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Total World (NZD Hedged)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124D60B" w:rsidR="00661C78" w:rsidRDefault="0061665B">
      <w:r>
        <w:rPr>
          <w:noProof/>
        </w:rPr>
        <w:drawing>
          <wp:inline distT="0" distB="0" distL="0" distR="0" wp14:anchorId="5B366A4A" wp14:editId="1FA67D6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1665B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2021-09-29T14:45:00Z</dcterms:modified>
</cp:coreProperties>
</file>