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4095FF9" w:rsidR="00661C78" w:rsidRDefault="00086EFC">
      <w:r>
        <w:rPr>
          <w:noProof/>
        </w:rPr>
        <w:drawing>
          <wp:inline distT="0" distB="0" distL="0" distR="0" wp14:anchorId="40FA5284" wp14:editId="06847F0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86EF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