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14D" w:rsidRDefault="001376CD">
      <w:r>
        <w:t>Les prérequis du client :</w:t>
      </w:r>
    </w:p>
    <w:p w:rsidR="0072530A" w:rsidRDefault="0072530A">
      <w:r>
        <w:t>Equipe : Samuel Duclos</w:t>
      </w:r>
      <w:bookmarkStart w:id="0" w:name="_GoBack"/>
      <w:bookmarkEnd w:id="0"/>
    </w:p>
    <w:p w:rsidR="0072530A" w:rsidRDefault="0072530A"/>
    <w:p w:rsidR="006D4B8E" w:rsidRDefault="001376CD">
      <w:r>
        <w:br/>
      </w:r>
      <w:hyperlink r:id="rId5" w:tgtFrame="_blank" w:history="1">
        <w:r>
          <w:rPr>
            <w:rStyle w:val="Lienhypertexte"/>
          </w:rPr>
          <w:t>https://github.com/abstractguy/TSO_project/blob/master/TSO_project.ipynb</w:t>
        </w:r>
      </w:hyperlink>
    </w:p>
    <w:p w:rsidR="00FC079F" w:rsidRDefault="00FC079F" w:rsidP="006D4B8E">
      <w:pPr>
        <w:jc w:val="both"/>
      </w:pPr>
    </w:p>
    <w:p w:rsidR="0058714D" w:rsidRDefault="0058714D" w:rsidP="006D4B8E">
      <w:pPr>
        <w:jc w:val="both"/>
      </w:pPr>
      <w:r>
        <w:t>Bill Of Materials :</w:t>
      </w:r>
    </w:p>
    <w:p w:rsidR="00FC079F" w:rsidRDefault="00FC079F" w:rsidP="006D4B8E">
      <w:pPr>
        <w:jc w:val="both"/>
      </w:pPr>
      <w:r>
        <w:t>AS5048B-HTSP-500CT-ND</w:t>
      </w:r>
    </w:p>
    <w:p w:rsidR="0058714D" w:rsidRDefault="0058714D" w:rsidP="006D4B8E">
      <w:pPr>
        <w:jc w:val="both"/>
        <w:rPr>
          <w:b/>
        </w:rPr>
      </w:pPr>
    </w:p>
    <w:p w:rsidR="006C0B0B" w:rsidRDefault="00897223" w:rsidP="006D4B8E">
      <w:pPr>
        <w:jc w:val="both"/>
        <w:rPr>
          <w:b/>
        </w:rPr>
      </w:pPr>
      <w:r w:rsidRPr="003376B1">
        <w:drawing>
          <wp:inline distT="0" distB="0" distL="0" distR="0" wp14:anchorId="75365FC3" wp14:editId="4204AEA1">
            <wp:extent cx="5082639" cy="5366773"/>
            <wp:effectExtent l="0" t="0" r="381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984" cy="539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42" w:rsidRDefault="00E25A42" w:rsidP="006D4B8E">
      <w:pPr>
        <w:jc w:val="both"/>
        <w:rPr>
          <w:b/>
        </w:rPr>
      </w:pPr>
    </w:p>
    <w:p w:rsidR="00E25A42" w:rsidRDefault="00E25A42" w:rsidP="006D4B8E">
      <w:pPr>
        <w:jc w:val="both"/>
        <w:rPr>
          <w:b/>
        </w:rPr>
      </w:pPr>
    </w:p>
    <w:p w:rsidR="00E25A42" w:rsidRDefault="00E25A42" w:rsidP="006D4B8E">
      <w:pPr>
        <w:jc w:val="both"/>
        <w:rPr>
          <w:b/>
        </w:rPr>
      </w:pPr>
    </w:p>
    <w:p w:rsidR="0053110A" w:rsidRPr="00FC079F" w:rsidRDefault="0053110A" w:rsidP="006D4B8E">
      <w:pPr>
        <w:jc w:val="both"/>
        <w:rPr>
          <w:b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7504"/>
      </w:tblGrid>
      <w:tr w:rsidR="006D4B8E" w:rsidTr="00A8471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6D4B8E">
            <w:pPr>
              <w:jc w:val="both"/>
            </w:pPr>
            <w:r>
              <w:t>Référence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6D4B8E">
            <w:pPr>
              <w:jc w:val="both"/>
            </w:pPr>
            <w:r>
              <w:t>Requis</w:t>
            </w:r>
          </w:p>
        </w:tc>
      </w:tr>
      <w:tr w:rsidR="006D4B8E" w:rsidTr="00A8471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6D4B8E">
            <w:pPr>
              <w:jc w:val="both"/>
            </w:pPr>
            <w:r>
              <w:t>1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FC079F">
            <w:pPr>
              <w:jc w:val="both"/>
            </w:pPr>
            <w:r>
              <w:t>Utilise le rail du magasin</w:t>
            </w:r>
          </w:p>
        </w:tc>
      </w:tr>
      <w:tr w:rsidR="006D4B8E" w:rsidTr="00A8471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6D4B8E">
            <w:pPr>
              <w:jc w:val="both"/>
            </w:pPr>
            <w:r>
              <w:t>2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FC079F">
            <w:pPr>
              <w:jc w:val="both"/>
            </w:pPr>
            <w:r>
              <w:t>Se connecte a un baton avec des pieces imprimees en 3D</w:t>
            </w:r>
          </w:p>
        </w:tc>
      </w:tr>
      <w:tr w:rsidR="006D4B8E" w:rsidTr="00A8471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6D4B8E">
            <w:pPr>
              <w:jc w:val="both"/>
            </w:pPr>
            <w:r>
              <w:t>3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FC079F">
            <w:pPr>
              <w:jc w:val="both"/>
            </w:pPr>
            <w:r>
              <w:t>Mode manuel : contrôle par Bluetooth ou Wi-Fi</w:t>
            </w:r>
          </w:p>
        </w:tc>
      </w:tr>
      <w:tr w:rsidR="006D4B8E" w:rsidTr="00A8471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6D4B8E">
            <w:pPr>
              <w:jc w:val="both"/>
            </w:pPr>
            <w:r>
              <w:t>4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FC079F">
            <w:pPr>
              <w:jc w:val="both"/>
            </w:pPr>
            <w:r>
              <w:t>Programmable par SPI ou I2C</w:t>
            </w:r>
          </w:p>
        </w:tc>
      </w:tr>
      <w:tr w:rsidR="006D4B8E" w:rsidTr="00A8471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6D4B8E">
            <w:pPr>
              <w:jc w:val="both"/>
            </w:pPr>
            <w:r>
              <w:t>5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FC079F">
            <w:pPr>
              <w:jc w:val="both"/>
            </w:pPr>
            <w:r>
              <w:t>Driver en mode manuel sans programation requise</w:t>
            </w:r>
          </w:p>
        </w:tc>
      </w:tr>
      <w:tr w:rsidR="006D4B8E" w:rsidTr="00A8471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6D4B8E">
            <w:pPr>
              <w:jc w:val="both"/>
            </w:pPr>
            <w:r>
              <w:t>6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FC079F">
            <w:pPr>
              <w:jc w:val="both"/>
            </w:pPr>
            <w:r>
              <w:t>Mode automatique : DDQN ou variante de deep reinforcement learning</w:t>
            </w:r>
          </w:p>
        </w:tc>
      </w:tr>
      <w:tr w:rsidR="006D4B8E" w:rsidTr="00A8471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6D4B8E">
            <w:pPr>
              <w:jc w:val="both"/>
            </w:pPr>
            <w:r>
              <w:t>7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FC079F">
            <w:pPr>
              <w:jc w:val="both"/>
            </w:pPr>
            <w:r>
              <w:t xml:space="preserve">Commandes pour contrôle manuel peut </w:t>
            </w:r>
            <w:r w:rsidR="006C0B0B">
              <w:t>venir d’un ordinateur ou d’une telecommande</w:t>
            </w:r>
          </w:p>
        </w:tc>
      </w:tr>
      <w:tr w:rsidR="006D4B8E" w:rsidTr="00A8471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6D4B8E">
            <w:pPr>
              <w:jc w:val="both"/>
            </w:pPr>
            <w:r>
              <w:t>8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6C0B0B">
            <w:pPr>
              <w:jc w:val="both"/>
            </w:pPr>
            <w:r>
              <w:t>Justesse de l’encodeur de position a au moins 1 degre</w:t>
            </w:r>
          </w:p>
        </w:tc>
      </w:tr>
      <w:tr w:rsidR="006D4B8E" w:rsidTr="00A8471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6D4B8E">
            <w:pPr>
              <w:jc w:val="both"/>
            </w:pPr>
            <w:r>
              <w:t>9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6C0B0B">
            <w:pPr>
              <w:jc w:val="both"/>
            </w:pPr>
            <w:r>
              <w:t>Tolerant aux variations de champ magnetique</w:t>
            </w:r>
          </w:p>
        </w:tc>
      </w:tr>
      <w:tr w:rsidR="006D4B8E" w:rsidTr="00A8471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6D4B8E">
            <w:pPr>
              <w:jc w:val="both"/>
            </w:pPr>
            <w:r>
              <w:t>10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2C2DF5">
            <w:pPr>
              <w:jc w:val="both"/>
            </w:pPr>
            <w:r>
              <w:t>Utilise les frameworks de machine learning : TensorFlow, Keras, OpenAI Gym et Matplotlib pour les schemas</w:t>
            </w:r>
          </w:p>
        </w:tc>
      </w:tr>
      <w:tr w:rsidR="006D4B8E" w:rsidTr="00A8471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6D4B8E">
            <w:pPr>
              <w:jc w:val="both"/>
            </w:pPr>
            <w:r>
              <w:t>11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0605EF">
            <w:pPr>
              <w:jc w:val="both"/>
            </w:pPr>
            <w:r>
              <w:t>La mecanique doit etre simple a assembler</w:t>
            </w:r>
          </w:p>
        </w:tc>
      </w:tr>
      <w:tr w:rsidR="006D4B8E" w:rsidTr="00A8471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6D4B8E">
            <w:pPr>
              <w:jc w:val="both"/>
            </w:pPr>
            <w:r>
              <w:t>12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8E" w:rsidRDefault="000605EF">
            <w:pPr>
              <w:jc w:val="both"/>
            </w:pPr>
            <w:r>
              <w:t>La mecanique doit pouvoir etre assez rapide et solide pour supporter les mouvements du baton</w:t>
            </w:r>
          </w:p>
        </w:tc>
      </w:tr>
    </w:tbl>
    <w:p w:rsidR="00A84713" w:rsidRDefault="00A84713" w:rsidP="006D4B8E">
      <w:pPr>
        <w:pStyle w:val="Titre3"/>
        <w:jc w:val="both"/>
      </w:pPr>
    </w:p>
    <w:p w:rsidR="006D4B8E" w:rsidRPr="00521664" w:rsidRDefault="006D4B8E" w:rsidP="00521664">
      <w:pPr>
        <w:pStyle w:val="Titre3"/>
        <w:jc w:val="both"/>
      </w:pPr>
      <w:r>
        <w:t>Requis "matériel":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7504"/>
      </w:tblGrid>
      <w:tr w:rsidR="00A84713" w:rsidTr="00D8645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Référence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Requis</w:t>
            </w:r>
          </w:p>
        </w:tc>
      </w:tr>
      <w:tr w:rsidR="00A84713" w:rsidTr="00D8645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1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Utilise le rail du magasin</w:t>
            </w:r>
          </w:p>
        </w:tc>
      </w:tr>
      <w:tr w:rsidR="00A84713" w:rsidTr="00D8645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2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Se connecte a un baton avec des pieces imprimees en 3D</w:t>
            </w:r>
          </w:p>
        </w:tc>
      </w:tr>
      <w:tr w:rsidR="00A84713" w:rsidTr="00D8645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3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Mode manuel : contrôle par Bluetooth ou Wi-Fi</w:t>
            </w:r>
          </w:p>
        </w:tc>
      </w:tr>
      <w:tr w:rsidR="00A84713" w:rsidTr="00D8645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4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Programmable par SPI ou I2C</w:t>
            </w:r>
          </w:p>
        </w:tc>
      </w:tr>
      <w:tr w:rsidR="00A84713" w:rsidTr="00D8645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8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Justesse de l’encodeur de position a au moins 1 degre</w:t>
            </w:r>
          </w:p>
        </w:tc>
      </w:tr>
      <w:tr w:rsidR="00A84713" w:rsidTr="00D8645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9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Tolerant aux variations de champ magnetique</w:t>
            </w:r>
          </w:p>
        </w:tc>
      </w:tr>
      <w:tr w:rsidR="00A84713" w:rsidTr="00D8645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11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La mecanique doit etre simple a assembler</w:t>
            </w:r>
          </w:p>
        </w:tc>
      </w:tr>
      <w:tr w:rsidR="00A84713" w:rsidTr="00D8645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12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713" w:rsidRDefault="00A84713" w:rsidP="00D8645C">
            <w:pPr>
              <w:jc w:val="both"/>
            </w:pPr>
            <w:r>
              <w:t>La mecanique doit pouvoir etre assez rapide et solide pour supporter les mouvements du baton</w:t>
            </w:r>
          </w:p>
        </w:tc>
      </w:tr>
    </w:tbl>
    <w:p w:rsidR="00A84713" w:rsidRDefault="00A84713" w:rsidP="006D4B8E">
      <w:pPr>
        <w:jc w:val="both"/>
        <w:rPr>
          <w:b/>
        </w:rPr>
      </w:pPr>
    </w:p>
    <w:p w:rsidR="006D4B8E" w:rsidRPr="00521664" w:rsidRDefault="006D4B8E" w:rsidP="00521664">
      <w:pPr>
        <w:pStyle w:val="Titre3"/>
        <w:jc w:val="both"/>
      </w:pPr>
      <w:r>
        <w:t>Requis "logiciel":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7504"/>
      </w:tblGrid>
      <w:tr w:rsidR="00521664" w:rsidTr="00D8645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664" w:rsidRDefault="00521664" w:rsidP="00D8645C">
            <w:pPr>
              <w:jc w:val="both"/>
            </w:pPr>
            <w:r>
              <w:t>Référence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664" w:rsidRDefault="00521664" w:rsidP="00D8645C">
            <w:pPr>
              <w:jc w:val="both"/>
            </w:pPr>
            <w:r>
              <w:t>Requis</w:t>
            </w:r>
          </w:p>
        </w:tc>
      </w:tr>
      <w:tr w:rsidR="00521664" w:rsidTr="00D8645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664" w:rsidRDefault="00521664" w:rsidP="00D8645C">
            <w:pPr>
              <w:jc w:val="both"/>
            </w:pPr>
            <w:r>
              <w:t>3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664" w:rsidRDefault="00521664" w:rsidP="00D8645C">
            <w:pPr>
              <w:jc w:val="both"/>
            </w:pPr>
            <w:r>
              <w:t>Mode manuel : contrôle par Bluetooth ou Wi-Fi</w:t>
            </w:r>
          </w:p>
        </w:tc>
      </w:tr>
      <w:tr w:rsidR="00521664" w:rsidTr="00D8645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664" w:rsidRDefault="00521664" w:rsidP="00D8645C">
            <w:pPr>
              <w:jc w:val="both"/>
            </w:pPr>
            <w:r>
              <w:t>6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664" w:rsidRDefault="00521664" w:rsidP="00D8645C">
            <w:pPr>
              <w:jc w:val="both"/>
            </w:pPr>
            <w:r>
              <w:t>Mode automatique : DDQN ou variante de deep reinforcement learning</w:t>
            </w:r>
          </w:p>
        </w:tc>
      </w:tr>
      <w:tr w:rsidR="00521664" w:rsidTr="00D8645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664" w:rsidRDefault="00521664" w:rsidP="00D8645C">
            <w:pPr>
              <w:jc w:val="both"/>
            </w:pPr>
            <w:r>
              <w:t>7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664" w:rsidRDefault="00521664" w:rsidP="00D8645C">
            <w:pPr>
              <w:jc w:val="both"/>
            </w:pPr>
            <w:r>
              <w:t>Commandes pour contrôle manuel peut venir d’un ordinateur ou d’une telecommande</w:t>
            </w:r>
          </w:p>
        </w:tc>
      </w:tr>
      <w:tr w:rsidR="00521664" w:rsidTr="00D8645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664" w:rsidRDefault="00521664" w:rsidP="00D8645C">
            <w:pPr>
              <w:jc w:val="both"/>
            </w:pPr>
            <w:r>
              <w:t>10</w:t>
            </w:r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664" w:rsidRDefault="00521664" w:rsidP="00D8645C">
            <w:pPr>
              <w:jc w:val="both"/>
            </w:pPr>
            <w:r>
              <w:t>Utilise les frameworks de machine learning : TensorFlow, Keras, OpenAI Gym et Matplotlib pour les schemas</w:t>
            </w:r>
          </w:p>
        </w:tc>
      </w:tr>
    </w:tbl>
    <w:p w:rsidR="006D4B8E" w:rsidRDefault="006D4B8E" w:rsidP="006D4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897223" w:rsidRDefault="006D4B8E" w:rsidP="00897223">
      <w:pPr>
        <w:pStyle w:val="Titre3"/>
      </w:pPr>
      <w:r>
        <w:lastRenderedPageBreak/>
        <w:t>Architecture "système":</w:t>
      </w:r>
      <w:r w:rsidR="00897223" w:rsidRPr="00897223">
        <w:t xml:space="preserve"> </w:t>
      </w:r>
    </w:p>
    <w:p w:rsidR="003376B1" w:rsidRPr="003376B1" w:rsidRDefault="003376B1" w:rsidP="00897223">
      <w:pPr>
        <w:pStyle w:val="Titre3"/>
      </w:pPr>
    </w:p>
    <w:p w:rsidR="00FE583C" w:rsidRDefault="00FE583C" w:rsidP="006D4B8E">
      <w:pPr>
        <w:tabs>
          <w:tab w:val="left" w:pos="873"/>
        </w:tabs>
        <w:rPr>
          <w:b/>
        </w:rPr>
      </w:pPr>
      <w:r>
        <w:rPr>
          <w:noProof/>
          <w:lang w:eastAsia="fr-CA"/>
        </w:rPr>
        <w:drawing>
          <wp:inline distT="0" distB="0" distL="0" distR="0">
            <wp:extent cx="5367647" cy="2323524"/>
            <wp:effectExtent l="0" t="0" r="5080" b="635"/>
            <wp:docPr id="9" name="Image 9" descr="https://www.researchgate.net/profile/Lionel_Geneve/publication/323334761/figure/fig9/AS:631622068092958@1527601844924/Schema-bloc-de-commande-en-position-du-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researchgate.net/profile/Lionel_Geneve/publication/323334761/figure/fig9/AS:631622068092958@1527601844924/Schema-bloc-de-commande-en-position-du-rob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113" cy="233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D92" w:rsidRDefault="00E51D92" w:rsidP="006D4B8E">
      <w:pPr>
        <w:tabs>
          <w:tab w:val="left" w:pos="873"/>
        </w:tabs>
        <w:rPr>
          <w:b/>
        </w:rPr>
      </w:pPr>
    </w:p>
    <w:p w:rsidR="00E51D92" w:rsidRDefault="00E51D92" w:rsidP="006D4B8E">
      <w:pPr>
        <w:tabs>
          <w:tab w:val="left" w:pos="873"/>
        </w:tabs>
        <w:rPr>
          <w:b/>
        </w:rPr>
      </w:pPr>
    </w:p>
    <w:p w:rsidR="00E51D92" w:rsidRDefault="00E51D92" w:rsidP="006D4B8E">
      <w:pPr>
        <w:tabs>
          <w:tab w:val="left" w:pos="873"/>
        </w:tabs>
        <w:rPr>
          <w:b/>
        </w:rPr>
      </w:pPr>
    </w:p>
    <w:p w:rsidR="00E51D92" w:rsidRDefault="00E51D92" w:rsidP="006D4B8E">
      <w:pPr>
        <w:tabs>
          <w:tab w:val="left" w:pos="873"/>
        </w:tabs>
        <w:rPr>
          <w:b/>
        </w:rPr>
      </w:pPr>
    </w:p>
    <w:p w:rsidR="00E51D92" w:rsidRDefault="00E51D92" w:rsidP="006D4B8E">
      <w:pPr>
        <w:tabs>
          <w:tab w:val="left" w:pos="873"/>
        </w:tabs>
        <w:rPr>
          <w:b/>
        </w:rPr>
      </w:pPr>
    </w:p>
    <w:p w:rsidR="00897223" w:rsidRDefault="00897223" w:rsidP="006D4B8E">
      <w:pPr>
        <w:tabs>
          <w:tab w:val="left" w:pos="873"/>
        </w:tabs>
        <w:rPr>
          <w:b/>
        </w:rPr>
      </w:pPr>
    </w:p>
    <w:p w:rsidR="00E51D92" w:rsidRDefault="00E51D92" w:rsidP="006D4B8E">
      <w:pPr>
        <w:tabs>
          <w:tab w:val="left" w:pos="873"/>
        </w:tabs>
        <w:rPr>
          <w:b/>
        </w:rPr>
      </w:pPr>
    </w:p>
    <w:p w:rsidR="00E51D92" w:rsidRDefault="00E51D92" w:rsidP="006D4B8E">
      <w:pPr>
        <w:tabs>
          <w:tab w:val="left" w:pos="873"/>
        </w:tabs>
        <w:rPr>
          <w:b/>
        </w:rPr>
      </w:pPr>
    </w:p>
    <w:p w:rsidR="00E51D92" w:rsidRDefault="00E51D92" w:rsidP="006D4B8E">
      <w:pPr>
        <w:tabs>
          <w:tab w:val="left" w:pos="873"/>
        </w:tabs>
        <w:rPr>
          <w:b/>
        </w:rPr>
      </w:pPr>
    </w:p>
    <w:p w:rsidR="00897223" w:rsidRDefault="00897223" w:rsidP="00897223">
      <w:pPr>
        <w:pStyle w:val="Titre3"/>
      </w:pPr>
      <w:r>
        <w:lastRenderedPageBreak/>
        <w:t>Architecture "matérielle":</w:t>
      </w:r>
    </w:p>
    <w:p w:rsidR="003E552A" w:rsidRDefault="00E56EFF" w:rsidP="00897223">
      <w:pPr>
        <w:tabs>
          <w:tab w:val="left" w:pos="873"/>
        </w:tabs>
        <w:rPr>
          <w:b/>
        </w:rPr>
      </w:pPr>
      <w:r w:rsidRPr="00E56EFF">
        <w:rPr>
          <w:b/>
          <w:noProof/>
          <w:lang w:eastAsia="fr-CA"/>
        </w:rPr>
        <w:drawing>
          <wp:inline distT="0" distB="0" distL="0" distR="0">
            <wp:extent cx="5421086" cy="3304014"/>
            <wp:effectExtent l="0" t="0" r="8255" b="0"/>
            <wp:docPr id="10" name="Image 10" descr="C:\Users\1040386\AppData\Local\Temp\2-Figur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1040386\AppData\Local\Temp\2-Figure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80" cy="332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23" w:rsidRDefault="00897223" w:rsidP="00897223">
      <w:pPr>
        <w:tabs>
          <w:tab w:val="left" w:pos="873"/>
        </w:tabs>
        <w:rPr>
          <w:b/>
        </w:rPr>
      </w:pPr>
    </w:p>
    <w:p w:rsidR="00897223" w:rsidRDefault="00897223" w:rsidP="00897223">
      <w:pPr>
        <w:tabs>
          <w:tab w:val="left" w:pos="873"/>
        </w:tabs>
        <w:rPr>
          <w:b/>
        </w:rPr>
      </w:pPr>
    </w:p>
    <w:p w:rsidR="00897223" w:rsidRDefault="00897223" w:rsidP="00897223">
      <w:pPr>
        <w:tabs>
          <w:tab w:val="left" w:pos="873"/>
        </w:tabs>
        <w:rPr>
          <w:b/>
        </w:rPr>
      </w:pPr>
    </w:p>
    <w:p w:rsidR="00897223" w:rsidRDefault="00897223" w:rsidP="00897223">
      <w:pPr>
        <w:tabs>
          <w:tab w:val="left" w:pos="873"/>
        </w:tabs>
        <w:rPr>
          <w:b/>
        </w:rPr>
      </w:pPr>
    </w:p>
    <w:p w:rsidR="00897223" w:rsidRDefault="00897223" w:rsidP="00897223">
      <w:pPr>
        <w:tabs>
          <w:tab w:val="left" w:pos="873"/>
        </w:tabs>
        <w:rPr>
          <w:b/>
        </w:rPr>
      </w:pPr>
    </w:p>
    <w:p w:rsidR="00897223" w:rsidRDefault="00897223" w:rsidP="00897223">
      <w:pPr>
        <w:tabs>
          <w:tab w:val="left" w:pos="873"/>
        </w:tabs>
        <w:rPr>
          <w:b/>
        </w:rPr>
      </w:pPr>
    </w:p>
    <w:p w:rsidR="00897223" w:rsidRDefault="00897223" w:rsidP="00897223">
      <w:pPr>
        <w:tabs>
          <w:tab w:val="left" w:pos="873"/>
        </w:tabs>
        <w:rPr>
          <w:b/>
        </w:rPr>
      </w:pPr>
    </w:p>
    <w:p w:rsidR="00897223" w:rsidRDefault="00897223" w:rsidP="00897223">
      <w:pPr>
        <w:tabs>
          <w:tab w:val="left" w:pos="873"/>
        </w:tabs>
        <w:rPr>
          <w:b/>
        </w:rPr>
      </w:pPr>
    </w:p>
    <w:p w:rsidR="00897223" w:rsidRDefault="00897223" w:rsidP="00897223">
      <w:pPr>
        <w:tabs>
          <w:tab w:val="left" w:pos="873"/>
        </w:tabs>
        <w:rPr>
          <w:b/>
        </w:rPr>
      </w:pPr>
    </w:p>
    <w:p w:rsidR="00897223" w:rsidRDefault="00897223" w:rsidP="00897223">
      <w:pPr>
        <w:tabs>
          <w:tab w:val="left" w:pos="873"/>
        </w:tabs>
        <w:rPr>
          <w:b/>
        </w:rPr>
      </w:pPr>
    </w:p>
    <w:p w:rsidR="00897223" w:rsidRDefault="00897223" w:rsidP="00897223">
      <w:pPr>
        <w:tabs>
          <w:tab w:val="left" w:pos="873"/>
        </w:tabs>
        <w:rPr>
          <w:b/>
        </w:rPr>
      </w:pPr>
    </w:p>
    <w:p w:rsidR="00897223" w:rsidRDefault="00897223" w:rsidP="00897223">
      <w:pPr>
        <w:tabs>
          <w:tab w:val="left" w:pos="873"/>
        </w:tabs>
        <w:rPr>
          <w:b/>
        </w:rPr>
      </w:pPr>
    </w:p>
    <w:p w:rsidR="00897223" w:rsidRDefault="00897223" w:rsidP="00897223">
      <w:pPr>
        <w:tabs>
          <w:tab w:val="left" w:pos="873"/>
        </w:tabs>
        <w:rPr>
          <w:b/>
        </w:rPr>
      </w:pPr>
    </w:p>
    <w:p w:rsidR="00897223" w:rsidRDefault="00897223" w:rsidP="00897223">
      <w:pPr>
        <w:tabs>
          <w:tab w:val="left" w:pos="873"/>
        </w:tabs>
        <w:rPr>
          <w:b/>
        </w:rPr>
      </w:pPr>
    </w:p>
    <w:p w:rsidR="00897223" w:rsidRDefault="00897223" w:rsidP="00897223">
      <w:pPr>
        <w:tabs>
          <w:tab w:val="left" w:pos="873"/>
        </w:tabs>
        <w:rPr>
          <w:b/>
        </w:rPr>
      </w:pPr>
    </w:p>
    <w:p w:rsidR="00897223" w:rsidRDefault="00897223" w:rsidP="00897223">
      <w:pPr>
        <w:tabs>
          <w:tab w:val="left" w:pos="873"/>
        </w:tabs>
        <w:rPr>
          <w:b/>
        </w:rPr>
      </w:pPr>
    </w:p>
    <w:p w:rsidR="00897223" w:rsidRPr="00897223" w:rsidRDefault="00897223" w:rsidP="00897223">
      <w:pPr>
        <w:pStyle w:val="Titre3"/>
      </w:pPr>
      <w:r>
        <w:lastRenderedPageBreak/>
        <w:t>Architecture "logicielle":</w:t>
      </w:r>
    </w:p>
    <w:p w:rsidR="003E552A" w:rsidRDefault="003E552A">
      <w:r>
        <w:rPr>
          <w:noProof/>
          <w:lang w:eastAsia="fr-CA"/>
        </w:rPr>
        <w:drawing>
          <wp:inline distT="0" distB="0" distL="0" distR="0">
            <wp:extent cx="5652654" cy="2890686"/>
            <wp:effectExtent l="0" t="0" r="5715" b="5080"/>
            <wp:docPr id="7" name="Image 7" descr="https://sergioskar.github.io/assets/img/posts/DDQ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sergioskar.github.io/assets/img/posts/DDQ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787" cy="289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5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113B8"/>
    <w:multiLevelType w:val="hybridMultilevel"/>
    <w:tmpl w:val="3CF4B4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fr-CA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CD"/>
    <w:rsid w:val="000605EF"/>
    <w:rsid w:val="001376CD"/>
    <w:rsid w:val="002C2DF5"/>
    <w:rsid w:val="002D7176"/>
    <w:rsid w:val="003376B1"/>
    <w:rsid w:val="003E552A"/>
    <w:rsid w:val="00521664"/>
    <w:rsid w:val="0053110A"/>
    <w:rsid w:val="0058714D"/>
    <w:rsid w:val="00594F52"/>
    <w:rsid w:val="006C0B0B"/>
    <w:rsid w:val="006D4B8E"/>
    <w:rsid w:val="0072530A"/>
    <w:rsid w:val="00897223"/>
    <w:rsid w:val="00A84713"/>
    <w:rsid w:val="00E25A42"/>
    <w:rsid w:val="00E51D92"/>
    <w:rsid w:val="00E56EFF"/>
    <w:rsid w:val="00FC079F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4:docId w14:val="43C97B38"/>
  <w15:chartTrackingRefBased/>
  <w15:docId w15:val="{99A0DBB2-914E-4F13-B31E-A82EEFF9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4B8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4B8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4B8E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376CD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D4B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D4B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D4B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D4B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D4B8E"/>
    <w:pPr>
      <w:spacing w:line="256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6D4B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bstractguy/TSO_project/blob/master/TSO_project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Duclos</dc:creator>
  <cp:keywords/>
  <dc:description/>
  <cp:lastModifiedBy>Samuel Duclos</cp:lastModifiedBy>
  <cp:revision>17</cp:revision>
  <dcterms:created xsi:type="dcterms:W3CDTF">2019-09-05T12:20:00Z</dcterms:created>
  <dcterms:modified xsi:type="dcterms:W3CDTF">2019-09-05T14:46:00Z</dcterms:modified>
</cp:coreProperties>
</file>