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t xml:space="preserve">The ASAP dataset consisting of eight essay sets was run through baseline bag-of-words regression neural networks with one, two and three fully connected layers of 256 units each, for a maximum of 50 epochs, with 5 runs for each essay set. Early stopping was employed to halt training when it was not improving over a maximum interval of 10 epochs (set as ‘patience’), with validation loss as the primary metric to be monitored. The dev and test evaluation metrics averaged over the best models from each of the five runs for each essay set are documented here. A loss chart and a confusion matrix from one run of each essay set are also documented.</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Note: Predicted score ranges differ slightly from the original score ranges, possibly because of error in the predicted normalized scores that becomes amplified when the scores are denormalized and rounded. What would the protocol be when this happens - to limit the upper and lower scores to the original score range perhaps, i.e. automatically correct 0s to 1s if there are no 0s in the original score range?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1 fully connected layer</w:t>
      </w:r>
    </w:p>
    <w:p w:rsidR="00000000" w:rsidDel="00000000" w:rsidP="00000000" w:rsidRDefault="00000000" w:rsidRPr="00000000" w14:paraId="00000005">
      <w:pPr>
        <w:rPr/>
      </w:pPr>
      <w:r w:rsidDel="00000000" w:rsidR="00000000" w:rsidRPr="00000000">
        <w:rPr>
          <w:rtl w:val="0"/>
        </w:rPr>
      </w:r>
    </w:p>
    <w:tbl>
      <w:tblPr>
        <w:tblStyle w:val="Table1"/>
        <w:tblW w:w="9360.000000000002"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37.1428571428573"/>
        <w:gridCol w:w="1337.1428571428573"/>
        <w:gridCol w:w="1337.1428571428573"/>
        <w:gridCol w:w="1337.1428571428573"/>
        <w:gridCol w:w="1337.1428571428573"/>
        <w:gridCol w:w="1337.1428571428573"/>
        <w:gridCol w:w="1337.1428571428573"/>
        <w:tblGridChange w:id="0">
          <w:tblGrid>
            <w:gridCol w:w="1337.1428571428573"/>
            <w:gridCol w:w="1337.1428571428573"/>
            <w:gridCol w:w="1337.1428571428573"/>
            <w:gridCol w:w="1337.1428571428573"/>
            <w:gridCol w:w="1337.1428571428573"/>
            <w:gridCol w:w="1337.1428571428573"/>
            <w:gridCol w:w="1337.1428571428573"/>
          </w:tblGrid>
        </w:tblGridChange>
      </w:tblGrid>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06">
            <w:pPr>
              <w:widowControl w:val="0"/>
              <w:jc w:val="center"/>
              <w:rPr>
                <w:b w:val="1"/>
                <w:sz w:val="20"/>
                <w:szCs w:val="20"/>
              </w:rPr>
            </w:pPr>
            <w:r w:rsidDel="00000000" w:rsidR="00000000" w:rsidRPr="00000000">
              <w:rPr>
                <w:b w:val="1"/>
                <w:sz w:val="20"/>
                <w:szCs w:val="20"/>
                <w:rtl w:val="0"/>
              </w:rPr>
              <w:t xml:space="preserve">essay_set</w:t>
            </w:r>
          </w:p>
        </w:tc>
        <w:tc>
          <w:tcPr>
            <w:tcMar>
              <w:top w:w="40.0" w:type="dxa"/>
              <w:left w:w="40.0" w:type="dxa"/>
              <w:bottom w:w="40.0" w:type="dxa"/>
              <w:right w:w="40.0" w:type="dxa"/>
            </w:tcMar>
            <w:vAlign w:val="bottom"/>
          </w:tcPr>
          <w:p w:rsidR="00000000" w:rsidDel="00000000" w:rsidP="00000000" w:rsidRDefault="00000000" w:rsidRPr="00000000" w14:paraId="00000007">
            <w:pPr>
              <w:widowControl w:val="0"/>
              <w:jc w:val="center"/>
              <w:rPr>
                <w:b w:val="1"/>
                <w:sz w:val="20"/>
                <w:szCs w:val="20"/>
              </w:rPr>
            </w:pPr>
            <w:r w:rsidDel="00000000" w:rsidR="00000000" w:rsidRPr="00000000">
              <w:rPr>
                <w:b w:val="1"/>
                <w:sz w:val="20"/>
                <w:szCs w:val="20"/>
                <w:rtl w:val="0"/>
              </w:rPr>
              <w:t xml:space="preserve">dev_acc</w:t>
            </w:r>
          </w:p>
        </w:tc>
        <w:tc>
          <w:tcPr>
            <w:tcMar>
              <w:top w:w="40.0" w:type="dxa"/>
              <w:left w:w="40.0" w:type="dxa"/>
              <w:bottom w:w="40.0" w:type="dxa"/>
              <w:right w:w="40.0" w:type="dxa"/>
            </w:tcMar>
            <w:vAlign w:val="bottom"/>
          </w:tcPr>
          <w:p w:rsidR="00000000" w:rsidDel="00000000" w:rsidP="00000000" w:rsidRDefault="00000000" w:rsidRPr="00000000" w14:paraId="00000008">
            <w:pPr>
              <w:widowControl w:val="0"/>
              <w:jc w:val="center"/>
              <w:rPr>
                <w:b w:val="1"/>
                <w:sz w:val="20"/>
                <w:szCs w:val="20"/>
              </w:rPr>
            </w:pPr>
            <w:r w:rsidDel="00000000" w:rsidR="00000000" w:rsidRPr="00000000">
              <w:rPr>
                <w:b w:val="1"/>
                <w:sz w:val="20"/>
                <w:szCs w:val="20"/>
                <w:rtl w:val="0"/>
              </w:rPr>
              <w:t xml:space="preserve">dev_recall</w:t>
            </w:r>
          </w:p>
        </w:tc>
        <w:tc>
          <w:tcPr>
            <w:tcMar>
              <w:top w:w="40.0" w:type="dxa"/>
              <w:left w:w="40.0" w:type="dxa"/>
              <w:bottom w:w="40.0" w:type="dxa"/>
              <w:right w:w="40.0" w:type="dxa"/>
            </w:tcMar>
            <w:vAlign w:val="bottom"/>
          </w:tcPr>
          <w:p w:rsidR="00000000" w:rsidDel="00000000" w:rsidP="00000000" w:rsidRDefault="00000000" w:rsidRPr="00000000" w14:paraId="00000009">
            <w:pPr>
              <w:widowControl w:val="0"/>
              <w:jc w:val="center"/>
              <w:rPr>
                <w:b w:val="1"/>
                <w:sz w:val="20"/>
                <w:szCs w:val="20"/>
              </w:rPr>
            </w:pPr>
            <w:r w:rsidDel="00000000" w:rsidR="00000000" w:rsidRPr="00000000">
              <w:rPr>
                <w:b w:val="1"/>
                <w:sz w:val="20"/>
                <w:szCs w:val="20"/>
                <w:rtl w:val="0"/>
              </w:rPr>
              <w:t xml:space="preserve">dev_qwk</w:t>
            </w:r>
          </w:p>
        </w:tc>
        <w:tc>
          <w:tcPr>
            <w:tcMar>
              <w:top w:w="40.0" w:type="dxa"/>
              <w:left w:w="40.0" w:type="dxa"/>
              <w:bottom w:w="40.0" w:type="dxa"/>
              <w:right w:w="40.0" w:type="dxa"/>
            </w:tcMar>
            <w:vAlign w:val="bottom"/>
          </w:tcPr>
          <w:p w:rsidR="00000000" w:rsidDel="00000000" w:rsidP="00000000" w:rsidRDefault="00000000" w:rsidRPr="00000000" w14:paraId="0000000A">
            <w:pPr>
              <w:widowControl w:val="0"/>
              <w:jc w:val="center"/>
              <w:rPr>
                <w:b w:val="1"/>
                <w:sz w:val="20"/>
                <w:szCs w:val="20"/>
              </w:rPr>
            </w:pPr>
            <w:r w:rsidDel="00000000" w:rsidR="00000000" w:rsidRPr="00000000">
              <w:rPr>
                <w:b w:val="1"/>
                <w:sz w:val="20"/>
                <w:szCs w:val="20"/>
                <w:rtl w:val="0"/>
              </w:rPr>
              <w:t xml:space="preserve">test_acc</w:t>
            </w:r>
          </w:p>
        </w:tc>
        <w:tc>
          <w:tcPr>
            <w:tcMar>
              <w:top w:w="40.0" w:type="dxa"/>
              <w:left w:w="40.0" w:type="dxa"/>
              <w:bottom w:w="40.0" w:type="dxa"/>
              <w:right w:w="40.0" w:type="dxa"/>
            </w:tcMar>
            <w:vAlign w:val="bottom"/>
          </w:tcPr>
          <w:p w:rsidR="00000000" w:rsidDel="00000000" w:rsidP="00000000" w:rsidRDefault="00000000" w:rsidRPr="00000000" w14:paraId="0000000B">
            <w:pPr>
              <w:widowControl w:val="0"/>
              <w:jc w:val="center"/>
              <w:rPr>
                <w:b w:val="1"/>
                <w:sz w:val="20"/>
                <w:szCs w:val="20"/>
              </w:rPr>
            </w:pPr>
            <w:r w:rsidDel="00000000" w:rsidR="00000000" w:rsidRPr="00000000">
              <w:rPr>
                <w:b w:val="1"/>
                <w:sz w:val="20"/>
                <w:szCs w:val="20"/>
                <w:rtl w:val="0"/>
              </w:rPr>
              <w:t xml:space="preserve">test_recall</w:t>
            </w:r>
          </w:p>
        </w:tc>
        <w:tc>
          <w:tcPr>
            <w:tcMar>
              <w:top w:w="40.0" w:type="dxa"/>
              <w:left w:w="40.0" w:type="dxa"/>
              <w:bottom w:w="40.0" w:type="dxa"/>
              <w:right w:w="40.0" w:type="dxa"/>
            </w:tcMar>
            <w:vAlign w:val="bottom"/>
          </w:tcPr>
          <w:p w:rsidR="00000000" w:rsidDel="00000000" w:rsidP="00000000" w:rsidRDefault="00000000" w:rsidRPr="00000000" w14:paraId="0000000C">
            <w:pPr>
              <w:widowControl w:val="0"/>
              <w:jc w:val="center"/>
              <w:rPr>
                <w:b w:val="1"/>
                <w:sz w:val="20"/>
                <w:szCs w:val="20"/>
              </w:rPr>
            </w:pPr>
            <w:r w:rsidDel="00000000" w:rsidR="00000000" w:rsidRPr="00000000">
              <w:rPr>
                <w:b w:val="1"/>
                <w:sz w:val="20"/>
                <w:szCs w:val="20"/>
                <w:rtl w:val="0"/>
              </w:rPr>
              <w:t xml:space="preserve">test_qwk</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0D">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0E">
            <w:pPr>
              <w:widowControl w:val="0"/>
              <w:jc w:val="center"/>
              <w:rPr>
                <w:sz w:val="20"/>
                <w:szCs w:val="20"/>
              </w:rPr>
            </w:pPr>
            <w:r w:rsidDel="00000000" w:rsidR="00000000" w:rsidRPr="00000000">
              <w:rPr>
                <w:sz w:val="20"/>
                <w:szCs w:val="20"/>
                <w:rtl w:val="0"/>
              </w:rPr>
              <w:t xml:space="preserve">0.64</w:t>
            </w:r>
          </w:p>
        </w:tc>
        <w:tc>
          <w:tcPr>
            <w:tcMar>
              <w:top w:w="40.0" w:type="dxa"/>
              <w:left w:w="40.0" w:type="dxa"/>
              <w:bottom w:w="40.0" w:type="dxa"/>
              <w:right w:w="40.0" w:type="dxa"/>
            </w:tcMar>
            <w:vAlign w:val="bottom"/>
          </w:tcPr>
          <w:p w:rsidR="00000000" w:rsidDel="00000000" w:rsidP="00000000" w:rsidRDefault="00000000" w:rsidRPr="00000000" w14:paraId="0000000F">
            <w:pPr>
              <w:widowControl w:val="0"/>
              <w:jc w:val="center"/>
              <w:rPr>
                <w:sz w:val="20"/>
                <w:szCs w:val="20"/>
              </w:rPr>
            </w:pPr>
            <w:r w:rsidDel="00000000" w:rsidR="00000000" w:rsidRPr="00000000">
              <w:rPr>
                <w:sz w:val="20"/>
                <w:szCs w:val="20"/>
                <w:rtl w:val="0"/>
              </w:rPr>
              <w:t xml:space="preserve">0.64</w:t>
            </w:r>
          </w:p>
        </w:tc>
        <w:tc>
          <w:tcPr>
            <w:tcMar>
              <w:top w:w="40.0" w:type="dxa"/>
              <w:left w:w="40.0" w:type="dxa"/>
              <w:bottom w:w="40.0" w:type="dxa"/>
              <w:right w:w="40.0" w:type="dxa"/>
            </w:tcMar>
            <w:vAlign w:val="bottom"/>
          </w:tcPr>
          <w:p w:rsidR="00000000" w:rsidDel="00000000" w:rsidP="00000000" w:rsidRDefault="00000000" w:rsidRPr="00000000" w14:paraId="00000010">
            <w:pPr>
              <w:widowControl w:val="0"/>
              <w:jc w:val="center"/>
              <w:rPr>
                <w:sz w:val="20"/>
                <w:szCs w:val="20"/>
              </w:rPr>
            </w:pPr>
            <w:r w:rsidDel="00000000" w:rsidR="00000000" w:rsidRPr="00000000">
              <w:rPr>
                <w:sz w:val="20"/>
                <w:szCs w:val="20"/>
                <w:rtl w:val="0"/>
              </w:rPr>
              <w:t xml:space="preserve">0.69</w:t>
            </w:r>
          </w:p>
        </w:tc>
        <w:tc>
          <w:tcPr>
            <w:tcMar>
              <w:top w:w="40.0" w:type="dxa"/>
              <w:left w:w="40.0" w:type="dxa"/>
              <w:bottom w:w="40.0" w:type="dxa"/>
              <w:right w:w="40.0" w:type="dxa"/>
            </w:tcMar>
            <w:vAlign w:val="bottom"/>
          </w:tcPr>
          <w:p w:rsidR="00000000" w:rsidDel="00000000" w:rsidP="00000000" w:rsidRDefault="00000000" w:rsidRPr="00000000" w14:paraId="00000011">
            <w:pPr>
              <w:widowControl w:val="0"/>
              <w:jc w:val="center"/>
              <w:rPr>
                <w:sz w:val="20"/>
                <w:szCs w:val="20"/>
              </w:rPr>
            </w:pPr>
            <w:r w:rsidDel="00000000" w:rsidR="00000000" w:rsidRPr="00000000">
              <w:rPr>
                <w:sz w:val="20"/>
                <w:szCs w:val="20"/>
                <w:rtl w:val="0"/>
              </w:rPr>
              <w:t xml:space="preserve">0.65</w:t>
            </w:r>
          </w:p>
        </w:tc>
        <w:tc>
          <w:tcPr>
            <w:tcMar>
              <w:top w:w="40.0" w:type="dxa"/>
              <w:left w:w="40.0" w:type="dxa"/>
              <w:bottom w:w="40.0" w:type="dxa"/>
              <w:right w:w="40.0" w:type="dxa"/>
            </w:tcMar>
            <w:vAlign w:val="bottom"/>
          </w:tcPr>
          <w:p w:rsidR="00000000" w:rsidDel="00000000" w:rsidP="00000000" w:rsidRDefault="00000000" w:rsidRPr="00000000" w14:paraId="00000012">
            <w:pPr>
              <w:widowControl w:val="0"/>
              <w:jc w:val="center"/>
              <w:rPr>
                <w:sz w:val="20"/>
                <w:szCs w:val="20"/>
              </w:rPr>
            </w:pPr>
            <w:r w:rsidDel="00000000" w:rsidR="00000000" w:rsidRPr="00000000">
              <w:rPr>
                <w:sz w:val="20"/>
                <w:szCs w:val="20"/>
                <w:rtl w:val="0"/>
              </w:rPr>
              <w:t xml:space="preserve">0.65</w:t>
            </w:r>
          </w:p>
        </w:tc>
        <w:tc>
          <w:tcPr>
            <w:tcMar>
              <w:top w:w="40.0" w:type="dxa"/>
              <w:left w:w="40.0" w:type="dxa"/>
              <w:bottom w:w="40.0" w:type="dxa"/>
              <w:right w:w="40.0" w:type="dxa"/>
            </w:tcMar>
            <w:vAlign w:val="bottom"/>
          </w:tcPr>
          <w:p w:rsidR="00000000" w:rsidDel="00000000" w:rsidP="00000000" w:rsidRDefault="00000000" w:rsidRPr="00000000" w14:paraId="00000013">
            <w:pPr>
              <w:widowControl w:val="0"/>
              <w:jc w:val="center"/>
              <w:rPr>
                <w:sz w:val="20"/>
                <w:szCs w:val="20"/>
              </w:rPr>
            </w:pPr>
            <w:r w:rsidDel="00000000" w:rsidR="00000000" w:rsidRPr="00000000">
              <w:rPr>
                <w:sz w:val="20"/>
                <w:szCs w:val="20"/>
                <w:rtl w:val="0"/>
              </w:rPr>
              <w:t xml:space="preserve">0.70</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14">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15">
            <w:pPr>
              <w:widowControl w:val="0"/>
              <w:jc w:val="center"/>
              <w:rPr>
                <w:sz w:val="20"/>
                <w:szCs w:val="20"/>
              </w:rPr>
            </w:pPr>
            <w:r w:rsidDel="00000000" w:rsidR="00000000" w:rsidRPr="00000000">
              <w:rPr>
                <w:sz w:val="20"/>
                <w:szCs w:val="20"/>
                <w:rtl w:val="0"/>
              </w:rPr>
              <w:t xml:space="preserve">0.65</w:t>
            </w:r>
          </w:p>
        </w:tc>
        <w:tc>
          <w:tcPr>
            <w:tcMar>
              <w:top w:w="40.0" w:type="dxa"/>
              <w:left w:w="40.0" w:type="dxa"/>
              <w:bottom w:w="40.0" w:type="dxa"/>
              <w:right w:w="40.0" w:type="dxa"/>
            </w:tcMar>
            <w:vAlign w:val="bottom"/>
          </w:tcPr>
          <w:p w:rsidR="00000000" w:rsidDel="00000000" w:rsidP="00000000" w:rsidRDefault="00000000" w:rsidRPr="00000000" w14:paraId="00000016">
            <w:pPr>
              <w:widowControl w:val="0"/>
              <w:jc w:val="center"/>
              <w:rPr>
                <w:sz w:val="20"/>
                <w:szCs w:val="20"/>
              </w:rPr>
            </w:pPr>
            <w:r w:rsidDel="00000000" w:rsidR="00000000" w:rsidRPr="00000000">
              <w:rPr>
                <w:sz w:val="20"/>
                <w:szCs w:val="20"/>
                <w:rtl w:val="0"/>
              </w:rPr>
              <w:t xml:space="preserve">0.65</w:t>
            </w:r>
          </w:p>
        </w:tc>
        <w:tc>
          <w:tcPr>
            <w:tcMar>
              <w:top w:w="40.0" w:type="dxa"/>
              <w:left w:w="40.0" w:type="dxa"/>
              <w:bottom w:w="40.0" w:type="dxa"/>
              <w:right w:w="40.0" w:type="dxa"/>
            </w:tcMar>
            <w:vAlign w:val="bottom"/>
          </w:tcPr>
          <w:p w:rsidR="00000000" w:rsidDel="00000000" w:rsidP="00000000" w:rsidRDefault="00000000" w:rsidRPr="00000000" w14:paraId="00000017">
            <w:pPr>
              <w:widowControl w:val="0"/>
              <w:jc w:val="center"/>
              <w:rPr>
                <w:sz w:val="20"/>
                <w:szCs w:val="20"/>
              </w:rPr>
            </w:pPr>
            <w:r w:rsidDel="00000000" w:rsidR="00000000" w:rsidRPr="00000000">
              <w:rPr>
                <w:sz w:val="20"/>
                <w:szCs w:val="20"/>
                <w:rtl w:val="0"/>
              </w:rPr>
              <w:t xml:space="preserve">0.65</w:t>
            </w:r>
          </w:p>
        </w:tc>
        <w:tc>
          <w:tcPr>
            <w:tcMar>
              <w:top w:w="40.0" w:type="dxa"/>
              <w:left w:w="40.0" w:type="dxa"/>
              <w:bottom w:w="40.0" w:type="dxa"/>
              <w:right w:w="40.0" w:type="dxa"/>
            </w:tcMar>
            <w:vAlign w:val="bottom"/>
          </w:tcPr>
          <w:p w:rsidR="00000000" w:rsidDel="00000000" w:rsidP="00000000" w:rsidRDefault="00000000" w:rsidRPr="00000000" w14:paraId="00000018">
            <w:pPr>
              <w:widowControl w:val="0"/>
              <w:jc w:val="center"/>
              <w:rPr>
                <w:sz w:val="20"/>
                <w:szCs w:val="20"/>
              </w:rPr>
            </w:pPr>
            <w:r w:rsidDel="00000000" w:rsidR="00000000" w:rsidRPr="00000000">
              <w:rPr>
                <w:sz w:val="20"/>
                <w:szCs w:val="20"/>
                <w:rtl w:val="0"/>
              </w:rPr>
              <w:t xml:space="preserve">0.66</w:t>
            </w:r>
          </w:p>
        </w:tc>
        <w:tc>
          <w:tcPr>
            <w:tcMar>
              <w:top w:w="40.0" w:type="dxa"/>
              <w:left w:w="40.0" w:type="dxa"/>
              <w:bottom w:w="40.0" w:type="dxa"/>
              <w:right w:w="40.0" w:type="dxa"/>
            </w:tcMar>
            <w:vAlign w:val="bottom"/>
          </w:tcPr>
          <w:p w:rsidR="00000000" w:rsidDel="00000000" w:rsidP="00000000" w:rsidRDefault="00000000" w:rsidRPr="00000000" w14:paraId="00000019">
            <w:pPr>
              <w:widowControl w:val="0"/>
              <w:jc w:val="center"/>
              <w:rPr>
                <w:sz w:val="20"/>
                <w:szCs w:val="20"/>
              </w:rPr>
            </w:pPr>
            <w:r w:rsidDel="00000000" w:rsidR="00000000" w:rsidRPr="00000000">
              <w:rPr>
                <w:sz w:val="20"/>
                <w:szCs w:val="20"/>
                <w:rtl w:val="0"/>
              </w:rPr>
              <w:t xml:space="preserve">0.66</w:t>
            </w:r>
          </w:p>
        </w:tc>
        <w:tc>
          <w:tcPr>
            <w:tcMar>
              <w:top w:w="40.0" w:type="dxa"/>
              <w:left w:w="40.0" w:type="dxa"/>
              <w:bottom w:w="40.0" w:type="dxa"/>
              <w:right w:w="40.0" w:type="dxa"/>
            </w:tcMar>
            <w:vAlign w:val="bottom"/>
          </w:tcPr>
          <w:p w:rsidR="00000000" w:rsidDel="00000000" w:rsidP="00000000" w:rsidRDefault="00000000" w:rsidRPr="00000000" w14:paraId="0000001A">
            <w:pPr>
              <w:widowControl w:val="0"/>
              <w:jc w:val="center"/>
              <w:rPr>
                <w:sz w:val="20"/>
                <w:szCs w:val="20"/>
              </w:rPr>
            </w:pPr>
            <w:r w:rsidDel="00000000" w:rsidR="00000000" w:rsidRPr="00000000">
              <w:rPr>
                <w:sz w:val="20"/>
                <w:szCs w:val="20"/>
                <w:rtl w:val="0"/>
              </w:rPr>
              <w:t xml:space="preserve">0.65</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1B">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1C">
            <w:pPr>
              <w:widowControl w:val="0"/>
              <w:jc w:val="center"/>
              <w:rPr>
                <w:sz w:val="20"/>
                <w:szCs w:val="20"/>
              </w:rPr>
            </w:pPr>
            <w:r w:rsidDel="00000000" w:rsidR="00000000" w:rsidRPr="00000000">
              <w:rPr>
                <w:sz w:val="20"/>
                <w:szCs w:val="20"/>
                <w:rtl w:val="0"/>
              </w:rPr>
              <w:t xml:space="preserve">0.61</w:t>
            </w:r>
          </w:p>
        </w:tc>
        <w:tc>
          <w:tcPr>
            <w:tcMar>
              <w:top w:w="40.0" w:type="dxa"/>
              <w:left w:w="40.0" w:type="dxa"/>
              <w:bottom w:w="40.0" w:type="dxa"/>
              <w:right w:w="40.0" w:type="dxa"/>
            </w:tcMar>
            <w:vAlign w:val="bottom"/>
          </w:tcPr>
          <w:p w:rsidR="00000000" w:rsidDel="00000000" w:rsidP="00000000" w:rsidRDefault="00000000" w:rsidRPr="00000000" w14:paraId="0000001D">
            <w:pPr>
              <w:widowControl w:val="0"/>
              <w:jc w:val="center"/>
              <w:rPr>
                <w:sz w:val="20"/>
                <w:szCs w:val="20"/>
              </w:rPr>
            </w:pPr>
            <w:r w:rsidDel="00000000" w:rsidR="00000000" w:rsidRPr="00000000">
              <w:rPr>
                <w:sz w:val="20"/>
                <w:szCs w:val="20"/>
                <w:rtl w:val="0"/>
              </w:rPr>
              <w:t xml:space="preserve">0.61</w:t>
            </w:r>
          </w:p>
        </w:tc>
        <w:tc>
          <w:tcPr>
            <w:tcMar>
              <w:top w:w="40.0" w:type="dxa"/>
              <w:left w:w="40.0" w:type="dxa"/>
              <w:bottom w:w="40.0" w:type="dxa"/>
              <w:right w:w="40.0" w:type="dxa"/>
            </w:tcMar>
            <w:vAlign w:val="bottom"/>
          </w:tcPr>
          <w:p w:rsidR="00000000" w:rsidDel="00000000" w:rsidP="00000000" w:rsidRDefault="00000000" w:rsidRPr="00000000" w14:paraId="0000001E">
            <w:pPr>
              <w:widowControl w:val="0"/>
              <w:jc w:val="center"/>
              <w:rPr>
                <w:sz w:val="20"/>
                <w:szCs w:val="20"/>
              </w:rPr>
            </w:pPr>
            <w:r w:rsidDel="00000000" w:rsidR="00000000" w:rsidRPr="00000000">
              <w:rPr>
                <w:sz w:val="20"/>
                <w:szCs w:val="20"/>
                <w:rtl w:val="0"/>
              </w:rPr>
              <w:t xml:space="preserve">0.58</w:t>
            </w:r>
          </w:p>
        </w:tc>
        <w:tc>
          <w:tcPr>
            <w:tcMar>
              <w:top w:w="40.0" w:type="dxa"/>
              <w:left w:w="40.0" w:type="dxa"/>
              <w:bottom w:w="40.0" w:type="dxa"/>
              <w:right w:w="40.0" w:type="dxa"/>
            </w:tcMar>
            <w:vAlign w:val="bottom"/>
          </w:tcPr>
          <w:p w:rsidR="00000000" w:rsidDel="00000000" w:rsidP="00000000" w:rsidRDefault="00000000" w:rsidRPr="00000000" w14:paraId="0000001F">
            <w:pPr>
              <w:widowControl w:val="0"/>
              <w:jc w:val="center"/>
              <w:rPr>
                <w:sz w:val="20"/>
                <w:szCs w:val="20"/>
              </w:rPr>
            </w:pPr>
            <w:r w:rsidDel="00000000" w:rsidR="00000000" w:rsidRPr="00000000">
              <w:rPr>
                <w:sz w:val="20"/>
                <w:szCs w:val="20"/>
                <w:rtl w:val="0"/>
              </w:rPr>
              <w:t xml:space="preserve">0.64</w:t>
            </w:r>
          </w:p>
        </w:tc>
        <w:tc>
          <w:tcPr>
            <w:tcMar>
              <w:top w:w="40.0" w:type="dxa"/>
              <w:left w:w="40.0" w:type="dxa"/>
              <w:bottom w:w="40.0" w:type="dxa"/>
              <w:right w:w="40.0" w:type="dxa"/>
            </w:tcMar>
            <w:vAlign w:val="bottom"/>
          </w:tcPr>
          <w:p w:rsidR="00000000" w:rsidDel="00000000" w:rsidP="00000000" w:rsidRDefault="00000000" w:rsidRPr="00000000" w14:paraId="00000020">
            <w:pPr>
              <w:widowControl w:val="0"/>
              <w:jc w:val="center"/>
              <w:rPr>
                <w:sz w:val="20"/>
                <w:szCs w:val="20"/>
              </w:rPr>
            </w:pPr>
            <w:r w:rsidDel="00000000" w:rsidR="00000000" w:rsidRPr="00000000">
              <w:rPr>
                <w:sz w:val="20"/>
                <w:szCs w:val="20"/>
                <w:rtl w:val="0"/>
              </w:rPr>
              <w:t xml:space="preserve">0.64</w:t>
            </w:r>
          </w:p>
        </w:tc>
        <w:tc>
          <w:tcPr>
            <w:tcMar>
              <w:top w:w="40.0" w:type="dxa"/>
              <w:left w:w="40.0" w:type="dxa"/>
              <w:bottom w:w="40.0" w:type="dxa"/>
              <w:right w:w="40.0" w:type="dxa"/>
            </w:tcMar>
            <w:vAlign w:val="bottom"/>
          </w:tcPr>
          <w:p w:rsidR="00000000" w:rsidDel="00000000" w:rsidP="00000000" w:rsidRDefault="00000000" w:rsidRPr="00000000" w14:paraId="00000021">
            <w:pPr>
              <w:widowControl w:val="0"/>
              <w:jc w:val="center"/>
              <w:rPr>
                <w:sz w:val="20"/>
                <w:szCs w:val="20"/>
              </w:rPr>
            </w:pPr>
            <w:r w:rsidDel="00000000" w:rsidR="00000000" w:rsidRPr="00000000">
              <w:rPr>
                <w:sz w:val="20"/>
                <w:szCs w:val="20"/>
                <w:rtl w:val="0"/>
              </w:rPr>
              <w:t xml:space="preserve">0.59</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22">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23">
            <w:pPr>
              <w:widowControl w:val="0"/>
              <w:jc w:val="center"/>
              <w:rPr>
                <w:sz w:val="20"/>
                <w:szCs w:val="20"/>
              </w:rPr>
            </w:pPr>
            <w:r w:rsidDel="00000000" w:rsidR="00000000" w:rsidRPr="00000000">
              <w:rPr>
                <w:sz w:val="20"/>
                <w:szCs w:val="20"/>
                <w:rtl w:val="0"/>
              </w:rPr>
              <w:t xml:space="preserve">0.67</w:t>
            </w:r>
          </w:p>
        </w:tc>
        <w:tc>
          <w:tcPr>
            <w:tcMar>
              <w:top w:w="40.0" w:type="dxa"/>
              <w:left w:w="40.0" w:type="dxa"/>
              <w:bottom w:w="40.0" w:type="dxa"/>
              <w:right w:w="40.0" w:type="dxa"/>
            </w:tcMar>
            <w:vAlign w:val="bottom"/>
          </w:tcPr>
          <w:p w:rsidR="00000000" w:rsidDel="00000000" w:rsidP="00000000" w:rsidRDefault="00000000" w:rsidRPr="00000000" w14:paraId="00000024">
            <w:pPr>
              <w:widowControl w:val="0"/>
              <w:jc w:val="center"/>
              <w:rPr>
                <w:sz w:val="20"/>
                <w:szCs w:val="20"/>
              </w:rPr>
            </w:pPr>
            <w:r w:rsidDel="00000000" w:rsidR="00000000" w:rsidRPr="00000000">
              <w:rPr>
                <w:sz w:val="20"/>
                <w:szCs w:val="20"/>
                <w:rtl w:val="0"/>
              </w:rPr>
              <w:t xml:space="preserve">0.67</w:t>
            </w:r>
          </w:p>
        </w:tc>
        <w:tc>
          <w:tcPr>
            <w:tcMar>
              <w:top w:w="40.0" w:type="dxa"/>
              <w:left w:w="40.0" w:type="dxa"/>
              <w:bottom w:w="40.0" w:type="dxa"/>
              <w:right w:w="40.0" w:type="dxa"/>
            </w:tcMar>
            <w:vAlign w:val="bottom"/>
          </w:tcPr>
          <w:p w:rsidR="00000000" w:rsidDel="00000000" w:rsidP="00000000" w:rsidRDefault="00000000" w:rsidRPr="00000000" w14:paraId="00000025">
            <w:pPr>
              <w:widowControl w:val="0"/>
              <w:jc w:val="center"/>
              <w:rPr>
                <w:sz w:val="20"/>
                <w:szCs w:val="20"/>
              </w:rPr>
            </w:pPr>
            <w:r w:rsidDel="00000000" w:rsidR="00000000" w:rsidRPr="00000000">
              <w:rPr>
                <w:sz w:val="20"/>
                <w:szCs w:val="20"/>
                <w:rtl w:val="0"/>
              </w:rPr>
              <w:t xml:space="preserve">0.73</w:t>
            </w:r>
          </w:p>
        </w:tc>
        <w:tc>
          <w:tcPr>
            <w:tcMar>
              <w:top w:w="40.0" w:type="dxa"/>
              <w:left w:w="40.0" w:type="dxa"/>
              <w:bottom w:w="40.0" w:type="dxa"/>
              <w:right w:w="40.0" w:type="dxa"/>
            </w:tcMar>
            <w:vAlign w:val="bottom"/>
          </w:tcPr>
          <w:p w:rsidR="00000000" w:rsidDel="00000000" w:rsidP="00000000" w:rsidRDefault="00000000" w:rsidRPr="00000000" w14:paraId="00000026">
            <w:pPr>
              <w:widowControl w:val="0"/>
              <w:jc w:val="center"/>
              <w:rPr>
                <w:sz w:val="20"/>
                <w:szCs w:val="20"/>
              </w:rPr>
            </w:pPr>
            <w:r w:rsidDel="00000000" w:rsidR="00000000" w:rsidRPr="00000000">
              <w:rPr>
                <w:sz w:val="20"/>
                <w:szCs w:val="20"/>
                <w:rtl w:val="0"/>
              </w:rPr>
              <w:t xml:space="preserve">0.65</w:t>
            </w:r>
          </w:p>
        </w:tc>
        <w:tc>
          <w:tcPr>
            <w:tcMar>
              <w:top w:w="40.0" w:type="dxa"/>
              <w:left w:w="40.0" w:type="dxa"/>
              <w:bottom w:w="40.0" w:type="dxa"/>
              <w:right w:w="40.0" w:type="dxa"/>
            </w:tcMar>
            <w:vAlign w:val="bottom"/>
          </w:tcPr>
          <w:p w:rsidR="00000000" w:rsidDel="00000000" w:rsidP="00000000" w:rsidRDefault="00000000" w:rsidRPr="00000000" w14:paraId="00000027">
            <w:pPr>
              <w:widowControl w:val="0"/>
              <w:jc w:val="center"/>
              <w:rPr>
                <w:sz w:val="20"/>
                <w:szCs w:val="20"/>
              </w:rPr>
            </w:pPr>
            <w:r w:rsidDel="00000000" w:rsidR="00000000" w:rsidRPr="00000000">
              <w:rPr>
                <w:sz w:val="20"/>
                <w:szCs w:val="20"/>
                <w:rtl w:val="0"/>
              </w:rPr>
              <w:t xml:space="preserve">0.65</w:t>
            </w:r>
          </w:p>
        </w:tc>
        <w:tc>
          <w:tcPr>
            <w:tcMar>
              <w:top w:w="40.0" w:type="dxa"/>
              <w:left w:w="40.0" w:type="dxa"/>
              <w:bottom w:w="40.0" w:type="dxa"/>
              <w:right w:w="40.0" w:type="dxa"/>
            </w:tcMar>
            <w:vAlign w:val="bottom"/>
          </w:tcPr>
          <w:p w:rsidR="00000000" w:rsidDel="00000000" w:rsidP="00000000" w:rsidRDefault="00000000" w:rsidRPr="00000000" w14:paraId="00000028">
            <w:pPr>
              <w:widowControl w:val="0"/>
              <w:jc w:val="center"/>
              <w:rPr>
                <w:sz w:val="20"/>
                <w:szCs w:val="20"/>
              </w:rPr>
            </w:pPr>
            <w:r w:rsidDel="00000000" w:rsidR="00000000" w:rsidRPr="00000000">
              <w:rPr>
                <w:sz w:val="20"/>
                <w:szCs w:val="20"/>
                <w:rtl w:val="0"/>
              </w:rPr>
              <w:t xml:space="preserve">0.71</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29">
            <w:pPr>
              <w:widowControl w:val="0"/>
              <w:jc w:val="center"/>
              <w:rPr>
                <w:sz w:val="20"/>
                <w:szCs w:val="20"/>
              </w:rPr>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02A">
            <w:pPr>
              <w:widowControl w:val="0"/>
              <w:jc w:val="center"/>
              <w:rPr>
                <w:sz w:val="20"/>
                <w:szCs w:val="20"/>
              </w:rPr>
            </w:pPr>
            <w:r w:rsidDel="00000000" w:rsidR="00000000" w:rsidRPr="00000000">
              <w:rPr>
                <w:sz w:val="20"/>
                <w:szCs w:val="20"/>
                <w:rtl w:val="0"/>
              </w:rPr>
              <w:t xml:space="preserve">0.60</w:t>
            </w:r>
          </w:p>
        </w:tc>
        <w:tc>
          <w:tcPr>
            <w:tcMar>
              <w:top w:w="40.0" w:type="dxa"/>
              <w:left w:w="40.0" w:type="dxa"/>
              <w:bottom w:w="40.0" w:type="dxa"/>
              <w:right w:w="40.0" w:type="dxa"/>
            </w:tcMar>
            <w:vAlign w:val="bottom"/>
          </w:tcPr>
          <w:p w:rsidR="00000000" w:rsidDel="00000000" w:rsidP="00000000" w:rsidRDefault="00000000" w:rsidRPr="00000000" w14:paraId="0000002B">
            <w:pPr>
              <w:widowControl w:val="0"/>
              <w:jc w:val="center"/>
              <w:rPr>
                <w:sz w:val="20"/>
                <w:szCs w:val="20"/>
              </w:rPr>
            </w:pPr>
            <w:r w:rsidDel="00000000" w:rsidR="00000000" w:rsidRPr="00000000">
              <w:rPr>
                <w:sz w:val="20"/>
                <w:szCs w:val="20"/>
                <w:rtl w:val="0"/>
              </w:rPr>
              <w:t xml:space="preserve">0.60</w:t>
            </w:r>
          </w:p>
        </w:tc>
        <w:tc>
          <w:tcPr>
            <w:tcMar>
              <w:top w:w="40.0" w:type="dxa"/>
              <w:left w:w="40.0" w:type="dxa"/>
              <w:bottom w:w="40.0" w:type="dxa"/>
              <w:right w:w="40.0" w:type="dxa"/>
            </w:tcMar>
            <w:vAlign w:val="bottom"/>
          </w:tcPr>
          <w:p w:rsidR="00000000" w:rsidDel="00000000" w:rsidP="00000000" w:rsidRDefault="00000000" w:rsidRPr="00000000" w14:paraId="0000002C">
            <w:pPr>
              <w:widowControl w:val="0"/>
              <w:jc w:val="center"/>
              <w:rPr>
                <w:sz w:val="20"/>
                <w:szCs w:val="20"/>
              </w:rPr>
            </w:pPr>
            <w:r w:rsidDel="00000000" w:rsidR="00000000" w:rsidRPr="00000000">
              <w:rPr>
                <w:sz w:val="20"/>
                <w:szCs w:val="20"/>
                <w:rtl w:val="0"/>
              </w:rPr>
              <w:t xml:space="preserve">0.75</w:t>
            </w:r>
          </w:p>
        </w:tc>
        <w:tc>
          <w:tcPr>
            <w:tcMar>
              <w:top w:w="40.0" w:type="dxa"/>
              <w:left w:w="40.0" w:type="dxa"/>
              <w:bottom w:w="40.0" w:type="dxa"/>
              <w:right w:w="40.0" w:type="dxa"/>
            </w:tcMar>
            <w:vAlign w:val="bottom"/>
          </w:tcPr>
          <w:p w:rsidR="00000000" w:rsidDel="00000000" w:rsidP="00000000" w:rsidRDefault="00000000" w:rsidRPr="00000000" w14:paraId="0000002D">
            <w:pPr>
              <w:widowControl w:val="0"/>
              <w:jc w:val="center"/>
              <w:rPr>
                <w:sz w:val="20"/>
                <w:szCs w:val="20"/>
              </w:rPr>
            </w:pPr>
            <w:r w:rsidDel="00000000" w:rsidR="00000000" w:rsidRPr="00000000">
              <w:rPr>
                <w:sz w:val="20"/>
                <w:szCs w:val="20"/>
                <w:rtl w:val="0"/>
              </w:rPr>
              <w:t xml:space="preserve">0.58</w:t>
            </w:r>
          </w:p>
        </w:tc>
        <w:tc>
          <w:tcPr>
            <w:tcMar>
              <w:top w:w="40.0" w:type="dxa"/>
              <w:left w:w="40.0" w:type="dxa"/>
              <w:bottom w:w="40.0" w:type="dxa"/>
              <w:right w:w="40.0" w:type="dxa"/>
            </w:tcMar>
            <w:vAlign w:val="bottom"/>
          </w:tcPr>
          <w:p w:rsidR="00000000" w:rsidDel="00000000" w:rsidP="00000000" w:rsidRDefault="00000000" w:rsidRPr="00000000" w14:paraId="0000002E">
            <w:pPr>
              <w:widowControl w:val="0"/>
              <w:jc w:val="center"/>
              <w:rPr>
                <w:sz w:val="20"/>
                <w:szCs w:val="20"/>
              </w:rPr>
            </w:pPr>
            <w:r w:rsidDel="00000000" w:rsidR="00000000" w:rsidRPr="00000000">
              <w:rPr>
                <w:sz w:val="20"/>
                <w:szCs w:val="20"/>
                <w:rtl w:val="0"/>
              </w:rPr>
              <w:t xml:space="preserve">0.58</w:t>
            </w:r>
          </w:p>
        </w:tc>
        <w:tc>
          <w:tcPr>
            <w:tcMar>
              <w:top w:w="40.0" w:type="dxa"/>
              <w:left w:w="40.0" w:type="dxa"/>
              <w:bottom w:w="40.0" w:type="dxa"/>
              <w:right w:w="40.0" w:type="dxa"/>
            </w:tcMar>
            <w:vAlign w:val="bottom"/>
          </w:tcPr>
          <w:p w:rsidR="00000000" w:rsidDel="00000000" w:rsidP="00000000" w:rsidRDefault="00000000" w:rsidRPr="00000000" w14:paraId="0000002F">
            <w:pPr>
              <w:widowControl w:val="0"/>
              <w:jc w:val="center"/>
              <w:rPr>
                <w:sz w:val="20"/>
                <w:szCs w:val="20"/>
              </w:rPr>
            </w:pPr>
            <w:r w:rsidDel="00000000" w:rsidR="00000000" w:rsidRPr="00000000">
              <w:rPr>
                <w:sz w:val="20"/>
                <w:szCs w:val="20"/>
                <w:rtl w:val="0"/>
              </w:rPr>
              <w:t xml:space="preserve">0.74</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30">
            <w:pPr>
              <w:widowControl w:val="0"/>
              <w:jc w:val="center"/>
              <w:rPr>
                <w:sz w:val="20"/>
                <w:szCs w:val="20"/>
              </w:rPr>
            </w:pPr>
            <w:r w:rsidDel="00000000" w:rsidR="00000000" w:rsidRPr="00000000">
              <w:rPr>
                <w:sz w:val="20"/>
                <w:szCs w:val="20"/>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031">
            <w:pPr>
              <w:widowControl w:val="0"/>
              <w:jc w:val="center"/>
              <w:rPr>
                <w:sz w:val="20"/>
                <w:szCs w:val="20"/>
              </w:rPr>
            </w:pPr>
            <w:r w:rsidDel="00000000" w:rsidR="00000000" w:rsidRPr="00000000">
              <w:rPr>
                <w:sz w:val="20"/>
                <w:szCs w:val="20"/>
                <w:rtl w:val="0"/>
              </w:rPr>
              <w:t xml:space="preserve">0.60</w:t>
            </w:r>
          </w:p>
        </w:tc>
        <w:tc>
          <w:tcPr>
            <w:tcMar>
              <w:top w:w="40.0" w:type="dxa"/>
              <w:left w:w="40.0" w:type="dxa"/>
              <w:bottom w:w="40.0" w:type="dxa"/>
              <w:right w:w="40.0" w:type="dxa"/>
            </w:tcMar>
            <w:vAlign w:val="bottom"/>
          </w:tcPr>
          <w:p w:rsidR="00000000" w:rsidDel="00000000" w:rsidP="00000000" w:rsidRDefault="00000000" w:rsidRPr="00000000" w14:paraId="00000032">
            <w:pPr>
              <w:widowControl w:val="0"/>
              <w:jc w:val="center"/>
              <w:rPr>
                <w:sz w:val="20"/>
                <w:szCs w:val="20"/>
              </w:rPr>
            </w:pPr>
            <w:r w:rsidDel="00000000" w:rsidR="00000000" w:rsidRPr="00000000">
              <w:rPr>
                <w:sz w:val="20"/>
                <w:szCs w:val="20"/>
                <w:rtl w:val="0"/>
              </w:rPr>
              <w:t xml:space="preserve">0.60</w:t>
            </w:r>
          </w:p>
        </w:tc>
        <w:tc>
          <w:tcPr>
            <w:tcMar>
              <w:top w:w="40.0" w:type="dxa"/>
              <w:left w:w="40.0" w:type="dxa"/>
              <w:bottom w:w="40.0" w:type="dxa"/>
              <w:right w:w="40.0" w:type="dxa"/>
            </w:tcMar>
            <w:vAlign w:val="bottom"/>
          </w:tcPr>
          <w:p w:rsidR="00000000" w:rsidDel="00000000" w:rsidP="00000000" w:rsidRDefault="00000000" w:rsidRPr="00000000" w14:paraId="00000033">
            <w:pPr>
              <w:widowControl w:val="0"/>
              <w:jc w:val="center"/>
              <w:rPr>
                <w:sz w:val="20"/>
                <w:szCs w:val="20"/>
              </w:rPr>
            </w:pPr>
            <w:r w:rsidDel="00000000" w:rsidR="00000000" w:rsidRPr="00000000">
              <w:rPr>
                <w:sz w:val="20"/>
                <w:szCs w:val="20"/>
                <w:rtl w:val="0"/>
              </w:rPr>
              <w:t xml:space="preserve">0.77</w:t>
            </w:r>
          </w:p>
        </w:tc>
        <w:tc>
          <w:tcPr>
            <w:tcMar>
              <w:top w:w="40.0" w:type="dxa"/>
              <w:left w:w="40.0" w:type="dxa"/>
              <w:bottom w:w="40.0" w:type="dxa"/>
              <w:right w:w="40.0" w:type="dxa"/>
            </w:tcMar>
            <w:vAlign w:val="bottom"/>
          </w:tcPr>
          <w:p w:rsidR="00000000" w:rsidDel="00000000" w:rsidP="00000000" w:rsidRDefault="00000000" w:rsidRPr="00000000" w14:paraId="00000034">
            <w:pPr>
              <w:widowControl w:val="0"/>
              <w:jc w:val="center"/>
              <w:rPr>
                <w:sz w:val="20"/>
                <w:szCs w:val="20"/>
              </w:rPr>
            </w:pPr>
            <w:r w:rsidDel="00000000" w:rsidR="00000000" w:rsidRPr="00000000">
              <w:rPr>
                <w:sz w:val="20"/>
                <w:szCs w:val="20"/>
                <w:rtl w:val="0"/>
              </w:rPr>
              <w:t xml:space="preserve">0.62</w:t>
            </w:r>
          </w:p>
        </w:tc>
        <w:tc>
          <w:tcPr>
            <w:tcMar>
              <w:top w:w="40.0" w:type="dxa"/>
              <w:left w:w="40.0" w:type="dxa"/>
              <w:bottom w:w="40.0" w:type="dxa"/>
              <w:right w:w="40.0" w:type="dxa"/>
            </w:tcMar>
            <w:vAlign w:val="bottom"/>
          </w:tcPr>
          <w:p w:rsidR="00000000" w:rsidDel="00000000" w:rsidP="00000000" w:rsidRDefault="00000000" w:rsidRPr="00000000" w14:paraId="00000035">
            <w:pPr>
              <w:widowControl w:val="0"/>
              <w:jc w:val="center"/>
              <w:rPr>
                <w:sz w:val="20"/>
                <w:szCs w:val="20"/>
              </w:rPr>
            </w:pPr>
            <w:r w:rsidDel="00000000" w:rsidR="00000000" w:rsidRPr="00000000">
              <w:rPr>
                <w:sz w:val="20"/>
                <w:szCs w:val="20"/>
                <w:rtl w:val="0"/>
              </w:rPr>
              <w:t xml:space="preserve">0.62</w:t>
            </w:r>
          </w:p>
        </w:tc>
        <w:tc>
          <w:tcPr>
            <w:tcMar>
              <w:top w:w="40.0" w:type="dxa"/>
              <w:left w:w="40.0" w:type="dxa"/>
              <w:bottom w:w="40.0" w:type="dxa"/>
              <w:right w:w="40.0" w:type="dxa"/>
            </w:tcMar>
            <w:vAlign w:val="bottom"/>
          </w:tcPr>
          <w:p w:rsidR="00000000" w:rsidDel="00000000" w:rsidP="00000000" w:rsidRDefault="00000000" w:rsidRPr="00000000" w14:paraId="00000036">
            <w:pPr>
              <w:widowControl w:val="0"/>
              <w:jc w:val="center"/>
              <w:rPr>
                <w:sz w:val="20"/>
                <w:szCs w:val="20"/>
              </w:rPr>
            </w:pPr>
            <w:r w:rsidDel="00000000" w:rsidR="00000000" w:rsidRPr="00000000">
              <w:rPr>
                <w:sz w:val="20"/>
                <w:szCs w:val="20"/>
                <w:rtl w:val="0"/>
              </w:rPr>
              <w:t xml:space="preserve">0.77</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37">
            <w:pPr>
              <w:widowControl w:val="0"/>
              <w:jc w:val="center"/>
              <w:rPr>
                <w:sz w:val="20"/>
                <w:szCs w:val="20"/>
              </w:rPr>
            </w:pPr>
            <w:r w:rsidDel="00000000" w:rsidR="00000000" w:rsidRPr="00000000">
              <w:rPr>
                <w:sz w:val="20"/>
                <w:szCs w:val="20"/>
                <w:rtl w:val="0"/>
              </w:rPr>
              <w:t xml:space="preserve">7</w:t>
            </w:r>
          </w:p>
        </w:tc>
        <w:tc>
          <w:tcPr>
            <w:tcMar>
              <w:top w:w="40.0" w:type="dxa"/>
              <w:left w:w="40.0" w:type="dxa"/>
              <w:bottom w:w="40.0" w:type="dxa"/>
              <w:right w:w="40.0" w:type="dxa"/>
            </w:tcMar>
            <w:vAlign w:val="bottom"/>
          </w:tcPr>
          <w:p w:rsidR="00000000" w:rsidDel="00000000" w:rsidP="00000000" w:rsidRDefault="00000000" w:rsidRPr="00000000" w14:paraId="00000038">
            <w:pPr>
              <w:widowControl w:val="0"/>
              <w:jc w:val="center"/>
              <w:rPr>
                <w:sz w:val="20"/>
                <w:szCs w:val="20"/>
              </w:rPr>
            </w:pPr>
            <w:r w:rsidDel="00000000" w:rsidR="00000000" w:rsidRPr="00000000">
              <w:rPr>
                <w:sz w:val="20"/>
                <w:szCs w:val="20"/>
                <w:rtl w:val="0"/>
              </w:rPr>
              <w:t xml:space="preserve">0.26</w:t>
            </w:r>
          </w:p>
        </w:tc>
        <w:tc>
          <w:tcPr>
            <w:tcMar>
              <w:top w:w="40.0" w:type="dxa"/>
              <w:left w:w="40.0" w:type="dxa"/>
              <w:bottom w:w="40.0" w:type="dxa"/>
              <w:right w:w="40.0" w:type="dxa"/>
            </w:tcMar>
            <w:vAlign w:val="bottom"/>
          </w:tcPr>
          <w:p w:rsidR="00000000" w:rsidDel="00000000" w:rsidP="00000000" w:rsidRDefault="00000000" w:rsidRPr="00000000" w14:paraId="00000039">
            <w:pPr>
              <w:widowControl w:val="0"/>
              <w:jc w:val="center"/>
              <w:rPr>
                <w:sz w:val="20"/>
                <w:szCs w:val="20"/>
              </w:rPr>
            </w:pPr>
            <w:r w:rsidDel="00000000" w:rsidR="00000000" w:rsidRPr="00000000">
              <w:rPr>
                <w:sz w:val="20"/>
                <w:szCs w:val="20"/>
                <w:rtl w:val="0"/>
              </w:rPr>
              <w:t xml:space="preserve">0.26</w:t>
            </w:r>
          </w:p>
        </w:tc>
        <w:tc>
          <w:tcPr>
            <w:tcMar>
              <w:top w:w="40.0" w:type="dxa"/>
              <w:left w:w="40.0" w:type="dxa"/>
              <w:bottom w:w="40.0" w:type="dxa"/>
              <w:right w:w="40.0" w:type="dxa"/>
            </w:tcMar>
            <w:vAlign w:val="bottom"/>
          </w:tcPr>
          <w:p w:rsidR="00000000" w:rsidDel="00000000" w:rsidP="00000000" w:rsidRDefault="00000000" w:rsidRPr="00000000" w14:paraId="0000003A">
            <w:pPr>
              <w:widowControl w:val="0"/>
              <w:jc w:val="center"/>
              <w:rPr>
                <w:sz w:val="20"/>
                <w:szCs w:val="20"/>
              </w:rPr>
            </w:pPr>
            <w:r w:rsidDel="00000000" w:rsidR="00000000" w:rsidRPr="00000000">
              <w:rPr>
                <w:sz w:val="20"/>
                <w:szCs w:val="20"/>
                <w:rtl w:val="0"/>
              </w:rPr>
              <w:t xml:space="preserve">0.67</w:t>
            </w:r>
          </w:p>
        </w:tc>
        <w:tc>
          <w:tcPr>
            <w:tcMar>
              <w:top w:w="40.0" w:type="dxa"/>
              <w:left w:w="40.0" w:type="dxa"/>
              <w:bottom w:w="40.0" w:type="dxa"/>
              <w:right w:w="40.0" w:type="dxa"/>
            </w:tcMar>
            <w:vAlign w:val="bottom"/>
          </w:tcPr>
          <w:p w:rsidR="00000000" w:rsidDel="00000000" w:rsidP="00000000" w:rsidRDefault="00000000" w:rsidRPr="00000000" w14:paraId="0000003B">
            <w:pPr>
              <w:widowControl w:val="0"/>
              <w:jc w:val="center"/>
              <w:rPr>
                <w:sz w:val="20"/>
                <w:szCs w:val="20"/>
              </w:rPr>
            </w:pPr>
            <w:r w:rsidDel="00000000" w:rsidR="00000000" w:rsidRPr="00000000">
              <w:rPr>
                <w:sz w:val="20"/>
                <w:szCs w:val="20"/>
                <w:rtl w:val="0"/>
              </w:rPr>
              <w:t xml:space="preserve">0.24</w:t>
            </w:r>
          </w:p>
        </w:tc>
        <w:tc>
          <w:tcPr>
            <w:tcMar>
              <w:top w:w="40.0" w:type="dxa"/>
              <w:left w:w="40.0" w:type="dxa"/>
              <w:bottom w:w="40.0" w:type="dxa"/>
              <w:right w:w="40.0" w:type="dxa"/>
            </w:tcMar>
            <w:vAlign w:val="bottom"/>
          </w:tcPr>
          <w:p w:rsidR="00000000" w:rsidDel="00000000" w:rsidP="00000000" w:rsidRDefault="00000000" w:rsidRPr="00000000" w14:paraId="0000003C">
            <w:pPr>
              <w:widowControl w:val="0"/>
              <w:jc w:val="center"/>
              <w:rPr>
                <w:sz w:val="20"/>
                <w:szCs w:val="20"/>
              </w:rPr>
            </w:pPr>
            <w:r w:rsidDel="00000000" w:rsidR="00000000" w:rsidRPr="00000000">
              <w:rPr>
                <w:sz w:val="20"/>
                <w:szCs w:val="20"/>
                <w:rtl w:val="0"/>
              </w:rPr>
              <w:t xml:space="preserve">0.24</w:t>
            </w:r>
          </w:p>
        </w:tc>
        <w:tc>
          <w:tcPr>
            <w:tcMar>
              <w:top w:w="40.0" w:type="dxa"/>
              <w:left w:w="40.0" w:type="dxa"/>
              <w:bottom w:w="40.0" w:type="dxa"/>
              <w:right w:w="40.0" w:type="dxa"/>
            </w:tcMar>
            <w:vAlign w:val="bottom"/>
          </w:tcPr>
          <w:p w:rsidR="00000000" w:rsidDel="00000000" w:rsidP="00000000" w:rsidRDefault="00000000" w:rsidRPr="00000000" w14:paraId="0000003D">
            <w:pPr>
              <w:widowControl w:val="0"/>
              <w:jc w:val="center"/>
              <w:rPr>
                <w:sz w:val="20"/>
                <w:szCs w:val="20"/>
              </w:rPr>
            </w:pPr>
            <w:r w:rsidDel="00000000" w:rsidR="00000000" w:rsidRPr="00000000">
              <w:rPr>
                <w:sz w:val="20"/>
                <w:szCs w:val="20"/>
                <w:rtl w:val="0"/>
              </w:rPr>
              <w:t xml:space="preserve">0.67</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3E">
            <w:pPr>
              <w:widowControl w:val="0"/>
              <w:jc w:val="center"/>
              <w:rPr>
                <w:sz w:val="20"/>
                <w:szCs w:val="20"/>
              </w:rPr>
            </w:pPr>
            <w:r w:rsidDel="00000000" w:rsidR="00000000" w:rsidRPr="00000000">
              <w:rPr>
                <w:sz w:val="20"/>
                <w:szCs w:val="20"/>
                <w:rtl w:val="0"/>
              </w:rPr>
              <w:t xml:space="preserve">8</w:t>
            </w:r>
          </w:p>
        </w:tc>
        <w:tc>
          <w:tcPr>
            <w:tcMar>
              <w:top w:w="40.0" w:type="dxa"/>
              <w:left w:w="40.0" w:type="dxa"/>
              <w:bottom w:w="40.0" w:type="dxa"/>
              <w:right w:w="40.0" w:type="dxa"/>
            </w:tcMar>
            <w:vAlign w:val="bottom"/>
          </w:tcPr>
          <w:p w:rsidR="00000000" w:rsidDel="00000000" w:rsidP="00000000" w:rsidRDefault="00000000" w:rsidRPr="00000000" w14:paraId="0000003F">
            <w:pPr>
              <w:widowControl w:val="0"/>
              <w:jc w:val="center"/>
              <w:rPr>
                <w:sz w:val="20"/>
                <w:szCs w:val="20"/>
              </w:rPr>
            </w:pPr>
            <w:r w:rsidDel="00000000" w:rsidR="00000000" w:rsidRPr="00000000">
              <w:rPr>
                <w:sz w:val="20"/>
                <w:szCs w:val="20"/>
                <w:rtl w:val="0"/>
              </w:rPr>
              <w:t xml:space="preserve">0.19</w:t>
            </w:r>
          </w:p>
        </w:tc>
        <w:tc>
          <w:tcPr>
            <w:tcMar>
              <w:top w:w="40.0" w:type="dxa"/>
              <w:left w:w="40.0" w:type="dxa"/>
              <w:bottom w:w="40.0" w:type="dxa"/>
              <w:right w:w="40.0" w:type="dxa"/>
            </w:tcMar>
            <w:vAlign w:val="bottom"/>
          </w:tcPr>
          <w:p w:rsidR="00000000" w:rsidDel="00000000" w:rsidP="00000000" w:rsidRDefault="00000000" w:rsidRPr="00000000" w14:paraId="00000040">
            <w:pPr>
              <w:widowControl w:val="0"/>
              <w:jc w:val="center"/>
              <w:rPr>
                <w:sz w:val="20"/>
                <w:szCs w:val="20"/>
              </w:rPr>
            </w:pPr>
            <w:r w:rsidDel="00000000" w:rsidR="00000000" w:rsidRPr="00000000">
              <w:rPr>
                <w:sz w:val="20"/>
                <w:szCs w:val="20"/>
                <w:rtl w:val="0"/>
              </w:rPr>
              <w:t xml:space="preserve">0.19</w:t>
            </w:r>
          </w:p>
        </w:tc>
        <w:tc>
          <w:tcPr>
            <w:tcMar>
              <w:top w:w="40.0" w:type="dxa"/>
              <w:left w:w="40.0" w:type="dxa"/>
              <w:bottom w:w="40.0" w:type="dxa"/>
              <w:right w:w="40.0" w:type="dxa"/>
            </w:tcMar>
            <w:vAlign w:val="bottom"/>
          </w:tcPr>
          <w:p w:rsidR="00000000" w:rsidDel="00000000" w:rsidP="00000000" w:rsidRDefault="00000000" w:rsidRPr="00000000" w14:paraId="00000041">
            <w:pPr>
              <w:widowControl w:val="0"/>
              <w:jc w:val="center"/>
              <w:rPr>
                <w:sz w:val="20"/>
                <w:szCs w:val="20"/>
              </w:rPr>
            </w:pPr>
            <w:r w:rsidDel="00000000" w:rsidR="00000000" w:rsidRPr="00000000">
              <w:rPr>
                <w:sz w:val="20"/>
                <w:szCs w:val="20"/>
                <w:rtl w:val="0"/>
              </w:rPr>
              <w:t xml:space="preserve">0.65</w:t>
            </w:r>
          </w:p>
        </w:tc>
        <w:tc>
          <w:tcPr>
            <w:tcMar>
              <w:top w:w="40.0" w:type="dxa"/>
              <w:left w:w="40.0" w:type="dxa"/>
              <w:bottom w:w="40.0" w:type="dxa"/>
              <w:right w:w="40.0" w:type="dxa"/>
            </w:tcMar>
            <w:vAlign w:val="bottom"/>
          </w:tcPr>
          <w:p w:rsidR="00000000" w:rsidDel="00000000" w:rsidP="00000000" w:rsidRDefault="00000000" w:rsidRPr="00000000" w14:paraId="00000042">
            <w:pPr>
              <w:widowControl w:val="0"/>
              <w:jc w:val="center"/>
              <w:rPr>
                <w:sz w:val="20"/>
                <w:szCs w:val="20"/>
              </w:rPr>
            </w:pPr>
            <w:r w:rsidDel="00000000" w:rsidR="00000000" w:rsidRPr="00000000">
              <w:rPr>
                <w:sz w:val="20"/>
                <w:szCs w:val="20"/>
                <w:rtl w:val="0"/>
              </w:rPr>
              <w:t xml:space="preserve">0.17</w:t>
            </w:r>
          </w:p>
        </w:tc>
        <w:tc>
          <w:tcPr>
            <w:tcMar>
              <w:top w:w="40.0" w:type="dxa"/>
              <w:left w:w="40.0" w:type="dxa"/>
              <w:bottom w:w="40.0" w:type="dxa"/>
              <w:right w:w="40.0" w:type="dxa"/>
            </w:tcMar>
            <w:vAlign w:val="bottom"/>
          </w:tcPr>
          <w:p w:rsidR="00000000" w:rsidDel="00000000" w:rsidP="00000000" w:rsidRDefault="00000000" w:rsidRPr="00000000" w14:paraId="00000043">
            <w:pPr>
              <w:widowControl w:val="0"/>
              <w:jc w:val="center"/>
              <w:rPr>
                <w:sz w:val="20"/>
                <w:szCs w:val="20"/>
              </w:rPr>
            </w:pPr>
            <w:r w:rsidDel="00000000" w:rsidR="00000000" w:rsidRPr="00000000">
              <w:rPr>
                <w:sz w:val="20"/>
                <w:szCs w:val="20"/>
                <w:rtl w:val="0"/>
              </w:rPr>
              <w:t xml:space="preserve">0.17</w:t>
            </w:r>
          </w:p>
        </w:tc>
        <w:tc>
          <w:tcPr>
            <w:tcMar>
              <w:top w:w="40.0" w:type="dxa"/>
              <w:left w:w="40.0" w:type="dxa"/>
              <w:bottom w:w="40.0" w:type="dxa"/>
              <w:right w:w="40.0" w:type="dxa"/>
            </w:tcMar>
            <w:vAlign w:val="bottom"/>
          </w:tcPr>
          <w:p w:rsidR="00000000" w:rsidDel="00000000" w:rsidP="00000000" w:rsidRDefault="00000000" w:rsidRPr="00000000" w14:paraId="00000044">
            <w:pPr>
              <w:widowControl w:val="0"/>
              <w:jc w:val="center"/>
              <w:rPr>
                <w:sz w:val="20"/>
                <w:szCs w:val="20"/>
              </w:rPr>
            </w:pPr>
            <w:r w:rsidDel="00000000" w:rsidR="00000000" w:rsidRPr="00000000">
              <w:rPr>
                <w:sz w:val="20"/>
                <w:szCs w:val="20"/>
                <w:rtl w:val="0"/>
              </w:rPr>
              <w:t xml:space="preserve">0.59</w:t>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Essay set 1 (SP 1-6)</w:t>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161925</wp:posOffset>
            </wp:positionV>
            <wp:extent cx="3186113" cy="2394594"/>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186113" cy="23945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260850</wp:posOffset>
            </wp:positionV>
            <wp:extent cx="3028950" cy="1996575"/>
            <wp:effectExtent b="0" l="0" r="0" t="0"/>
            <wp:wrapSquare wrapText="bothSides" distB="114300" distT="114300" distL="114300" distR="114300"/>
            <wp:docPr id="27"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3028950" cy="1996575"/>
                    </a:xfrm>
                    <a:prstGeom prst="rect"/>
                    <a:ln/>
                  </pic:spPr>
                </pic:pic>
              </a:graphicData>
            </a:graphic>
          </wp:anchor>
        </w:drawing>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Essay set 2 (SP 1-6)</w:t>
      </w:r>
    </w:p>
    <w:p w:rsidR="00000000" w:rsidDel="00000000" w:rsidP="00000000" w:rsidRDefault="00000000" w:rsidRPr="00000000" w14:paraId="0000005A">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3724083</wp:posOffset>
            </wp:positionH>
            <wp:positionV relativeFrom="paragraph">
              <wp:posOffset>547688</wp:posOffset>
            </wp:positionV>
            <wp:extent cx="3057717" cy="1976438"/>
            <wp:effectExtent b="0" l="0" r="0" t="0"/>
            <wp:wrapSquare wrapText="bothSides" distB="114300" distT="114300" distL="114300" distR="114300"/>
            <wp:docPr id="21"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3057717" cy="19764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366713</wp:posOffset>
            </wp:positionV>
            <wp:extent cx="3543773" cy="2662238"/>
            <wp:effectExtent b="0" l="0" r="0" t="0"/>
            <wp:wrapSquare wrapText="bothSides" distB="114300" distT="114300" distL="114300" distR="114300"/>
            <wp:docPr id="39"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3543773" cy="2662238"/>
                    </a:xfrm>
                    <a:prstGeom prst="rect"/>
                    <a:ln/>
                  </pic:spPr>
                </pic:pic>
              </a:graphicData>
            </a:graphic>
          </wp:anchor>
        </w:drawing>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Essay set 3 (SP 0-3)</w:t>
      </w:r>
    </w:p>
    <w:p w:rsidR="00000000" w:rsidDel="00000000" w:rsidP="00000000" w:rsidRDefault="00000000" w:rsidRPr="00000000" w14:paraId="00000061">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209550</wp:posOffset>
            </wp:positionV>
            <wp:extent cx="3299536" cy="2471738"/>
            <wp:effectExtent b="0" l="0" r="0" t="0"/>
            <wp:wrapSquare wrapText="bothSides" distB="114300" distT="114300" distL="114300" distR="114300"/>
            <wp:docPr id="2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299536" cy="2471738"/>
                    </a:xfrm>
                    <a:prstGeom prst="rect"/>
                    <a:ln/>
                  </pic:spPr>
                </pic:pic>
              </a:graphicData>
            </a:graphic>
          </wp:anchor>
        </w:drawing>
      </w:r>
    </w:p>
    <w:p w:rsidR="00000000" w:rsidDel="00000000" w:rsidP="00000000" w:rsidRDefault="00000000" w:rsidRPr="00000000" w14:paraId="00000062">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171450</wp:posOffset>
            </wp:positionV>
            <wp:extent cx="3281363" cy="2173694"/>
            <wp:effectExtent b="0" l="0" r="0" t="0"/>
            <wp:wrapSquare wrapText="bothSides" distB="114300" distT="114300" distL="114300" distR="114300"/>
            <wp:docPr id="42"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3281363" cy="2173694"/>
                    </a:xfrm>
                    <a:prstGeom prst="rect"/>
                    <a:ln/>
                  </pic:spPr>
                </pic:pic>
              </a:graphicData>
            </a:graphic>
          </wp:anchor>
        </w:drawing>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Essay set 4 (SP 0-3)</w:t>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247650</wp:posOffset>
            </wp:positionV>
            <wp:extent cx="3584264" cy="2681288"/>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584264" cy="26812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390525</wp:posOffset>
            </wp:positionV>
            <wp:extent cx="3752850" cy="2486025"/>
            <wp:effectExtent b="0" l="0" r="0" t="0"/>
            <wp:wrapSquare wrapText="bothSides" distB="114300" distT="114300" distL="114300" distR="114300"/>
            <wp:docPr id="44"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3752850" cy="2486025"/>
                    </a:xfrm>
                    <a:prstGeom prst="rect"/>
                    <a:ln/>
                  </pic:spPr>
                </pic:pic>
              </a:graphicData>
            </a:graphic>
          </wp:anchor>
        </w:drawing>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Essay set 5 (SP 0-4)</w:t>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247650</wp:posOffset>
            </wp:positionV>
            <wp:extent cx="2881313" cy="1908687"/>
            <wp:effectExtent b="0" l="0" r="0" t="0"/>
            <wp:wrapSquare wrapText="bothSides" distB="114300" distT="114300" distL="114300" distR="114300"/>
            <wp:docPr id="33"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2881313" cy="190868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-309562</wp:posOffset>
            </wp:positionH>
            <wp:positionV relativeFrom="paragraph">
              <wp:posOffset>114300</wp:posOffset>
            </wp:positionV>
            <wp:extent cx="3176588" cy="2422281"/>
            <wp:effectExtent b="0" l="0" r="0" t="0"/>
            <wp:wrapSquare wrapText="bothSides" distB="114300" distT="114300" distL="114300" distR="114300"/>
            <wp:docPr id="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176588" cy="2422281"/>
                    </a:xfrm>
                    <a:prstGeom prst="rect"/>
                    <a:ln/>
                  </pic:spPr>
                </pic:pic>
              </a:graphicData>
            </a:graphic>
          </wp:anchor>
        </w:drawing>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Essay set 6 (SP 0-4)</w:t>
      </w:r>
    </w:p>
    <w:p w:rsidR="00000000" w:rsidDel="00000000" w:rsidP="00000000" w:rsidRDefault="00000000" w:rsidRPr="00000000" w14:paraId="00000088">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375826" cy="2528888"/>
            <wp:effectExtent b="0" l="0" r="0" t="0"/>
            <wp:wrapSquare wrapText="bothSides" distB="114300" distT="114300" distL="114300" distR="114300"/>
            <wp:docPr id="2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375826" cy="2528888"/>
                    </a:xfrm>
                    <a:prstGeom prst="rect"/>
                    <a:ln/>
                  </pic:spPr>
                </pic:pic>
              </a:graphicData>
            </a:graphic>
          </wp:anchor>
        </w:drawing>
      </w:r>
    </w:p>
    <w:p w:rsidR="00000000" w:rsidDel="00000000" w:rsidP="00000000" w:rsidRDefault="00000000" w:rsidRPr="00000000" w14:paraId="00000089">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376238</wp:posOffset>
            </wp:positionV>
            <wp:extent cx="2752725" cy="1820492"/>
            <wp:effectExtent b="0" l="0" r="0" t="0"/>
            <wp:wrapSquare wrapText="bothSides" distB="114300" distT="114300" distL="114300" distR="114300"/>
            <wp:docPr id="32"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2752725" cy="1820492"/>
                    </a:xfrm>
                    <a:prstGeom prst="rect"/>
                    <a:ln/>
                  </pic:spPr>
                </pic:pic>
              </a:graphicData>
            </a:graphic>
          </wp:anchor>
        </w:drawing>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Essay set 7 (SP 2-12)</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3867150</wp:posOffset>
            </wp:positionH>
            <wp:positionV relativeFrom="paragraph">
              <wp:posOffset>381000</wp:posOffset>
            </wp:positionV>
            <wp:extent cx="2909888" cy="1927616"/>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909888" cy="1927616"/>
                    </a:xfrm>
                    <a:prstGeom prst="rect"/>
                    <a:ln/>
                  </pic:spPr>
                </pic:pic>
              </a:graphicData>
            </a:graphic>
          </wp:anchor>
        </w:drawing>
      </w:r>
    </w:p>
    <w:p w:rsidR="00000000" w:rsidDel="00000000" w:rsidP="00000000" w:rsidRDefault="00000000" w:rsidRPr="00000000" w14:paraId="00000090">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485778" cy="2647950"/>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485778" cy="2647950"/>
                    </a:xfrm>
                    <a:prstGeom prst="rect"/>
                    <a:ln/>
                  </pic:spPr>
                </pic:pic>
              </a:graphicData>
            </a:graphic>
          </wp:anchor>
        </w:drawing>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Essay set 8 (SP 10-25)</w:t>
      </w:r>
    </w:p>
    <w:p w:rsidR="00000000" w:rsidDel="00000000" w:rsidP="00000000" w:rsidRDefault="00000000" w:rsidRPr="00000000" w14:paraId="000000A8">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-176212</wp:posOffset>
            </wp:positionH>
            <wp:positionV relativeFrom="paragraph">
              <wp:posOffset>200025</wp:posOffset>
            </wp:positionV>
            <wp:extent cx="3371850" cy="2571461"/>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371850" cy="2571461"/>
                    </a:xfrm>
                    <a:prstGeom prst="rect"/>
                    <a:ln/>
                  </pic:spPr>
                </pic:pic>
              </a:graphicData>
            </a:graphic>
          </wp:anchor>
        </w:drawing>
      </w:r>
    </w:p>
    <w:p w:rsidR="00000000" w:rsidDel="00000000" w:rsidP="00000000" w:rsidRDefault="00000000" w:rsidRPr="00000000" w14:paraId="000000A9">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133350</wp:posOffset>
            </wp:positionV>
            <wp:extent cx="3209925" cy="2126372"/>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209925" cy="2126372"/>
                    </a:xfrm>
                    <a:prstGeom prst="rect"/>
                    <a:ln/>
                  </pic:spPr>
                </pic:pic>
              </a:graphicData>
            </a:graphic>
          </wp:anchor>
        </w:drawing>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sz w:val="28"/>
          <w:szCs w:val="28"/>
          <w:rtl w:val="0"/>
        </w:rPr>
        <w:t xml:space="preserve">2 fully connected layers</w:t>
      </w: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tbl>
      <w:tblPr>
        <w:tblStyle w:val="Table2"/>
        <w:tblW w:w="9360.000000000002"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37.1428571428573"/>
        <w:gridCol w:w="1337.1428571428573"/>
        <w:gridCol w:w="1337.1428571428573"/>
        <w:gridCol w:w="1337.1428571428573"/>
        <w:gridCol w:w="1337.1428571428573"/>
        <w:gridCol w:w="1337.1428571428573"/>
        <w:gridCol w:w="1337.1428571428573"/>
        <w:tblGridChange w:id="0">
          <w:tblGrid>
            <w:gridCol w:w="1337.1428571428573"/>
            <w:gridCol w:w="1337.1428571428573"/>
            <w:gridCol w:w="1337.1428571428573"/>
            <w:gridCol w:w="1337.1428571428573"/>
            <w:gridCol w:w="1337.1428571428573"/>
            <w:gridCol w:w="1337.1428571428573"/>
            <w:gridCol w:w="1337.1428571428573"/>
          </w:tblGrid>
        </w:tblGridChange>
      </w:tblGrid>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AE">
            <w:pPr>
              <w:widowControl w:val="0"/>
              <w:jc w:val="center"/>
              <w:rPr>
                <w:b w:val="1"/>
                <w:sz w:val="20"/>
                <w:szCs w:val="20"/>
              </w:rPr>
            </w:pPr>
            <w:r w:rsidDel="00000000" w:rsidR="00000000" w:rsidRPr="00000000">
              <w:rPr>
                <w:b w:val="1"/>
                <w:sz w:val="20"/>
                <w:szCs w:val="20"/>
                <w:rtl w:val="0"/>
              </w:rPr>
              <w:t xml:space="preserve">essay_set</w:t>
            </w:r>
          </w:p>
        </w:tc>
        <w:tc>
          <w:tcPr>
            <w:tcMar>
              <w:top w:w="40.0" w:type="dxa"/>
              <w:left w:w="40.0" w:type="dxa"/>
              <w:bottom w:w="40.0" w:type="dxa"/>
              <w:right w:w="40.0" w:type="dxa"/>
            </w:tcMar>
            <w:vAlign w:val="bottom"/>
          </w:tcPr>
          <w:p w:rsidR="00000000" w:rsidDel="00000000" w:rsidP="00000000" w:rsidRDefault="00000000" w:rsidRPr="00000000" w14:paraId="000000AF">
            <w:pPr>
              <w:widowControl w:val="0"/>
              <w:jc w:val="center"/>
              <w:rPr>
                <w:b w:val="1"/>
                <w:sz w:val="20"/>
                <w:szCs w:val="20"/>
              </w:rPr>
            </w:pPr>
            <w:r w:rsidDel="00000000" w:rsidR="00000000" w:rsidRPr="00000000">
              <w:rPr>
                <w:b w:val="1"/>
                <w:sz w:val="20"/>
                <w:szCs w:val="20"/>
                <w:rtl w:val="0"/>
              </w:rPr>
              <w:t xml:space="preserve">dev_acc</w:t>
            </w:r>
          </w:p>
        </w:tc>
        <w:tc>
          <w:tcPr>
            <w:tcMar>
              <w:top w:w="40.0" w:type="dxa"/>
              <w:left w:w="40.0" w:type="dxa"/>
              <w:bottom w:w="40.0" w:type="dxa"/>
              <w:right w:w="40.0" w:type="dxa"/>
            </w:tcMar>
            <w:vAlign w:val="bottom"/>
          </w:tcPr>
          <w:p w:rsidR="00000000" w:rsidDel="00000000" w:rsidP="00000000" w:rsidRDefault="00000000" w:rsidRPr="00000000" w14:paraId="000000B0">
            <w:pPr>
              <w:widowControl w:val="0"/>
              <w:jc w:val="center"/>
              <w:rPr>
                <w:b w:val="1"/>
                <w:sz w:val="20"/>
                <w:szCs w:val="20"/>
              </w:rPr>
            </w:pPr>
            <w:r w:rsidDel="00000000" w:rsidR="00000000" w:rsidRPr="00000000">
              <w:rPr>
                <w:b w:val="1"/>
                <w:sz w:val="20"/>
                <w:szCs w:val="20"/>
                <w:rtl w:val="0"/>
              </w:rPr>
              <w:t xml:space="preserve">dev_recall</w:t>
            </w:r>
          </w:p>
        </w:tc>
        <w:tc>
          <w:tcPr>
            <w:tcMar>
              <w:top w:w="40.0" w:type="dxa"/>
              <w:left w:w="40.0" w:type="dxa"/>
              <w:bottom w:w="40.0" w:type="dxa"/>
              <w:right w:w="40.0" w:type="dxa"/>
            </w:tcMar>
            <w:vAlign w:val="bottom"/>
          </w:tcPr>
          <w:p w:rsidR="00000000" w:rsidDel="00000000" w:rsidP="00000000" w:rsidRDefault="00000000" w:rsidRPr="00000000" w14:paraId="000000B1">
            <w:pPr>
              <w:widowControl w:val="0"/>
              <w:jc w:val="center"/>
              <w:rPr>
                <w:b w:val="1"/>
                <w:sz w:val="20"/>
                <w:szCs w:val="20"/>
              </w:rPr>
            </w:pPr>
            <w:r w:rsidDel="00000000" w:rsidR="00000000" w:rsidRPr="00000000">
              <w:rPr>
                <w:b w:val="1"/>
                <w:sz w:val="20"/>
                <w:szCs w:val="20"/>
                <w:rtl w:val="0"/>
              </w:rPr>
              <w:t xml:space="preserve">dev_qwk</w:t>
            </w:r>
          </w:p>
        </w:tc>
        <w:tc>
          <w:tcPr>
            <w:tcMar>
              <w:top w:w="40.0" w:type="dxa"/>
              <w:left w:w="40.0" w:type="dxa"/>
              <w:bottom w:w="40.0" w:type="dxa"/>
              <w:right w:w="40.0" w:type="dxa"/>
            </w:tcMar>
            <w:vAlign w:val="bottom"/>
          </w:tcPr>
          <w:p w:rsidR="00000000" w:rsidDel="00000000" w:rsidP="00000000" w:rsidRDefault="00000000" w:rsidRPr="00000000" w14:paraId="000000B2">
            <w:pPr>
              <w:widowControl w:val="0"/>
              <w:jc w:val="center"/>
              <w:rPr>
                <w:b w:val="1"/>
                <w:sz w:val="20"/>
                <w:szCs w:val="20"/>
              </w:rPr>
            </w:pPr>
            <w:r w:rsidDel="00000000" w:rsidR="00000000" w:rsidRPr="00000000">
              <w:rPr>
                <w:b w:val="1"/>
                <w:sz w:val="20"/>
                <w:szCs w:val="20"/>
                <w:rtl w:val="0"/>
              </w:rPr>
              <w:t xml:space="preserve">test_acc</w:t>
            </w:r>
          </w:p>
        </w:tc>
        <w:tc>
          <w:tcPr>
            <w:tcMar>
              <w:top w:w="40.0" w:type="dxa"/>
              <w:left w:w="40.0" w:type="dxa"/>
              <w:bottom w:w="40.0" w:type="dxa"/>
              <w:right w:w="40.0" w:type="dxa"/>
            </w:tcMar>
            <w:vAlign w:val="bottom"/>
          </w:tcPr>
          <w:p w:rsidR="00000000" w:rsidDel="00000000" w:rsidP="00000000" w:rsidRDefault="00000000" w:rsidRPr="00000000" w14:paraId="000000B3">
            <w:pPr>
              <w:widowControl w:val="0"/>
              <w:jc w:val="center"/>
              <w:rPr>
                <w:b w:val="1"/>
                <w:sz w:val="20"/>
                <w:szCs w:val="20"/>
              </w:rPr>
            </w:pPr>
            <w:r w:rsidDel="00000000" w:rsidR="00000000" w:rsidRPr="00000000">
              <w:rPr>
                <w:b w:val="1"/>
                <w:sz w:val="20"/>
                <w:szCs w:val="20"/>
                <w:rtl w:val="0"/>
              </w:rPr>
              <w:t xml:space="preserve">test_recall</w:t>
            </w:r>
          </w:p>
        </w:tc>
        <w:tc>
          <w:tcPr>
            <w:tcMar>
              <w:top w:w="40.0" w:type="dxa"/>
              <w:left w:w="40.0" w:type="dxa"/>
              <w:bottom w:w="40.0" w:type="dxa"/>
              <w:right w:w="40.0" w:type="dxa"/>
            </w:tcMar>
            <w:vAlign w:val="bottom"/>
          </w:tcPr>
          <w:p w:rsidR="00000000" w:rsidDel="00000000" w:rsidP="00000000" w:rsidRDefault="00000000" w:rsidRPr="00000000" w14:paraId="000000B4">
            <w:pPr>
              <w:widowControl w:val="0"/>
              <w:jc w:val="center"/>
              <w:rPr>
                <w:b w:val="1"/>
                <w:sz w:val="20"/>
                <w:szCs w:val="20"/>
              </w:rPr>
            </w:pPr>
            <w:r w:rsidDel="00000000" w:rsidR="00000000" w:rsidRPr="00000000">
              <w:rPr>
                <w:b w:val="1"/>
                <w:sz w:val="20"/>
                <w:szCs w:val="20"/>
                <w:rtl w:val="0"/>
              </w:rPr>
              <w:t xml:space="preserve">test_qwk</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B5">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B6">
            <w:pPr>
              <w:widowControl w:val="0"/>
              <w:jc w:val="center"/>
              <w:rPr>
                <w:sz w:val="20"/>
                <w:szCs w:val="20"/>
              </w:rPr>
            </w:pPr>
            <w:r w:rsidDel="00000000" w:rsidR="00000000" w:rsidRPr="00000000">
              <w:rPr>
                <w:sz w:val="20"/>
                <w:szCs w:val="20"/>
                <w:rtl w:val="0"/>
              </w:rPr>
              <w:t xml:space="preserve">0.64</w:t>
            </w:r>
          </w:p>
        </w:tc>
        <w:tc>
          <w:tcPr>
            <w:tcMar>
              <w:top w:w="40.0" w:type="dxa"/>
              <w:left w:w="40.0" w:type="dxa"/>
              <w:bottom w:w="40.0" w:type="dxa"/>
              <w:right w:w="40.0" w:type="dxa"/>
            </w:tcMar>
            <w:vAlign w:val="bottom"/>
          </w:tcPr>
          <w:p w:rsidR="00000000" w:rsidDel="00000000" w:rsidP="00000000" w:rsidRDefault="00000000" w:rsidRPr="00000000" w14:paraId="000000B7">
            <w:pPr>
              <w:widowControl w:val="0"/>
              <w:jc w:val="center"/>
              <w:rPr>
                <w:sz w:val="20"/>
                <w:szCs w:val="20"/>
              </w:rPr>
            </w:pPr>
            <w:r w:rsidDel="00000000" w:rsidR="00000000" w:rsidRPr="00000000">
              <w:rPr>
                <w:sz w:val="20"/>
                <w:szCs w:val="20"/>
                <w:rtl w:val="0"/>
              </w:rPr>
              <w:t xml:space="preserve">0.64</w:t>
            </w:r>
          </w:p>
        </w:tc>
        <w:tc>
          <w:tcPr>
            <w:tcMar>
              <w:top w:w="40.0" w:type="dxa"/>
              <w:left w:w="40.0" w:type="dxa"/>
              <w:bottom w:w="40.0" w:type="dxa"/>
              <w:right w:w="40.0" w:type="dxa"/>
            </w:tcMar>
            <w:vAlign w:val="bottom"/>
          </w:tcPr>
          <w:p w:rsidR="00000000" w:rsidDel="00000000" w:rsidP="00000000" w:rsidRDefault="00000000" w:rsidRPr="00000000" w14:paraId="000000B8">
            <w:pPr>
              <w:widowControl w:val="0"/>
              <w:jc w:val="center"/>
              <w:rPr>
                <w:sz w:val="20"/>
                <w:szCs w:val="20"/>
              </w:rPr>
            </w:pPr>
            <w:r w:rsidDel="00000000" w:rsidR="00000000" w:rsidRPr="00000000">
              <w:rPr>
                <w:sz w:val="20"/>
                <w:szCs w:val="20"/>
                <w:rtl w:val="0"/>
              </w:rPr>
              <w:t xml:space="preserve">0.68</w:t>
            </w:r>
          </w:p>
        </w:tc>
        <w:tc>
          <w:tcPr>
            <w:tcMar>
              <w:top w:w="40.0" w:type="dxa"/>
              <w:left w:w="40.0" w:type="dxa"/>
              <w:bottom w:w="40.0" w:type="dxa"/>
              <w:right w:w="40.0" w:type="dxa"/>
            </w:tcMar>
            <w:vAlign w:val="bottom"/>
          </w:tcPr>
          <w:p w:rsidR="00000000" w:rsidDel="00000000" w:rsidP="00000000" w:rsidRDefault="00000000" w:rsidRPr="00000000" w14:paraId="000000B9">
            <w:pPr>
              <w:widowControl w:val="0"/>
              <w:jc w:val="center"/>
              <w:rPr>
                <w:sz w:val="20"/>
                <w:szCs w:val="20"/>
              </w:rPr>
            </w:pPr>
            <w:r w:rsidDel="00000000" w:rsidR="00000000" w:rsidRPr="00000000">
              <w:rPr>
                <w:sz w:val="20"/>
                <w:szCs w:val="20"/>
                <w:rtl w:val="0"/>
              </w:rPr>
              <w:t xml:space="preserve">0.65</w:t>
            </w:r>
          </w:p>
        </w:tc>
        <w:tc>
          <w:tcPr>
            <w:tcMar>
              <w:top w:w="40.0" w:type="dxa"/>
              <w:left w:w="40.0" w:type="dxa"/>
              <w:bottom w:w="40.0" w:type="dxa"/>
              <w:right w:w="40.0" w:type="dxa"/>
            </w:tcMar>
            <w:vAlign w:val="bottom"/>
          </w:tcPr>
          <w:p w:rsidR="00000000" w:rsidDel="00000000" w:rsidP="00000000" w:rsidRDefault="00000000" w:rsidRPr="00000000" w14:paraId="000000BA">
            <w:pPr>
              <w:widowControl w:val="0"/>
              <w:jc w:val="center"/>
              <w:rPr>
                <w:sz w:val="20"/>
                <w:szCs w:val="20"/>
              </w:rPr>
            </w:pPr>
            <w:r w:rsidDel="00000000" w:rsidR="00000000" w:rsidRPr="00000000">
              <w:rPr>
                <w:sz w:val="20"/>
                <w:szCs w:val="20"/>
                <w:rtl w:val="0"/>
              </w:rPr>
              <w:t xml:space="preserve">0.65</w:t>
            </w:r>
          </w:p>
        </w:tc>
        <w:tc>
          <w:tcPr>
            <w:tcMar>
              <w:top w:w="40.0" w:type="dxa"/>
              <w:left w:w="40.0" w:type="dxa"/>
              <w:bottom w:w="40.0" w:type="dxa"/>
              <w:right w:w="40.0" w:type="dxa"/>
            </w:tcMar>
            <w:vAlign w:val="bottom"/>
          </w:tcPr>
          <w:p w:rsidR="00000000" w:rsidDel="00000000" w:rsidP="00000000" w:rsidRDefault="00000000" w:rsidRPr="00000000" w14:paraId="000000BB">
            <w:pPr>
              <w:widowControl w:val="0"/>
              <w:jc w:val="center"/>
              <w:rPr>
                <w:sz w:val="20"/>
                <w:szCs w:val="20"/>
              </w:rPr>
            </w:pPr>
            <w:r w:rsidDel="00000000" w:rsidR="00000000" w:rsidRPr="00000000">
              <w:rPr>
                <w:sz w:val="20"/>
                <w:szCs w:val="20"/>
                <w:rtl w:val="0"/>
              </w:rPr>
              <w:t xml:space="preserve">0.69</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BC">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BD">
            <w:pPr>
              <w:widowControl w:val="0"/>
              <w:jc w:val="center"/>
              <w:rPr>
                <w:sz w:val="20"/>
                <w:szCs w:val="20"/>
              </w:rPr>
            </w:pPr>
            <w:r w:rsidDel="00000000" w:rsidR="00000000" w:rsidRPr="00000000">
              <w:rPr>
                <w:sz w:val="20"/>
                <w:szCs w:val="20"/>
                <w:rtl w:val="0"/>
              </w:rPr>
              <w:t xml:space="preserve">0.66</w:t>
            </w:r>
          </w:p>
        </w:tc>
        <w:tc>
          <w:tcPr>
            <w:tcMar>
              <w:top w:w="40.0" w:type="dxa"/>
              <w:left w:w="40.0" w:type="dxa"/>
              <w:bottom w:w="40.0" w:type="dxa"/>
              <w:right w:w="40.0" w:type="dxa"/>
            </w:tcMar>
            <w:vAlign w:val="bottom"/>
          </w:tcPr>
          <w:p w:rsidR="00000000" w:rsidDel="00000000" w:rsidP="00000000" w:rsidRDefault="00000000" w:rsidRPr="00000000" w14:paraId="000000BE">
            <w:pPr>
              <w:widowControl w:val="0"/>
              <w:jc w:val="center"/>
              <w:rPr>
                <w:sz w:val="20"/>
                <w:szCs w:val="20"/>
              </w:rPr>
            </w:pPr>
            <w:r w:rsidDel="00000000" w:rsidR="00000000" w:rsidRPr="00000000">
              <w:rPr>
                <w:sz w:val="20"/>
                <w:szCs w:val="20"/>
                <w:rtl w:val="0"/>
              </w:rPr>
              <w:t xml:space="preserve">0.66</w:t>
            </w:r>
          </w:p>
        </w:tc>
        <w:tc>
          <w:tcPr>
            <w:tcMar>
              <w:top w:w="40.0" w:type="dxa"/>
              <w:left w:w="40.0" w:type="dxa"/>
              <w:bottom w:w="40.0" w:type="dxa"/>
              <w:right w:w="40.0" w:type="dxa"/>
            </w:tcMar>
            <w:vAlign w:val="bottom"/>
          </w:tcPr>
          <w:p w:rsidR="00000000" w:rsidDel="00000000" w:rsidP="00000000" w:rsidRDefault="00000000" w:rsidRPr="00000000" w14:paraId="000000BF">
            <w:pPr>
              <w:widowControl w:val="0"/>
              <w:jc w:val="center"/>
              <w:rPr>
                <w:sz w:val="20"/>
                <w:szCs w:val="20"/>
              </w:rPr>
            </w:pPr>
            <w:r w:rsidDel="00000000" w:rsidR="00000000" w:rsidRPr="00000000">
              <w:rPr>
                <w:sz w:val="20"/>
                <w:szCs w:val="20"/>
                <w:rtl w:val="0"/>
              </w:rPr>
              <w:t xml:space="preserve">0.65</w:t>
            </w:r>
          </w:p>
        </w:tc>
        <w:tc>
          <w:tcPr>
            <w:tcMar>
              <w:top w:w="40.0" w:type="dxa"/>
              <w:left w:w="40.0" w:type="dxa"/>
              <w:bottom w:w="40.0" w:type="dxa"/>
              <w:right w:w="40.0" w:type="dxa"/>
            </w:tcMar>
            <w:vAlign w:val="bottom"/>
          </w:tcPr>
          <w:p w:rsidR="00000000" w:rsidDel="00000000" w:rsidP="00000000" w:rsidRDefault="00000000" w:rsidRPr="00000000" w14:paraId="000000C0">
            <w:pPr>
              <w:widowControl w:val="0"/>
              <w:jc w:val="center"/>
              <w:rPr>
                <w:sz w:val="20"/>
                <w:szCs w:val="20"/>
              </w:rPr>
            </w:pPr>
            <w:r w:rsidDel="00000000" w:rsidR="00000000" w:rsidRPr="00000000">
              <w:rPr>
                <w:sz w:val="20"/>
                <w:szCs w:val="20"/>
                <w:rtl w:val="0"/>
              </w:rPr>
              <w:t xml:space="preserve">0.67</w:t>
            </w:r>
          </w:p>
        </w:tc>
        <w:tc>
          <w:tcPr>
            <w:tcMar>
              <w:top w:w="40.0" w:type="dxa"/>
              <w:left w:w="40.0" w:type="dxa"/>
              <w:bottom w:w="40.0" w:type="dxa"/>
              <w:right w:w="40.0" w:type="dxa"/>
            </w:tcMar>
            <w:vAlign w:val="bottom"/>
          </w:tcPr>
          <w:p w:rsidR="00000000" w:rsidDel="00000000" w:rsidP="00000000" w:rsidRDefault="00000000" w:rsidRPr="00000000" w14:paraId="000000C1">
            <w:pPr>
              <w:widowControl w:val="0"/>
              <w:jc w:val="center"/>
              <w:rPr>
                <w:sz w:val="20"/>
                <w:szCs w:val="20"/>
              </w:rPr>
            </w:pPr>
            <w:r w:rsidDel="00000000" w:rsidR="00000000" w:rsidRPr="00000000">
              <w:rPr>
                <w:sz w:val="20"/>
                <w:szCs w:val="20"/>
                <w:rtl w:val="0"/>
              </w:rPr>
              <w:t xml:space="preserve">0.67</w:t>
            </w:r>
          </w:p>
        </w:tc>
        <w:tc>
          <w:tcPr>
            <w:tcMar>
              <w:top w:w="40.0" w:type="dxa"/>
              <w:left w:w="40.0" w:type="dxa"/>
              <w:bottom w:w="40.0" w:type="dxa"/>
              <w:right w:w="40.0" w:type="dxa"/>
            </w:tcMar>
            <w:vAlign w:val="bottom"/>
          </w:tcPr>
          <w:p w:rsidR="00000000" w:rsidDel="00000000" w:rsidP="00000000" w:rsidRDefault="00000000" w:rsidRPr="00000000" w14:paraId="000000C2">
            <w:pPr>
              <w:widowControl w:val="0"/>
              <w:jc w:val="center"/>
              <w:rPr>
                <w:sz w:val="20"/>
                <w:szCs w:val="20"/>
              </w:rPr>
            </w:pPr>
            <w:r w:rsidDel="00000000" w:rsidR="00000000" w:rsidRPr="00000000">
              <w:rPr>
                <w:sz w:val="20"/>
                <w:szCs w:val="20"/>
                <w:rtl w:val="0"/>
              </w:rPr>
              <w:t xml:space="preserve">0.65</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C3">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C4">
            <w:pPr>
              <w:widowControl w:val="0"/>
              <w:jc w:val="center"/>
              <w:rPr>
                <w:sz w:val="20"/>
                <w:szCs w:val="20"/>
              </w:rPr>
            </w:pPr>
            <w:r w:rsidDel="00000000" w:rsidR="00000000" w:rsidRPr="00000000">
              <w:rPr>
                <w:sz w:val="20"/>
                <w:szCs w:val="20"/>
                <w:rtl w:val="0"/>
              </w:rPr>
              <w:t xml:space="preserve">0.60</w:t>
            </w:r>
          </w:p>
        </w:tc>
        <w:tc>
          <w:tcPr>
            <w:tcMar>
              <w:top w:w="40.0" w:type="dxa"/>
              <w:left w:w="40.0" w:type="dxa"/>
              <w:bottom w:w="40.0" w:type="dxa"/>
              <w:right w:w="40.0" w:type="dxa"/>
            </w:tcMar>
            <w:vAlign w:val="bottom"/>
          </w:tcPr>
          <w:p w:rsidR="00000000" w:rsidDel="00000000" w:rsidP="00000000" w:rsidRDefault="00000000" w:rsidRPr="00000000" w14:paraId="000000C5">
            <w:pPr>
              <w:widowControl w:val="0"/>
              <w:jc w:val="center"/>
              <w:rPr>
                <w:sz w:val="20"/>
                <w:szCs w:val="20"/>
              </w:rPr>
            </w:pPr>
            <w:r w:rsidDel="00000000" w:rsidR="00000000" w:rsidRPr="00000000">
              <w:rPr>
                <w:sz w:val="20"/>
                <w:szCs w:val="20"/>
                <w:rtl w:val="0"/>
              </w:rPr>
              <w:t xml:space="preserve">0.60</w:t>
            </w:r>
          </w:p>
        </w:tc>
        <w:tc>
          <w:tcPr>
            <w:tcMar>
              <w:top w:w="40.0" w:type="dxa"/>
              <w:left w:w="40.0" w:type="dxa"/>
              <w:bottom w:w="40.0" w:type="dxa"/>
              <w:right w:w="40.0" w:type="dxa"/>
            </w:tcMar>
            <w:vAlign w:val="bottom"/>
          </w:tcPr>
          <w:p w:rsidR="00000000" w:rsidDel="00000000" w:rsidP="00000000" w:rsidRDefault="00000000" w:rsidRPr="00000000" w14:paraId="000000C6">
            <w:pPr>
              <w:widowControl w:val="0"/>
              <w:jc w:val="center"/>
              <w:rPr>
                <w:sz w:val="20"/>
                <w:szCs w:val="20"/>
              </w:rPr>
            </w:pPr>
            <w:r w:rsidDel="00000000" w:rsidR="00000000" w:rsidRPr="00000000">
              <w:rPr>
                <w:sz w:val="20"/>
                <w:szCs w:val="20"/>
                <w:rtl w:val="0"/>
              </w:rPr>
              <w:t xml:space="preserve">0.56</w:t>
            </w:r>
          </w:p>
        </w:tc>
        <w:tc>
          <w:tcPr>
            <w:tcMar>
              <w:top w:w="40.0" w:type="dxa"/>
              <w:left w:w="40.0" w:type="dxa"/>
              <w:bottom w:w="40.0" w:type="dxa"/>
              <w:right w:w="40.0" w:type="dxa"/>
            </w:tcMar>
            <w:vAlign w:val="bottom"/>
          </w:tcPr>
          <w:p w:rsidR="00000000" w:rsidDel="00000000" w:rsidP="00000000" w:rsidRDefault="00000000" w:rsidRPr="00000000" w14:paraId="000000C7">
            <w:pPr>
              <w:widowControl w:val="0"/>
              <w:jc w:val="center"/>
              <w:rPr>
                <w:sz w:val="20"/>
                <w:szCs w:val="20"/>
              </w:rPr>
            </w:pPr>
            <w:r w:rsidDel="00000000" w:rsidR="00000000" w:rsidRPr="00000000">
              <w:rPr>
                <w:sz w:val="20"/>
                <w:szCs w:val="20"/>
                <w:rtl w:val="0"/>
              </w:rPr>
              <w:t xml:space="preserve">0.62</w:t>
            </w:r>
          </w:p>
        </w:tc>
        <w:tc>
          <w:tcPr>
            <w:tcMar>
              <w:top w:w="40.0" w:type="dxa"/>
              <w:left w:w="40.0" w:type="dxa"/>
              <w:bottom w:w="40.0" w:type="dxa"/>
              <w:right w:w="40.0" w:type="dxa"/>
            </w:tcMar>
            <w:vAlign w:val="bottom"/>
          </w:tcPr>
          <w:p w:rsidR="00000000" w:rsidDel="00000000" w:rsidP="00000000" w:rsidRDefault="00000000" w:rsidRPr="00000000" w14:paraId="000000C8">
            <w:pPr>
              <w:widowControl w:val="0"/>
              <w:jc w:val="center"/>
              <w:rPr>
                <w:sz w:val="20"/>
                <w:szCs w:val="20"/>
              </w:rPr>
            </w:pPr>
            <w:r w:rsidDel="00000000" w:rsidR="00000000" w:rsidRPr="00000000">
              <w:rPr>
                <w:sz w:val="20"/>
                <w:szCs w:val="20"/>
                <w:rtl w:val="0"/>
              </w:rPr>
              <w:t xml:space="preserve">0.62</w:t>
            </w:r>
          </w:p>
        </w:tc>
        <w:tc>
          <w:tcPr>
            <w:tcMar>
              <w:top w:w="40.0" w:type="dxa"/>
              <w:left w:w="40.0" w:type="dxa"/>
              <w:bottom w:w="40.0" w:type="dxa"/>
              <w:right w:w="40.0" w:type="dxa"/>
            </w:tcMar>
            <w:vAlign w:val="bottom"/>
          </w:tcPr>
          <w:p w:rsidR="00000000" w:rsidDel="00000000" w:rsidP="00000000" w:rsidRDefault="00000000" w:rsidRPr="00000000" w14:paraId="000000C9">
            <w:pPr>
              <w:widowControl w:val="0"/>
              <w:jc w:val="center"/>
              <w:rPr>
                <w:sz w:val="20"/>
                <w:szCs w:val="20"/>
              </w:rPr>
            </w:pPr>
            <w:r w:rsidDel="00000000" w:rsidR="00000000" w:rsidRPr="00000000">
              <w:rPr>
                <w:sz w:val="20"/>
                <w:szCs w:val="20"/>
                <w:rtl w:val="0"/>
              </w:rPr>
              <w:t xml:space="preserve">0.57</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CA">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CB">
            <w:pPr>
              <w:widowControl w:val="0"/>
              <w:jc w:val="center"/>
              <w:rPr>
                <w:sz w:val="20"/>
                <w:szCs w:val="20"/>
              </w:rPr>
            </w:pPr>
            <w:r w:rsidDel="00000000" w:rsidR="00000000" w:rsidRPr="00000000">
              <w:rPr>
                <w:sz w:val="20"/>
                <w:szCs w:val="20"/>
                <w:rtl w:val="0"/>
              </w:rPr>
              <w:t xml:space="preserve">0.67</w:t>
            </w:r>
          </w:p>
        </w:tc>
        <w:tc>
          <w:tcPr>
            <w:tcMar>
              <w:top w:w="40.0" w:type="dxa"/>
              <w:left w:w="40.0" w:type="dxa"/>
              <w:bottom w:w="40.0" w:type="dxa"/>
              <w:right w:w="40.0" w:type="dxa"/>
            </w:tcMar>
            <w:vAlign w:val="bottom"/>
          </w:tcPr>
          <w:p w:rsidR="00000000" w:rsidDel="00000000" w:rsidP="00000000" w:rsidRDefault="00000000" w:rsidRPr="00000000" w14:paraId="000000CC">
            <w:pPr>
              <w:widowControl w:val="0"/>
              <w:jc w:val="center"/>
              <w:rPr>
                <w:sz w:val="20"/>
                <w:szCs w:val="20"/>
              </w:rPr>
            </w:pPr>
            <w:r w:rsidDel="00000000" w:rsidR="00000000" w:rsidRPr="00000000">
              <w:rPr>
                <w:sz w:val="20"/>
                <w:szCs w:val="20"/>
                <w:rtl w:val="0"/>
              </w:rPr>
              <w:t xml:space="preserve">0.67</w:t>
            </w:r>
          </w:p>
        </w:tc>
        <w:tc>
          <w:tcPr>
            <w:tcMar>
              <w:top w:w="40.0" w:type="dxa"/>
              <w:left w:w="40.0" w:type="dxa"/>
              <w:bottom w:w="40.0" w:type="dxa"/>
              <w:right w:w="40.0" w:type="dxa"/>
            </w:tcMar>
            <w:vAlign w:val="bottom"/>
          </w:tcPr>
          <w:p w:rsidR="00000000" w:rsidDel="00000000" w:rsidP="00000000" w:rsidRDefault="00000000" w:rsidRPr="00000000" w14:paraId="000000CD">
            <w:pPr>
              <w:widowControl w:val="0"/>
              <w:jc w:val="center"/>
              <w:rPr>
                <w:sz w:val="20"/>
                <w:szCs w:val="20"/>
              </w:rPr>
            </w:pPr>
            <w:r w:rsidDel="00000000" w:rsidR="00000000" w:rsidRPr="00000000">
              <w:rPr>
                <w:sz w:val="20"/>
                <w:szCs w:val="20"/>
                <w:rtl w:val="0"/>
              </w:rPr>
              <w:t xml:space="preserve">0.74</w:t>
            </w:r>
          </w:p>
        </w:tc>
        <w:tc>
          <w:tcPr>
            <w:tcMar>
              <w:top w:w="40.0" w:type="dxa"/>
              <w:left w:w="40.0" w:type="dxa"/>
              <w:bottom w:w="40.0" w:type="dxa"/>
              <w:right w:w="40.0" w:type="dxa"/>
            </w:tcMar>
            <w:vAlign w:val="bottom"/>
          </w:tcPr>
          <w:p w:rsidR="00000000" w:rsidDel="00000000" w:rsidP="00000000" w:rsidRDefault="00000000" w:rsidRPr="00000000" w14:paraId="000000CE">
            <w:pPr>
              <w:widowControl w:val="0"/>
              <w:jc w:val="center"/>
              <w:rPr>
                <w:sz w:val="20"/>
                <w:szCs w:val="20"/>
              </w:rPr>
            </w:pPr>
            <w:r w:rsidDel="00000000" w:rsidR="00000000" w:rsidRPr="00000000">
              <w:rPr>
                <w:sz w:val="20"/>
                <w:szCs w:val="20"/>
                <w:rtl w:val="0"/>
              </w:rPr>
              <w:t xml:space="preserve">0.64</w:t>
            </w:r>
          </w:p>
        </w:tc>
        <w:tc>
          <w:tcPr>
            <w:tcMar>
              <w:top w:w="40.0" w:type="dxa"/>
              <w:left w:w="40.0" w:type="dxa"/>
              <w:bottom w:w="40.0" w:type="dxa"/>
              <w:right w:w="40.0" w:type="dxa"/>
            </w:tcMar>
            <w:vAlign w:val="bottom"/>
          </w:tcPr>
          <w:p w:rsidR="00000000" w:rsidDel="00000000" w:rsidP="00000000" w:rsidRDefault="00000000" w:rsidRPr="00000000" w14:paraId="000000CF">
            <w:pPr>
              <w:widowControl w:val="0"/>
              <w:jc w:val="center"/>
              <w:rPr>
                <w:sz w:val="20"/>
                <w:szCs w:val="20"/>
              </w:rPr>
            </w:pPr>
            <w:r w:rsidDel="00000000" w:rsidR="00000000" w:rsidRPr="00000000">
              <w:rPr>
                <w:sz w:val="20"/>
                <w:szCs w:val="20"/>
                <w:rtl w:val="0"/>
              </w:rPr>
              <w:t xml:space="preserve">0.64</w:t>
            </w:r>
          </w:p>
        </w:tc>
        <w:tc>
          <w:tcPr>
            <w:tcMar>
              <w:top w:w="40.0" w:type="dxa"/>
              <w:left w:w="40.0" w:type="dxa"/>
              <w:bottom w:w="40.0" w:type="dxa"/>
              <w:right w:w="40.0" w:type="dxa"/>
            </w:tcMar>
            <w:vAlign w:val="bottom"/>
          </w:tcPr>
          <w:p w:rsidR="00000000" w:rsidDel="00000000" w:rsidP="00000000" w:rsidRDefault="00000000" w:rsidRPr="00000000" w14:paraId="000000D0">
            <w:pPr>
              <w:widowControl w:val="0"/>
              <w:jc w:val="center"/>
              <w:rPr>
                <w:sz w:val="20"/>
                <w:szCs w:val="20"/>
              </w:rPr>
            </w:pPr>
            <w:r w:rsidDel="00000000" w:rsidR="00000000" w:rsidRPr="00000000">
              <w:rPr>
                <w:sz w:val="20"/>
                <w:szCs w:val="20"/>
                <w:rtl w:val="0"/>
              </w:rPr>
              <w:t xml:space="preserve">0.71</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D1">
            <w:pPr>
              <w:widowControl w:val="0"/>
              <w:jc w:val="center"/>
              <w:rPr>
                <w:sz w:val="20"/>
                <w:szCs w:val="20"/>
              </w:rPr>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0D2">
            <w:pPr>
              <w:widowControl w:val="0"/>
              <w:jc w:val="center"/>
              <w:rPr>
                <w:sz w:val="20"/>
                <w:szCs w:val="20"/>
              </w:rPr>
            </w:pPr>
            <w:r w:rsidDel="00000000" w:rsidR="00000000" w:rsidRPr="00000000">
              <w:rPr>
                <w:sz w:val="20"/>
                <w:szCs w:val="20"/>
                <w:rtl w:val="0"/>
              </w:rPr>
              <w:t xml:space="preserve">0.61</w:t>
            </w:r>
          </w:p>
        </w:tc>
        <w:tc>
          <w:tcPr>
            <w:tcMar>
              <w:top w:w="40.0" w:type="dxa"/>
              <w:left w:w="40.0" w:type="dxa"/>
              <w:bottom w:w="40.0" w:type="dxa"/>
              <w:right w:w="40.0" w:type="dxa"/>
            </w:tcMar>
            <w:vAlign w:val="bottom"/>
          </w:tcPr>
          <w:p w:rsidR="00000000" w:rsidDel="00000000" w:rsidP="00000000" w:rsidRDefault="00000000" w:rsidRPr="00000000" w14:paraId="000000D3">
            <w:pPr>
              <w:widowControl w:val="0"/>
              <w:jc w:val="center"/>
              <w:rPr>
                <w:sz w:val="20"/>
                <w:szCs w:val="20"/>
              </w:rPr>
            </w:pPr>
            <w:r w:rsidDel="00000000" w:rsidR="00000000" w:rsidRPr="00000000">
              <w:rPr>
                <w:sz w:val="20"/>
                <w:szCs w:val="20"/>
                <w:rtl w:val="0"/>
              </w:rPr>
              <w:t xml:space="preserve">0.61</w:t>
            </w:r>
          </w:p>
        </w:tc>
        <w:tc>
          <w:tcPr>
            <w:tcMar>
              <w:top w:w="40.0" w:type="dxa"/>
              <w:left w:w="40.0" w:type="dxa"/>
              <w:bottom w:w="40.0" w:type="dxa"/>
              <w:right w:w="40.0" w:type="dxa"/>
            </w:tcMar>
            <w:vAlign w:val="bottom"/>
          </w:tcPr>
          <w:p w:rsidR="00000000" w:rsidDel="00000000" w:rsidP="00000000" w:rsidRDefault="00000000" w:rsidRPr="00000000" w14:paraId="000000D4">
            <w:pPr>
              <w:widowControl w:val="0"/>
              <w:jc w:val="center"/>
              <w:rPr>
                <w:sz w:val="20"/>
                <w:szCs w:val="20"/>
              </w:rPr>
            </w:pPr>
            <w:r w:rsidDel="00000000" w:rsidR="00000000" w:rsidRPr="00000000">
              <w:rPr>
                <w:sz w:val="20"/>
                <w:szCs w:val="20"/>
                <w:rtl w:val="0"/>
              </w:rPr>
              <w:t xml:space="preserve">0.74</w:t>
            </w:r>
          </w:p>
        </w:tc>
        <w:tc>
          <w:tcPr>
            <w:tcMar>
              <w:top w:w="40.0" w:type="dxa"/>
              <w:left w:w="40.0" w:type="dxa"/>
              <w:bottom w:w="40.0" w:type="dxa"/>
              <w:right w:w="40.0" w:type="dxa"/>
            </w:tcMar>
            <w:vAlign w:val="bottom"/>
          </w:tcPr>
          <w:p w:rsidR="00000000" w:rsidDel="00000000" w:rsidP="00000000" w:rsidRDefault="00000000" w:rsidRPr="00000000" w14:paraId="000000D5">
            <w:pPr>
              <w:widowControl w:val="0"/>
              <w:jc w:val="center"/>
              <w:rPr>
                <w:sz w:val="20"/>
                <w:szCs w:val="20"/>
              </w:rPr>
            </w:pPr>
            <w:r w:rsidDel="00000000" w:rsidR="00000000" w:rsidRPr="00000000">
              <w:rPr>
                <w:sz w:val="20"/>
                <w:szCs w:val="20"/>
                <w:rtl w:val="0"/>
              </w:rPr>
              <w:t xml:space="preserve">0.58</w:t>
            </w:r>
          </w:p>
        </w:tc>
        <w:tc>
          <w:tcPr>
            <w:tcMar>
              <w:top w:w="40.0" w:type="dxa"/>
              <w:left w:w="40.0" w:type="dxa"/>
              <w:bottom w:w="40.0" w:type="dxa"/>
              <w:right w:w="40.0" w:type="dxa"/>
            </w:tcMar>
            <w:vAlign w:val="bottom"/>
          </w:tcPr>
          <w:p w:rsidR="00000000" w:rsidDel="00000000" w:rsidP="00000000" w:rsidRDefault="00000000" w:rsidRPr="00000000" w14:paraId="000000D6">
            <w:pPr>
              <w:widowControl w:val="0"/>
              <w:jc w:val="center"/>
              <w:rPr>
                <w:sz w:val="20"/>
                <w:szCs w:val="20"/>
              </w:rPr>
            </w:pPr>
            <w:r w:rsidDel="00000000" w:rsidR="00000000" w:rsidRPr="00000000">
              <w:rPr>
                <w:sz w:val="20"/>
                <w:szCs w:val="20"/>
                <w:rtl w:val="0"/>
              </w:rPr>
              <w:t xml:space="preserve">0.58</w:t>
            </w:r>
          </w:p>
        </w:tc>
        <w:tc>
          <w:tcPr>
            <w:tcMar>
              <w:top w:w="40.0" w:type="dxa"/>
              <w:left w:w="40.0" w:type="dxa"/>
              <w:bottom w:w="40.0" w:type="dxa"/>
              <w:right w:w="40.0" w:type="dxa"/>
            </w:tcMar>
            <w:vAlign w:val="bottom"/>
          </w:tcPr>
          <w:p w:rsidR="00000000" w:rsidDel="00000000" w:rsidP="00000000" w:rsidRDefault="00000000" w:rsidRPr="00000000" w14:paraId="000000D7">
            <w:pPr>
              <w:widowControl w:val="0"/>
              <w:jc w:val="center"/>
              <w:rPr>
                <w:sz w:val="20"/>
                <w:szCs w:val="20"/>
              </w:rPr>
            </w:pPr>
            <w:r w:rsidDel="00000000" w:rsidR="00000000" w:rsidRPr="00000000">
              <w:rPr>
                <w:sz w:val="20"/>
                <w:szCs w:val="20"/>
                <w:rtl w:val="0"/>
              </w:rPr>
              <w:t xml:space="preserve">0.73</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D8">
            <w:pPr>
              <w:widowControl w:val="0"/>
              <w:jc w:val="center"/>
              <w:rPr>
                <w:sz w:val="20"/>
                <w:szCs w:val="20"/>
              </w:rPr>
            </w:pPr>
            <w:r w:rsidDel="00000000" w:rsidR="00000000" w:rsidRPr="00000000">
              <w:rPr>
                <w:sz w:val="20"/>
                <w:szCs w:val="20"/>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0D9">
            <w:pPr>
              <w:widowControl w:val="0"/>
              <w:jc w:val="center"/>
              <w:rPr>
                <w:sz w:val="20"/>
                <w:szCs w:val="20"/>
              </w:rPr>
            </w:pPr>
            <w:r w:rsidDel="00000000" w:rsidR="00000000" w:rsidRPr="00000000">
              <w:rPr>
                <w:sz w:val="20"/>
                <w:szCs w:val="20"/>
                <w:rtl w:val="0"/>
              </w:rPr>
              <w:t xml:space="preserve">0.62</w:t>
            </w:r>
          </w:p>
        </w:tc>
        <w:tc>
          <w:tcPr>
            <w:tcMar>
              <w:top w:w="40.0" w:type="dxa"/>
              <w:left w:w="40.0" w:type="dxa"/>
              <w:bottom w:w="40.0" w:type="dxa"/>
              <w:right w:w="40.0" w:type="dxa"/>
            </w:tcMar>
            <w:vAlign w:val="bottom"/>
          </w:tcPr>
          <w:p w:rsidR="00000000" w:rsidDel="00000000" w:rsidP="00000000" w:rsidRDefault="00000000" w:rsidRPr="00000000" w14:paraId="000000DA">
            <w:pPr>
              <w:widowControl w:val="0"/>
              <w:jc w:val="center"/>
              <w:rPr>
                <w:sz w:val="20"/>
                <w:szCs w:val="20"/>
              </w:rPr>
            </w:pPr>
            <w:r w:rsidDel="00000000" w:rsidR="00000000" w:rsidRPr="00000000">
              <w:rPr>
                <w:sz w:val="20"/>
                <w:szCs w:val="20"/>
                <w:rtl w:val="0"/>
              </w:rPr>
              <w:t xml:space="preserve">0.62</w:t>
            </w:r>
          </w:p>
        </w:tc>
        <w:tc>
          <w:tcPr>
            <w:tcMar>
              <w:top w:w="40.0" w:type="dxa"/>
              <w:left w:w="40.0" w:type="dxa"/>
              <w:bottom w:w="40.0" w:type="dxa"/>
              <w:right w:w="40.0" w:type="dxa"/>
            </w:tcMar>
            <w:vAlign w:val="bottom"/>
          </w:tcPr>
          <w:p w:rsidR="00000000" w:rsidDel="00000000" w:rsidP="00000000" w:rsidRDefault="00000000" w:rsidRPr="00000000" w14:paraId="000000DB">
            <w:pPr>
              <w:widowControl w:val="0"/>
              <w:jc w:val="center"/>
              <w:rPr>
                <w:sz w:val="20"/>
                <w:szCs w:val="20"/>
              </w:rPr>
            </w:pPr>
            <w:r w:rsidDel="00000000" w:rsidR="00000000" w:rsidRPr="00000000">
              <w:rPr>
                <w:sz w:val="20"/>
                <w:szCs w:val="20"/>
                <w:rtl w:val="0"/>
              </w:rPr>
              <w:t xml:space="preserve">0.78</w:t>
            </w:r>
          </w:p>
        </w:tc>
        <w:tc>
          <w:tcPr>
            <w:tcMar>
              <w:top w:w="40.0" w:type="dxa"/>
              <w:left w:w="40.0" w:type="dxa"/>
              <w:bottom w:w="40.0" w:type="dxa"/>
              <w:right w:w="40.0" w:type="dxa"/>
            </w:tcMar>
            <w:vAlign w:val="bottom"/>
          </w:tcPr>
          <w:p w:rsidR="00000000" w:rsidDel="00000000" w:rsidP="00000000" w:rsidRDefault="00000000" w:rsidRPr="00000000" w14:paraId="000000DC">
            <w:pPr>
              <w:widowControl w:val="0"/>
              <w:jc w:val="center"/>
              <w:rPr>
                <w:sz w:val="20"/>
                <w:szCs w:val="20"/>
              </w:rPr>
            </w:pPr>
            <w:r w:rsidDel="00000000" w:rsidR="00000000" w:rsidRPr="00000000">
              <w:rPr>
                <w:sz w:val="20"/>
                <w:szCs w:val="20"/>
                <w:rtl w:val="0"/>
              </w:rPr>
              <w:t xml:space="preserve">0.64</w:t>
            </w:r>
          </w:p>
        </w:tc>
        <w:tc>
          <w:tcPr>
            <w:tcMar>
              <w:top w:w="40.0" w:type="dxa"/>
              <w:left w:w="40.0" w:type="dxa"/>
              <w:bottom w:w="40.0" w:type="dxa"/>
              <w:right w:w="40.0" w:type="dxa"/>
            </w:tcMar>
            <w:vAlign w:val="bottom"/>
          </w:tcPr>
          <w:p w:rsidR="00000000" w:rsidDel="00000000" w:rsidP="00000000" w:rsidRDefault="00000000" w:rsidRPr="00000000" w14:paraId="000000DD">
            <w:pPr>
              <w:widowControl w:val="0"/>
              <w:jc w:val="center"/>
              <w:rPr>
                <w:sz w:val="20"/>
                <w:szCs w:val="20"/>
              </w:rPr>
            </w:pPr>
            <w:r w:rsidDel="00000000" w:rsidR="00000000" w:rsidRPr="00000000">
              <w:rPr>
                <w:sz w:val="20"/>
                <w:szCs w:val="20"/>
                <w:rtl w:val="0"/>
              </w:rPr>
              <w:t xml:space="preserve">0.64</w:t>
            </w:r>
          </w:p>
        </w:tc>
        <w:tc>
          <w:tcPr>
            <w:tcMar>
              <w:top w:w="40.0" w:type="dxa"/>
              <w:left w:w="40.0" w:type="dxa"/>
              <w:bottom w:w="40.0" w:type="dxa"/>
              <w:right w:w="40.0" w:type="dxa"/>
            </w:tcMar>
            <w:vAlign w:val="bottom"/>
          </w:tcPr>
          <w:p w:rsidR="00000000" w:rsidDel="00000000" w:rsidP="00000000" w:rsidRDefault="00000000" w:rsidRPr="00000000" w14:paraId="000000DE">
            <w:pPr>
              <w:widowControl w:val="0"/>
              <w:jc w:val="center"/>
              <w:rPr>
                <w:sz w:val="20"/>
                <w:szCs w:val="20"/>
              </w:rPr>
            </w:pPr>
            <w:r w:rsidDel="00000000" w:rsidR="00000000" w:rsidRPr="00000000">
              <w:rPr>
                <w:sz w:val="20"/>
                <w:szCs w:val="20"/>
                <w:rtl w:val="0"/>
              </w:rPr>
              <w:t xml:space="preserve">0.77</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DF">
            <w:pPr>
              <w:widowControl w:val="0"/>
              <w:jc w:val="center"/>
              <w:rPr>
                <w:sz w:val="20"/>
                <w:szCs w:val="20"/>
              </w:rPr>
            </w:pPr>
            <w:r w:rsidDel="00000000" w:rsidR="00000000" w:rsidRPr="00000000">
              <w:rPr>
                <w:sz w:val="20"/>
                <w:szCs w:val="20"/>
                <w:rtl w:val="0"/>
              </w:rPr>
              <w:t xml:space="preserve">7</w:t>
            </w:r>
          </w:p>
        </w:tc>
        <w:tc>
          <w:tcPr>
            <w:tcMar>
              <w:top w:w="40.0" w:type="dxa"/>
              <w:left w:w="40.0" w:type="dxa"/>
              <w:bottom w:w="40.0" w:type="dxa"/>
              <w:right w:w="40.0" w:type="dxa"/>
            </w:tcMar>
            <w:vAlign w:val="bottom"/>
          </w:tcPr>
          <w:p w:rsidR="00000000" w:rsidDel="00000000" w:rsidP="00000000" w:rsidRDefault="00000000" w:rsidRPr="00000000" w14:paraId="000000E0">
            <w:pPr>
              <w:widowControl w:val="0"/>
              <w:jc w:val="center"/>
              <w:rPr>
                <w:sz w:val="20"/>
                <w:szCs w:val="20"/>
              </w:rPr>
            </w:pPr>
            <w:r w:rsidDel="00000000" w:rsidR="00000000" w:rsidRPr="00000000">
              <w:rPr>
                <w:sz w:val="20"/>
                <w:szCs w:val="20"/>
                <w:rtl w:val="0"/>
              </w:rPr>
              <w:t xml:space="preserve">0.26</w:t>
            </w:r>
          </w:p>
        </w:tc>
        <w:tc>
          <w:tcPr>
            <w:tcMar>
              <w:top w:w="40.0" w:type="dxa"/>
              <w:left w:w="40.0" w:type="dxa"/>
              <w:bottom w:w="40.0" w:type="dxa"/>
              <w:right w:w="40.0" w:type="dxa"/>
            </w:tcMar>
            <w:vAlign w:val="bottom"/>
          </w:tcPr>
          <w:p w:rsidR="00000000" w:rsidDel="00000000" w:rsidP="00000000" w:rsidRDefault="00000000" w:rsidRPr="00000000" w14:paraId="000000E1">
            <w:pPr>
              <w:widowControl w:val="0"/>
              <w:jc w:val="center"/>
              <w:rPr>
                <w:sz w:val="20"/>
                <w:szCs w:val="20"/>
              </w:rPr>
            </w:pPr>
            <w:r w:rsidDel="00000000" w:rsidR="00000000" w:rsidRPr="00000000">
              <w:rPr>
                <w:sz w:val="20"/>
                <w:szCs w:val="20"/>
                <w:rtl w:val="0"/>
              </w:rPr>
              <w:t xml:space="preserve">0.26</w:t>
            </w:r>
          </w:p>
        </w:tc>
        <w:tc>
          <w:tcPr>
            <w:tcMar>
              <w:top w:w="40.0" w:type="dxa"/>
              <w:left w:w="40.0" w:type="dxa"/>
              <w:bottom w:w="40.0" w:type="dxa"/>
              <w:right w:w="40.0" w:type="dxa"/>
            </w:tcMar>
            <w:vAlign w:val="bottom"/>
          </w:tcPr>
          <w:p w:rsidR="00000000" w:rsidDel="00000000" w:rsidP="00000000" w:rsidRDefault="00000000" w:rsidRPr="00000000" w14:paraId="000000E2">
            <w:pPr>
              <w:widowControl w:val="0"/>
              <w:jc w:val="center"/>
              <w:rPr>
                <w:sz w:val="20"/>
                <w:szCs w:val="20"/>
              </w:rPr>
            </w:pPr>
            <w:r w:rsidDel="00000000" w:rsidR="00000000" w:rsidRPr="00000000">
              <w:rPr>
                <w:sz w:val="20"/>
                <w:szCs w:val="20"/>
                <w:rtl w:val="0"/>
              </w:rPr>
              <w:t xml:space="preserve">0.67</w:t>
            </w:r>
          </w:p>
        </w:tc>
        <w:tc>
          <w:tcPr>
            <w:tcMar>
              <w:top w:w="40.0" w:type="dxa"/>
              <w:left w:w="40.0" w:type="dxa"/>
              <w:bottom w:w="40.0" w:type="dxa"/>
              <w:right w:w="40.0" w:type="dxa"/>
            </w:tcMar>
            <w:vAlign w:val="bottom"/>
          </w:tcPr>
          <w:p w:rsidR="00000000" w:rsidDel="00000000" w:rsidP="00000000" w:rsidRDefault="00000000" w:rsidRPr="00000000" w14:paraId="000000E3">
            <w:pPr>
              <w:widowControl w:val="0"/>
              <w:jc w:val="center"/>
              <w:rPr>
                <w:sz w:val="20"/>
                <w:szCs w:val="20"/>
              </w:rPr>
            </w:pPr>
            <w:r w:rsidDel="00000000" w:rsidR="00000000" w:rsidRPr="00000000">
              <w:rPr>
                <w:sz w:val="20"/>
                <w:szCs w:val="20"/>
                <w:rtl w:val="0"/>
              </w:rPr>
              <w:t xml:space="preserve">0.23</w:t>
            </w:r>
          </w:p>
        </w:tc>
        <w:tc>
          <w:tcPr>
            <w:tcMar>
              <w:top w:w="40.0" w:type="dxa"/>
              <w:left w:w="40.0" w:type="dxa"/>
              <w:bottom w:w="40.0" w:type="dxa"/>
              <w:right w:w="40.0" w:type="dxa"/>
            </w:tcMar>
            <w:vAlign w:val="bottom"/>
          </w:tcPr>
          <w:p w:rsidR="00000000" w:rsidDel="00000000" w:rsidP="00000000" w:rsidRDefault="00000000" w:rsidRPr="00000000" w14:paraId="000000E4">
            <w:pPr>
              <w:widowControl w:val="0"/>
              <w:jc w:val="center"/>
              <w:rPr>
                <w:sz w:val="20"/>
                <w:szCs w:val="20"/>
              </w:rPr>
            </w:pPr>
            <w:r w:rsidDel="00000000" w:rsidR="00000000" w:rsidRPr="00000000">
              <w:rPr>
                <w:sz w:val="20"/>
                <w:szCs w:val="20"/>
                <w:rtl w:val="0"/>
              </w:rPr>
              <w:t xml:space="preserve">0.23</w:t>
            </w:r>
          </w:p>
        </w:tc>
        <w:tc>
          <w:tcPr>
            <w:tcMar>
              <w:top w:w="40.0" w:type="dxa"/>
              <w:left w:w="40.0" w:type="dxa"/>
              <w:bottom w:w="40.0" w:type="dxa"/>
              <w:right w:w="40.0" w:type="dxa"/>
            </w:tcMar>
            <w:vAlign w:val="bottom"/>
          </w:tcPr>
          <w:p w:rsidR="00000000" w:rsidDel="00000000" w:rsidP="00000000" w:rsidRDefault="00000000" w:rsidRPr="00000000" w14:paraId="000000E5">
            <w:pPr>
              <w:widowControl w:val="0"/>
              <w:jc w:val="center"/>
              <w:rPr>
                <w:sz w:val="20"/>
                <w:szCs w:val="20"/>
              </w:rPr>
            </w:pPr>
            <w:r w:rsidDel="00000000" w:rsidR="00000000" w:rsidRPr="00000000">
              <w:rPr>
                <w:sz w:val="20"/>
                <w:szCs w:val="20"/>
                <w:rtl w:val="0"/>
              </w:rPr>
              <w:t xml:space="preserve">0.67</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E6">
            <w:pPr>
              <w:widowControl w:val="0"/>
              <w:jc w:val="center"/>
              <w:rPr>
                <w:sz w:val="20"/>
                <w:szCs w:val="20"/>
              </w:rPr>
            </w:pPr>
            <w:r w:rsidDel="00000000" w:rsidR="00000000" w:rsidRPr="00000000">
              <w:rPr>
                <w:sz w:val="20"/>
                <w:szCs w:val="20"/>
                <w:rtl w:val="0"/>
              </w:rPr>
              <w:t xml:space="preserve">8</w:t>
            </w:r>
          </w:p>
        </w:tc>
        <w:tc>
          <w:tcPr>
            <w:tcMar>
              <w:top w:w="40.0" w:type="dxa"/>
              <w:left w:w="40.0" w:type="dxa"/>
              <w:bottom w:w="40.0" w:type="dxa"/>
              <w:right w:w="40.0" w:type="dxa"/>
            </w:tcMar>
            <w:vAlign w:val="bottom"/>
          </w:tcPr>
          <w:p w:rsidR="00000000" w:rsidDel="00000000" w:rsidP="00000000" w:rsidRDefault="00000000" w:rsidRPr="00000000" w14:paraId="000000E7">
            <w:pPr>
              <w:widowControl w:val="0"/>
              <w:jc w:val="center"/>
              <w:rPr>
                <w:sz w:val="20"/>
                <w:szCs w:val="20"/>
              </w:rPr>
            </w:pPr>
            <w:r w:rsidDel="00000000" w:rsidR="00000000" w:rsidRPr="00000000">
              <w:rPr>
                <w:sz w:val="20"/>
                <w:szCs w:val="20"/>
                <w:rtl w:val="0"/>
              </w:rPr>
              <w:t xml:space="preserve">0.20</w:t>
            </w:r>
          </w:p>
        </w:tc>
        <w:tc>
          <w:tcPr>
            <w:tcMar>
              <w:top w:w="40.0" w:type="dxa"/>
              <w:left w:w="40.0" w:type="dxa"/>
              <w:bottom w:w="40.0" w:type="dxa"/>
              <w:right w:w="40.0" w:type="dxa"/>
            </w:tcMar>
            <w:vAlign w:val="bottom"/>
          </w:tcPr>
          <w:p w:rsidR="00000000" w:rsidDel="00000000" w:rsidP="00000000" w:rsidRDefault="00000000" w:rsidRPr="00000000" w14:paraId="000000E8">
            <w:pPr>
              <w:widowControl w:val="0"/>
              <w:jc w:val="center"/>
              <w:rPr>
                <w:sz w:val="20"/>
                <w:szCs w:val="20"/>
              </w:rPr>
            </w:pPr>
            <w:r w:rsidDel="00000000" w:rsidR="00000000" w:rsidRPr="00000000">
              <w:rPr>
                <w:sz w:val="20"/>
                <w:szCs w:val="20"/>
                <w:rtl w:val="0"/>
              </w:rPr>
              <w:t xml:space="preserve">0.20</w:t>
            </w:r>
          </w:p>
        </w:tc>
        <w:tc>
          <w:tcPr>
            <w:tcMar>
              <w:top w:w="40.0" w:type="dxa"/>
              <w:left w:w="40.0" w:type="dxa"/>
              <w:bottom w:w="40.0" w:type="dxa"/>
              <w:right w:w="40.0" w:type="dxa"/>
            </w:tcMar>
            <w:vAlign w:val="bottom"/>
          </w:tcPr>
          <w:p w:rsidR="00000000" w:rsidDel="00000000" w:rsidP="00000000" w:rsidRDefault="00000000" w:rsidRPr="00000000" w14:paraId="000000E9">
            <w:pPr>
              <w:widowControl w:val="0"/>
              <w:jc w:val="center"/>
              <w:rPr>
                <w:sz w:val="20"/>
                <w:szCs w:val="20"/>
              </w:rPr>
            </w:pPr>
            <w:r w:rsidDel="00000000" w:rsidR="00000000" w:rsidRPr="00000000">
              <w:rPr>
                <w:sz w:val="20"/>
                <w:szCs w:val="20"/>
                <w:rtl w:val="0"/>
              </w:rPr>
              <w:t xml:space="preserve">0.64</w:t>
            </w:r>
          </w:p>
        </w:tc>
        <w:tc>
          <w:tcPr>
            <w:tcMar>
              <w:top w:w="40.0" w:type="dxa"/>
              <w:left w:w="40.0" w:type="dxa"/>
              <w:bottom w:w="40.0" w:type="dxa"/>
              <w:right w:w="40.0" w:type="dxa"/>
            </w:tcMar>
            <w:vAlign w:val="bottom"/>
          </w:tcPr>
          <w:p w:rsidR="00000000" w:rsidDel="00000000" w:rsidP="00000000" w:rsidRDefault="00000000" w:rsidRPr="00000000" w14:paraId="000000EA">
            <w:pPr>
              <w:widowControl w:val="0"/>
              <w:jc w:val="center"/>
              <w:rPr>
                <w:sz w:val="20"/>
                <w:szCs w:val="20"/>
              </w:rPr>
            </w:pPr>
            <w:r w:rsidDel="00000000" w:rsidR="00000000" w:rsidRPr="00000000">
              <w:rPr>
                <w:sz w:val="20"/>
                <w:szCs w:val="20"/>
                <w:rtl w:val="0"/>
              </w:rPr>
              <w:t xml:space="preserve">0.15</w:t>
            </w:r>
          </w:p>
        </w:tc>
        <w:tc>
          <w:tcPr>
            <w:tcMar>
              <w:top w:w="40.0" w:type="dxa"/>
              <w:left w:w="40.0" w:type="dxa"/>
              <w:bottom w:w="40.0" w:type="dxa"/>
              <w:right w:w="40.0" w:type="dxa"/>
            </w:tcMar>
            <w:vAlign w:val="bottom"/>
          </w:tcPr>
          <w:p w:rsidR="00000000" w:rsidDel="00000000" w:rsidP="00000000" w:rsidRDefault="00000000" w:rsidRPr="00000000" w14:paraId="000000EB">
            <w:pPr>
              <w:widowControl w:val="0"/>
              <w:jc w:val="center"/>
              <w:rPr>
                <w:sz w:val="20"/>
                <w:szCs w:val="20"/>
              </w:rPr>
            </w:pPr>
            <w:r w:rsidDel="00000000" w:rsidR="00000000" w:rsidRPr="00000000">
              <w:rPr>
                <w:sz w:val="20"/>
                <w:szCs w:val="20"/>
                <w:rtl w:val="0"/>
              </w:rPr>
              <w:t xml:space="preserve">0.15</w:t>
            </w:r>
          </w:p>
        </w:tc>
        <w:tc>
          <w:tcPr>
            <w:tcMar>
              <w:top w:w="40.0" w:type="dxa"/>
              <w:left w:w="40.0" w:type="dxa"/>
              <w:bottom w:w="40.0" w:type="dxa"/>
              <w:right w:w="40.0" w:type="dxa"/>
            </w:tcMar>
            <w:vAlign w:val="bottom"/>
          </w:tcPr>
          <w:p w:rsidR="00000000" w:rsidDel="00000000" w:rsidP="00000000" w:rsidRDefault="00000000" w:rsidRPr="00000000" w14:paraId="000000EC">
            <w:pPr>
              <w:widowControl w:val="0"/>
              <w:jc w:val="center"/>
              <w:rPr>
                <w:sz w:val="20"/>
                <w:szCs w:val="20"/>
              </w:rPr>
            </w:pPr>
            <w:r w:rsidDel="00000000" w:rsidR="00000000" w:rsidRPr="00000000">
              <w:rPr>
                <w:sz w:val="20"/>
                <w:szCs w:val="20"/>
                <w:rtl w:val="0"/>
              </w:rPr>
              <w:t xml:space="preserve">0.57</w:t>
            </w:r>
          </w:p>
        </w:tc>
      </w:tr>
    </w:tbl>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b w:val="1"/>
          <w:rtl w:val="0"/>
        </w:rPr>
        <w:t xml:space="preserve">Essay set 1</w:t>
      </w:r>
    </w:p>
    <w:p w:rsidR="00000000" w:rsidDel="00000000" w:rsidP="00000000" w:rsidRDefault="00000000" w:rsidRPr="00000000" w14:paraId="000000EF">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390525</wp:posOffset>
            </wp:positionV>
            <wp:extent cx="3019425" cy="2000177"/>
            <wp:effectExtent b="0" l="0" r="0" t="0"/>
            <wp:wrapSquare wrapText="bothSides" distB="114300" distT="114300" distL="114300" distR="114300"/>
            <wp:docPr id="35"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3019425" cy="200017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3023013" cy="2262188"/>
            <wp:effectExtent b="0" l="0" r="0" t="0"/>
            <wp:wrapSquare wrapText="bothSides" distB="114300" distT="114300" distL="114300" distR="114300"/>
            <wp:docPr id="28"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023013" cy="2262188"/>
                    </a:xfrm>
                    <a:prstGeom prst="rect"/>
                    <a:ln/>
                  </pic:spPr>
                </pic:pic>
              </a:graphicData>
            </a:graphic>
          </wp:anchor>
        </w:drawing>
      </w:r>
    </w:p>
    <w:p w:rsidR="00000000" w:rsidDel="00000000" w:rsidP="00000000" w:rsidRDefault="00000000" w:rsidRPr="00000000" w14:paraId="000000F0">
      <w:pPr>
        <w:rPr>
          <w:b w:val="1"/>
        </w:rPr>
      </w:pPr>
      <w:r w:rsidDel="00000000" w:rsidR="00000000" w:rsidRPr="00000000">
        <w:rPr>
          <w:b w:val="1"/>
          <w:rtl w:val="0"/>
        </w:rPr>
        <w:t xml:space="preserve">Essay set 2</w:t>
      </w:r>
    </w:p>
    <w:p w:rsidR="00000000" w:rsidDel="00000000" w:rsidP="00000000" w:rsidRDefault="00000000" w:rsidRPr="00000000" w14:paraId="000000F1">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400062" cy="2547938"/>
            <wp:effectExtent b="0" l="0" r="0" t="0"/>
            <wp:wrapSquare wrapText="bothSides" distB="114300" distT="114300" distL="114300" distR="114300"/>
            <wp:docPr id="1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400062" cy="2547938"/>
                    </a:xfrm>
                    <a:prstGeom prst="rect"/>
                    <a:ln/>
                  </pic:spPr>
                </pic:pic>
              </a:graphicData>
            </a:graphic>
          </wp:anchor>
        </w:drawing>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133350</wp:posOffset>
            </wp:positionV>
            <wp:extent cx="2995613" cy="1940087"/>
            <wp:effectExtent b="0" l="0" r="0" t="0"/>
            <wp:wrapSquare wrapText="bothSides" distB="114300" distT="114300" distL="114300" distR="114300"/>
            <wp:docPr id="31"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2995613" cy="1940087"/>
                    </a:xfrm>
                    <a:prstGeom prst="rect"/>
                    <a:ln/>
                  </pic:spPr>
                </pic:pic>
              </a:graphicData>
            </a:graphic>
          </wp:anchor>
        </w:drawing>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Essay set 3</w:t>
      </w:r>
    </w:p>
    <w:p w:rsidR="00000000" w:rsidDel="00000000" w:rsidP="00000000" w:rsidRDefault="00000000" w:rsidRPr="00000000" w14:paraId="000000F7">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3400425" cy="2550319"/>
            <wp:effectExtent b="0" l="0" r="0" t="0"/>
            <wp:wrapSquare wrapText="bothSides" distB="114300" distT="114300" distL="114300" distR="114300"/>
            <wp:docPr id="43"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3400425" cy="2550319"/>
                    </a:xfrm>
                    <a:prstGeom prst="rect"/>
                    <a:ln/>
                  </pic:spPr>
                </pic:pic>
              </a:graphicData>
            </a:graphic>
          </wp:anchor>
        </w:drawing>
      </w:r>
    </w:p>
    <w:p w:rsidR="00000000" w:rsidDel="00000000" w:rsidP="00000000" w:rsidRDefault="00000000" w:rsidRPr="00000000" w14:paraId="000000F8">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185738</wp:posOffset>
            </wp:positionV>
            <wp:extent cx="3199269" cy="2119313"/>
            <wp:effectExtent b="0" l="0" r="0" t="0"/>
            <wp:wrapSquare wrapText="bothSides" distB="114300" distT="114300" distL="114300" distR="114300"/>
            <wp:docPr id="25"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3199269" cy="2119313"/>
                    </a:xfrm>
                    <a:prstGeom prst="rect"/>
                    <a:ln/>
                  </pic:spPr>
                </pic:pic>
              </a:graphicData>
            </a:graphic>
          </wp:anchor>
        </w:drawing>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b w:val="1"/>
          <w:rtl w:val="0"/>
        </w:rPr>
        <w:t xml:space="preserve">Essay set 4</w:t>
      </w:r>
    </w:p>
    <w:p w:rsidR="00000000" w:rsidDel="00000000" w:rsidP="00000000" w:rsidRDefault="00000000" w:rsidRPr="00000000" w14:paraId="000000FB">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133350</wp:posOffset>
            </wp:positionV>
            <wp:extent cx="3048821" cy="2014538"/>
            <wp:effectExtent b="0" l="0" r="0" t="0"/>
            <wp:wrapSquare wrapText="bothSides" distB="114300" distT="114300" distL="114300" distR="114300"/>
            <wp:docPr id="40"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3048821" cy="20145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133350</wp:posOffset>
            </wp:positionV>
            <wp:extent cx="3000375" cy="2241559"/>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000375" cy="2241559"/>
                    </a:xfrm>
                    <a:prstGeom prst="rect"/>
                    <a:ln/>
                  </pic:spPr>
                </pic:pic>
              </a:graphicData>
            </a:graphic>
          </wp:anchor>
        </w:drawing>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rtl w:val="0"/>
        </w:rPr>
        <w:t xml:space="preserve">Essay set 5</w:t>
      </w:r>
    </w:p>
    <w:p w:rsidR="00000000" w:rsidDel="00000000" w:rsidP="00000000" w:rsidRDefault="00000000" w:rsidRPr="00000000" w14:paraId="00000103">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400425" cy="2588474"/>
            <wp:effectExtent b="0" l="0" r="0" t="0"/>
            <wp:wrapSquare wrapText="bothSides" distB="114300" distT="114300" distL="114300" distR="114300"/>
            <wp:docPr id="1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400425" cy="2588474"/>
                    </a:xfrm>
                    <a:prstGeom prst="rect"/>
                    <a:ln/>
                  </pic:spPr>
                </pic:pic>
              </a:graphicData>
            </a:graphic>
          </wp:anchor>
        </w:drawing>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185738</wp:posOffset>
            </wp:positionV>
            <wp:extent cx="2807494" cy="1871663"/>
            <wp:effectExtent b="0" l="0" r="0" t="0"/>
            <wp:wrapSquare wrapText="bothSides" distB="114300" distT="114300" distL="114300" distR="114300"/>
            <wp:docPr id="47"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2807494" cy="1871663"/>
                    </a:xfrm>
                    <a:prstGeom prst="rect"/>
                    <a:ln/>
                  </pic:spPr>
                </pic:pic>
              </a:graphicData>
            </a:graphic>
          </wp:anchor>
        </w:drawing>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tl w:val="0"/>
        </w:rPr>
        <w:t xml:space="preserve">Essay set 6</w:t>
      </w:r>
    </w:p>
    <w:p w:rsidR="00000000" w:rsidDel="00000000" w:rsidP="00000000" w:rsidRDefault="00000000" w:rsidRPr="00000000" w14:paraId="00000109">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wp:posOffset>
            </wp:positionH>
            <wp:positionV relativeFrom="paragraph">
              <wp:posOffset>223838</wp:posOffset>
            </wp:positionV>
            <wp:extent cx="3528406" cy="2643188"/>
            <wp:effectExtent b="0" l="0" r="0" t="0"/>
            <wp:wrapSquare wrapText="bothSides" distB="114300" distT="114300" distL="114300" distR="114300"/>
            <wp:docPr id="16"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3528406" cy="2643188"/>
                    </a:xfrm>
                    <a:prstGeom prst="rect"/>
                    <a:ln/>
                  </pic:spPr>
                </pic:pic>
              </a:graphicData>
            </a:graphic>
          </wp:anchor>
        </w:drawing>
      </w:r>
    </w:p>
    <w:p w:rsidR="00000000" w:rsidDel="00000000" w:rsidP="00000000" w:rsidRDefault="00000000" w:rsidRPr="00000000" w14:paraId="0000010A">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3771900</wp:posOffset>
            </wp:positionH>
            <wp:positionV relativeFrom="paragraph">
              <wp:posOffset>238125</wp:posOffset>
            </wp:positionV>
            <wp:extent cx="2940451" cy="1947863"/>
            <wp:effectExtent b="0" l="0" r="0" t="0"/>
            <wp:wrapSquare wrapText="bothSides" distB="114300" distT="114300" distL="114300" distR="114300"/>
            <wp:docPr id="22"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2940451" cy="1947863"/>
                    </a:xfrm>
                    <a:prstGeom prst="rect"/>
                    <a:ln/>
                  </pic:spPr>
                </pic:pic>
              </a:graphicData>
            </a:graphic>
          </wp:anchor>
        </w:drawing>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b w:val="1"/>
          <w:rtl w:val="0"/>
        </w:rPr>
        <w:t xml:space="preserve">Essay set 7</w:t>
      </w:r>
    </w:p>
    <w:p w:rsidR="00000000" w:rsidDel="00000000" w:rsidP="00000000" w:rsidRDefault="00000000" w:rsidRPr="00000000" w14:paraId="00000122">
      <w:pPr>
        <w:rPr>
          <w:b w:val="1"/>
        </w:rPr>
      </w:pPr>
      <w:r w:rsidDel="00000000" w:rsidR="00000000" w:rsidRPr="00000000">
        <w:rPr>
          <w:rtl w:val="0"/>
        </w:rPr>
      </w:r>
    </w:p>
    <w:p w:rsidR="00000000" w:rsidDel="00000000" w:rsidP="00000000" w:rsidRDefault="00000000" w:rsidRPr="00000000" w14:paraId="00000123">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3562350</wp:posOffset>
            </wp:positionH>
            <wp:positionV relativeFrom="paragraph">
              <wp:posOffset>342900</wp:posOffset>
            </wp:positionV>
            <wp:extent cx="2947988" cy="1952855"/>
            <wp:effectExtent b="0" l="0" r="0" t="0"/>
            <wp:wrapSquare wrapText="bothSides" distB="114300" distT="114300" distL="114300" distR="114300"/>
            <wp:docPr id="26"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2947988" cy="19528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123825</wp:posOffset>
            </wp:positionV>
            <wp:extent cx="3543300" cy="2697234"/>
            <wp:effectExtent b="0" l="0" r="0" t="0"/>
            <wp:wrapSquare wrapText="bothSides" distB="114300" distT="114300" distL="114300" distR="114300"/>
            <wp:docPr id="41"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3543300" cy="2697234"/>
                    </a:xfrm>
                    <a:prstGeom prst="rect"/>
                    <a:ln/>
                  </pic:spPr>
                </pic:pic>
              </a:graphicData>
            </a:graphic>
          </wp:anchor>
        </w:drawing>
      </w:r>
    </w:p>
    <w:p w:rsidR="00000000" w:rsidDel="00000000" w:rsidP="00000000" w:rsidRDefault="00000000" w:rsidRPr="00000000" w14:paraId="00000124">
      <w:pPr>
        <w:rPr>
          <w:b w:val="1"/>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Essay set 8</w:t>
      </w:r>
      <w:r w:rsidDel="00000000" w:rsidR="00000000" w:rsidRPr="00000000">
        <w:drawing>
          <wp:anchor allowOverlap="1" behindDoc="0" distB="114300" distT="114300" distL="114300" distR="114300" hidden="0" layoutInCell="1" locked="0" relativeHeight="0" simplePos="0">
            <wp:simplePos x="0" y="0"/>
            <wp:positionH relativeFrom="column">
              <wp:posOffset>3562350</wp:posOffset>
            </wp:positionH>
            <wp:positionV relativeFrom="paragraph">
              <wp:posOffset>323403</wp:posOffset>
            </wp:positionV>
            <wp:extent cx="3133725" cy="2076897"/>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3133725" cy="2076897"/>
                    </a:xfrm>
                    <a:prstGeom prst="rect"/>
                    <a:ln/>
                  </pic:spPr>
                </pic:pic>
              </a:graphicData>
            </a:graphic>
          </wp:anchor>
        </w:drawing>
      </w:r>
    </w:p>
    <w:p w:rsidR="00000000" w:rsidDel="00000000" w:rsidP="00000000" w:rsidRDefault="00000000" w:rsidRPr="00000000" w14:paraId="00000129">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276225</wp:posOffset>
            </wp:positionV>
            <wp:extent cx="3431130" cy="2557463"/>
            <wp:effectExtent b="0" l="0" r="0" t="0"/>
            <wp:wrapSquare wrapText="bothSides" distB="114300" distT="114300" distL="114300" distR="114300"/>
            <wp:docPr id="46"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3431130" cy="2557463"/>
                    </a:xfrm>
                    <a:prstGeom prst="rect"/>
                    <a:ln/>
                  </pic:spPr>
                </pic:pic>
              </a:graphicData>
            </a:graphic>
          </wp:anchor>
        </w:drawing>
      </w:r>
    </w:p>
    <w:p w:rsidR="00000000" w:rsidDel="00000000" w:rsidP="00000000" w:rsidRDefault="00000000" w:rsidRPr="00000000" w14:paraId="0000012A">
      <w:pPr>
        <w:rPr>
          <w:b w:val="1"/>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rtl w:val="0"/>
        </w:rPr>
      </w:r>
    </w:p>
    <w:p w:rsidR="00000000" w:rsidDel="00000000" w:rsidP="00000000" w:rsidRDefault="00000000" w:rsidRPr="00000000" w14:paraId="0000012F">
      <w:pPr>
        <w:rPr>
          <w:b w:val="1"/>
          <w:sz w:val="28"/>
          <w:szCs w:val="28"/>
        </w:rPr>
      </w:pPr>
      <w:r w:rsidDel="00000000" w:rsidR="00000000" w:rsidRPr="00000000">
        <w:rPr>
          <w:rtl w:val="0"/>
        </w:rPr>
      </w:r>
    </w:p>
    <w:p w:rsidR="00000000" w:rsidDel="00000000" w:rsidP="00000000" w:rsidRDefault="00000000" w:rsidRPr="00000000" w14:paraId="00000130">
      <w:pPr>
        <w:rPr>
          <w:b w:val="1"/>
          <w:sz w:val="28"/>
          <w:szCs w:val="28"/>
        </w:rPr>
      </w:pPr>
      <w:r w:rsidDel="00000000" w:rsidR="00000000" w:rsidRPr="00000000">
        <w:rPr>
          <w:rtl w:val="0"/>
        </w:rPr>
      </w:r>
    </w:p>
    <w:p w:rsidR="00000000" w:rsidDel="00000000" w:rsidP="00000000" w:rsidRDefault="00000000" w:rsidRPr="00000000" w14:paraId="00000131">
      <w:pPr>
        <w:rPr>
          <w:b w:val="1"/>
          <w:sz w:val="28"/>
          <w:szCs w:val="28"/>
        </w:rPr>
      </w:pPr>
      <w:r w:rsidDel="00000000" w:rsidR="00000000" w:rsidRPr="00000000">
        <w:rPr>
          <w:rtl w:val="0"/>
        </w:rPr>
      </w:r>
    </w:p>
    <w:p w:rsidR="00000000" w:rsidDel="00000000" w:rsidP="00000000" w:rsidRDefault="00000000" w:rsidRPr="00000000" w14:paraId="00000132">
      <w:pPr>
        <w:rPr>
          <w:b w:val="1"/>
          <w:sz w:val="28"/>
          <w:szCs w:val="28"/>
        </w:rPr>
      </w:pPr>
      <w:r w:rsidDel="00000000" w:rsidR="00000000" w:rsidRPr="00000000">
        <w:rPr>
          <w:rtl w:val="0"/>
        </w:rPr>
      </w:r>
    </w:p>
    <w:p w:rsidR="00000000" w:rsidDel="00000000" w:rsidP="00000000" w:rsidRDefault="00000000" w:rsidRPr="00000000" w14:paraId="00000133">
      <w:pPr>
        <w:rPr>
          <w:b w:val="1"/>
          <w:sz w:val="28"/>
          <w:szCs w:val="28"/>
        </w:rPr>
      </w:pPr>
      <w:r w:rsidDel="00000000" w:rsidR="00000000" w:rsidRPr="00000000">
        <w:rPr>
          <w:rtl w:val="0"/>
        </w:rPr>
      </w:r>
    </w:p>
    <w:p w:rsidR="00000000" w:rsidDel="00000000" w:rsidP="00000000" w:rsidRDefault="00000000" w:rsidRPr="00000000" w14:paraId="00000134">
      <w:pPr>
        <w:rPr>
          <w:b w:val="1"/>
          <w:sz w:val="28"/>
          <w:szCs w:val="28"/>
        </w:rPr>
      </w:pPr>
      <w:r w:rsidDel="00000000" w:rsidR="00000000" w:rsidRPr="00000000">
        <w:rPr>
          <w:rtl w:val="0"/>
        </w:rPr>
      </w:r>
    </w:p>
    <w:p w:rsidR="00000000" w:rsidDel="00000000" w:rsidP="00000000" w:rsidRDefault="00000000" w:rsidRPr="00000000" w14:paraId="00000135">
      <w:pPr>
        <w:rPr>
          <w:b w:val="1"/>
          <w:sz w:val="28"/>
          <w:szCs w:val="28"/>
        </w:rPr>
      </w:pPr>
      <w:r w:rsidDel="00000000" w:rsidR="00000000" w:rsidRPr="00000000">
        <w:rPr>
          <w:rtl w:val="0"/>
        </w:rPr>
      </w:r>
    </w:p>
    <w:p w:rsidR="00000000" w:rsidDel="00000000" w:rsidP="00000000" w:rsidRDefault="00000000" w:rsidRPr="00000000" w14:paraId="00000136">
      <w:pPr>
        <w:rPr>
          <w:b w:val="1"/>
          <w:sz w:val="28"/>
          <w:szCs w:val="28"/>
        </w:rPr>
      </w:pPr>
      <w:r w:rsidDel="00000000" w:rsidR="00000000" w:rsidRPr="00000000">
        <w:rPr>
          <w:rtl w:val="0"/>
        </w:rPr>
      </w:r>
    </w:p>
    <w:p w:rsidR="00000000" w:rsidDel="00000000" w:rsidP="00000000" w:rsidRDefault="00000000" w:rsidRPr="00000000" w14:paraId="00000137">
      <w:pPr>
        <w:rPr>
          <w:b w:val="1"/>
          <w:sz w:val="28"/>
          <w:szCs w:val="28"/>
        </w:rPr>
      </w:pPr>
      <w:r w:rsidDel="00000000" w:rsidR="00000000" w:rsidRPr="00000000">
        <w:rPr>
          <w:rtl w:val="0"/>
        </w:rPr>
      </w:r>
    </w:p>
    <w:p w:rsidR="00000000" w:rsidDel="00000000" w:rsidP="00000000" w:rsidRDefault="00000000" w:rsidRPr="00000000" w14:paraId="00000138">
      <w:pPr>
        <w:rPr>
          <w:b w:val="1"/>
          <w:sz w:val="28"/>
          <w:szCs w:val="28"/>
        </w:rPr>
      </w:pPr>
      <w:r w:rsidDel="00000000" w:rsidR="00000000" w:rsidRPr="00000000">
        <w:rPr>
          <w:rtl w:val="0"/>
        </w:rPr>
      </w:r>
    </w:p>
    <w:p w:rsidR="00000000" w:rsidDel="00000000" w:rsidP="00000000" w:rsidRDefault="00000000" w:rsidRPr="00000000" w14:paraId="00000139">
      <w:pPr>
        <w:rPr>
          <w:b w:val="1"/>
          <w:sz w:val="28"/>
          <w:szCs w:val="28"/>
        </w:rPr>
      </w:pPr>
      <w:r w:rsidDel="00000000" w:rsidR="00000000" w:rsidRPr="00000000">
        <w:rPr>
          <w:rtl w:val="0"/>
        </w:rPr>
      </w:r>
    </w:p>
    <w:p w:rsidR="00000000" w:rsidDel="00000000" w:rsidP="00000000" w:rsidRDefault="00000000" w:rsidRPr="00000000" w14:paraId="0000013A">
      <w:pPr>
        <w:rPr>
          <w:b w:val="1"/>
          <w:sz w:val="28"/>
          <w:szCs w:val="28"/>
        </w:rPr>
      </w:pPr>
      <w:r w:rsidDel="00000000" w:rsidR="00000000" w:rsidRPr="00000000">
        <w:rPr>
          <w:rtl w:val="0"/>
        </w:rPr>
      </w:r>
    </w:p>
    <w:p w:rsidR="00000000" w:rsidDel="00000000" w:rsidP="00000000" w:rsidRDefault="00000000" w:rsidRPr="00000000" w14:paraId="0000013B">
      <w:pPr>
        <w:rPr>
          <w:b w:val="1"/>
          <w:sz w:val="28"/>
          <w:szCs w:val="28"/>
        </w:rPr>
      </w:pPr>
      <w:r w:rsidDel="00000000" w:rsidR="00000000" w:rsidRPr="00000000">
        <w:rPr>
          <w:rtl w:val="0"/>
        </w:rPr>
      </w:r>
    </w:p>
    <w:p w:rsidR="00000000" w:rsidDel="00000000" w:rsidP="00000000" w:rsidRDefault="00000000" w:rsidRPr="00000000" w14:paraId="0000013C">
      <w:pPr>
        <w:rPr>
          <w:b w:val="1"/>
          <w:sz w:val="28"/>
          <w:szCs w:val="28"/>
        </w:rPr>
      </w:pPr>
      <w:r w:rsidDel="00000000" w:rsidR="00000000" w:rsidRPr="00000000">
        <w:rPr>
          <w:b w:val="1"/>
          <w:sz w:val="28"/>
          <w:szCs w:val="28"/>
          <w:rtl w:val="0"/>
        </w:rPr>
        <w:t xml:space="preserve">3 fully connected layers</w:t>
      </w:r>
    </w:p>
    <w:p w:rsidR="00000000" w:rsidDel="00000000" w:rsidP="00000000" w:rsidRDefault="00000000" w:rsidRPr="00000000" w14:paraId="0000013D">
      <w:pPr>
        <w:rPr>
          <w:b w:val="1"/>
          <w:sz w:val="28"/>
          <w:szCs w:val="28"/>
        </w:rPr>
      </w:pPr>
      <w:r w:rsidDel="00000000" w:rsidR="00000000" w:rsidRPr="00000000">
        <w:rPr>
          <w:rtl w:val="0"/>
        </w:rPr>
      </w:r>
    </w:p>
    <w:p w:rsidR="00000000" w:rsidDel="00000000" w:rsidP="00000000" w:rsidRDefault="00000000" w:rsidRPr="00000000" w14:paraId="0000013E">
      <w:pPr>
        <w:rPr>
          <w:b w:val="1"/>
          <w:sz w:val="28"/>
          <w:szCs w:val="28"/>
        </w:rPr>
      </w:pPr>
      <w:r w:rsidDel="00000000" w:rsidR="00000000" w:rsidRPr="00000000">
        <w:rPr>
          <w:rtl w:val="0"/>
        </w:rPr>
      </w:r>
    </w:p>
    <w:tbl>
      <w:tblPr>
        <w:tblStyle w:val="Table3"/>
        <w:tblW w:w="9360.000000000002"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37.1428571428573"/>
        <w:gridCol w:w="1337.1428571428573"/>
        <w:gridCol w:w="1337.1428571428573"/>
        <w:gridCol w:w="1337.1428571428573"/>
        <w:gridCol w:w="1337.1428571428573"/>
        <w:gridCol w:w="1337.1428571428573"/>
        <w:gridCol w:w="1337.1428571428573"/>
        <w:tblGridChange w:id="0">
          <w:tblGrid>
            <w:gridCol w:w="1337.1428571428573"/>
            <w:gridCol w:w="1337.1428571428573"/>
            <w:gridCol w:w="1337.1428571428573"/>
            <w:gridCol w:w="1337.1428571428573"/>
            <w:gridCol w:w="1337.1428571428573"/>
            <w:gridCol w:w="1337.1428571428573"/>
            <w:gridCol w:w="1337.1428571428573"/>
          </w:tblGrid>
        </w:tblGridChange>
      </w:tblGrid>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13F">
            <w:pPr>
              <w:widowControl w:val="0"/>
              <w:jc w:val="center"/>
              <w:rPr>
                <w:b w:val="1"/>
                <w:sz w:val="20"/>
                <w:szCs w:val="20"/>
              </w:rPr>
            </w:pPr>
            <w:r w:rsidDel="00000000" w:rsidR="00000000" w:rsidRPr="00000000">
              <w:rPr>
                <w:b w:val="1"/>
                <w:sz w:val="20"/>
                <w:szCs w:val="20"/>
                <w:rtl w:val="0"/>
              </w:rPr>
              <w:t xml:space="preserve">essay_set</w:t>
            </w:r>
          </w:p>
        </w:tc>
        <w:tc>
          <w:tcPr>
            <w:tcMar>
              <w:top w:w="40.0" w:type="dxa"/>
              <w:left w:w="40.0" w:type="dxa"/>
              <w:bottom w:w="40.0" w:type="dxa"/>
              <w:right w:w="40.0" w:type="dxa"/>
            </w:tcMar>
            <w:vAlign w:val="bottom"/>
          </w:tcPr>
          <w:p w:rsidR="00000000" w:rsidDel="00000000" w:rsidP="00000000" w:rsidRDefault="00000000" w:rsidRPr="00000000" w14:paraId="00000140">
            <w:pPr>
              <w:widowControl w:val="0"/>
              <w:jc w:val="center"/>
              <w:rPr>
                <w:b w:val="1"/>
                <w:sz w:val="20"/>
                <w:szCs w:val="20"/>
              </w:rPr>
            </w:pPr>
            <w:r w:rsidDel="00000000" w:rsidR="00000000" w:rsidRPr="00000000">
              <w:rPr>
                <w:b w:val="1"/>
                <w:sz w:val="20"/>
                <w:szCs w:val="20"/>
                <w:rtl w:val="0"/>
              </w:rPr>
              <w:t xml:space="preserve">dev_acc</w:t>
            </w:r>
          </w:p>
        </w:tc>
        <w:tc>
          <w:tcPr>
            <w:tcMar>
              <w:top w:w="40.0" w:type="dxa"/>
              <w:left w:w="40.0" w:type="dxa"/>
              <w:bottom w:w="40.0" w:type="dxa"/>
              <w:right w:w="40.0" w:type="dxa"/>
            </w:tcMar>
            <w:vAlign w:val="bottom"/>
          </w:tcPr>
          <w:p w:rsidR="00000000" w:rsidDel="00000000" w:rsidP="00000000" w:rsidRDefault="00000000" w:rsidRPr="00000000" w14:paraId="00000141">
            <w:pPr>
              <w:widowControl w:val="0"/>
              <w:jc w:val="center"/>
              <w:rPr>
                <w:b w:val="1"/>
                <w:sz w:val="20"/>
                <w:szCs w:val="20"/>
              </w:rPr>
            </w:pPr>
            <w:r w:rsidDel="00000000" w:rsidR="00000000" w:rsidRPr="00000000">
              <w:rPr>
                <w:b w:val="1"/>
                <w:sz w:val="20"/>
                <w:szCs w:val="20"/>
                <w:rtl w:val="0"/>
              </w:rPr>
              <w:t xml:space="preserve">dev_recall</w:t>
            </w:r>
          </w:p>
        </w:tc>
        <w:tc>
          <w:tcPr>
            <w:tcMar>
              <w:top w:w="40.0" w:type="dxa"/>
              <w:left w:w="40.0" w:type="dxa"/>
              <w:bottom w:w="40.0" w:type="dxa"/>
              <w:right w:w="40.0" w:type="dxa"/>
            </w:tcMar>
            <w:vAlign w:val="bottom"/>
          </w:tcPr>
          <w:p w:rsidR="00000000" w:rsidDel="00000000" w:rsidP="00000000" w:rsidRDefault="00000000" w:rsidRPr="00000000" w14:paraId="00000142">
            <w:pPr>
              <w:widowControl w:val="0"/>
              <w:jc w:val="center"/>
              <w:rPr>
                <w:b w:val="1"/>
                <w:sz w:val="20"/>
                <w:szCs w:val="20"/>
              </w:rPr>
            </w:pPr>
            <w:r w:rsidDel="00000000" w:rsidR="00000000" w:rsidRPr="00000000">
              <w:rPr>
                <w:b w:val="1"/>
                <w:sz w:val="20"/>
                <w:szCs w:val="20"/>
                <w:rtl w:val="0"/>
              </w:rPr>
              <w:t xml:space="preserve">dev_qwk</w:t>
            </w:r>
          </w:p>
        </w:tc>
        <w:tc>
          <w:tcPr>
            <w:tcMar>
              <w:top w:w="40.0" w:type="dxa"/>
              <w:left w:w="40.0" w:type="dxa"/>
              <w:bottom w:w="40.0" w:type="dxa"/>
              <w:right w:w="40.0" w:type="dxa"/>
            </w:tcMar>
            <w:vAlign w:val="bottom"/>
          </w:tcPr>
          <w:p w:rsidR="00000000" w:rsidDel="00000000" w:rsidP="00000000" w:rsidRDefault="00000000" w:rsidRPr="00000000" w14:paraId="00000143">
            <w:pPr>
              <w:widowControl w:val="0"/>
              <w:jc w:val="center"/>
              <w:rPr>
                <w:b w:val="1"/>
                <w:sz w:val="20"/>
                <w:szCs w:val="20"/>
              </w:rPr>
            </w:pPr>
            <w:r w:rsidDel="00000000" w:rsidR="00000000" w:rsidRPr="00000000">
              <w:rPr>
                <w:b w:val="1"/>
                <w:sz w:val="20"/>
                <w:szCs w:val="20"/>
                <w:rtl w:val="0"/>
              </w:rPr>
              <w:t xml:space="preserve">test_acc</w:t>
            </w:r>
          </w:p>
        </w:tc>
        <w:tc>
          <w:tcPr>
            <w:tcMar>
              <w:top w:w="40.0" w:type="dxa"/>
              <w:left w:w="40.0" w:type="dxa"/>
              <w:bottom w:w="40.0" w:type="dxa"/>
              <w:right w:w="40.0" w:type="dxa"/>
            </w:tcMar>
            <w:vAlign w:val="bottom"/>
          </w:tcPr>
          <w:p w:rsidR="00000000" w:rsidDel="00000000" w:rsidP="00000000" w:rsidRDefault="00000000" w:rsidRPr="00000000" w14:paraId="00000144">
            <w:pPr>
              <w:widowControl w:val="0"/>
              <w:jc w:val="center"/>
              <w:rPr>
                <w:b w:val="1"/>
                <w:sz w:val="20"/>
                <w:szCs w:val="20"/>
              </w:rPr>
            </w:pPr>
            <w:r w:rsidDel="00000000" w:rsidR="00000000" w:rsidRPr="00000000">
              <w:rPr>
                <w:b w:val="1"/>
                <w:sz w:val="20"/>
                <w:szCs w:val="20"/>
                <w:rtl w:val="0"/>
              </w:rPr>
              <w:t xml:space="preserve">test_recall</w:t>
            </w:r>
          </w:p>
        </w:tc>
        <w:tc>
          <w:tcPr>
            <w:tcMar>
              <w:top w:w="40.0" w:type="dxa"/>
              <w:left w:w="40.0" w:type="dxa"/>
              <w:bottom w:w="40.0" w:type="dxa"/>
              <w:right w:w="40.0" w:type="dxa"/>
            </w:tcMar>
            <w:vAlign w:val="bottom"/>
          </w:tcPr>
          <w:p w:rsidR="00000000" w:rsidDel="00000000" w:rsidP="00000000" w:rsidRDefault="00000000" w:rsidRPr="00000000" w14:paraId="00000145">
            <w:pPr>
              <w:widowControl w:val="0"/>
              <w:jc w:val="center"/>
              <w:rPr>
                <w:b w:val="1"/>
                <w:sz w:val="20"/>
                <w:szCs w:val="20"/>
              </w:rPr>
            </w:pPr>
            <w:r w:rsidDel="00000000" w:rsidR="00000000" w:rsidRPr="00000000">
              <w:rPr>
                <w:b w:val="1"/>
                <w:sz w:val="20"/>
                <w:szCs w:val="20"/>
                <w:rtl w:val="0"/>
              </w:rPr>
              <w:t xml:space="preserve">test_qwk</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146">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47">
            <w:pPr>
              <w:widowControl w:val="0"/>
              <w:jc w:val="center"/>
              <w:rPr>
                <w:sz w:val="20"/>
                <w:szCs w:val="20"/>
              </w:rPr>
            </w:pPr>
            <w:r w:rsidDel="00000000" w:rsidR="00000000" w:rsidRPr="00000000">
              <w:rPr>
                <w:sz w:val="20"/>
                <w:szCs w:val="20"/>
                <w:rtl w:val="0"/>
              </w:rPr>
              <w:t xml:space="preserve">0.65</w:t>
            </w:r>
          </w:p>
        </w:tc>
        <w:tc>
          <w:tcPr>
            <w:tcMar>
              <w:top w:w="40.0" w:type="dxa"/>
              <w:left w:w="40.0" w:type="dxa"/>
              <w:bottom w:w="40.0" w:type="dxa"/>
              <w:right w:w="40.0" w:type="dxa"/>
            </w:tcMar>
            <w:vAlign w:val="bottom"/>
          </w:tcPr>
          <w:p w:rsidR="00000000" w:rsidDel="00000000" w:rsidP="00000000" w:rsidRDefault="00000000" w:rsidRPr="00000000" w14:paraId="00000148">
            <w:pPr>
              <w:widowControl w:val="0"/>
              <w:jc w:val="center"/>
              <w:rPr>
                <w:sz w:val="20"/>
                <w:szCs w:val="20"/>
              </w:rPr>
            </w:pPr>
            <w:r w:rsidDel="00000000" w:rsidR="00000000" w:rsidRPr="00000000">
              <w:rPr>
                <w:sz w:val="20"/>
                <w:szCs w:val="20"/>
                <w:rtl w:val="0"/>
              </w:rPr>
              <w:t xml:space="preserve">0.65</w:t>
            </w:r>
          </w:p>
        </w:tc>
        <w:tc>
          <w:tcPr>
            <w:tcMar>
              <w:top w:w="40.0" w:type="dxa"/>
              <w:left w:w="40.0" w:type="dxa"/>
              <w:bottom w:w="40.0" w:type="dxa"/>
              <w:right w:w="40.0" w:type="dxa"/>
            </w:tcMar>
            <w:vAlign w:val="bottom"/>
          </w:tcPr>
          <w:p w:rsidR="00000000" w:rsidDel="00000000" w:rsidP="00000000" w:rsidRDefault="00000000" w:rsidRPr="00000000" w14:paraId="00000149">
            <w:pPr>
              <w:widowControl w:val="0"/>
              <w:jc w:val="center"/>
              <w:rPr>
                <w:sz w:val="20"/>
                <w:szCs w:val="20"/>
              </w:rPr>
            </w:pPr>
            <w:r w:rsidDel="00000000" w:rsidR="00000000" w:rsidRPr="00000000">
              <w:rPr>
                <w:sz w:val="20"/>
                <w:szCs w:val="20"/>
                <w:rtl w:val="0"/>
              </w:rPr>
              <w:t xml:space="preserve">0.67</w:t>
            </w:r>
          </w:p>
        </w:tc>
        <w:tc>
          <w:tcPr>
            <w:tcMar>
              <w:top w:w="40.0" w:type="dxa"/>
              <w:left w:w="40.0" w:type="dxa"/>
              <w:bottom w:w="40.0" w:type="dxa"/>
              <w:right w:w="40.0" w:type="dxa"/>
            </w:tcMar>
            <w:vAlign w:val="bottom"/>
          </w:tcPr>
          <w:p w:rsidR="00000000" w:rsidDel="00000000" w:rsidP="00000000" w:rsidRDefault="00000000" w:rsidRPr="00000000" w14:paraId="0000014A">
            <w:pPr>
              <w:widowControl w:val="0"/>
              <w:jc w:val="center"/>
              <w:rPr>
                <w:sz w:val="20"/>
                <w:szCs w:val="20"/>
              </w:rPr>
            </w:pPr>
            <w:r w:rsidDel="00000000" w:rsidR="00000000" w:rsidRPr="00000000">
              <w:rPr>
                <w:sz w:val="20"/>
                <w:szCs w:val="20"/>
                <w:rtl w:val="0"/>
              </w:rPr>
              <w:t xml:space="preserve">0.67</w:t>
            </w:r>
          </w:p>
        </w:tc>
        <w:tc>
          <w:tcPr>
            <w:tcMar>
              <w:top w:w="40.0" w:type="dxa"/>
              <w:left w:w="40.0" w:type="dxa"/>
              <w:bottom w:w="40.0" w:type="dxa"/>
              <w:right w:w="40.0" w:type="dxa"/>
            </w:tcMar>
            <w:vAlign w:val="bottom"/>
          </w:tcPr>
          <w:p w:rsidR="00000000" w:rsidDel="00000000" w:rsidP="00000000" w:rsidRDefault="00000000" w:rsidRPr="00000000" w14:paraId="0000014B">
            <w:pPr>
              <w:widowControl w:val="0"/>
              <w:jc w:val="center"/>
              <w:rPr>
                <w:sz w:val="20"/>
                <w:szCs w:val="20"/>
              </w:rPr>
            </w:pPr>
            <w:r w:rsidDel="00000000" w:rsidR="00000000" w:rsidRPr="00000000">
              <w:rPr>
                <w:sz w:val="20"/>
                <w:szCs w:val="20"/>
                <w:rtl w:val="0"/>
              </w:rPr>
              <w:t xml:space="preserve">0.67</w:t>
            </w:r>
          </w:p>
        </w:tc>
        <w:tc>
          <w:tcPr>
            <w:tcMar>
              <w:top w:w="40.0" w:type="dxa"/>
              <w:left w:w="40.0" w:type="dxa"/>
              <w:bottom w:w="40.0" w:type="dxa"/>
              <w:right w:w="40.0" w:type="dxa"/>
            </w:tcMar>
            <w:vAlign w:val="bottom"/>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0.70</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14D">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4E">
            <w:pPr>
              <w:widowControl w:val="0"/>
              <w:jc w:val="center"/>
              <w:rPr>
                <w:sz w:val="20"/>
                <w:szCs w:val="20"/>
              </w:rPr>
            </w:pPr>
            <w:r w:rsidDel="00000000" w:rsidR="00000000" w:rsidRPr="00000000">
              <w:rPr>
                <w:sz w:val="20"/>
                <w:szCs w:val="20"/>
                <w:rtl w:val="0"/>
              </w:rPr>
              <w:t xml:space="preserve">0.65</w:t>
            </w:r>
          </w:p>
        </w:tc>
        <w:tc>
          <w:tcPr>
            <w:tcMar>
              <w:top w:w="40.0" w:type="dxa"/>
              <w:left w:w="40.0" w:type="dxa"/>
              <w:bottom w:w="40.0" w:type="dxa"/>
              <w:right w:w="40.0" w:type="dxa"/>
            </w:tcMar>
            <w:vAlign w:val="bottom"/>
          </w:tcPr>
          <w:p w:rsidR="00000000" w:rsidDel="00000000" w:rsidP="00000000" w:rsidRDefault="00000000" w:rsidRPr="00000000" w14:paraId="0000014F">
            <w:pPr>
              <w:widowControl w:val="0"/>
              <w:jc w:val="center"/>
              <w:rPr>
                <w:sz w:val="20"/>
                <w:szCs w:val="20"/>
              </w:rPr>
            </w:pPr>
            <w:r w:rsidDel="00000000" w:rsidR="00000000" w:rsidRPr="00000000">
              <w:rPr>
                <w:sz w:val="20"/>
                <w:szCs w:val="20"/>
                <w:rtl w:val="0"/>
              </w:rPr>
              <w:t xml:space="preserve">0.65</w:t>
            </w:r>
          </w:p>
        </w:tc>
        <w:tc>
          <w:tcPr>
            <w:tcMar>
              <w:top w:w="40.0" w:type="dxa"/>
              <w:left w:w="40.0" w:type="dxa"/>
              <w:bottom w:w="40.0" w:type="dxa"/>
              <w:right w:w="40.0" w:type="dxa"/>
            </w:tcMar>
            <w:vAlign w:val="bottom"/>
          </w:tcPr>
          <w:p w:rsidR="00000000" w:rsidDel="00000000" w:rsidP="00000000" w:rsidRDefault="00000000" w:rsidRPr="00000000" w14:paraId="00000150">
            <w:pPr>
              <w:widowControl w:val="0"/>
              <w:jc w:val="center"/>
              <w:rPr>
                <w:sz w:val="20"/>
                <w:szCs w:val="20"/>
              </w:rPr>
            </w:pPr>
            <w:r w:rsidDel="00000000" w:rsidR="00000000" w:rsidRPr="00000000">
              <w:rPr>
                <w:sz w:val="20"/>
                <w:szCs w:val="20"/>
                <w:rtl w:val="0"/>
              </w:rPr>
              <w:t xml:space="preserve">0.64</w:t>
            </w:r>
          </w:p>
        </w:tc>
        <w:tc>
          <w:tcPr>
            <w:tcMar>
              <w:top w:w="40.0" w:type="dxa"/>
              <w:left w:w="40.0" w:type="dxa"/>
              <w:bottom w:w="40.0" w:type="dxa"/>
              <w:right w:w="40.0" w:type="dxa"/>
            </w:tcMar>
            <w:vAlign w:val="bottom"/>
          </w:tcPr>
          <w:p w:rsidR="00000000" w:rsidDel="00000000" w:rsidP="00000000" w:rsidRDefault="00000000" w:rsidRPr="00000000" w14:paraId="00000151">
            <w:pPr>
              <w:widowControl w:val="0"/>
              <w:jc w:val="center"/>
              <w:rPr>
                <w:sz w:val="20"/>
                <w:szCs w:val="20"/>
              </w:rPr>
            </w:pPr>
            <w:r w:rsidDel="00000000" w:rsidR="00000000" w:rsidRPr="00000000">
              <w:rPr>
                <w:sz w:val="20"/>
                <w:szCs w:val="20"/>
                <w:rtl w:val="0"/>
              </w:rPr>
              <w:t xml:space="preserve">0.67</w:t>
            </w:r>
          </w:p>
        </w:tc>
        <w:tc>
          <w:tcPr>
            <w:tcMar>
              <w:top w:w="40.0" w:type="dxa"/>
              <w:left w:w="40.0" w:type="dxa"/>
              <w:bottom w:w="40.0" w:type="dxa"/>
              <w:right w:w="40.0" w:type="dxa"/>
            </w:tcMar>
            <w:vAlign w:val="bottom"/>
          </w:tcPr>
          <w:p w:rsidR="00000000" w:rsidDel="00000000" w:rsidP="00000000" w:rsidRDefault="00000000" w:rsidRPr="00000000" w14:paraId="00000152">
            <w:pPr>
              <w:widowControl w:val="0"/>
              <w:jc w:val="center"/>
              <w:rPr>
                <w:sz w:val="20"/>
                <w:szCs w:val="20"/>
              </w:rPr>
            </w:pPr>
            <w:r w:rsidDel="00000000" w:rsidR="00000000" w:rsidRPr="00000000">
              <w:rPr>
                <w:sz w:val="20"/>
                <w:szCs w:val="20"/>
                <w:rtl w:val="0"/>
              </w:rPr>
              <w:t xml:space="preserve">0.67</w:t>
            </w:r>
          </w:p>
        </w:tc>
        <w:tc>
          <w:tcPr>
            <w:tcMar>
              <w:top w:w="40.0" w:type="dxa"/>
              <w:left w:w="40.0" w:type="dxa"/>
              <w:bottom w:w="40.0" w:type="dxa"/>
              <w:right w:w="40.0" w:type="dxa"/>
            </w:tcMar>
            <w:vAlign w:val="bottom"/>
          </w:tcPr>
          <w:p w:rsidR="00000000" w:rsidDel="00000000" w:rsidP="00000000" w:rsidRDefault="00000000" w:rsidRPr="00000000" w14:paraId="00000153">
            <w:pPr>
              <w:widowControl w:val="0"/>
              <w:jc w:val="center"/>
              <w:rPr>
                <w:sz w:val="20"/>
                <w:szCs w:val="20"/>
              </w:rPr>
            </w:pPr>
            <w:r w:rsidDel="00000000" w:rsidR="00000000" w:rsidRPr="00000000">
              <w:rPr>
                <w:sz w:val="20"/>
                <w:szCs w:val="20"/>
                <w:rtl w:val="0"/>
              </w:rPr>
              <w:t xml:space="preserve">0.64</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154">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55">
            <w:pPr>
              <w:widowControl w:val="0"/>
              <w:jc w:val="center"/>
              <w:rPr>
                <w:sz w:val="20"/>
                <w:szCs w:val="20"/>
              </w:rPr>
            </w:pPr>
            <w:r w:rsidDel="00000000" w:rsidR="00000000" w:rsidRPr="00000000">
              <w:rPr>
                <w:sz w:val="20"/>
                <w:szCs w:val="20"/>
                <w:rtl w:val="0"/>
              </w:rPr>
              <w:t xml:space="preserve">0.62</w:t>
            </w:r>
          </w:p>
        </w:tc>
        <w:tc>
          <w:tcPr>
            <w:tcMar>
              <w:top w:w="40.0" w:type="dxa"/>
              <w:left w:w="40.0" w:type="dxa"/>
              <w:bottom w:w="40.0" w:type="dxa"/>
              <w:right w:w="40.0" w:type="dxa"/>
            </w:tcMar>
            <w:vAlign w:val="bottom"/>
          </w:tcPr>
          <w:p w:rsidR="00000000" w:rsidDel="00000000" w:rsidP="00000000" w:rsidRDefault="00000000" w:rsidRPr="00000000" w14:paraId="00000156">
            <w:pPr>
              <w:widowControl w:val="0"/>
              <w:jc w:val="center"/>
              <w:rPr>
                <w:sz w:val="20"/>
                <w:szCs w:val="20"/>
              </w:rPr>
            </w:pPr>
            <w:r w:rsidDel="00000000" w:rsidR="00000000" w:rsidRPr="00000000">
              <w:rPr>
                <w:sz w:val="20"/>
                <w:szCs w:val="20"/>
                <w:rtl w:val="0"/>
              </w:rPr>
              <w:t xml:space="preserve">0.62</w:t>
            </w:r>
          </w:p>
        </w:tc>
        <w:tc>
          <w:tcPr>
            <w:tcMar>
              <w:top w:w="40.0" w:type="dxa"/>
              <w:left w:w="40.0" w:type="dxa"/>
              <w:bottom w:w="40.0" w:type="dxa"/>
              <w:right w:w="40.0" w:type="dxa"/>
            </w:tcMar>
            <w:vAlign w:val="bottom"/>
          </w:tcPr>
          <w:p w:rsidR="00000000" w:rsidDel="00000000" w:rsidP="00000000" w:rsidRDefault="00000000" w:rsidRPr="00000000" w14:paraId="00000157">
            <w:pPr>
              <w:widowControl w:val="0"/>
              <w:jc w:val="center"/>
              <w:rPr>
                <w:sz w:val="20"/>
                <w:szCs w:val="20"/>
              </w:rPr>
            </w:pPr>
            <w:r w:rsidDel="00000000" w:rsidR="00000000" w:rsidRPr="00000000">
              <w:rPr>
                <w:sz w:val="20"/>
                <w:szCs w:val="20"/>
                <w:rtl w:val="0"/>
              </w:rPr>
              <w:t xml:space="preserve">0.57</w:t>
            </w:r>
          </w:p>
        </w:tc>
        <w:tc>
          <w:tcPr>
            <w:tcMar>
              <w:top w:w="40.0" w:type="dxa"/>
              <w:left w:w="40.0" w:type="dxa"/>
              <w:bottom w:w="40.0" w:type="dxa"/>
              <w:right w:w="40.0" w:type="dxa"/>
            </w:tcMar>
            <w:vAlign w:val="bottom"/>
          </w:tcPr>
          <w:p w:rsidR="00000000" w:rsidDel="00000000" w:rsidP="00000000" w:rsidRDefault="00000000" w:rsidRPr="00000000" w14:paraId="00000158">
            <w:pPr>
              <w:widowControl w:val="0"/>
              <w:jc w:val="center"/>
              <w:rPr>
                <w:sz w:val="20"/>
                <w:szCs w:val="20"/>
              </w:rPr>
            </w:pPr>
            <w:r w:rsidDel="00000000" w:rsidR="00000000" w:rsidRPr="00000000">
              <w:rPr>
                <w:sz w:val="20"/>
                <w:szCs w:val="20"/>
                <w:rtl w:val="0"/>
              </w:rPr>
              <w:t xml:space="preserve">0.62</w:t>
            </w:r>
          </w:p>
        </w:tc>
        <w:tc>
          <w:tcPr>
            <w:tcMar>
              <w:top w:w="40.0" w:type="dxa"/>
              <w:left w:w="40.0" w:type="dxa"/>
              <w:bottom w:w="40.0" w:type="dxa"/>
              <w:right w:w="40.0" w:type="dxa"/>
            </w:tcMar>
            <w:vAlign w:val="bottom"/>
          </w:tcPr>
          <w:p w:rsidR="00000000" w:rsidDel="00000000" w:rsidP="00000000" w:rsidRDefault="00000000" w:rsidRPr="00000000" w14:paraId="00000159">
            <w:pPr>
              <w:widowControl w:val="0"/>
              <w:jc w:val="center"/>
              <w:rPr>
                <w:sz w:val="20"/>
                <w:szCs w:val="20"/>
              </w:rPr>
            </w:pPr>
            <w:r w:rsidDel="00000000" w:rsidR="00000000" w:rsidRPr="00000000">
              <w:rPr>
                <w:sz w:val="20"/>
                <w:szCs w:val="20"/>
                <w:rtl w:val="0"/>
              </w:rPr>
              <w:t xml:space="preserve">0.62</w:t>
            </w:r>
          </w:p>
        </w:tc>
        <w:tc>
          <w:tcPr>
            <w:tcMar>
              <w:top w:w="40.0" w:type="dxa"/>
              <w:left w:w="40.0" w:type="dxa"/>
              <w:bottom w:w="40.0" w:type="dxa"/>
              <w:right w:w="40.0" w:type="dxa"/>
            </w:tcMar>
            <w:vAlign w:val="bottom"/>
          </w:tcPr>
          <w:p w:rsidR="00000000" w:rsidDel="00000000" w:rsidP="00000000" w:rsidRDefault="00000000" w:rsidRPr="00000000" w14:paraId="0000015A">
            <w:pPr>
              <w:widowControl w:val="0"/>
              <w:jc w:val="center"/>
              <w:rPr>
                <w:sz w:val="20"/>
                <w:szCs w:val="20"/>
              </w:rPr>
            </w:pPr>
            <w:r w:rsidDel="00000000" w:rsidR="00000000" w:rsidRPr="00000000">
              <w:rPr>
                <w:sz w:val="20"/>
                <w:szCs w:val="20"/>
                <w:rtl w:val="0"/>
              </w:rPr>
              <w:t xml:space="preserve">0.57</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15B">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5C">
            <w:pPr>
              <w:widowControl w:val="0"/>
              <w:jc w:val="center"/>
              <w:rPr>
                <w:sz w:val="20"/>
                <w:szCs w:val="20"/>
              </w:rPr>
            </w:pPr>
            <w:r w:rsidDel="00000000" w:rsidR="00000000" w:rsidRPr="00000000">
              <w:rPr>
                <w:sz w:val="20"/>
                <w:szCs w:val="20"/>
                <w:rtl w:val="0"/>
              </w:rPr>
              <w:t xml:space="preserve">0.66</w:t>
            </w:r>
          </w:p>
        </w:tc>
        <w:tc>
          <w:tcPr>
            <w:tcMar>
              <w:top w:w="40.0" w:type="dxa"/>
              <w:left w:w="40.0" w:type="dxa"/>
              <w:bottom w:w="40.0" w:type="dxa"/>
              <w:right w:w="40.0" w:type="dxa"/>
            </w:tcMar>
            <w:vAlign w:val="bottom"/>
          </w:tcPr>
          <w:p w:rsidR="00000000" w:rsidDel="00000000" w:rsidP="00000000" w:rsidRDefault="00000000" w:rsidRPr="00000000" w14:paraId="0000015D">
            <w:pPr>
              <w:widowControl w:val="0"/>
              <w:jc w:val="center"/>
              <w:rPr>
                <w:sz w:val="20"/>
                <w:szCs w:val="20"/>
              </w:rPr>
            </w:pPr>
            <w:r w:rsidDel="00000000" w:rsidR="00000000" w:rsidRPr="00000000">
              <w:rPr>
                <w:sz w:val="20"/>
                <w:szCs w:val="20"/>
                <w:rtl w:val="0"/>
              </w:rPr>
              <w:t xml:space="preserve">0.66</w:t>
            </w:r>
          </w:p>
        </w:tc>
        <w:tc>
          <w:tcPr>
            <w:tcMar>
              <w:top w:w="40.0" w:type="dxa"/>
              <w:left w:w="40.0" w:type="dxa"/>
              <w:bottom w:w="40.0" w:type="dxa"/>
              <w:right w:w="40.0" w:type="dxa"/>
            </w:tcMar>
            <w:vAlign w:val="bottom"/>
          </w:tcPr>
          <w:p w:rsidR="00000000" w:rsidDel="00000000" w:rsidP="00000000" w:rsidRDefault="00000000" w:rsidRPr="00000000" w14:paraId="0000015E">
            <w:pPr>
              <w:widowControl w:val="0"/>
              <w:jc w:val="center"/>
              <w:rPr>
                <w:sz w:val="20"/>
                <w:szCs w:val="20"/>
              </w:rPr>
            </w:pPr>
            <w:r w:rsidDel="00000000" w:rsidR="00000000" w:rsidRPr="00000000">
              <w:rPr>
                <w:sz w:val="20"/>
                <w:szCs w:val="20"/>
                <w:rtl w:val="0"/>
              </w:rPr>
              <w:t xml:space="preserve">0.74</w:t>
            </w:r>
          </w:p>
        </w:tc>
        <w:tc>
          <w:tcPr>
            <w:tcMar>
              <w:top w:w="40.0" w:type="dxa"/>
              <w:left w:w="40.0" w:type="dxa"/>
              <w:bottom w:w="40.0" w:type="dxa"/>
              <w:right w:w="40.0" w:type="dxa"/>
            </w:tcMar>
            <w:vAlign w:val="bottom"/>
          </w:tcPr>
          <w:p w:rsidR="00000000" w:rsidDel="00000000" w:rsidP="00000000" w:rsidRDefault="00000000" w:rsidRPr="00000000" w14:paraId="0000015F">
            <w:pPr>
              <w:widowControl w:val="0"/>
              <w:jc w:val="center"/>
              <w:rPr>
                <w:sz w:val="20"/>
                <w:szCs w:val="20"/>
              </w:rPr>
            </w:pPr>
            <w:r w:rsidDel="00000000" w:rsidR="00000000" w:rsidRPr="00000000">
              <w:rPr>
                <w:sz w:val="20"/>
                <w:szCs w:val="20"/>
                <w:rtl w:val="0"/>
              </w:rPr>
              <w:t xml:space="preserve">0.65</w:t>
            </w:r>
          </w:p>
        </w:tc>
        <w:tc>
          <w:tcPr>
            <w:tcMar>
              <w:top w:w="40.0" w:type="dxa"/>
              <w:left w:w="40.0" w:type="dxa"/>
              <w:bottom w:w="40.0" w:type="dxa"/>
              <w:right w:w="40.0" w:type="dxa"/>
            </w:tcMar>
            <w:vAlign w:val="bottom"/>
          </w:tcPr>
          <w:p w:rsidR="00000000" w:rsidDel="00000000" w:rsidP="00000000" w:rsidRDefault="00000000" w:rsidRPr="00000000" w14:paraId="00000160">
            <w:pPr>
              <w:widowControl w:val="0"/>
              <w:jc w:val="center"/>
              <w:rPr>
                <w:sz w:val="20"/>
                <w:szCs w:val="20"/>
              </w:rPr>
            </w:pPr>
            <w:r w:rsidDel="00000000" w:rsidR="00000000" w:rsidRPr="00000000">
              <w:rPr>
                <w:sz w:val="20"/>
                <w:szCs w:val="20"/>
                <w:rtl w:val="0"/>
              </w:rPr>
              <w:t xml:space="preserve">0.65</w:t>
            </w:r>
          </w:p>
        </w:tc>
        <w:tc>
          <w:tcPr>
            <w:tcMar>
              <w:top w:w="40.0" w:type="dxa"/>
              <w:left w:w="40.0" w:type="dxa"/>
              <w:bottom w:w="40.0" w:type="dxa"/>
              <w:right w:w="40.0" w:type="dxa"/>
            </w:tcMar>
            <w:vAlign w:val="bottom"/>
          </w:tcPr>
          <w:p w:rsidR="00000000" w:rsidDel="00000000" w:rsidP="00000000" w:rsidRDefault="00000000" w:rsidRPr="00000000" w14:paraId="00000161">
            <w:pPr>
              <w:widowControl w:val="0"/>
              <w:jc w:val="center"/>
              <w:rPr>
                <w:sz w:val="20"/>
                <w:szCs w:val="20"/>
              </w:rPr>
            </w:pPr>
            <w:r w:rsidDel="00000000" w:rsidR="00000000" w:rsidRPr="00000000">
              <w:rPr>
                <w:sz w:val="20"/>
                <w:szCs w:val="20"/>
                <w:rtl w:val="0"/>
              </w:rPr>
              <w:t xml:space="preserve">0.72</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162">
            <w:pPr>
              <w:widowControl w:val="0"/>
              <w:jc w:val="center"/>
              <w:rPr>
                <w:sz w:val="20"/>
                <w:szCs w:val="20"/>
              </w:rPr>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63">
            <w:pPr>
              <w:widowControl w:val="0"/>
              <w:jc w:val="center"/>
              <w:rPr>
                <w:sz w:val="20"/>
                <w:szCs w:val="20"/>
              </w:rPr>
            </w:pPr>
            <w:r w:rsidDel="00000000" w:rsidR="00000000" w:rsidRPr="00000000">
              <w:rPr>
                <w:sz w:val="20"/>
                <w:szCs w:val="20"/>
                <w:rtl w:val="0"/>
              </w:rPr>
              <w:t xml:space="preserve">0.61</w:t>
            </w:r>
          </w:p>
        </w:tc>
        <w:tc>
          <w:tcPr>
            <w:tcMar>
              <w:top w:w="40.0" w:type="dxa"/>
              <w:left w:w="40.0" w:type="dxa"/>
              <w:bottom w:w="40.0" w:type="dxa"/>
              <w:right w:w="40.0" w:type="dxa"/>
            </w:tcMar>
            <w:vAlign w:val="bottom"/>
          </w:tcPr>
          <w:p w:rsidR="00000000" w:rsidDel="00000000" w:rsidP="00000000" w:rsidRDefault="00000000" w:rsidRPr="00000000" w14:paraId="00000164">
            <w:pPr>
              <w:widowControl w:val="0"/>
              <w:jc w:val="center"/>
              <w:rPr>
                <w:sz w:val="20"/>
                <w:szCs w:val="20"/>
              </w:rPr>
            </w:pPr>
            <w:r w:rsidDel="00000000" w:rsidR="00000000" w:rsidRPr="00000000">
              <w:rPr>
                <w:sz w:val="20"/>
                <w:szCs w:val="20"/>
                <w:rtl w:val="0"/>
              </w:rPr>
              <w:t xml:space="preserve">0.61</w:t>
            </w:r>
          </w:p>
        </w:tc>
        <w:tc>
          <w:tcPr>
            <w:tcMar>
              <w:top w:w="40.0" w:type="dxa"/>
              <w:left w:w="40.0" w:type="dxa"/>
              <w:bottom w:w="40.0" w:type="dxa"/>
              <w:right w:w="40.0" w:type="dxa"/>
            </w:tcMar>
            <w:vAlign w:val="bottom"/>
          </w:tcPr>
          <w:p w:rsidR="00000000" w:rsidDel="00000000" w:rsidP="00000000" w:rsidRDefault="00000000" w:rsidRPr="00000000" w14:paraId="00000165">
            <w:pPr>
              <w:widowControl w:val="0"/>
              <w:jc w:val="center"/>
              <w:rPr>
                <w:sz w:val="20"/>
                <w:szCs w:val="20"/>
              </w:rPr>
            </w:pPr>
            <w:r w:rsidDel="00000000" w:rsidR="00000000" w:rsidRPr="00000000">
              <w:rPr>
                <w:sz w:val="20"/>
                <w:szCs w:val="20"/>
                <w:rtl w:val="0"/>
              </w:rPr>
              <w:t xml:space="preserve">0.73</w:t>
            </w:r>
          </w:p>
        </w:tc>
        <w:tc>
          <w:tcPr>
            <w:tcMar>
              <w:top w:w="40.0" w:type="dxa"/>
              <w:left w:w="40.0" w:type="dxa"/>
              <w:bottom w:w="40.0" w:type="dxa"/>
              <w:right w:w="40.0" w:type="dxa"/>
            </w:tcMar>
            <w:vAlign w:val="bottom"/>
          </w:tcPr>
          <w:p w:rsidR="00000000" w:rsidDel="00000000" w:rsidP="00000000" w:rsidRDefault="00000000" w:rsidRPr="00000000" w14:paraId="00000166">
            <w:pPr>
              <w:widowControl w:val="0"/>
              <w:jc w:val="center"/>
              <w:rPr>
                <w:sz w:val="20"/>
                <w:szCs w:val="20"/>
              </w:rPr>
            </w:pPr>
            <w:r w:rsidDel="00000000" w:rsidR="00000000" w:rsidRPr="00000000">
              <w:rPr>
                <w:sz w:val="20"/>
                <w:szCs w:val="20"/>
                <w:rtl w:val="0"/>
              </w:rPr>
              <w:t xml:space="preserve">0.57</w:t>
            </w:r>
          </w:p>
        </w:tc>
        <w:tc>
          <w:tcPr>
            <w:tcMar>
              <w:top w:w="40.0" w:type="dxa"/>
              <w:left w:w="40.0" w:type="dxa"/>
              <w:bottom w:w="40.0" w:type="dxa"/>
              <w:right w:w="40.0" w:type="dxa"/>
            </w:tcMar>
            <w:vAlign w:val="bottom"/>
          </w:tcPr>
          <w:p w:rsidR="00000000" w:rsidDel="00000000" w:rsidP="00000000" w:rsidRDefault="00000000" w:rsidRPr="00000000" w14:paraId="00000167">
            <w:pPr>
              <w:widowControl w:val="0"/>
              <w:jc w:val="center"/>
              <w:rPr>
                <w:sz w:val="20"/>
                <w:szCs w:val="20"/>
              </w:rPr>
            </w:pPr>
            <w:r w:rsidDel="00000000" w:rsidR="00000000" w:rsidRPr="00000000">
              <w:rPr>
                <w:sz w:val="20"/>
                <w:szCs w:val="20"/>
                <w:rtl w:val="0"/>
              </w:rPr>
              <w:t xml:space="preserve">0.57</w:t>
            </w:r>
          </w:p>
        </w:tc>
        <w:tc>
          <w:tcPr>
            <w:tcMar>
              <w:top w:w="40.0" w:type="dxa"/>
              <w:left w:w="40.0" w:type="dxa"/>
              <w:bottom w:w="40.0" w:type="dxa"/>
              <w:right w:w="40.0" w:type="dxa"/>
            </w:tcMar>
            <w:vAlign w:val="bottom"/>
          </w:tcPr>
          <w:p w:rsidR="00000000" w:rsidDel="00000000" w:rsidP="00000000" w:rsidRDefault="00000000" w:rsidRPr="00000000" w14:paraId="00000168">
            <w:pPr>
              <w:widowControl w:val="0"/>
              <w:jc w:val="center"/>
              <w:rPr>
                <w:sz w:val="20"/>
                <w:szCs w:val="20"/>
              </w:rPr>
            </w:pPr>
            <w:r w:rsidDel="00000000" w:rsidR="00000000" w:rsidRPr="00000000">
              <w:rPr>
                <w:sz w:val="20"/>
                <w:szCs w:val="20"/>
                <w:rtl w:val="0"/>
              </w:rPr>
              <w:t xml:space="preserve">0.70</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169">
            <w:pPr>
              <w:widowControl w:val="0"/>
              <w:jc w:val="center"/>
              <w:rPr>
                <w:sz w:val="20"/>
                <w:szCs w:val="20"/>
              </w:rPr>
            </w:pPr>
            <w:r w:rsidDel="00000000" w:rsidR="00000000" w:rsidRPr="00000000">
              <w:rPr>
                <w:sz w:val="20"/>
                <w:szCs w:val="20"/>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16A">
            <w:pPr>
              <w:widowControl w:val="0"/>
              <w:jc w:val="center"/>
              <w:rPr>
                <w:sz w:val="20"/>
                <w:szCs w:val="20"/>
              </w:rPr>
            </w:pPr>
            <w:r w:rsidDel="00000000" w:rsidR="00000000" w:rsidRPr="00000000">
              <w:rPr>
                <w:sz w:val="20"/>
                <w:szCs w:val="20"/>
                <w:rtl w:val="0"/>
              </w:rPr>
              <w:t xml:space="preserve">0.62</w:t>
            </w:r>
          </w:p>
        </w:tc>
        <w:tc>
          <w:tcPr>
            <w:tcMar>
              <w:top w:w="40.0" w:type="dxa"/>
              <w:left w:w="40.0" w:type="dxa"/>
              <w:bottom w:w="40.0" w:type="dxa"/>
              <w:right w:w="40.0" w:type="dxa"/>
            </w:tcMar>
            <w:vAlign w:val="bottom"/>
          </w:tcPr>
          <w:p w:rsidR="00000000" w:rsidDel="00000000" w:rsidP="00000000" w:rsidRDefault="00000000" w:rsidRPr="00000000" w14:paraId="0000016B">
            <w:pPr>
              <w:widowControl w:val="0"/>
              <w:jc w:val="center"/>
              <w:rPr>
                <w:sz w:val="20"/>
                <w:szCs w:val="20"/>
              </w:rPr>
            </w:pPr>
            <w:r w:rsidDel="00000000" w:rsidR="00000000" w:rsidRPr="00000000">
              <w:rPr>
                <w:sz w:val="20"/>
                <w:szCs w:val="20"/>
                <w:rtl w:val="0"/>
              </w:rPr>
              <w:t xml:space="preserve">0.62</w:t>
            </w:r>
          </w:p>
        </w:tc>
        <w:tc>
          <w:tcPr>
            <w:tcMar>
              <w:top w:w="40.0" w:type="dxa"/>
              <w:left w:w="40.0" w:type="dxa"/>
              <w:bottom w:w="40.0" w:type="dxa"/>
              <w:right w:w="40.0" w:type="dxa"/>
            </w:tcMar>
            <w:vAlign w:val="bottom"/>
          </w:tcPr>
          <w:p w:rsidR="00000000" w:rsidDel="00000000" w:rsidP="00000000" w:rsidRDefault="00000000" w:rsidRPr="00000000" w14:paraId="0000016C">
            <w:pPr>
              <w:widowControl w:val="0"/>
              <w:jc w:val="center"/>
              <w:rPr>
                <w:sz w:val="20"/>
                <w:szCs w:val="20"/>
              </w:rPr>
            </w:pPr>
            <w:r w:rsidDel="00000000" w:rsidR="00000000" w:rsidRPr="00000000">
              <w:rPr>
                <w:sz w:val="20"/>
                <w:szCs w:val="20"/>
                <w:rtl w:val="0"/>
              </w:rPr>
              <w:t xml:space="preserve">0.77</w:t>
            </w:r>
          </w:p>
        </w:tc>
        <w:tc>
          <w:tcPr>
            <w:tcMar>
              <w:top w:w="40.0" w:type="dxa"/>
              <w:left w:w="40.0" w:type="dxa"/>
              <w:bottom w:w="40.0" w:type="dxa"/>
              <w:right w:w="40.0" w:type="dxa"/>
            </w:tcMar>
            <w:vAlign w:val="bottom"/>
          </w:tcPr>
          <w:p w:rsidR="00000000" w:rsidDel="00000000" w:rsidP="00000000" w:rsidRDefault="00000000" w:rsidRPr="00000000" w14:paraId="0000016D">
            <w:pPr>
              <w:widowControl w:val="0"/>
              <w:jc w:val="center"/>
              <w:rPr>
                <w:sz w:val="20"/>
                <w:szCs w:val="20"/>
              </w:rPr>
            </w:pPr>
            <w:r w:rsidDel="00000000" w:rsidR="00000000" w:rsidRPr="00000000">
              <w:rPr>
                <w:sz w:val="20"/>
                <w:szCs w:val="20"/>
                <w:rtl w:val="0"/>
              </w:rPr>
              <w:t xml:space="preserve">0.62</w:t>
            </w:r>
          </w:p>
        </w:tc>
        <w:tc>
          <w:tcPr>
            <w:tcMar>
              <w:top w:w="40.0" w:type="dxa"/>
              <w:left w:w="40.0" w:type="dxa"/>
              <w:bottom w:w="40.0" w:type="dxa"/>
              <w:right w:w="40.0" w:type="dxa"/>
            </w:tcMar>
            <w:vAlign w:val="bottom"/>
          </w:tcPr>
          <w:p w:rsidR="00000000" w:rsidDel="00000000" w:rsidP="00000000" w:rsidRDefault="00000000" w:rsidRPr="00000000" w14:paraId="0000016E">
            <w:pPr>
              <w:widowControl w:val="0"/>
              <w:jc w:val="center"/>
              <w:rPr>
                <w:sz w:val="20"/>
                <w:szCs w:val="20"/>
              </w:rPr>
            </w:pPr>
            <w:r w:rsidDel="00000000" w:rsidR="00000000" w:rsidRPr="00000000">
              <w:rPr>
                <w:sz w:val="20"/>
                <w:szCs w:val="20"/>
                <w:rtl w:val="0"/>
              </w:rPr>
              <w:t xml:space="preserve">0.62</w:t>
            </w:r>
          </w:p>
        </w:tc>
        <w:tc>
          <w:tcPr>
            <w:tcMar>
              <w:top w:w="40.0" w:type="dxa"/>
              <w:left w:w="40.0" w:type="dxa"/>
              <w:bottom w:w="40.0" w:type="dxa"/>
              <w:right w:w="40.0" w:type="dxa"/>
            </w:tcMar>
            <w:vAlign w:val="bottom"/>
          </w:tcPr>
          <w:p w:rsidR="00000000" w:rsidDel="00000000" w:rsidP="00000000" w:rsidRDefault="00000000" w:rsidRPr="00000000" w14:paraId="0000016F">
            <w:pPr>
              <w:widowControl w:val="0"/>
              <w:jc w:val="center"/>
              <w:rPr>
                <w:sz w:val="20"/>
                <w:szCs w:val="20"/>
              </w:rPr>
            </w:pPr>
            <w:r w:rsidDel="00000000" w:rsidR="00000000" w:rsidRPr="00000000">
              <w:rPr>
                <w:sz w:val="20"/>
                <w:szCs w:val="20"/>
                <w:rtl w:val="0"/>
              </w:rPr>
              <w:t xml:space="preserve">0.76</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170">
            <w:pPr>
              <w:widowControl w:val="0"/>
              <w:jc w:val="center"/>
              <w:rPr>
                <w:sz w:val="20"/>
                <w:szCs w:val="20"/>
              </w:rPr>
            </w:pPr>
            <w:r w:rsidDel="00000000" w:rsidR="00000000" w:rsidRPr="00000000">
              <w:rPr>
                <w:sz w:val="20"/>
                <w:szCs w:val="20"/>
                <w:rtl w:val="0"/>
              </w:rPr>
              <w:t xml:space="preserve">7</w:t>
            </w:r>
          </w:p>
        </w:tc>
        <w:tc>
          <w:tcPr>
            <w:tcMar>
              <w:top w:w="40.0" w:type="dxa"/>
              <w:left w:w="40.0" w:type="dxa"/>
              <w:bottom w:w="40.0" w:type="dxa"/>
              <w:right w:w="40.0" w:type="dxa"/>
            </w:tcMar>
            <w:vAlign w:val="bottom"/>
          </w:tcPr>
          <w:p w:rsidR="00000000" w:rsidDel="00000000" w:rsidP="00000000" w:rsidRDefault="00000000" w:rsidRPr="00000000" w14:paraId="00000171">
            <w:pPr>
              <w:widowControl w:val="0"/>
              <w:jc w:val="center"/>
              <w:rPr>
                <w:sz w:val="20"/>
                <w:szCs w:val="20"/>
              </w:rPr>
            </w:pPr>
            <w:r w:rsidDel="00000000" w:rsidR="00000000" w:rsidRPr="00000000">
              <w:rPr>
                <w:sz w:val="20"/>
                <w:szCs w:val="20"/>
                <w:rtl w:val="0"/>
              </w:rPr>
              <w:t xml:space="preserve">0.26</w:t>
            </w:r>
          </w:p>
        </w:tc>
        <w:tc>
          <w:tcPr>
            <w:tcMar>
              <w:top w:w="40.0" w:type="dxa"/>
              <w:left w:w="40.0" w:type="dxa"/>
              <w:bottom w:w="40.0" w:type="dxa"/>
              <w:right w:w="40.0" w:type="dxa"/>
            </w:tcMar>
            <w:vAlign w:val="bottom"/>
          </w:tcPr>
          <w:p w:rsidR="00000000" w:rsidDel="00000000" w:rsidP="00000000" w:rsidRDefault="00000000" w:rsidRPr="00000000" w14:paraId="00000172">
            <w:pPr>
              <w:widowControl w:val="0"/>
              <w:jc w:val="center"/>
              <w:rPr>
                <w:sz w:val="20"/>
                <w:szCs w:val="20"/>
              </w:rPr>
            </w:pPr>
            <w:r w:rsidDel="00000000" w:rsidR="00000000" w:rsidRPr="00000000">
              <w:rPr>
                <w:sz w:val="20"/>
                <w:szCs w:val="20"/>
                <w:rtl w:val="0"/>
              </w:rPr>
              <w:t xml:space="preserve">0.26</w:t>
            </w:r>
          </w:p>
        </w:tc>
        <w:tc>
          <w:tcPr>
            <w:tcMar>
              <w:top w:w="40.0" w:type="dxa"/>
              <w:left w:w="40.0" w:type="dxa"/>
              <w:bottom w:w="40.0" w:type="dxa"/>
              <w:right w:w="40.0" w:type="dxa"/>
            </w:tcMar>
            <w:vAlign w:val="bottom"/>
          </w:tcPr>
          <w:p w:rsidR="00000000" w:rsidDel="00000000" w:rsidP="00000000" w:rsidRDefault="00000000" w:rsidRPr="00000000" w14:paraId="00000173">
            <w:pPr>
              <w:widowControl w:val="0"/>
              <w:jc w:val="center"/>
              <w:rPr>
                <w:sz w:val="20"/>
                <w:szCs w:val="20"/>
              </w:rPr>
            </w:pPr>
            <w:r w:rsidDel="00000000" w:rsidR="00000000" w:rsidRPr="00000000">
              <w:rPr>
                <w:sz w:val="20"/>
                <w:szCs w:val="20"/>
                <w:rtl w:val="0"/>
              </w:rPr>
              <w:t xml:space="preserve">0.66</w:t>
            </w:r>
          </w:p>
        </w:tc>
        <w:tc>
          <w:tcPr>
            <w:tcMar>
              <w:top w:w="40.0" w:type="dxa"/>
              <w:left w:w="40.0" w:type="dxa"/>
              <w:bottom w:w="40.0" w:type="dxa"/>
              <w:right w:w="40.0" w:type="dxa"/>
            </w:tcMar>
            <w:vAlign w:val="bottom"/>
          </w:tcPr>
          <w:p w:rsidR="00000000" w:rsidDel="00000000" w:rsidP="00000000" w:rsidRDefault="00000000" w:rsidRPr="00000000" w14:paraId="00000174">
            <w:pPr>
              <w:widowControl w:val="0"/>
              <w:jc w:val="center"/>
              <w:rPr>
                <w:sz w:val="20"/>
                <w:szCs w:val="20"/>
              </w:rPr>
            </w:pPr>
            <w:r w:rsidDel="00000000" w:rsidR="00000000" w:rsidRPr="00000000">
              <w:rPr>
                <w:sz w:val="20"/>
                <w:szCs w:val="20"/>
                <w:rtl w:val="0"/>
              </w:rPr>
              <w:t xml:space="preserve">0.23</w:t>
            </w:r>
          </w:p>
        </w:tc>
        <w:tc>
          <w:tcPr>
            <w:tcMar>
              <w:top w:w="40.0" w:type="dxa"/>
              <w:left w:w="40.0" w:type="dxa"/>
              <w:bottom w:w="40.0" w:type="dxa"/>
              <w:right w:w="40.0" w:type="dxa"/>
            </w:tcMar>
            <w:vAlign w:val="bottom"/>
          </w:tcPr>
          <w:p w:rsidR="00000000" w:rsidDel="00000000" w:rsidP="00000000" w:rsidRDefault="00000000" w:rsidRPr="00000000" w14:paraId="00000175">
            <w:pPr>
              <w:widowControl w:val="0"/>
              <w:jc w:val="center"/>
              <w:rPr>
                <w:sz w:val="20"/>
                <w:szCs w:val="20"/>
              </w:rPr>
            </w:pPr>
            <w:r w:rsidDel="00000000" w:rsidR="00000000" w:rsidRPr="00000000">
              <w:rPr>
                <w:sz w:val="20"/>
                <w:szCs w:val="20"/>
                <w:rtl w:val="0"/>
              </w:rPr>
              <w:t xml:space="preserve">0.23</w:t>
            </w:r>
          </w:p>
        </w:tc>
        <w:tc>
          <w:tcPr>
            <w:tcMar>
              <w:top w:w="40.0" w:type="dxa"/>
              <w:left w:w="40.0" w:type="dxa"/>
              <w:bottom w:w="40.0" w:type="dxa"/>
              <w:right w:w="40.0" w:type="dxa"/>
            </w:tcMar>
            <w:vAlign w:val="bottom"/>
          </w:tcPr>
          <w:p w:rsidR="00000000" w:rsidDel="00000000" w:rsidP="00000000" w:rsidRDefault="00000000" w:rsidRPr="00000000" w14:paraId="00000176">
            <w:pPr>
              <w:widowControl w:val="0"/>
              <w:jc w:val="center"/>
              <w:rPr>
                <w:sz w:val="20"/>
                <w:szCs w:val="20"/>
              </w:rPr>
            </w:pPr>
            <w:r w:rsidDel="00000000" w:rsidR="00000000" w:rsidRPr="00000000">
              <w:rPr>
                <w:sz w:val="20"/>
                <w:szCs w:val="20"/>
                <w:rtl w:val="0"/>
              </w:rPr>
              <w:t xml:space="preserve">0.66</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177">
            <w:pPr>
              <w:widowControl w:val="0"/>
              <w:jc w:val="center"/>
              <w:rPr>
                <w:sz w:val="20"/>
                <w:szCs w:val="20"/>
              </w:rPr>
            </w:pPr>
            <w:r w:rsidDel="00000000" w:rsidR="00000000" w:rsidRPr="00000000">
              <w:rPr>
                <w:sz w:val="20"/>
                <w:szCs w:val="20"/>
                <w:rtl w:val="0"/>
              </w:rPr>
              <w:t xml:space="preserve">8</w:t>
            </w:r>
          </w:p>
        </w:tc>
        <w:tc>
          <w:tcPr>
            <w:tcMar>
              <w:top w:w="40.0" w:type="dxa"/>
              <w:left w:w="40.0" w:type="dxa"/>
              <w:bottom w:w="40.0" w:type="dxa"/>
              <w:right w:w="40.0" w:type="dxa"/>
            </w:tcMar>
            <w:vAlign w:val="bottom"/>
          </w:tcPr>
          <w:p w:rsidR="00000000" w:rsidDel="00000000" w:rsidP="00000000" w:rsidRDefault="00000000" w:rsidRPr="00000000" w14:paraId="00000178">
            <w:pPr>
              <w:widowControl w:val="0"/>
              <w:jc w:val="center"/>
              <w:rPr>
                <w:sz w:val="20"/>
                <w:szCs w:val="20"/>
              </w:rPr>
            </w:pPr>
            <w:r w:rsidDel="00000000" w:rsidR="00000000" w:rsidRPr="00000000">
              <w:rPr>
                <w:sz w:val="20"/>
                <w:szCs w:val="20"/>
                <w:rtl w:val="0"/>
              </w:rPr>
              <w:t xml:space="preserve">0.20</w:t>
            </w:r>
          </w:p>
        </w:tc>
        <w:tc>
          <w:tcPr>
            <w:tcMar>
              <w:top w:w="40.0" w:type="dxa"/>
              <w:left w:w="40.0" w:type="dxa"/>
              <w:bottom w:w="40.0" w:type="dxa"/>
              <w:right w:w="40.0" w:type="dxa"/>
            </w:tcMar>
            <w:vAlign w:val="bottom"/>
          </w:tcPr>
          <w:p w:rsidR="00000000" w:rsidDel="00000000" w:rsidP="00000000" w:rsidRDefault="00000000" w:rsidRPr="00000000" w14:paraId="00000179">
            <w:pPr>
              <w:widowControl w:val="0"/>
              <w:jc w:val="center"/>
              <w:rPr>
                <w:sz w:val="20"/>
                <w:szCs w:val="20"/>
              </w:rPr>
            </w:pPr>
            <w:r w:rsidDel="00000000" w:rsidR="00000000" w:rsidRPr="00000000">
              <w:rPr>
                <w:sz w:val="20"/>
                <w:szCs w:val="20"/>
                <w:rtl w:val="0"/>
              </w:rPr>
              <w:t xml:space="preserve">0.20</w:t>
            </w:r>
          </w:p>
        </w:tc>
        <w:tc>
          <w:tcPr>
            <w:tcMar>
              <w:top w:w="40.0" w:type="dxa"/>
              <w:left w:w="40.0" w:type="dxa"/>
              <w:bottom w:w="40.0" w:type="dxa"/>
              <w:right w:w="40.0" w:type="dxa"/>
            </w:tcMar>
            <w:vAlign w:val="bottom"/>
          </w:tcPr>
          <w:p w:rsidR="00000000" w:rsidDel="00000000" w:rsidP="00000000" w:rsidRDefault="00000000" w:rsidRPr="00000000" w14:paraId="0000017A">
            <w:pPr>
              <w:widowControl w:val="0"/>
              <w:jc w:val="center"/>
              <w:rPr>
                <w:sz w:val="20"/>
                <w:szCs w:val="20"/>
              </w:rPr>
            </w:pPr>
            <w:r w:rsidDel="00000000" w:rsidR="00000000" w:rsidRPr="00000000">
              <w:rPr>
                <w:sz w:val="20"/>
                <w:szCs w:val="20"/>
                <w:rtl w:val="0"/>
              </w:rPr>
              <w:t xml:space="preserve">0.63</w:t>
            </w:r>
          </w:p>
        </w:tc>
        <w:tc>
          <w:tcPr>
            <w:tcMar>
              <w:top w:w="40.0" w:type="dxa"/>
              <w:left w:w="40.0" w:type="dxa"/>
              <w:bottom w:w="40.0" w:type="dxa"/>
              <w:right w:w="40.0" w:type="dxa"/>
            </w:tcMar>
            <w:vAlign w:val="bottom"/>
          </w:tcPr>
          <w:p w:rsidR="00000000" w:rsidDel="00000000" w:rsidP="00000000" w:rsidRDefault="00000000" w:rsidRPr="00000000" w14:paraId="0000017B">
            <w:pPr>
              <w:widowControl w:val="0"/>
              <w:jc w:val="center"/>
              <w:rPr>
                <w:sz w:val="20"/>
                <w:szCs w:val="20"/>
              </w:rPr>
            </w:pPr>
            <w:r w:rsidDel="00000000" w:rsidR="00000000" w:rsidRPr="00000000">
              <w:rPr>
                <w:sz w:val="20"/>
                <w:szCs w:val="20"/>
                <w:rtl w:val="0"/>
              </w:rPr>
              <w:t xml:space="preserve">0.18</w:t>
            </w:r>
          </w:p>
        </w:tc>
        <w:tc>
          <w:tcPr>
            <w:tcMar>
              <w:top w:w="40.0" w:type="dxa"/>
              <w:left w:w="40.0" w:type="dxa"/>
              <w:bottom w:w="40.0" w:type="dxa"/>
              <w:right w:w="40.0" w:type="dxa"/>
            </w:tcMar>
            <w:vAlign w:val="bottom"/>
          </w:tcPr>
          <w:p w:rsidR="00000000" w:rsidDel="00000000" w:rsidP="00000000" w:rsidRDefault="00000000" w:rsidRPr="00000000" w14:paraId="0000017C">
            <w:pPr>
              <w:widowControl w:val="0"/>
              <w:jc w:val="center"/>
              <w:rPr>
                <w:sz w:val="20"/>
                <w:szCs w:val="20"/>
              </w:rPr>
            </w:pPr>
            <w:r w:rsidDel="00000000" w:rsidR="00000000" w:rsidRPr="00000000">
              <w:rPr>
                <w:sz w:val="20"/>
                <w:szCs w:val="20"/>
                <w:rtl w:val="0"/>
              </w:rPr>
              <w:t xml:space="preserve">0.18</w:t>
            </w:r>
          </w:p>
        </w:tc>
        <w:tc>
          <w:tcPr>
            <w:tcMar>
              <w:top w:w="40.0" w:type="dxa"/>
              <w:left w:w="40.0" w:type="dxa"/>
              <w:bottom w:w="40.0" w:type="dxa"/>
              <w:right w:w="40.0" w:type="dxa"/>
            </w:tcMar>
            <w:vAlign w:val="bottom"/>
          </w:tcPr>
          <w:p w:rsidR="00000000" w:rsidDel="00000000" w:rsidP="00000000" w:rsidRDefault="00000000" w:rsidRPr="00000000" w14:paraId="0000017D">
            <w:pPr>
              <w:widowControl w:val="0"/>
              <w:jc w:val="center"/>
              <w:rPr>
                <w:sz w:val="20"/>
                <w:szCs w:val="20"/>
              </w:rPr>
            </w:pPr>
            <w:r w:rsidDel="00000000" w:rsidR="00000000" w:rsidRPr="00000000">
              <w:rPr>
                <w:sz w:val="20"/>
                <w:szCs w:val="20"/>
                <w:rtl w:val="0"/>
              </w:rPr>
              <w:t xml:space="preserve">0.57</w:t>
            </w:r>
          </w:p>
        </w:tc>
      </w:tr>
    </w:tbl>
    <w:p w:rsidR="00000000" w:rsidDel="00000000" w:rsidP="00000000" w:rsidRDefault="00000000" w:rsidRPr="00000000" w14:paraId="0000017E">
      <w:pPr>
        <w:rPr>
          <w:b w:val="1"/>
          <w:sz w:val="28"/>
          <w:szCs w:val="28"/>
        </w:rPr>
      </w:pPr>
      <w:r w:rsidDel="00000000" w:rsidR="00000000" w:rsidRPr="00000000">
        <w:rPr>
          <w:rtl w:val="0"/>
        </w:rPr>
      </w:r>
    </w:p>
    <w:p w:rsidR="00000000" w:rsidDel="00000000" w:rsidP="00000000" w:rsidRDefault="00000000" w:rsidRPr="00000000" w14:paraId="0000017F">
      <w:pPr>
        <w:rPr>
          <w:b w:val="1"/>
          <w:sz w:val="28"/>
          <w:szCs w:val="28"/>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b w:val="1"/>
          <w:rtl w:val="0"/>
        </w:rPr>
        <w:t xml:space="preserve">Essay set 1</w:t>
      </w:r>
    </w:p>
    <w:p w:rsidR="00000000" w:rsidDel="00000000" w:rsidP="00000000" w:rsidRDefault="00000000" w:rsidRPr="00000000" w14:paraId="00000181">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3243263" cy="2429582"/>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3243263" cy="2429582"/>
                    </a:xfrm>
                    <a:prstGeom prst="rect"/>
                    <a:ln/>
                  </pic:spPr>
                </pic:pic>
              </a:graphicData>
            </a:graphic>
          </wp:anchor>
        </w:drawing>
      </w:r>
    </w:p>
    <w:p w:rsidR="00000000" w:rsidDel="00000000" w:rsidP="00000000" w:rsidRDefault="00000000" w:rsidRPr="00000000" w14:paraId="00000182">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152400</wp:posOffset>
            </wp:positionV>
            <wp:extent cx="3022326" cy="1957388"/>
            <wp:effectExtent b="0" l="0" r="0" t="0"/>
            <wp:wrapSquare wrapText="bothSides" distB="114300" distT="114300" distL="114300" distR="114300"/>
            <wp:docPr id="34"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3022326" cy="1957388"/>
                    </a:xfrm>
                    <a:prstGeom prst="rect"/>
                    <a:ln/>
                  </pic:spPr>
                </pic:pic>
              </a:graphicData>
            </a:graphic>
          </wp:anchor>
        </w:drawing>
      </w:r>
    </w:p>
    <w:p w:rsidR="00000000" w:rsidDel="00000000" w:rsidP="00000000" w:rsidRDefault="00000000" w:rsidRPr="00000000" w14:paraId="00000183">
      <w:pPr>
        <w:rPr>
          <w:b w:val="1"/>
        </w:rPr>
      </w:pPr>
      <w:r w:rsidDel="00000000" w:rsidR="00000000" w:rsidRPr="00000000">
        <w:rPr>
          <w:rtl w:val="0"/>
        </w:rPr>
      </w:r>
    </w:p>
    <w:p w:rsidR="00000000" w:rsidDel="00000000" w:rsidP="00000000" w:rsidRDefault="00000000" w:rsidRPr="00000000" w14:paraId="00000184">
      <w:pPr>
        <w:rPr>
          <w:b w:val="1"/>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rtl w:val="0"/>
        </w:rPr>
      </w:r>
    </w:p>
    <w:p w:rsidR="00000000" w:rsidDel="00000000" w:rsidP="00000000" w:rsidRDefault="00000000" w:rsidRPr="00000000" w14:paraId="0000018A">
      <w:pPr>
        <w:rPr>
          <w:b w:val="1"/>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rtl w:val="0"/>
        </w:rPr>
      </w:r>
    </w:p>
    <w:p w:rsidR="00000000" w:rsidDel="00000000" w:rsidP="00000000" w:rsidRDefault="00000000" w:rsidRPr="00000000" w14:paraId="00000192">
      <w:pPr>
        <w:rPr>
          <w:b w:val="1"/>
        </w:rPr>
      </w:pPr>
      <w:r w:rsidDel="00000000" w:rsidR="00000000" w:rsidRPr="00000000">
        <w:rPr>
          <w:rtl w:val="0"/>
        </w:rPr>
      </w:r>
    </w:p>
    <w:p w:rsidR="00000000" w:rsidDel="00000000" w:rsidP="00000000" w:rsidRDefault="00000000" w:rsidRPr="00000000" w14:paraId="00000193">
      <w:pPr>
        <w:rPr>
          <w:b w:val="1"/>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rtl w:val="0"/>
        </w:rPr>
      </w:r>
    </w:p>
    <w:p w:rsidR="00000000" w:rsidDel="00000000" w:rsidP="00000000" w:rsidRDefault="00000000" w:rsidRPr="00000000" w14:paraId="00000197">
      <w:pPr>
        <w:rPr>
          <w:b w:val="1"/>
        </w:rPr>
      </w:pPr>
      <w:r w:rsidDel="00000000" w:rsidR="00000000" w:rsidRPr="00000000">
        <w:rPr>
          <w:rtl w:val="0"/>
        </w:rPr>
      </w:r>
    </w:p>
    <w:p w:rsidR="00000000" w:rsidDel="00000000" w:rsidP="00000000" w:rsidRDefault="00000000" w:rsidRPr="00000000" w14:paraId="00000198">
      <w:pPr>
        <w:rPr>
          <w:b w:val="1"/>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b w:val="1"/>
          <w:rtl w:val="0"/>
        </w:rPr>
        <w:t xml:space="preserve">Essay set 2</w:t>
      </w:r>
    </w:p>
    <w:p w:rsidR="00000000" w:rsidDel="00000000" w:rsidP="00000000" w:rsidRDefault="00000000" w:rsidRPr="00000000" w14:paraId="0000019B">
      <w:pPr>
        <w:rPr>
          <w:b w:val="1"/>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400050</wp:posOffset>
            </wp:positionV>
            <wp:extent cx="2957513" cy="1959164"/>
            <wp:effectExtent b="0" l="0" r="0" t="0"/>
            <wp:wrapSquare wrapText="bothSides" distB="114300" distT="114300" distL="114300" distR="114300"/>
            <wp:docPr id="29"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2957513" cy="19591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3248025" cy="2436019"/>
            <wp:effectExtent b="0" l="0" r="0" t="0"/>
            <wp:wrapSquare wrapText="bothSides" distB="114300" distT="114300" distL="114300" distR="114300"/>
            <wp:docPr id="19"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3248025" cy="2436019"/>
                    </a:xfrm>
                    <a:prstGeom prst="rect"/>
                    <a:ln/>
                  </pic:spPr>
                </pic:pic>
              </a:graphicData>
            </a:graphic>
          </wp:anchor>
        </w:drawing>
      </w:r>
    </w:p>
    <w:p w:rsidR="00000000" w:rsidDel="00000000" w:rsidP="00000000" w:rsidRDefault="00000000" w:rsidRPr="00000000" w14:paraId="0000019D">
      <w:pPr>
        <w:rPr>
          <w:b w:val="1"/>
        </w:r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b w:val="1"/>
          <w:rtl w:val="0"/>
        </w:rPr>
        <w:t xml:space="preserve">Essay set 3</w:t>
      </w:r>
    </w:p>
    <w:p w:rsidR="00000000" w:rsidDel="00000000" w:rsidP="00000000" w:rsidRDefault="00000000" w:rsidRPr="00000000" w14:paraId="000001A1">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3566551" cy="2671763"/>
            <wp:effectExtent b="0" l="0" r="0" t="0"/>
            <wp:wrapSquare wrapText="bothSides" distB="114300" distT="114300" distL="114300" distR="114300"/>
            <wp:docPr id="36"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3566551" cy="2671763"/>
                    </a:xfrm>
                    <a:prstGeom prst="rect"/>
                    <a:ln/>
                  </pic:spPr>
                </pic:pic>
              </a:graphicData>
            </a:graphic>
          </wp:anchor>
        </w:drawing>
      </w:r>
    </w:p>
    <w:p w:rsidR="00000000" w:rsidDel="00000000" w:rsidP="00000000" w:rsidRDefault="00000000" w:rsidRPr="00000000" w14:paraId="000001A2">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3562350</wp:posOffset>
            </wp:positionH>
            <wp:positionV relativeFrom="paragraph">
              <wp:posOffset>238125</wp:posOffset>
            </wp:positionV>
            <wp:extent cx="3248025" cy="2151610"/>
            <wp:effectExtent b="0" l="0" r="0" t="0"/>
            <wp:wrapSquare wrapText="bothSides" distB="114300" distT="114300" distL="114300" distR="114300"/>
            <wp:docPr id="24"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3248025" cy="2151610"/>
                    </a:xfrm>
                    <a:prstGeom prst="rect"/>
                    <a:ln/>
                  </pic:spPr>
                </pic:pic>
              </a:graphicData>
            </a:graphic>
          </wp:anchor>
        </w:drawing>
      </w:r>
    </w:p>
    <w:p w:rsidR="00000000" w:rsidDel="00000000" w:rsidP="00000000" w:rsidRDefault="00000000" w:rsidRPr="00000000" w14:paraId="000001A3">
      <w:pPr>
        <w:rPr>
          <w:b w:val="1"/>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rtl w:val="0"/>
        </w:rPr>
      </w:r>
    </w:p>
    <w:p w:rsidR="00000000" w:rsidDel="00000000" w:rsidP="00000000" w:rsidRDefault="00000000" w:rsidRPr="00000000" w14:paraId="000001A5">
      <w:pPr>
        <w:rPr>
          <w:b w:val="1"/>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rtl w:val="0"/>
        </w:rPr>
      </w:r>
    </w:p>
    <w:p w:rsidR="00000000" w:rsidDel="00000000" w:rsidP="00000000" w:rsidRDefault="00000000" w:rsidRPr="00000000" w14:paraId="000001A7">
      <w:pPr>
        <w:rPr>
          <w:b w:val="1"/>
        </w:rPr>
      </w:pPr>
      <w:r w:rsidDel="00000000" w:rsidR="00000000" w:rsidRPr="00000000">
        <w:rPr>
          <w:rtl w:val="0"/>
        </w:rPr>
      </w:r>
    </w:p>
    <w:p w:rsidR="00000000" w:rsidDel="00000000" w:rsidP="00000000" w:rsidRDefault="00000000" w:rsidRPr="00000000" w14:paraId="000001A8">
      <w:pPr>
        <w:rPr>
          <w:b w:val="1"/>
        </w:rPr>
      </w:pPr>
      <w:r w:rsidDel="00000000" w:rsidR="00000000" w:rsidRPr="00000000">
        <w:rPr>
          <w:rtl w:val="0"/>
        </w:rPr>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b w:val="1"/>
          <w:rtl w:val="0"/>
        </w:rPr>
        <w:t xml:space="preserve">Essay set 4</w:t>
      </w:r>
    </w:p>
    <w:p w:rsidR="00000000" w:rsidDel="00000000" w:rsidP="00000000" w:rsidRDefault="00000000" w:rsidRPr="00000000" w14:paraId="000001AB">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312251" cy="2481263"/>
            <wp:effectExtent b="0" l="0" r="0" t="0"/>
            <wp:wrapSquare wrapText="bothSides" distB="114300" distT="114300" distL="114300" distR="114300"/>
            <wp:docPr id="48"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3312251" cy="2481263"/>
                    </a:xfrm>
                    <a:prstGeom prst="rect"/>
                    <a:ln/>
                  </pic:spPr>
                </pic:pic>
              </a:graphicData>
            </a:graphic>
          </wp:anchor>
        </w:drawing>
      </w:r>
    </w:p>
    <w:p w:rsidR="00000000" w:rsidDel="00000000" w:rsidP="00000000" w:rsidRDefault="00000000" w:rsidRPr="00000000" w14:paraId="000001AC">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223838</wp:posOffset>
            </wp:positionV>
            <wp:extent cx="2876603" cy="1900238"/>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2876603" cy="1900238"/>
                    </a:xfrm>
                    <a:prstGeom prst="rect"/>
                    <a:ln/>
                  </pic:spPr>
                </pic:pic>
              </a:graphicData>
            </a:graphic>
          </wp:anchor>
        </w:drawing>
      </w:r>
    </w:p>
    <w:p w:rsidR="00000000" w:rsidDel="00000000" w:rsidP="00000000" w:rsidRDefault="00000000" w:rsidRPr="00000000" w14:paraId="000001AD">
      <w:pPr>
        <w:rPr>
          <w:b w:val="1"/>
        </w:rPr>
      </w:pPr>
      <w:r w:rsidDel="00000000" w:rsidR="00000000" w:rsidRPr="00000000">
        <w:rPr>
          <w:rtl w:val="0"/>
        </w:rPr>
      </w:r>
    </w:p>
    <w:p w:rsidR="00000000" w:rsidDel="00000000" w:rsidP="00000000" w:rsidRDefault="00000000" w:rsidRPr="00000000" w14:paraId="000001AE">
      <w:pPr>
        <w:rPr>
          <w:b w:val="1"/>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b w:val="1"/>
          <w:rtl w:val="0"/>
        </w:rPr>
        <w:t xml:space="preserve">Essay set 5</w:t>
      </w:r>
    </w:p>
    <w:p w:rsidR="00000000" w:rsidDel="00000000" w:rsidP="00000000" w:rsidRDefault="00000000" w:rsidRPr="00000000" w14:paraId="000001B1">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190500</wp:posOffset>
            </wp:positionV>
            <wp:extent cx="3454904" cy="2595563"/>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3454904" cy="2595563"/>
                    </a:xfrm>
                    <a:prstGeom prst="rect"/>
                    <a:ln/>
                  </pic:spPr>
                </pic:pic>
              </a:graphicData>
            </a:graphic>
          </wp:anchor>
        </w:drawing>
      </w:r>
    </w:p>
    <w:p w:rsidR="00000000" w:rsidDel="00000000" w:rsidP="00000000" w:rsidRDefault="00000000" w:rsidRPr="00000000" w14:paraId="000001B2">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285750</wp:posOffset>
            </wp:positionV>
            <wp:extent cx="3067050" cy="2027802"/>
            <wp:effectExtent b="0" l="0" r="0" t="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3067050" cy="2027802"/>
                    </a:xfrm>
                    <a:prstGeom prst="rect"/>
                    <a:ln/>
                  </pic:spPr>
                </pic:pic>
              </a:graphicData>
            </a:graphic>
          </wp:anchor>
        </w:drawing>
      </w:r>
    </w:p>
    <w:p w:rsidR="00000000" w:rsidDel="00000000" w:rsidP="00000000" w:rsidRDefault="00000000" w:rsidRPr="00000000" w14:paraId="000001B3">
      <w:pPr>
        <w:rPr>
          <w:b w:val="1"/>
        </w:rPr>
      </w:pPr>
      <w:r w:rsidDel="00000000" w:rsidR="00000000" w:rsidRPr="00000000">
        <w:rPr>
          <w:rtl w:val="0"/>
        </w:rPr>
      </w:r>
    </w:p>
    <w:p w:rsidR="00000000" w:rsidDel="00000000" w:rsidP="00000000" w:rsidRDefault="00000000" w:rsidRPr="00000000" w14:paraId="000001B4">
      <w:pPr>
        <w:rPr>
          <w:b w:val="1"/>
        </w:rPr>
      </w:pPr>
      <w:r w:rsidDel="00000000" w:rsidR="00000000" w:rsidRPr="00000000">
        <w:rPr>
          <w:rtl w:val="0"/>
        </w:rPr>
      </w:r>
    </w:p>
    <w:p w:rsidR="00000000" w:rsidDel="00000000" w:rsidP="00000000" w:rsidRDefault="00000000" w:rsidRPr="00000000" w14:paraId="000001B5">
      <w:pPr>
        <w:rPr>
          <w:b w:val="1"/>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rtl w:val="0"/>
        </w:rPr>
      </w:r>
    </w:p>
    <w:p w:rsidR="00000000" w:rsidDel="00000000" w:rsidP="00000000" w:rsidRDefault="00000000" w:rsidRPr="00000000" w14:paraId="000001B7">
      <w:pPr>
        <w:rPr>
          <w:b w:val="1"/>
        </w:rPr>
      </w:pPr>
      <w:r w:rsidDel="00000000" w:rsidR="00000000" w:rsidRPr="00000000">
        <w:rPr>
          <w:rtl w:val="0"/>
        </w:rPr>
      </w:r>
    </w:p>
    <w:p w:rsidR="00000000" w:rsidDel="00000000" w:rsidP="00000000" w:rsidRDefault="00000000" w:rsidRPr="00000000" w14:paraId="000001B8">
      <w:pPr>
        <w:rPr>
          <w:b w:val="1"/>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rtl w:val="0"/>
        </w:rPr>
      </w:r>
    </w:p>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rPr>
          <w:b w:val="1"/>
        </w:rPr>
      </w:pPr>
      <w:r w:rsidDel="00000000" w:rsidR="00000000" w:rsidRPr="00000000">
        <w:rPr>
          <w:rtl w:val="0"/>
        </w:rPr>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b w:val="1"/>
          <w:rtl w:val="0"/>
        </w:rPr>
        <w:t xml:space="preserve">Essay set 6</w:t>
      </w:r>
    </w:p>
    <w:p w:rsidR="00000000" w:rsidDel="00000000" w:rsidP="00000000" w:rsidRDefault="00000000" w:rsidRPr="00000000" w14:paraId="000001BE">
      <w:pPr>
        <w:rPr>
          <w:b w:val="1"/>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552825" cy="2661480"/>
            <wp:effectExtent b="0" l="0" r="0" t="0"/>
            <wp:wrapSquare wrapText="bothSides" distB="114300" distT="114300" distL="114300" distR="114300"/>
            <wp:docPr id="38"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3552825" cy="2661480"/>
                    </a:xfrm>
                    <a:prstGeom prst="rect"/>
                    <a:ln/>
                  </pic:spPr>
                </pic:pic>
              </a:graphicData>
            </a:graphic>
          </wp:anchor>
        </w:drawing>
      </w:r>
    </w:p>
    <w:p w:rsidR="00000000" w:rsidDel="00000000" w:rsidP="00000000" w:rsidRDefault="00000000" w:rsidRPr="00000000" w14:paraId="000001C0">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142875</wp:posOffset>
            </wp:positionV>
            <wp:extent cx="3162300" cy="2048040"/>
            <wp:effectExtent b="0" l="0" r="0" t="0"/>
            <wp:wrapSquare wrapText="bothSides" distB="114300" distT="114300" distL="114300" distR="114300"/>
            <wp:docPr id="45"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3162300" cy="2048040"/>
                    </a:xfrm>
                    <a:prstGeom prst="rect"/>
                    <a:ln/>
                  </pic:spPr>
                </pic:pic>
              </a:graphicData>
            </a:graphic>
          </wp:anchor>
        </w:drawing>
      </w:r>
    </w:p>
    <w:p w:rsidR="00000000" w:rsidDel="00000000" w:rsidP="00000000" w:rsidRDefault="00000000" w:rsidRPr="00000000" w14:paraId="000001C1">
      <w:pPr>
        <w:rPr>
          <w:b w:val="1"/>
        </w:rPr>
      </w:pPr>
      <w:r w:rsidDel="00000000" w:rsidR="00000000" w:rsidRPr="00000000">
        <w:rPr>
          <w:rtl w:val="0"/>
        </w:rPr>
      </w:r>
    </w:p>
    <w:p w:rsidR="00000000" w:rsidDel="00000000" w:rsidP="00000000" w:rsidRDefault="00000000" w:rsidRPr="00000000" w14:paraId="000001C2">
      <w:pPr>
        <w:rPr>
          <w:b w:val="1"/>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rtl w:val="0"/>
        </w:rPr>
      </w:r>
    </w:p>
    <w:p w:rsidR="00000000" w:rsidDel="00000000" w:rsidP="00000000" w:rsidRDefault="00000000" w:rsidRPr="00000000" w14:paraId="000001C4">
      <w:pPr>
        <w:rPr>
          <w:b w:val="1"/>
        </w:rPr>
      </w:pPr>
      <w:r w:rsidDel="00000000" w:rsidR="00000000" w:rsidRPr="00000000">
        <w:rPr>
          <w:b w:val="1"/>
          <w:rtl w:val="0"/>
        </w:rPr>
        <w:t xml:space="preserve">Essay set 7</w:t>
      </w:r>
    </w:p>
    <w:p w:rsidR="00000000" w:rsidDel="00000000" w:rsidP="00000000" w:rsidRDefault="00000000" w:rsidRPr="00000000" w14:paraId="000001C5">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295275</wp:posOffset>
            </wp:positionV>
            <wp:extent cx="3552825" cy="2700558"/>
            <wp:effectExtent b="0" l="0" r="0" t="0"/>
            <wp:wrapSquare wrapText="bothSides" distB="114300" distT="114300" distL="114300" distR="114300"/>
            <wp:docPr id="30" name="image33.png"/>
            <a:graphic>
              <a:graphicData uri="http://schemas.openxmlformats.org/drawingml/2006/picture">
                <pic:pic>
                  <pic:nvPicPr>
                    <pic:cNvPr id="0" name="image33.png"/>
                    <pic:cNvPicPr preferRelativeResize="0"/>
                  </pic:nvPicPr>
                  <pic:blipFill>
                    <a:blip r:embed="rId50"/>
                    <a:srcRect b="0" l="0" r="0" t="0"/>
                    <a:stretch>
                      <a:fillRect/>
                    </a:stretch>
                  </pic:blipFill>
                  <pic:spPr>
                    <a:xfrm>
                      <a:off x="0" y="0"/>
                      <a:ext cx="3552825" cy="2700558"/>
                    </a:xfrm>
                    <a:prstGeom prst="rect"/>
                    <a:ln/>
                  </pic:spPr>
                </pic:pic>
              </a:graphicData>
            </a:graphic>
          </wp:anchor>
        </w:drawing>
      </w:r>
    </w:p>
    <w:p w:rsidR="00000000" w:rsidDel="00000000" w:rsidP="00000000" w:rsidRDefault="00000000" w:rsidRPr="00000000" w14:paraId="000001C6">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190500</wp:posOffset>
            </wp:positionV>
            <wp:extent cx="3091428" cy="2047875"/>
            <wp:effectExtent b="0" l="0" r="0" t="0"/>
            <wp:wrapSquare wrapText="bothSides" distB="114300" distT="114300" distL="114300" distR="114300"/>
            <wp:docPr id="17"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3091428" cy="2047875"/>
                    </a:xfrm>
                    <a:prstGeom prst="rect"/>
                    <a:ln/>
                  </pic:spPr>
                </pic:pic>
              </a:graphicData>
            </a:graphic>
          </wp:anchor>
        </w:drawing>
      </w:r>
    </w:p>
    <w:p w:rsidR="00000000" w:rsidDel="00000000" w:rsidP="00000000" w:rsidRDefault="00000000" w:rsidRPr="00000000" w14:paraId="000001C7">
      <w:pPr>
        <w:rPr>
          <w:b w:val="1"/>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rtl w:val="0"/>
        </w:rPr>
      </w:r>
    </w:p>
    <w:p w:rsidR="00000000" w:rsidDel="00000000" w:rsidP="00000000" w:rsidRDefault="00000000" w:rsidRPr="00000000" w14:paraId="000001C9">
      <w:pPr>
        <w:rPr>
          <w:b w:val="1"/>
        </w:rPr>
      </w:pPr>
      <w:r w:rsidDel="00000000" w:rsidR="00000000" w:rsidRPr="00000000">
        <w:rPr>
          <w:rtl w:val="0"/>
        </w:rPr>
      </w:r>
    </w:p>
    <w:p w:rsidR="00000000" w:rsidDel="00000000" w:rsidP="00000000" w:rsidRDefault="00000000" w:rsidRPr="00000000" w14:paraId="000001CA">
      <w:pPr>
        <w:rPr>
          <w:b w:val="1"/>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rtl w:val="0"/>
        </w:rPr>
      </w:r>
    </w:p>
    <w:p w:rsidR="00000000" w:rsidDel="00000000" w:rsidP="00000000" w:rsidRDefault="00000000" w:rsidRPr="00000000" w14:paraId="000001CC">
      <w:pPr>
        <w:rPr>
          <w:b w:val="1"/>
        </w:rPr>
      </w:pPr>
      <w:r w:rsidDel="00000000" w:rsidR="00000000" w:rsidRPr="00000000">
        <w:rPr>
          <w:rtl w:val="0"/>
        </w:rPr>
      </w:r>
    </w:p>
    <w:p w:rsidR="00000000" w:rsidDel="00000000" w:rsidP="00000000" w:rsidRDefault="00000000" w:rsidRPr="00000000" w14:paraId="000001CD">
      <w:pPr>
        <w:rPr>
          <w:b w:val="1"/>
        </w:rPr>
      </w:pPr>
      <w:r w:rsidDel="00000000" w:rsidR="00000000" w:rsidRPr="00000000">
        <w:rPr>
          <w:rtl w:val="0"/>
        </w:rPr>
      </w:r>
    </w:p>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b w:val="1"/>
          <w:rtl w:val="0"/>
        </w:rPr>
        <w:t xml:space="preserve">Essay set 8</w:t>
      </w:r>
    </w:p>
    <w:p w:rsidR="00000000" w:rsidDel="00000000" w:rsidP="00000000" w:rsidRDefault="00000000" w:rsidRPr="00000000" w14:paraId="000001D0">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295275</wp:posOffset>
            </wp:positionV>
            <wp:extent cx="3357563" cy="2497555"/>
            <wp:effectExtent b="0" l="0" r="0" t="0"/>
            <wp:wrapSquare wrapText="bothSides" distB="114300" distT="114300" distL="114300" distR="114300"/>
            <wp:docPr id="37"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3357563" cy="2497555"/>
                    </a:xfrm>
                    <a:prstGeom prst="rect"/>
                    <a:ln/>
                  </pic:spPr>
                </pic:pic>
              </a:graphicData>
            </a:graphic>
          </wp:anchor>
        </w:drawing>
      </w:r>
    </w:p>
    <w:p w:rsidR="00000000" w:rsidDel="00000000" w:rsidP="00000000" w:rsidRDefault="00000000" w:rsidRPr="00000000" w14:paraId="000001D1">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3576638</wp:posOffset>
            </wp:positionH>
            <wp:positionV relativeFrom="paragraph">
              <wp:posOffset>273445</wp:posOffset>
            </wp:positionV>
            <wp:extent cx="2881313" cy="1917305"/>
            <wp:effectExtent b="0" l="0" r="0" t="0"/>
            <wp:wrapSquare wrapText="bothSides" distB="114300" distT="114300" distL="114300" distR="114300"/>
            <wp:docPr id="2"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2881313" cy="1917305"/>
                    </a:xfrm>
                    <a:prstGeom prst="rect"/>
                    <a:ln/>
                  </pic:spPr>
                </pic:pic>
              </a:graphicData>
            </a:graphic>
          </wp:anchor>
        </w:drawing>
      </w:r>
    </w:p>
    <w:p w:rsidR="00000000" w:rsidDel="00000000" w:rsidP="00000000" w:rsidRDefault="00000000" w:rsidRPr="00000000" w14:paraId="000001D2">
      <w:pPr>
        <w:rPr>
          <w:b w:val="1"/>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29.png"/><Relationship Id="rId41" Type="http://schemas.openxmlformats.org/officeDocument/2006/relationships/image" Target="media/image12.png"/><Relationship Id="rId44" Type="http://schemas.openxmlformats.org/officeDocument/2006/relationships/image" Target="media/image44.png"/><Relationship Id="rId43" Type="http://schemas.openxmlformats.org/officeDocument/2006/relationships/image" Target="media/image28.png"/><Relationship Id="rId46" Type="http://schemas.openxmlformats.org/officeDocument/2006/relationships/image" Target="media/image3.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35.png"/><Relationship Id="rId47" Type="http://schemas.openxmlformats.org/officeDocument/2006/relationships/image" Target="media/image10.png"/><Relationship Id="rId4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2.png"/><Relationship Id="rId8" Type="http://schemas.openxmlformats.org/officeDocument/2006/relationships/image" Target="media/image39.png"/><Relationship Id="rId31" Type="http://schemas.openxmlformats.org/officeDocument/2006/relationships/image" Target="media/image46.png"/><Relationship Id="rId30" Type="http://schemas.openxmlformats.org/officeDocument/2006/relationships/image" Target="media/image15.png"/><Relationship Id="rId33" Type="http://schemas.openxmlformats.org/officeDocument/2006/relationships/image" Target="media/image22.png"/><Relationship Id="rId32" Type="http://schemas.openxmlformats.org/officeDocument/2006/relationships/image" Target="media/image19.png"/><Relationship Id="rId35" Type="http://schemas.openxmlformats.org/officeDocument/2006/relationships/image" Target="media/image38.png"/><Relationship Id="rId34" Type="http://schemas.openxmlformats.org/officeDocument/2006/relationships/image" Target="media/image24.png"/><Relationship Id="rId37" Type="http://schemas.openxmlformats.org/officeDocument/2006/relationships/image" Target="media/image47.png"/><Relationship Id="rId36" Type="http://schemas.openxmlformats.org/officeDocument/2006/relationships/image" Target="media/image7.png"/><Relationship Id="rId39" Type="http://schemas.openxmlformats.org/officeDocument/2006/relationships/image" Target="media/image25.png"/><Relationship Id="rId38" Type="http://schemas.openxmlformats.org/officeDocument/2006/relationships/image" Target="media/image2.png"/><Relationship Id="rId20" Type="http://schemas.openxmlformats.org/officeDocument/2006/relationships/image" Target="media/image5.png"/><Relationship Id="rId22" Type="http://schemas.openxmlformats.org/officeDocument/2006/relationships/image" Target="media/image41.png"/><Relationship Id="rId21" Type="http://schemas.openxmlformats.org/officeDocument/2006/relationships/image" Target="media/image13.png"/><Relationship Id="rId24" Type="http://schemas.openxmlformats.org/officeDocument/2006/relationships/image" Target="media/image18.png"/><Relationship Id="rId23" Type="http://schemas.openxmlformats.org/officeDocument/2006/relationships/image" Target="media/image23.png"/><Relationship Id="rId26" Type="http://schemas.openxmlformats.org/officeDocument/2006/relationships/image" Target="media/image42.png"/><Relationship Id="rId25" Type="http://schemas.openxmlformats.org/officeDocument/2006/relationships/image" Target="media/image27.png"/><Relationship Id="rId28" Type="http://schemas.openxmlformats.org/officeDocument/2006/relationships/image" Target="media/image34.png"/><Relationship Id="rId27" Type="http://schemas.openxmlformats.org/officeDocument/2006/relationships/image" Target="media/image26.png"/><Relationship Id="rId29" Type="http://schemas.openxmlformats.org/officeDocument/2006/relationships/image" Target="media/image6.png"/><Relationship Id="rId51" Type="http://schemas.openxmlformats.org/officeDocument/2006/relationships/image" Target="media/image20.png"/><Relationship Id="rId50" Type="http://schemas.openxmlformats.org/officeDocument/2006/relationships/image" Target="media/image33.png"/><Relationship Id="rId53" Type="http://schemas.openxmlformats.org/officeDocument/2006/relationships/image" Target="media/image17.png"/><Relationship Id="rId52" Type="http://schemas.openxmlformats.org/officeDocument/2006/relationships/image" Target="media/image45.png"/><Relationship Id="rId11" Type="http://schemas.openxmlformats.org/officeDocument/2006/relationships/image" Target="media/image37.png"/><Relationship Id="rId10" Type="http://schemas.openxmlformats.org/officeDocument/2006/relationships/image" Target="media/image21.png"/><Relationship Id="rId13" Type="http://schemas.openxmlformats.org/officeDocument/2006/relationships/image" Target="media/image43.png"/><Relationship Id="rId12" Type="http://schemas.openxmlformats.org/officeDocument/2006/relationships/image" Target="media/image4.png"/><Relationship Id="rId15" Type="http://schemas.openxmlformats.org/officeDocument/2006/relationships/image" Target="media/image16.png"/><Relationship Id="rId14" Type="http://schemas.openxmlformats.org/officeDocument/2006/relationships/image" Target="media/image30.png"/><Relationship Id="rId17" Type="http://schemas.openxmlformats.org/officeDocument/2006/relationships/image" Target="media/image36.png"/><Relationship Id="rId16" Type="http://schemas.openxmlformats.org/officeDocument/2006/relationships/image" Target="media/image8.png"/><Relationship Id="rId19" Type="http://schemas.openxmlformats.org/officeDocument/2006/relationships/image" Target="media/image11.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