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B89F" w14:textId="6C122554" w:rsidR="002E719A" w:rsidRDefault="002E719A"/>
    <w:p w14:paraId="4FC44037" w14:textId="1D9343F5" w:rsidR="00A41B7E" w:rsidRPr="0023356F" w:rsidRDefault="00662749" w:rsidP="00662749">
      <w:pPr>
        <w:rPr>
          <w:b/>
        </w:rPr>
      </w:pPr>
      <w:r w:rsidRPr="0023356F">
        <w:rPr>
          <w:b/>
        </w:rPr>
        <w:t xml:space="preserve">Design </w:t>
      </w:r>
      <w:r w:rsidR="0004159D" w:rsidRPr="0023356F">
        <w:rPr>
          <w:b/>
        </w:rPr>
        <w:t>and Reflection</w:t>
      </w:r>
      <w:r w:rsidRPr="0023356F">
        <w:rPr>
          <w:b/>
        </w:rPr>
        <w:t>:</w:t>
      </w:r>
    </w:p>
    <w:p w14:paraId="388B0CB4" w14:textId="77777777" w:rsidR="00575419" w:rsidRDefault="00662749" w:rsidP="00662749">
      <w:r>
        <w:tab/>
        <w:t xml:space="preserve">I decided I wanted to make a dungeon-like game. </w:t>
      </w:r>
      <w:r w:rsidR="00575419">
        <w:t xml:space="preserve">My design for the time limit was the player losing 1 HP every time they change between rooms. They also can lose health from traps, using an incorrect item on an object, or brute forcing something open. </w:t>
      </w:r>
      <w:r w:rsidR="00335FDF">
        <w:t xml:space="preserve">I initially designed 4 spaces derived from the Space parent class; </w:t>
      </w:r>
      <w:proofErr w:type="spellStart"/>
      <w:r w:rsidR="00E61DEC">
        <w:t>BlankSpace</w:t>
      </w:r>
      <w:proofErr w:type="spellEnd"/>
      <w:r w:rsidR="00E61DEC">
        <w:t xml:space="preserve">, </w:t>
      </w:r>
      <w:proofErr w:type="spellStart"/>
      <w:r w:rsidR="00E61DEC">
        <w:t>ItemSpace</w:t>
      </w:r>
      <w:proofErr w:type="spellEnd"/>
      <w:r w:rsidR="00E61DEC">
        <w:t xml:space="preserve">, </w:t>
      </w:r>
      <w:proofErr w:type="spellStart"/>
      <w:r w:rsidR="00E61DEC">
        <w:t>TrapSpace</w:t>
      </w:r>
      <w:proofErr w:type="spellEnd"/>
      <w:r w:rsidR="00E61DEC">
        <w:t xml:space="preserve">, and </w:t>
      </w:r>
      <w:proofErr w:type="spellStart"/>
      <w:r w:rsidR="00E61DEC">
        <w:t>EndSpace</w:t>
      </w:r>
      <w:proofErr w:type="spellEnd"/>
      <w:r w:rsidR="00E61DEC">
        <w:t>.</w:t>
      </w:r>
    </w:p>
    <w:p w14:paraId="63F03035" w14:textId="77777777" w:rsidR="00575419" w:rsidRDefault="00E61DEC" w:rsidP="00575419">
      <w:pPr>
        <w:ind w:firstLine="720"/>
      </w:pPr>
      <w:r>
        <w:t xml:space="preserve"> </w:t>
      </w:r>
      <w:proofErr w:type="spellStart"/>
      <w:r>
        <w:t>BlankSpace</w:t>
      </w:r>
      <w:proofErr w:type="spellEnd"/>
      <w:r>
        <w:t xml:space="preserve"> is a empty room, it can be interacted with but nothing with happen</w:t>
      </w:r>
      <w:r w:rsidR="00575419">
        <w:t xml:space="preserve"> unless an item is used to regain health. There are four possible descriptions of the room that is decided in the constructor. </w:t>
      </w:r>
    </w:p>
    <w:p w14:paraId="3E4A9F23" w14:textId="21D8835C" w:rsidR="00662749" w:rsidRDefault="00575419" w:rsidP="00575419">
      <w:pPr>
        <w:ind w:firstLine="720"/>
      </w:pPr>
      <w:proofErr w:type="spellStart"/>
      <w:r>
        <w:t>ItemSpace</w:t>
      </w:r>
      <w:proofErr w:type="spellEnd"/>
      <w:r>
        <w:t xml:space="preserve"> is similar to </w:t>
      </w:r>
      <w:proofErr w:type="spellStart"/>
      <w:r>
        <w:t>BlankSpace</w:t>
      </w:r>
      <w:proofErr w:type="spellEnd"/>
      <w:r>
        <w:t xml:space="preserve"> in that the room can be interacted with but using an item in it will have no effect unless it is to regain health. Also like </w:t>
      </w:r>
      <w:proofErr w:type="spellStart"/>
      <w:r>
        <w:t>BlankSpace</w:t>
      </w:r>
      <w:proofErr w:type="spellEnd"/>
      <w:r>
        <w:t xml:space="preserve">, </w:t>
      </w:r>
      <w:proofErr w:type="spellStart"/>
      <w:r>
        <w:t>ItemSpace</w:t>
      </w:r>
      <w:proofErr w:type="spellEnd"/>
      <w:r>
        <w:t xml:space="preserve"> randomly chooses an object to be in the room for the player to investigate, and randomly chooses an item for the player to find. The player will not always find items.</w:t>
      </w:r>
    </w:p>
    <w:p w14:paraId="0A341ED7" w14:textId="161739D9" w:rsidR="00575419" w:rsidRDefault="00575419" w:rsidP="00575419">
      <w:pPr>
        <w:ind w:firstLine="720"/>
      </w:pPr>
      <w:proofErr w:type="spellStart"/>
      <w:r>
        <w:t>TrapSpace</w:t>
      </w:r>
      <w:proofErr w:type="spellEnd"/>
      <w:r>
        <w:t xml:space="preserve"> </w:t>
      </w:r>
      <w:r w:rsidR="007F20EF">
        <w:t xml:space="preserve">contains a trap that can be disarmed by using wire cutters that can possible be found in an </w:t>
      </w:r>
      <w:proofErr w:type="spellStart"/>
      <w:r w:rsidR="007F20EF">
        <w:t>ItemRoom</w:t>
      </w:r>
      <w:proofErr w:type="spellEnd"/>
      <w:r w:rsidR="007F20EF">
        <w:t xml:space="preserve">. There is also a possibility to disarm it with the player’s hands, but that is not a always successful. The player may trigger the trap trying to disarm it. There is also a perception check, to see if the player even notices the trap. If the player tries to leave the room with the trap being disarmed, then the trap will </w:t>
      </w:r>
      <w:r w:rsidR="0046461B">
        <w:t>be triggered,</w:t>
      </w:r>
      <w:r w:rsidR="007F20EF">
        <w:t xml:space="preserve"> and the player will take </w:t>
      </w:r>
      <w:r w:rsidR="00625391">
        <w:t>damage.</w:t>
      </w:r>
    </w:p>
    <w:p w14:paraId="051B4B6E" w14:textId="22B7101D" w:rsidR="00625391" w:rsidRDefault="00625391" w:rsidP="00575419">
      <w:pPr>
        <w:ind w:firstLine="720"/>
      </w:pPr>
      <w:r>
        <w:t xml:space="preserve">The </w:t>
      </w:r>
      <w:proofErr w:type="spellStart"/>
      <w:r>
        <w:t>EndSpace</w:t>
      </w:r>
      <w:proofErr w:type="spellEnd"/>
      <w:r>
        <w:t xml:space="preserve"> contains the exit to the dungeon. If the player uses the exit key on the door in the room, then the player exits the dungeon and wins the game. If the player tries to use a different item, they will take damage. </w:t>
      </w:r>
    </w:p>
    <w:tbl>
      <w:tblPr>
        <w:tblStyle w:val="TableGrid"/>
        <w:tblpPr w:leftFromText="180" w:rightFromText="180" w:vertAnchor="page" w:horzAnchor="margin" w:tblpY="10441"/>
        <w:tblW w:w="0" w:type="auto"/>
        <w:tblLook w:val="04A0" w:firstRow="1" w:lastRow="0" w:firstColumn="1" w:lastColumn="0" w:noHBand="0" w:noVBand="1"/>
      </w:tblPr>
      <w:tblGrid>
        <w:gridCol w:w="677"/>
        <w:gridCol w:w="780"/>
        <w:gridCol w:w="652"/>
      </w:tblGrid>
      <w:tr w:rsidR="00BA2EF0" w14:paraId="02AD213A" w14:textId="77777777" w:rsidTr="00684BE5">
        <w:trPr>
          <w:trHeight w:val="231"/>
        </w:trPr>
        <w:tc>
          <w:tcPr>
            <w:tcW w:w="652" w:type="dxa"/>
          </w:tcPr>
          <w:p w14:paraId="64DAA6A9" w14:textId="77777777" w:rsidR="00BA2EF0" w:rsidRDefault="00BA2EF0" w:rsidP="00BA2EF0"/>
        </w:tc>
        <w:tc>
          <w:tcPr>
            <w:tcW w:w="745" w:type="dxa"/>
          </w:tcPr>
          <w:p w14:paraId="33388221" w14:textId="77777777" w:rsidR="00BA2EF0" w:rsidRDefault="00BA2EF0" w:rsidP="00BA2EF0">
            <w:r>
              <w:t>Trap</w:t>
            </w:r>
          </w:p>
        </w:tc>
        <w:tc>
          <w:tcPr>
            <w:tcW w:w="652" w:type="dxa"/>
          </w:tcPr>
          <w:p w14:paraId="19E50994" w14:textId="77777777" w:rsidR="00BA2EF0" w:rsidRDefault="00BA2EF0" w:rsidP="00BA2EF0"/>
        </w:tc>
      </w:tr>
      <w:tr w:rsidR="00BA2EF0" w14:paraId="078F5E1C" w14:textId="77777777" w:rsidTr="00684BE5">
        <w:trPr>
          <w:trHeight w:val="231"/>
        </w:trPr>
        <w:tc>
          <w:tcPr>
            <w:tcW w:w="652" w:type="dxa"/>
          </w:tcPr>
          <w:p w14:paraId="46E052DC" w14:textId="77777777" w:rsidR="00BA2EF0" w:rsidRDefault="00BA2EF0" w:rsidP="00BA2EF0">
            <w:r>
              <w:t>End</w:t>
            </w:r>
          </w:p>
          <w:p w14:paraId="26D7A2E2" w14:textId="5CD67CB3" w:rsidR="00BA2EF0" w:rsidRDefault="00BA2EF0" w:rsidP="00BA2EF0">
            <w:r>
              <w:t>(Exit</w:t>
            </w:r>
            <w:r w:rsidR="00DC21ED">
              <w:t>)</w:t>
            </w:r>
          </w:p>
        </w:tc>
        <w:tc>
          <w:tcPr>
            <w:tcW w:w="745" w:type="dxa"/>
          </w:tcPr>
          <w:p w14:paraId="3990843B" w14:textId="77777777" w:rsidR="00BA2EF0" w:rsidRDefault="00BA2EF0" w:rsidP="00BA2EF0">
            <w:r>
              <w:t>Blank</w:t>
            </w:r>
          </w:p>
        </w:tc>
        <w:tc>
          <w:tcPr>
            <w:tcW w:w="652" w:type="dxa"/>
          </w:tcPr>
          <w:p w14:paraId="782D93E3" w14:textId="77777777" w:rsidR="00BA2EF0" w:rsidRDefault="00BA2EF0" w:rsidP="00BA2EF0"/>
        </w:tc>
      </w:tr>
      <w:tr w:rsidR="00BA2EF0" w14:paraId="2A7D5CEC" w14:textId="77777777" w:rsidTr="00684BE5">
        <w:trPr>
          <w:trHeight w:val="242"/>
        </w:trPr>
        <w:tc>
          <w:tcPr>
            <w:tcW w:w="652" w:type="dxa"/>
          </w:tcPr>
          <w:p w14:paraId="221A085A" w14:textId="77777777" w:rsidR="00BA2EF0" w:rsidRDefault="00BA2EF0" w:rsidP="00BA2EF0"/>
        </w:tc>
        <w:tc>
          <w:tcPr>
            <w:tcW w:w="745" w:type="dxa"/>
          </w:tcPr>
          <w:p w14:paraId="5BBF36AA" w14:textId="77777777" w:rsidR="00BA2EF0" w:rsidRDefault="00BA2EF0" w:rsidP="00BA2EF0">
            <w:r>
              <w:t>Item</w:t>
            </w:r>
          </w:p>
        </w:tc>
        <w:tc>
          <w:tcPr>
            <w:tcW w:w="652" w:type="dxa"/>
          </w:tcPr>
          <w:p w14:paraId="51A10D05" w14:textId="77777777" w:rsidR="00BA2EF0" w:rsidRDefault="00BA2EF0" w:rsidP="00BA2EF0"/>
        </w:tc>
      </w:tr>
      <w:tr w:rsidR="00BA2EF0" w14:paraId="31F9A368" w14:textId="77777777" w:rsidTr="00684BE5">
        <w:trPr>
          <w:trHeight w:val="231"/>
        </w:trPr>
        <w:tc>
          <w:tcPr>
            <w:tcW w:w="652" w:type="dxa"/>
          </w:tcPr>
          <w:p w14:paraId="266296FD" w14:textId="77777777" w:rsidR="00BA2EF0" w:rsidRDefault="00BA2EF0" w:rsidP="00BA2EF0">
            <w:r>
              <w:t>Key</w:t>
            </w:r>
          </w:p>
        </w:tc>
        <w:tc>
          <w:tcPr>
            <w:tcW w:w="745" w:type="dxa"/>
          </w:tcPr>
          <w:p w14:paraId="2F4725CD" w14:textId="77777777" w:rsidR="00BA2EF0" w:rsidRDefault="00BA2EF0" w:rsidP="00BA2EF0">
            <w:r>
              <w:t>Trap</w:t>
            </w:r>
          </w:p>
        </w:tc>
        <w:tc>
          <w:tcPr>
            <w:tcW w:w="652" w:type="dxa"/>
          </w:tcPr>
          <w:p w14:paraId="578204A9" w14:textId="77777777" w:rsidR="00BA2EF0" w:rsidRDefault="00BA2EF0" w:rsidP="00BA2EF0">
            <w:r>
              <w:t>Trap</w:t>
            </w:r>
          </w:p>
        </w:tc>
      </w:tr>
      <w:tr w:rsidR="00BA2EF0" w14:paraId="02B87A63" w14:textId="77777777" w:rsidTr="00684BE5">
        <w:trPr>
          <w:trHeight w:val="231"/>
        </w:trPr>
        <w:tc>
          <w:tcPr>
            <w:tcW w:w="652" w:type="dxa"/>
          </w:tcPr>
          <w:p w14:paraId="50FEA8B8" w14:textId="77777777" w:rsidR="00BA2EF0" w:rsidRDefault="00BA2EF0" w:rsidP="00BA2EF0"/>
        </w:tc>
        <w:tc>
          <w:tcPr>
            <w:tcW w:w="745" w:type="dxa"/>
          </w:tcPr>
          <w:p w14:paraId="549B6FD0" w14:textId="77777777" w:rsidR="00BA2EF0" w:rsidRDefault="00BA2EF0" w:rsidP="00BA2EF0">
            <w:r>
              <w:t>Item</w:t>
            </w:r>
          </w:p>
        </w:tc>
        <w:tc>
          <w:tcPr>
            <w:tcW w:w="652" w:type="dxa"/>
          </w:tcPr>
          <w:p w14:paraId="6A1D57A6" w14:textId="77777777" w:rsidR="00BA2EF0" w:rsidRDefault="00BA2EF0" w:rsidP="00BA2EF0"/>
        </w:tc>
      </w:tr>
      <w:tr w:rsidR="00BA2EF0" w14:paraId="5853F413" w14:textId="77777777" w:rsidTr="00684BE5">
        <w:trPr>
          <w:trHeight w:val="382"/>
        </w:trPr>
        <w:tc>
          <w:tcPr>
            <w:tcW w:w="652" w:type="dxa"/>
          </w:tcPr>
          <w:p w14:paraId="7A3BDDD6" w14:textId="77777777" w:rsidR="00BA2EF0" w:rsidRDefault="00BA2EF0" w:rsidP="00BA2EF0"/>
        </w:tc>
        <w:tc>
          <w:tcPr>
            <w:tcW w:w="745" w:type="dxa"/>
          </w:tcPr>
          <w:p w14:paraId="65BA4B96" w14:textId="77777777" w:rsidR="00BA2EF0" w:rsidRDefault="00BA2EF0" w:rsidP="00BA2EF0">
            <w:r>
              <w:t>Blank</w:t>
            </w:r>
          </w:p>
          <w:p w14:paraId="36F2992D" w14:textId="77777777" w:rsidR="00BA2EF0" w:rsidRDefault="00BA2EF0" w:rsidP="00BA2EF0">
            <w:r>
              <w:t>(Start)</w:t>
            </w:r>
          </w:p>
          <w:p w14:paraId="13EB2B77" w14:textId="77777777" w:rsidR="00BA2EF0" w:rsidRDefault="00BA2EF0" w:rsidP="00BA2EF0"/>
        </w:tc>
        <w:tc>
          <w:tcPr>
            <w:tcW w:w="652" w:type="dxa"/>
          </w:tcPr>
          <w:p w14:paraId="3FEF3F16" w14:textId="77777777" w:rsidR="00BA2EF0" w:rsidRDefault="00BA2EF0" w:rsidP="00BA2EF0"/>
        </w:tc>
      </w:tr>
    </w:tbl>
    <w:p w14:paraId="63F1FBC7" w14:textId="57382880" w:rsidR="00E86B8C" w:rsidRDefault="00E86B8C" w:rsidP="00575419">
      <w:pPr>
        <w:ind w:firstLine="720"/>
      </w:pPr>
      <w:r>
        <w:t xml:space="preserve">Because of the way I designed </w:t>
      </w:r>
      <w:proofErr w:type="spellStart"/>
      <w:r>
        <w:t>ItemSpace</w:t>
      </w:r>
      <w:proofErr w:type="spellEnd"/>
      <w:r>
        <w:t xml:space="preserve">, there was not a guaranteed chance for the player to get an exit key, or they might get multiple exit keys. Because of this, I designed another space called </w:t>
      </w:r>
      <w:proofErr w:type="spellStart"/>
      <w:r>
        <w:t>KeySpace</w:t>
      </w:r>
      <w:proofErr w:type="spellEnd"/>
      <w:r>
        <w:t xml:space="preserve">. In </w:t>
      </w:r>
      <w:proofErr w:type="spellStart"/>
      <w:r>
        <w:t>KeySpace</w:t>
      </w:r>
      <w:proofErr w:type="spellEnd"/>
      <w:r>
        <w:t xml:space="preserve">, there is a box that can be smashed on the ground, triggering a trap that causes damage, to get the key, or the box can be safely unlocked by using a peculiar gem item that can possibly be found in an item room. </w:t>
      </w:r>
    </w:p>
    <w:p w14:paraId="20768F5E" w14:textId="513ABD9A" w:rsidR="0004159D" w:rsidRDefault="0004159D" w:rsidP="00575419">
      <w:pPr>
        <w:ind w:firstLine="720"/>
      </w:pPr>
      <w:r>
        <w:t xml:space="preserve">I initially planned to have a map of the dungeon, so I have a Map class, that creates the layout of the dungeon and moves the player around. However, I was struggling with </w:t>
      </w:r>
      <w:proofErr w:type="spellStart"/>
      <w:r>
        <w:t>valgrind</w:t>
      </w:r>
      <w:proofErr w:type="spellEnd"/>
      <w:r>
        <w:t xml:space="preserve"> errors with the array I was trying to use to display the map, so there is not actual map in the game. </w:t>
      </w:r>
      <w:r w:rsidR="00D64FE5">
        <w:t>Instead if the player investigates a room, it will tell them where adjacent room are. The layout of the dungeon is</w:t>
      </w:r>
      <w:r w:rsidR="00BA2EF0">
        <w:t xml:space="preserve"> displayed to the left. </w:t>
      </w:r>
      <w:r w:rsidR="00DC21ED">
        <w:t>I also wanted to have a much larger dungeon but deallocating the memory was getting confusing, so I simplified it.</w:t>
      </w:r>
    </w:p>
    <w:p w14:paraId="1B12E615" w14:textId="486BF303" w:rsidR="005911E8" w:rsidRDefault="00684BE5" w:rsidP="00335AC8">
      <w:pPr>
        <w:ind w:firstLine="720"/>
      </w:pPr>
      <w:r>
        <w:t>T</w:t>
      </w:r>
      <w:r w:rsidR="006A11A8">
        <w:t>wo</w:t>
      </w:r>
      <w:r>
        <w:t xml:space="preserve"> other classes are Player and Item. Player holds information about the player, like their health and inventory</w:t>
      </w:r>
      <w:r w:rsidR="00D621FC">
        <w:t xml:space="preserve">, which is a vector of items with a max of two items since the dungeon is small. Item holds names and description, which ended up not being utilized because I was struggling with a memory </w:t>
      </w:r>
      <w:r w:rsidR="00D621FC">
        <w:lastRenderedPageBreak/>
        <w:t>leak caused by strings in the derived classes that were not also in the parent class</w:t>
      </w:r>
      <w:r w:rsidR="0046461B">
        <w:t>, even with a virtual destructor.</w:t>
      </w:r>
    </w:p>
    <w:p w14:paraId="705697E6" w14:textId="28B3C3CE" w:rsidR="006A11A8" w:rsidRDefault="006A11A8" w:rsidP="0046461B">
      <w:r>
        <w:tab/>
        <w:t xml:space="preserve">The final class was game, which held the game menu. The player is given an initial choice to play the game or quit. If the they choose to play the game, the instructions are displayed, the player is shown the room description of their current location, then given options to investigate the room, check their inventory, use/drop an item, check their health, or change rooms. Based on the player’s selection, the appropriate functions are called. Minus the instructions, this loops until the player exits the dungeon or their HP reaches 0 or below. </w:t>
      </w:r>
      <w:r w:rsidR="0023356F">
        <w:t xml:space="preserve">Once an end condition is reached, it displays if the player wins or loses. </w:t>
      </w:r>
    </w:p>
    <w:p w14:paraId="117378FE" w14:textId="31EA7D57" w:rsidR="00003E3E" w:rsidRDefault="00003E3E" w:rsidP="00003E3E">
      <w:r>
        <w:rPr>
          <w:noProof/>
        </w:rPr>
        <w:drawing>
          <wp:anchor distT="0" distB="0" distL="114300" distR="114300" simplePos="0" relativeHeight="251658240" behindDoc="0" locked="0" layoutInCell="1" allowOverlap="1" wp14:anchorId="1F8ED7E3" wp14:editId="7442635B">
            <wp:simplePos x="952500" y="2811780"/>
            <wp:positionH relativeFrom="column">
              <wp:align>left</wp:align>
            </wp:positionH>
            <wp:positionV relativeFrom="paragraph">
              <wp:align>top</wp:align>
            </wp:positionV>
            <wp:extent cx="5486400" cy="2472267"/>
            <wp:effectExtent l="38100" t="0" r="1905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br w:type="textWrapping" w:clear="all"/>
      </w:r>
    </w:p>
    <w:p w14:paraId="6E0407C9" w14:textId="77777777" w:rsidR="00003E3E" w:rsidRDefault="00003E3E" w:rsidP="00003E3E">
      <w:pPr>
        <w:rPr>
          <w:b/>
        </w:rPr>
      </w:pPr>
      <w:r w:rsidRPr="00335AC8">
        <w:rPr>
          <w:b/>
        </w:rPr>
        <w:t>Test Table</w:t>
      </w:r>
    </w:p>
    <w:tbl>
      <w:tblPr>
        <w:tblStyle w:val="TableGrid"/>
        <w:tblW w:w="9350" w:type="dxa"/>
        <w:tblLook w:val="04A0" w:firstRow="1" w:lastRow="0" w:firstColumn="1" w:lastColumn="0" w:noHBand="0" w:noVBand="1"/>
      </w:tblPr>
      <w:tblGrid>
        <w:gridCol w:w="1697"/>
        <w:gridCol w:w="1671"/>
        <w:gridCol w:w="2042"/>
        <w:gridCol w:w="2053"/>
        <w:gridCol w:w="1887"/>
      </w:tblGrid>
      <w:tr w:rsidR="00003E3E" w14:paraId="7323274C" w14:textId="77777777" w:rsidTr="005D37C5">
        <w:trPr>
          <w:trHeight w:val="508"/>
        </w:trPr>
        <w:tc>
          <w:tcPr>
            <w:tcW w:w="1697" w:type="dxa"/>
          </w:tcPr>
          <w:p w14:paraId="033A8A7E" w14:textId="77777777" w:rsidR="00003E3E" w:rsidRDefault="00003E3E" w:rsidP="005D37C5">
            <w:r>
              <w:t>Test Plan</w:t>
            </w:r>
          </w:p>
        </w:tc>
        <w:tc>
          <w:tcPr>
            <w:tcW w:w="1671" w:type="dxa"/>
          </w:tcPr>
          <w:p w14:paraId="77DFAF01" w14:textId="77777777" w:rsidR="00003E3E" w:rsidRDefault="00003E3E" w:rsidP="005D37C5">
            <w:r>
              <w:t>Input</w:t>
            </w:r>
          </w:p>
          <w:p w14:paraId="5B49B226" w14:textId="77777777" w:rsidR="00003E3E" w:rsidRDefault="00003E3E" w:rsidP="005D37C5">
            <w:r>
              <w:t>Values</w:t>
            </w:r>
          </w:p>
        </w:tc>
        <w:tc>
          <w:tcPr>
            <w:tcW w:w="2042" w:type="dxa"/>
          </w:tcPr>
          <w:p w14:paraId="3544453B" w14:textId="77777777" w:rsidR="00003E3E" w:rsidRDefault="00003E3E" w:rsidP="005D37C5">
            <w:r>
              <w:t>Expected</w:t>
            </w:r>
          </w:p>
          <w:p w14:paraId="1720B1B7" w14:textId="77777777" w:rsidR="00003E3E" w:rsidRDefault="00003E3E" w:rsidP="005D37C5">
            <w:r>
              <w:t>Outcomes</w:t>
            </w:r>
          </w:p>
        </w:tc>
        <w:tc>
          <w:tcPr>
            <w:tcW w:w="2053" w:type="dxa"/>
          </w:tcPr>
          <w:p w14:paraId="5C4E85AE" w14:textId="77777777" w:rsidR="00003E3E" w:rsidRDefault="00003E3E" w:rsidP="005D37C5">
            <w:r>
              <w:t>Observed</w:t>
            </w:r>
          </w:p>
          <w:p w14:paraId="4B6B59FF" w14:textId="77777777" w:rsidR="00003E3E" w:rsidRDefault="00003E3E" w:rsidP="005D37C5">
            <w:r>
              <w:t>Outcomes</w:t>
            </w:r>
          </w:p>
        </w:tc>
        <w:tc>
          <w:tcPr>
            <w:tcW w:w="1887" w:type="dxa"/>
          </w:tcPr>
          <w:p w14:paraId="70687A27" w14:textId="77777777" w:rsidR="00003E3E" w:rsidRDefault="00003E3E" w:rsidP="005D37C5">
            <w:r>
              <w:t>Changes Made</w:t>
            </w:r>
          </w:p>
        </w:tc>
      </w:tr>
      <w:tr w:rsidR="00003E3E" w14:paraId="16DCBE97" w14:textId="77777777" w:rsidTr="005D37C5">
        <w:trPr>
          <w:trHeight w:val="248"/>
        </w:trPr>
        <w:tc>
          <w:tcPr>
            <w:tcW w:w="1697" w:type="dxa"/>
          </w:tcPr>
          <w:p w14:paraId="26A775A3" w14:textId="77777777" w:rsidR="00003E3E" w:rsidRDefault="00003E3E" w:rsidP="005D37C5">
            <w:r>
              <w:t xml:space="preserve">Input an integer that is not a valid choice </w:t>
            </w:r>
          </w:p>
        </w:tc>
        <w:tc>
          <w:tcPr>
            <w:tcW w:w="1671" w:type="dxa"/>
          </w:tcPr>
          <w:p w14:paraId="0158BEC4" w14:textId="77777777" w:rsidR="00003E3E" w:rsidRDefault="00003E3E" w:rsidP="005D37C5">
            <w:r>
              <w:t>An integer outside of selection range</w:t>
            </w:r>
          </w:p>
        </w:tc>
        <w:tc>
          <w:tcPr>
            <w:tcW w:w="2042" w:type="dxa"/>
          </w:tcPr>
          <w:p w14:paraId="449B22CB" w14:textId="77777777" w:rsidR="00003E3E" w:rsidRDefault="00003E3E" w:rsidP="005D37C5">
            <w:r>
              <w:t>Error message and loops for new input until valid input is entered</w:t>
            </w:r>
          </w:p>
        </w:tc>
        <w:tc>
          <w:tcPr>
            <w:tcW w:w="2053" w:type="dxa"/>
          </w:tcPr>
          <w:p w14:paraId="0E92AB6E" w14:textId="77777777" w:rsidR="00003E3E" w:rsidRDefault="00003E3E" w:rsidP="005D37C5">
            <w:r>
              <w:t>Error message and loops for new input until valid input is entered</w:t>
            </w:r>
          </w:p>
        </w:tc>
        <w:tc>
          <w:tcPr>
            <w:tcW w:w="1887" w:type="dxa"/>
          </w:tcPr>
          <w:p w14:paraId="2BC74632" w14:textId="77777777" w:rsidR="00003E3E" w:rsidRDefault="00003E3E" w:rsidP="005D37C5">
            <w:r>
              <w:t>None</w:t>
            </w:r>
          </w:p>
        </w:tc>
      </w:tr>
      <w:tr w:rsidR="00003E3E" w14:paraId="59C1DF0D" w14:textId="77777777" w:rsidTr="005D37C5">
        <w:trPr>
          <w:trHeight w:val="248"/>
        </w:trPr>
        <w:tc>
          <w:tcPr>
            <w:tcW w:w="1697" w:type="dxa"/>
          </w:tcPr>
          <w:p w14:paraId="2D8852D7" w14:textId="77777777" w:rsidR="00003E3E" w:rsidRDefault="00003E3E" w:rsidP="005D37C5">
            <w:r>
              <w:t>Input a non-integer</w:t>
            </w:r>
          </w:p>
        </w:tc>
        <w:tc>
          <w:tcPr>
            <w:tcW w:w="1671" w:type="dxa"/>
          </w:tcPr>
          <w:p w14:paraId="61DECD7B" w14:textId="77777777" w:rsidR="00003E3E" w:rsidRDefault="00003E3E" w:rsidP="005D37C5">
            <w:r>
              <w:t>Any non-integers such as a, A, @</w:t>
            </w:r>
          </w:p>
        </w:tc>
        <w:tc>
          <w:tcPr>
            <w:tcW w:w="2042" w:type="dxa"/>
          </w:tcPr>
          <w:p w14:paraId="3B7DDD8C" w14:textId="77777777" w:rsidR="00003E3E" w:rsidRDefault="00003E3E" w:rsidP="005D37C5">
            <w:r>
              <w:t>Error message and loops for new input until valid input is entered</w:t>
            </w:r>
          </w:p>
        </w:tc>
        <w:tc>
          <w:tcPr>
            <w:tcW w:w="2053" w:type="dxa"/>
          </w:tcPr>
          <w:p w14:paraId="66A912FB" w14:textId="77777777" w:rsidR="00003E3E" w:rsidRDefault="00003E3E" w:rsidP="005D37C5">
            <w:r>
              <w:t>Error message and loops for new input until valid input is entered</w:t>
            </w:r>
          </w:p>
        </w:tc>
        <w:tc>
          <w:tcPr>
            <w:tcW w:w="1887" w:type="dxa"/>
          </w:tcPr>
          <w:p w14:paraId="7F4A2030" w14:textId="77777777" w:rsidR="00003E3E" w:rsidRDefault="00003E3E" w:rsidP="005D37C5">
            <w:r>
              <w:t>None</w:t>
            </w:r>
          </w:p>
        </w:tc>
      </w:tr>
      <w:tr w:rsidR="00003E3E" w14:paraId="2B314334" w14:textId="77777777" w:rsidTr="005D37C5">
        <w:trPr>
          <w:trHeight w:val="248"/>
        </w:trPr>
        <w:tc>
          <w:tcPr>
            <w:tcW w:w="1697" w:type="dxa"/>
          </w:tcPr>
          <w:p w14:paraId="7D96DB3F" w14:textId="4258C099" w:rsidR="00003E3E" w:rsidRDefault="00003E3E" w:rsidP="005D37C5">
            <w:r>
              <w:t>Player chooses to quit</w:t>
            </w:r>
          </w:p>
        </w:tc>
        <w:tc>
          <w:tcPr>
            <w:tcW w:w="1671" w:type="dxa"/>
          </w:tcPr>
          <w:p w14:paraId="1F6604D0" w14:textId="67D2E651" w:rsidR="00003E3E" w:rsidRDefault="00003E3E" w:rsidP="005D37C5">
            <w:r>
              <w:t>2</w:t>
            </w:r>
          </w:p>
        </w:tc>
        <w:tc>
          <w:tcPr>
            <w:tcW w:w="2042" w:type="dxa"/>
          </w:tcPr>
          <w:p w14:paraId="27D35C08" w14:textId="245DFAAC" w:rsidR="00003E3E" w:rsidRDefault="00003E3E" w:rsidP="005D37C5">
            <w:r>
              <w:t>Game exits</w:t>
            </w:r>
          </w:p>
        </w:tc>
        <w:tc>
          <w:tcPr>
            <w:tcW w:w="2053" w:type="dxa"/>
          </w:tcPr>
          <w:p w14:paraId="727E68C8" w14:textId="2479E2A9" w:rsidR="00003E3E" w:rsidRDefault="00003E3E" w:rsidP="005D37C5">
            <w:r>
              <w:t>Game exits</w:t>
            </w:r>
          </w:p>
        </w:tc>
        <w:tc>
          <w:tcPr>
            <w:tcW w:w="1887" w:type="dxa"/>
          </w:tcPr>
          <w:p w14:paraId="7686C49A" w14:textId="77777777" w:rsidR="00003E3E" w:rsidRDefault="00003E3E" w:rsidP="005D37C5">
            <w:r>
              <w:t>None</w:t>
            </w:r>
          </w:p>
        </w:tc>
      </w:tr>
      <w:tr w:rsidR="00003E3E" w14:paraId="3F0CC3AC" w14:textId="77777777" w:rsidTr="005D37C5">
        <w:trPr>
          <w:trHeight w:val="248"/>
        </w:trPr>
        <w:tc>
          <w:tcPr>
            <w:tcW w:w="1697" w:type="dxa"/>
          </w:tcPr>
          <w:p w14:paraId="1BEBF417" w14:textId="5E19F5F2" w:rsidR="00003E3E" w:rsidRDefault="00003E3E" w:rsidP="005D37C5">
            <w:r>
              <w:t>Player chooses to play the game</w:t>
            </w:r>
          </w:p>
        </w:tc>
        <w:tc>
          <w:tcPr>
            <w:tcW w:w="1671" w:type="dxa"/>
          </w:tcPr>
          <w:p w14:paraId="45FFD3CC" w14:textId="2248ED78" w:rsidR="00003E3E" w:rsidRDefault="00003E3E" w:rsidP="005D37C5">
            <w:r>
              <w:t>1</w:t>
            </w:r>
          </w:p>
        </w:tc>
        <w:tc>
          <w:tcPr>
            <w:tcW w:w="2042" w:type="dxa"/>
          </w:tcPr>
          <w:p w14:paraId="026D10DB" w14:textId="768B34AA" w:rsidR="00003E3E" w:rsidRDefault="00003E3E" w:rsidP="005D37C5">
            <w:r>
              <w:t>Game starts</w:t>
            </w:r>
          </w:p>
        </w:tc>
        <w:tc>
          <w:tcPr>
            <w:tcW w:w="2053" w:type="dxa"/>
          </w:tcPr>
          <w:p w14:paraId="2D2C4992" w14:textId="7B2EA6B1" w:rsidR="00003E3E" w:rsidRDefault="00003E3E" w:rsidP="005D37C5">
            <w:r>
              <w:t>Game starts</w:t>
            </w:r>
          </w:p>
        </w:tc>
        <w:tc>
          <w:tcPr>
            <w:tcW w:w="1887" w:type="dxa"/>
          </w:tcPr>
          <w:p w14:paraId="170F3FBC" w14:textId="77777777" w:rsidR="00003E3E" w:rsidRDefault="00003E3E" w:rsidP="005D37C5">
            <w:r>
              <w:t>None</w:t>
            </w:r>
          </w:p>
        </w:tc>
      </w:tr>
      <w:tr w:rsidR="00003E3E" w14:paraId="702A066F" w14:textId="77777777" w:rsidTr="005D37C5">
        <w:trPr>
          <w:trHeight w:val="248"/>
        </w:trPr>
        <w:tc>
          <w:tcPr>
            <w:tcW w:w="1697" w:type="dxa"/>
          </w:tcPr>
          <w:p w14:paraId="67BB760C" w14:textId="5149DBE2" w:rsidR="00003E3E" w:rsidRDefault="00003E3E" w:rsidP="005D37C5">
            <w:r>
              <w:t>Player enters a trap room</w:t>
            </w:r>
          </w:p>
        </w:tc>
        <w:tc>
          <w:tcPr>
            <w:tcW w:w="1671" w:type="dxa"/>
          </w:tcPr>
          <w:p w14:paraId="1DAC9F06" w14:textId="77777777" w:rsidR="00003E3E" w:rsidRDefault="00003E3E" w:rsidP="005D37C5">
            <w:r>
              <w:t>None</w:t>
            </w:r>
          </w:p>
        </w:tc>
        <w:tc>
          <w:tcPr>
            <w:tcW w:w="2042" w:type="dxa"/>
          </w:tcPr>
          <w:p w14:paraId="025D7BE8" w14:textId="73127B20" w:rsidR="00003E3E" w:rsidRDefault="00003E3E" w:rsidP="005D37C5">
            <w:r>
              <w:t xml:space="preserve">A perception roll determines if the player notices the trap, if they do not </w:t>
            </w:r>
            <w:r>
              <w:lastRenderedPageBreak/>
              <w:t>the trap triggers, otherwise they are given the option to disarm it.</w:t>
            </w:r>
          </w:p>
        </w:tc>
        <w:tc>
          <w:tcPr>
            <w:tcW w:w="2053" w:type="dxa"/>
          </w:tcPr>
          <w:p w14:paraId="576714C6" w14:textId="058E23B9" w:rsidR="00003E3E" w:rsidRDefault="00003E3E" w:rsidP="005D37C5">
            <w:r>
              <w:lastRenderedPageBreak/>
              <w:t xml:space="preserve">Player only has a chance to notice the trap if they choose </w:t>
            </w:r>
            <w:r>
              <w:lastRenderedPageBreak/>
              <w:t>to investigate the room</w:t>
            </w:r>
          </w:p>
        </w:tc>
        <w:tc>
          <w:tcPr>
            <w:tcW w:w="1887" w:type="dxa"/>
          </w:tcPr>
          <w:p w14:paraId="2894D131" w14:textId="7FA3BF14" w:rsidR="00003E3E" w:rsidRDefault="00003E3E" w:rsidP="005D37C5">
            <w:r>
              <w:lastRenderedPageBreak/>
              <w:t>Forces the player to investigate the room when they enter a trap room</w:t>
            </w:r>
          </w:p>
        </w:tc>
      </w:tr>
      <w:tr w:rsidR="00003E3E" w14:paraId="0C087F86" w14:textId="77777777" w:rsidTr="005D37C5">
        <w:trPr>
          <w:trHeight w:val="248"/>
        </w:trPr>
        <w:tc>
          <w:tcPr>
            <w:tcW w:w="1697" w:type="dxa"/>
          </w:tcPr>
          <w:p w14:paraId="1745D506" w14:textId="69399354" w:rsidR="00003E3E" w:rsidRDefault="00003E3E" w:rsidP="005D37C5">
            <w:r>
              <w:t>Player disarms trap</w:t>
            </w:r>
          </w:p>
        </w:tc>
        <w:tc>
          <w:tcPr>
            <w:tcW w:w="1671" w:type="dxa"/>
          </w:tcPr>
          <w:p w14:paraId="6D0A1507" w14:textId="77777777" w:rsidR="00003E3E" w:rsidRDefault="00003E3E" w:rsidP="005D37C5">
            <w:r>
              <w:t>None</w:t>
            </w:r>
          </w:p>
        </w:tc>
        <w:tc>
          <w:tcPr>
            <w:tcW w:w="2042" w:type="dxa"/>
          </w:tcPr>
          <w:p w14:paraId="36D5A32E" w14:textId="7B78EFDD" w:rsidR="00003E3E" w:rsidRDefault="00003E3E" w:rsidP="005D37C5">
            <w:r>
              <w:t>If player uses wire cutters in the room, 100% disarm rate, if the player chooses to disarm with their hands, there is a chance of failure and the trap activating.</w:t>
            </w:r>
          </w:p>
        </w:tc>
        <w:tc>
          <w:tcPr>
            <w:tcW w:w="2053" w:type="dxa"/>
          </w:tcPr>
          <w:p w14:paraId="3CE1FC72" w14:textId="781B2BA3" w:rsidR="00003E3E" w:rsidRDefault="00003E3E" w:rsidP="005D37C5">
            <w:r>
              <w:t>If player uses wire cutters in the room, 100% disarm rate, if the player chooses to disarm with their hands, there is a chance of failure and the trap activating.</w:t>
            </w:r>
          </w:p>
        </w:tc>
        <w:tc>
          <w:tcPr>
            <w:tcW w:w="1887" w:type="dxa"/>
          </w:tcPr>
          <w:p w14:paraId="449E67FF" w14:textId="77777777" w:rsidR="00003E3E" w:rsidRDefault="00003E3E" w:rsidP="005D37C5">
            <w:r>
              <w:t>None</w:t>
            </w:r>
          </w:p>
        </w:tc>
      </w:tr>
      <w:tr w:rsidR="00003E3E" w14:paraId="11BCBF81" w14:textId="77777777" w:rsidTr="005D37C5">
        <w:trPr>
          <w:trHeight w:val="248"/>
        </w:trPr>
        <w:tc>
          <w:tcPr>
            <w:tcW w:w="1697" w:type="dxa"/>
          </w:tcPr>
          <w:p w14:paraId="3D110202" w14:textId="515CC4DC" w:rsidR="00003E3E" w:rsidRDefault="00003E3E" w:rsidP="005D37C5">
            <w:r>
              <w:t>Player finds an item</w:t>
            </w:r>
          </w:p>
        </w:tc>
        <w:tc>
          <w:tcPr>
            <w:tcW w:w="1671" w:type="dxa"/>
          </w:tcPr>
          <w:p w14:paraId="5086E7C2" w14:textId="77777777" w:rsidR="00003E3E" w:rsidRDefault="00003E3E" w:rsidP="005D37C5">
            <w:r>
              <w:t>None</w:t>
            </w:r>
          </w:p>
        </w:tc>
        <w:tc>
          <w:tcPr>
            <w:tcW w:w="2042" w:type="dxa"/>
          </w:tcPr>
          <w:p w14:paraId="6275DFEE" w14:textId="4AFF5D21" w:rsidR="00003E3E" w:rsidRDefault="00003E3E" w:rsidP="005D37C5">
            <w:r>
              <w:t>Item is added to inventory</w:t>
            </w:r>
          </w:p>
        </w:tc>
        <w:tc>
          <w:tcPr>
            <w:tcW w:w="2053" w:type="dxa"/>
          </w:tcPr>
          <w:p w14:paraId="5F1CA139" w14:textId="188926BF" w:rsidR="00003E3E" w:rsidRDefault="00003E3E" w:rsidP="005D37C5">
            <w:r>
              <w:t>Item is not added to inventory</w:t>
            </w:r>
          </w:p>
        </w:tc>
        <w:tc>
          <w:tcPr>
            <w:tcW w:w="1887" w:type="dxa"/>
          </w:tcPr>
          <w:p w14:paraId="6861F9E5" w14:textId="0799EF12" w:rsidR="00003E3E" w:rsidRDefault="00003E3E" w:rsidP="005D37C5">
            <w:r>
              <w:t>Changed Player object to a pointer, Item now added to inventory</w:t>
            </w:r>
          </w:p>
        </w:tc>
      </w:tr>
      <w:tr w:rsidR="00003E3E" w14:paraId="1B7869E7" w14:textId="77777777" w:rsidTr="005D37C5">
        <w:trPr>
          <w:trHeight w:val="248"/>
        </w:trPr>
        <w:tc>
          <w:tcPr>
            <w:tcW w:w="1697" w:type="dxa"/>
          </w:tcPr>
          <w:p w14:paraId="110B6E44" w14:textId="2E22ECD7" w:rsidR="00003E3E" w:rsidRDefault="00F44C68" w:rsidP="005D37C5">
            <w:r>
              <w:t>Player uses a</w:t>
            </w:r>
            <w:r w:rsidR="00E07F33">
              <w:t>n</w:t>
            </w:r>
            <w:r>
              <w:t xml:space="preserve"> item to restore health</w:t>
            </w:r>
          </w:p>
        </w:tc>
        <w:tc>
          <w:tcPr>
            <w:tcW w:w="1671" w:type="dxa"/>
          </w:tcPr>
          <w:p w14:paraId="7E91D53B" w14:textId="77777777" w:rsidR="00003E3E" w:rsidRDefault="00003E3E" w:rsidP="005D37C5">
            <w:r>
              <w:t>None</w:t>
            </w:r>
          </w:p>
        </w:tc>
        <w:tc>
          <w:tcPr>
            <w:tcW w:w="2042" w:type="dxa"/>
          </w:tcPr>
          <w:p w14:paraId="3BAE30EB" w14:textId="5D37E043" w:rsidR="00003E3E" w:rsidRDefault="00F44C68" w:rsidP="005D37C5">
            <w:r>
              <w:t>Health is restored</w:t>
            </w:r>
          </w:p>
        </w:tc>
        <w:tc>
          <w:tcPr>
            <w:tcW w:w="2053" w:type="dxa"/>
          </w:tcPr>
          <w:p w14:paraId="24978436" w14:textId="2818C611" w:rsidR="00003E3E" w:rsidRDefault="00F44C68" w:rsidP="005D37C5">
            <w:r>
              <w:t>Health is restored</w:t>
            </w:r>
          </w:p>
        </w:tc>
        <w:tc>
          <w:tcPr>
            <w:tcW w:w="1887" w:type="dxa"/>
          </w:tcPr>
          <w:p w14:paraId="63B7C11D" w14:textId="77777777" w:rsidR="00003E3E" w:rsidRDefault="00003E3E" w:rsidP="005D37C5">
            <w:r>
              <w:t>None</w:t>
            </w:r>
          </w:p>
        </w:tc>
      </w:tr>
      <w:tr w:rsidR="00003E3E" w14:paraId="0DEECF81" w14:textId="77777777" w:rsidTr="005D37C5">
        <w:trPr>
          <w:trHeight w:val="248"/>
        </w:trPr>
        <w:tc>
          <w:tcPr>
            <w:tcW w:w="1697" w:type="dxa"/>
          </w:tcPr>
          <w:p w14:paraId="758379C3" w14:textId="50BE7137" w:rsidR="00003E3E" w:rsidRDefault="00F44C68" w:rsidP="005D37C5">
            <w:r>
              <w:t>Player uses an item in a room (that is not a health item)</w:t>
            </w:r>
          </w:p>
        </w:tc>
        <w:tc>
          <w:tcPr>
            <w:tcW w:w="1671" w:type="dxa"/>
          </w:tcPr>
          <w:p w14:paraId="4FE32C8B" w14:textId="77777777" w:rsidR="00003E3E" w:rsidRDefault="00003E3E" w:rsidP="005D37C5">
            <w:r>
              <w:t>None</w:t>
            </w:r>
          </w:p>
        </w:tc>
        <w:tc>
          <w:tcPr>
            <w:tcW w:w="2042" w:type="dxa"/>
          </w:tcPr>
          <w:p w14:paraId="5930B054" w14:textId="3E1EE043" w:rsidR="00003E3E" w:rsidRDefault="00F44C68" w:rsidP="005D37C5">
            <w:r>
              <w:t>If item the player uses matches the one requested by the room, the player successfully opens something/disarms something. Otherwise nothing happens</w:t>
            </w:r>
            <w:r w:rsidR="00E07F33">
              <w:t>,</w:t>
            </w:r>
            <w:r>
              <w:t xml:space="preserve"> or </w:t>
            </w:r>
            <w:r w:rsidR="00E07F33">
              <w:t>a trap is sprung depending on the room.</w:t>
            </w:r>
          </w:p>
        </w:tc>
        <w:tc>
          <w:tcPr>
            <w:tcW w:w="2053" w:type="dxa"/>
          </w:tcPr>
          <w:p w14:paraId="3BE96C92" w14:textId="418E3EEF" w:rsidR="00003E3E" w:rsidRDefault="00E07F33" w:rsidP="005D37C5">
            <w:r>
              <w:t>If item the player uses matches the one requested by the room, the player successfully opens something/disarms something. Otherwise nothing happens</w:t>
            </w:r>
            <w:r>
              <w:t>,</w:t>
            </w:r>
            <w:r>
              <w:t xml:space="preserve"> or a trap is sprung depending on the room.</w:t>
            </w:r>
          </w:p>
        </w:tc>
        <w:tc>
          <w:tcPr>
            <w:tcW w:w="1887" w:type="dxa"/>
          </w:tcPr>
          <w:p w14:paraId="04F6DFA7" w14:textId="77777777" w:rsidR="00003E3E" w:rsidRDefault="00003E3E" w:rsidP="005D37C5">
            <w:r>
              <w:t>None</w:t>
            </w:r>
          </w:p>
        </w:tc>
      </w:tr>
      <w:tr w:rsidR="00003E3E" w14:paraId="0CE676B4" w14:textId="77777777" w:rsidTr="00E07F33">
        <w:trPr>
          <w:trHeight w:val="161"/>
        </w:trPr>
        <w:tc>
          <w:tcPr>
            <w:tcW w:w="1697" w:type="dxa"/>
          </w:tcPr>
          <w:p w14:paraId="1D9B466E" w14:textId="55B4E738" w:rsidR="00003E3E" w:rsidRDefault="00E07F33" w:rsidP="005D37C5">
            <w:r>
              <w:t>Player uses the exit key on the exit to the dungeon</w:t>
            </w:r>
          </w:p>
        </w:tc>
        <w:tc>
          <w:tcPr>
            <w:tcW w:w="1671" w:type="dxa"/>
          </w:tcPr>
          <w:p w14:paraId="68E9B723" w14:textId="77777777" w:rsidR="00003E3E" w:rsidRDefault="00003E3E" w:rsidP="005D37C5">
            <w:r>
              <w:t>None</w:t>
            </w:r>
          </w:p>
        </w:tc>
        <w:tc>
          <w:tcPr>
            <w:tcW w:w="2042" w:type="dxa"/>
          </w:tcPr>
          <w:p w14:paraId="69239700" w14:textId="7C66CF18" w:rsidR="00003E3E" w:rsidRDefault="00E07F33" w:rsidP="005D37C5">
            <w:r>
              <w:t>Door unlocks, player escapes dungeon, wins game</w:t>
            </w:r>
          </w:p>
        </w:tc>
        <w:tc>
          <w:tcPr>
            <w:tcW w:w="2053" w:type="dxa"/>
          </w:tcPr>
          <w:p w14:paraId="1564BA50" w14:textId="51231B34" w:rsidR="00003E3E" w:rsidRDefault="00E07F33" w:rsidP="005D37C5">
            <w:r>
              <w:t>Door unlocks, player escapes dungeon, wins game</w:t>
            </w:r>
          </w:p>
        </w:tc>
        <w:tc>
          <w:tcPr>
            <w:tcW w:w="1887" w:type="dxa"/>
          </w:tcPr>
          <w:p w14:paraId="544C4456" w14:textId="77777777" w:rsidR="00003E3E" w:rsidRDefault="00003E3E" w:rsidP="005D37C5">
            <w:r>
              <w:t>None</w:t>
            </w:r>
          </w:p>
        </w:tc>
      </w:tr>
      <w:tr w:rsidR="00003E3E" w14:paraId="6A01D9F6" w14:textId="77777777" w:rsidTr="005D37C5">
        <w:trPr>
          <w:trHeight w:val="248"/>
        </w:trPr>
        <w:tc>
          <w:tcPr>
            <w:tcW w:w="1697" w:type="dxa"/>
          </w:tcPr>
          <w:p w14:paraId="00649A9B" w14:textId="7E8F72E0" w:rsidR="00003E3E" w:rsidRDefault="00E07F33" w:rsidP="005D37C5">
            <w:r>
              <w:t>Player’s health reaches &lt;= 0</w:t>
            </w:r>
          </w:p>
        </w:tc>
        <w:tc>
          <w:tcPr>
            <w:tcW w:w="1671" w:type="dxa"/>
          </w:tcPr>
          <w:p w14:paraId="2E8BDD2A" w14:textId="77777777" w:rsidR="00003E3E" w:rsidRDefault="00003E3E" w:rsidP="005D37C5">
            <w:r>
              <w:t>None</w:t>
            </w:r>
          </w:p>
        </w:tc>
        <w:tc>
          <w:tcPr>
            <w:tcW w:w="2042" w:type="dxa"/>
          </w:tcPr>
          <w:p w14:paraId="46B05838" w14:textId="142F280F" w:rsidR="00003E3E" w:rsidRDefault="00E07F33" w:rsidP="005D37C5">
            <w:r>
              <w:t>Player dies and loses the game</w:t>
            </w:r>
          </w:p>
        </w:tc>
        <w:tc>
          <w:tcPr>
            <w:tcW w:w="2053" w:type="dxa"/>
          </w:tcPr>
          <w:p w14:paraId="76353AE6" w14:textId="5D44F699" w:rsidR="00003E3E" w:rsidRDefault="00E07F33" w:rsidP="005D37C5">
            <w:r>
              <w:t>Player dies and loses the game</w:t>
            </w:r>
          </w:p>
        </w:tc>
        <w:tc>
          <w:tcPr>
            <w:tcW w:w="1887" w:type="dxa"/>
          </w:tcPr>
          <w:p w14:paraId="73219299" w14:textId="3B39A95B" w:rsidR="00003E3E" w:rsidRDefault="00E07F33" w:rsidP="005D37C5">
            <w:r>
              <w:t>None</w:t>
            </w:r>
          </w:p>
        </w:tc>
      </w:tr>
    </w:tbl>
    <w:p w14:paraId="40C5E22E" w14:textId="77777777" w:rsidR="00335AC8" w:rsidRPr="00335AC8" w:rsidRDefault="00335AC8" w:rsidP="0046461B">
      <w:pPr>
        <w:rPr>
          <w:b/>
        </w:rPr>
      </w:pPr>
      <w:bookmarkStart w:id="0" w:name="_GoBack"/>
      <w:bookmarkEnd w:id="0"/>
    </w:p>
    <w:sectPr w:rsidR="00335AC8" w:rsidRPr="00335AC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C350C" w14:textId="77777777" w:rsidR="00563681" w:rsidRDefault="00563681" w:rsidP="00820B25">
      <w:pPr>
        <w:spacing w:after="0" w:line="240" w:lineRule="auto"/>
      </w:pPr>
      <w:r>
        <w:separator/>
      </w:r>
    </w:p>
  </w:endnote>
  <w:endnote w:type="continuationSeparator" w:id="0">
    <w:p w14:paraId="157331AF" w14:textId="77777777" w:rsidR="00563681" w:rsidRDefault="00563681" w:rsidP="00820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8553B" w14:textId="77777777" w:rsidR="00563681" w:rsidRDefault="00563681" w:rsidP="00820B25">
      <w:pPr>
        <w:spacing w:after="0" w:line="240" w:lineRule="auto"/>
      </w:pPr>
      <w:r>
        <w:separator/>
      </w:r>
    </w:p>
  </w:footnote>
  <w:footnote w:type="continuationSeparator" w:id="0">
    <w:p w14:paraId="57C10D59" w14:textId="77777777" w:rsidR="00563681" w:rsidRDefault="00563681" w:rsidP="00820B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8330A" w14:textId="6E2B487C" w:rsidR="00820B25" w:rsidRDefault="00820B25">
    <w:pPr>
      <w:pStyle w:val="Header"/>
    </w:pPr>
    <w:r>
      <w:t>Alexis Tucker</w:t>
    </w:r>
  </w:p>
  <w:p w14:paraId="0D88C0A0" w14:textId="04ADB6F9" w:rsidR="00820B25" w:rsidRDefault="00820B25">
    <w:pPr>
      <w:pStyle w:val="Header"/>
    </w:pPr>
    <w:r>
      <w:t>Final Project</w:t>
    </w:r>
  </w:p>
  <w:p w14:paraId="17512528" w14:textId="625226D1" w:rsidR="00335AC8" w:rsidRDefault="00335AC8">
    <w:pPr>
      <w:pStyle w:val="Header"/>
    </w:pPr>
    <w:r>
      <w:t>3/16/2018</w:t>
    </w:r>
  </w:p>
  <w:p w14:paraId="58962878" w14:textId="64C58A6C" w:rsidR="00820B25" w:rsidRDefault="00820B25">
    <w:pPr>
      <w:pStyle w:val="Header"/>
    </w:pPr>
    <w:r>
      <w:t>Design and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28DA"/>
    <w:multiLevelType w:val="hybridMultilevel"/>
    <w:tmpl w:val="C75A6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D257EA"/>
    <w:multiLevelType w:val="hybridMultilevel"/>
    <w:tmpl w:val="C466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67375"/>
    <w:multiLevelType w:val="hybridMultilevel"/>
    <w:tmpl w:val="3FC4A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D7894"/>
    <w:multiLevelType w:val="hybridMultilevel"/>
    <w:tmpl w:val="1CA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D7A02"/>
    <w:multiLevelType w:val="hybridMultilevel"/>
    <w:tmpl w:val="D68EA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AD46F4"/>
    <w:multiLevelType w:val="hybridMultilevel"/>
    <w:tmpl w:val="AC76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87A3B"/>
    <w:multiLevelType w:val="hybridMultilevel"/>
    <w:tmpl w:val="8B92E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D975EB"/>
    <w:multiLevelType w:val="hybridMultilevel"/>
    <w:tmpl w:val="1ACC4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25"/>
    <w:rsid w:val="00003E3E"/>
    <w:rsid w:val="0004159D"/>
    <w:rsid w:val="00183856"/>
    <w:rsid w:val="0023356F"/>
    <w:rsid w:val="00283DEE"/>
    <w:rsid w:val="002E719A"/>
    <w:rsid w:val="00335AC8"/>
    <w:rsid w:val="00335FDF"/>
    <w:rsid w:val="00390BC8"/>
    <w:rsid w:val="0046461B"/>
    <w:rsid w:val="004C383C"/>
    <w:rsid w:val="00563681"/>
    <w:rsid w:val="00575419"/>
    <w:rsid w:val="005911E8"/>
    <w:rsid w:val="00625391"/>
    <w:rsid w:val="00662749"/>
    <w:rsid w:val="00684BE5"/>
    <w:rsid w:val="006A11A8"/>
    <w:rsid w:val="00704E9D"/>
    <w:rsid w:val="00767258"/>
    <w:rsid w:val="007F20EF"/>
    <w:rsid w:val="00820B25"/>
    <w:rsid w:val="008E2549"/>
    <w:rsid w:val="00991FBB"/>
    <w:rsid w:val="00A41B7E"/>
    <w:rsid w:val="00BA2EF0"/>
    <w:rsid w:val="00D13825"/>
    <w:rsid w:val="00D621FC"/>
    <w:rsid w:val="00D64FE5"/>
    <w:rsid w:val="00DB43E4"/>
    <w:rsid w:val="00DC21ED"/>
    <w:rsid w:val="00E07F33"/>
    <w:rsid w:val="00E61DEC"/>
    <w:rsid w:val="00E86B8C"/>
    <w:rsid w:val="00F25FBD"/>
    <w:rsid w:val="00F44C68"/>
    <w:rsid w:val="00F77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01EC4"/>
  <w15:chartTrackingRefBased/>
  <w15:docId w15:val="{3EDA995A-BCD1-4F99-B8A5-50205600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25"/>
  </w:style>
  <w:style w:type="paragraph" w:styleId="Footer">
    <w:name w:val="footer"/>
    <w:basedOn w:val="Normal"/>
    <w:link w:val="FooterChar"/>
    <w:uiPriority w:val="99"/>
    <w:unhideWhenUsed/>
    <w:rsid w:val="00820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25"/>
  </w:style>
  <w:style w:type="paragraph" w:styleId="ListParagraph">
    <w:name w:val="List Paragraph"/>
    <w:basedOn w:val="Normal"/>
    <w:uiPriority w:val="34"/>
    <w:qFormat/>
    <w:rsid w:val="00820B25"/>
    <w:pPr>
      <w:ind w:left="720"/>
      <w:contextualSpacing/>
    </w:pPr>
  </w:style>
  <w:style w:type="table" w:styleId="TableGrid">
    <w:name w:val="Table Grid"/>
    <w:basedOn w:val="TableNormal"/>
    <w:uiPriority w:val="39"/>
    <w:rsid w:val="00BA2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F01274-D548-40E0-BEDA-A9120F7CB14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9FD0E84-76E3-454E-B08C-9B8763601E2B}">
      <dgm:prSet phldrT="[Text]"/>
      <dgm:spPr/>
      <dgm:t>
        <a:bodyPr/>
        <a:lstStyle/>
        <a:p>
          <a:r>
            <a:rPr lang="en-US"/>
            <a:t>Space</a:t>
          </a:r>
        </a:p>
      </dgm:t>
    </dgm:pt>
    <dgm:pt modelId="{1B970CE6-8428-48BA-93C9-FA8C468197C6}" type="parTrans" cxnId="{3CF27930-ACED-4AA7-B65C-9F559A0274C2}">
      <dgm:prSet/>
      <dgm:spPr/>
      <dgm:t>
        <a:bodyPr/>
        <a:lstStyle/>
        <a:p>
          <a:endParaRPr lang="en-US"/>
        </a:p>
      </dgm:t>
    </dgm:pt>
    <dgm:pt modelId="{894D3E64-A2CB-4D79-A397-88937B7AF183}" type="sibTrans" cxnId="{3CF27930-ACED-4AA7-B65C-9F559A0274C2}">
      <dgm:prSet/>
      <dgm:spPr/>
      <dgm:t>
        <a:bodyPr/>
        <a:lstStyle/>
        <a:p>
          <a:endParaRPr lang="en-US"/>
        </a:p>
      </dgm:t>
    </dgm:pt>
    <dgm:pt modelId="{E3FE915E-A9D4-4B72-BF66-177CBFFEE89B}">
      <dgm:prSet phldrT="[Text]"/>
      <dgm:spPr/>
      <dgm:t>
        <a:bodyPr/>
        <a:lstStyle/>
        <a:p>
          <a:r>
            <a:rPr lang="en-US"/>
            <a:t>BlankSpace</a:t>
          </a:r>
        </a:p>
      </dgm:t>
    </dgm:pt>
    <dgm:pt modelId="{670C9693-DB80-46E0-8269-600DC4C22B56}" type="parTrans" cxnId="{B01EC925-A375-46CD-9F27-597B38BA214C}">
      <dgm:prSet/>
      <dgm:spPr/>
      <dgm:t>
        <a:bodyPr/>
        <a:lstStyle/>
        <a:p>
          <a:endParaRPr lang="en-US"/>
        </a:p>
      </dgm:t>
    </dgm:pt>
    <dgm:pt modelId="{5A260398-84FC-4D59-9655-AC233192A701}" type="sibTrans" cxnId="{B01EC925-A375-46CD-9F27-597B38BA214C}">
      <dgm:prSet/>
      <dgm:spPr/>
      <dgm:t>
        <a:bodyPr/>
        <a:lstStyle/>
        <a:p>
          <a:endParaRPr lang="en-US"/>
        </a:p>
      </dgm:t>
    </dgm:pt>
    <dgm:pt modelId="{BD1FD0CB-0A00-49EE-8CCD-F22BBAD5200F}">
      <dgm:prSet phldrT="[Text]"/>
      <dgm:spPr/>
      <dgm:t>
        <a:bodyPr/>
        <a:lstStyle/>
        <a:p>
          <a:r>
            <a:rPr lang="en-US"/>
            <a:t>ItemSpace</a:t>
          </a:r>
        </a:p>
      </dgm:t>
    </dgm:pt>
    <dgm:pt modelId="{DDFA0F73-300D-43A5-80C9-41E6CF1CFFB7}" type="parTrans" cxnId="{CE4C8BB6-EE8E-4B7B-8B65-CC1877FA46B7}">
      <dgm:prSet/>
      <dgm:spPr/>
      <dgm:t>
        <a:bodyPr/>
        <a:lstStyle/>
        <a:p>
          <a:endParaRPr lang="en-US"/>
        </a:p>
      </dgm:t>
    </dgm:pt>
    <dgm:pt modelId="{91375EA3-0C9D-49EF-9561-D766D7971F84}" type="sibTrans" cxnId="{CE4C8BB6-EE8E-4B7B-8B65-CC1877FA46B7}">
      <dgm:prSet/>
      <dgm:spPr/>
      <dgm:t>
        <a:bodyPr/>
        <a:lstStyle/>
        <a:p>
          <a:endParaRPr lang="en-US"/>
        </a:p>
      </dgm:t>
    </dgm:pt>
    <dgm:pt modelId="{93AE0471-3A32-47F8-B925-D207A48FF52D}">
      <dgm:prSet phldrT="[Text]"/>
      <dgm:spPr/>
      <dgm:t>
        <a:bodyPr/>
        <a:lstStyle/>
        <a:p>
          <a:r>
            <a:rPr lang="en-US"/>
            <a:t>TrapSpace</a:t>
          </a:r>
        </a:p>
      </dgm:t>
    </dgm:pt>
    <dgm:pt modelId="{BF17CDC4-663B-4B01-A11B-67A87362C25E}" type="parTrans" cxnId="{48749B86-E821-4115-B55A-33F5AEFBFB0D}">
      <dgm:prSet/>
      <dgm:spPr/>
      <dgm:t>
        <a:bodyPr/>
        <a:lstStyle/>
        <a:p>
          <a:endParaRPr lang="en-US"/>
        </a:p>
      </dgm:t>
    </dgm:pt>
    <dgm:pt modelId="{15366865-C829-44AD-967C-F9D72803626F}" type="sibTrans" cxnId="{48749B86-E821-4115-B55A-33F5AEFBFB0D}">
      <dgm:prSet/>
      <dgm:spPr/>
      <dgm:t>
        <a:bodyPr/>
        <a:lstStyle/>
        <a:p>
          <a:endParaRPr lang="en-US"/>
        </a:p>
      </dgm:t>
    </dgm:pt>
    <dgm:pt modelId="{92B6DBC5-90C7-4329-9472-0AF878C12396}">
      <dgm:prSet phldrT="[Text]"/>
      <dgm:spPr/>
      <dgm:t>
        <a:bodyPr/>
        <a:lstStyle/>
        <a:p>
          <a:r>
            <a:rPr lang="en-US"/>
            <a:t>KeySpace</a:t>
          </a:r>
        </a:p>
      </dgm:t>
    </dgm:pt>
    <dgm:pt modelId="{224CC228-F1F2-4BE3-8351-08AE8297C7E8}" type="parTrans" cxnId="{98002BC4-F76C-4647-AB89-76CA650C79E9}">
      <dgm:prSet/>
      <dgm:spPr/>
      <dgm:t>
        <a:bodyPr/>
        <a:lstStyle/>
        <a:p>
          <a:endParaRPr lang="en-US"/>
        </a:p>
      </dgm:t>
    </dgm:pt>
    <dgm:pt modelId="{3297A3C0-7459-4CB0-8C5D-1888CDA441F2}" type="sibTrans" cxnId="{98002BC4-F76C-4647-AB89-76CA650C79E9}">
      <dgm:prSet/>
      <dgm:spPr/>
      <dgm:t>
        <a:bodyPr/>
        <a:lstStyle/>
        <a:p>
          <a:endParaRPr lang="en-US"/>
        </a:p>
      </dgm:t>
    </dgm:pt>
    <dgm:pt modelId="{9B2E9940-C402-46B9-A40C-721765D76483}">
      <dgm:prSet phldrT="[Text]"/>
      <dgm:spPr/>
      <dgm:t>
        <a:bodyPr/>
        <a:lstStyle/>
        <a:p>
          <a:r>
            <a:rPr lang="en-US"/>
            <a:t>EndSpace</a:t>
          </a:r>
        </a:p>
      </dgm:t>
    </dgm:pt>
    <dgm:pt modelId="{E60101E6-FC67-4445-A813-AD38EB78483C}" type="parTrans" cxnId="{8674DE2C-E306-4BCB-9AB3-779DB633A0F8}">
      <dgm:prSet/>
      <dgm:spPr/>
      <dgm:t>
        <a:bodyPr/>
        <a:lstStyle/>
        <a:p>
          <a:endParaRPr lang="en-US"/>
        </a:p>
      </dgm:t>
    </dgm:pt>
    <dgm:pt modelId="{912D07CD-9B0E-4F27-940F-184026CAAB5C}" type="sibTrans" cxnId="{8674DE2C-E306-4BCB-9AB3-779DB633A0F8}">
      <dgm:prSet/>
      <dgm:spPr/>
      <dgm:t>
        <a:bodyPr/>
        <a:lstStyle/>
        <a:p>
          <a:endParaRPr lang="en-US"/>
        </a:p>
      </dgm:t>
    </dgm:pt>
    <dgm:pt modelId="{41383096-7148-4390-9E65-0CCFADB4E616}" type="pres">
      <dgm:prSet presAssocID="{67F01274-D548-40E0-BEDA-A9120F7CB14B}" presName="hierChild1" presStyleCnt="0">
        <dgm:presLayoutVars>
          <dgm:orgChart val="1"/>
          <dgm:chPref val="1"/>
          <dgm:dir/>
          <dgm:animOne val="branch"/>
          <dgm:animLvl val="lvl"/>
          <dgm:resizeHandles/>
        </dgm:presLayoutVars>
      </dgm:prSet>
      <dgm:spPr/>
    </dgm:pt>
    <dgm:pt modelId="{093DE06B-C082-45C2-819C-3810A2536839}" type="pres">
      <dgm:prSet presAssocID="{39FD0E84-76E3-454E-B08C-9B8763601E2B}" presName="hierRoot1" presStyleCnt="0">
        <dgm:presLayoutVars>
          <dgm:hierBranch val="init"/>
        </dgm:presLayoutVars>
      </dgm:prSet>
      <dgm:spPr/>
    </dgm:pt>
    <dgm:pt modelId="{76A06796-BA47-454F-826D-F7A19F541CED}" type="pres">
      <dgm:prSet presAssocID="{39FD0E84-76E3-454E-B08C-9B8763601E2B}" presName="rootComposite1" presStyleCnt="0"/>
      <dgm:spPr/>
    </dgm:pt>
    <dgm:pt modelId="{87EE15E0-AA90-4965-BE9A-1B870774220C}" type="pres">
      <dgm:prSet presAssocID="{39FD0E84-76E3-454E-B08C-9B8763601E2B}" presName="rootText1" presStyleLbl="node0" presStyleIdx="0" presStyleCnt="1" custLinFactY="-6364" custLinFactNeighborY="-100000">
        <dgm:presLayoutVars>
          <dgm:chPref val="3"/>
        </dgm:presLayoutVars>
      </dgm:prSet>
      <dgm:spPr/>
    </dgm:pt>
    <dgm:pt modelId="{2B56F5AB-DE88-490C-92B4-30BBF3F01203}" type="pres">
      <dgm:prSet presAssocID="{39FD0E84-76E3-454E-B08C-9B8763601E2B}" presName="rootConnector1" presStyleLbl="node1" presStyleIdx="0" presStyleCnt="0"/>
      <dgm:spPr/>
    </dgm:pt>
    <dgm:pt modelId="{263DA50B-C0BD-46AE-8E40-0103663D11CD}" type="pres">
      <dgm:prSet presAssocID="{39FD0E84-76E3-454E-B08C-9B8763601E2B}" presName="hierChild2" presStyleCnt="0"/>
      <dgm:spPr/>
    </dgm:pt>
    <dgm:pt modelId="{38C8A7ED-2B7D-4949-8A3D-E0D52814ADEA}" type="pres">
      <dgm:prSet presAssocID="{670C9693-DB80-46E0-8269-600DC4C22B56}" presName="Name37" presStyleLbl="parChTrans1D2" presStyleIdx="0" presStyleCnt="5"/>
      <dgm:spPr/>
    </dgm:pt>
    <dgm:pt modelId="{60661A46-0DC5-483F-9213-5A8CFAA0DDC5}" type="pres">
      <dgm:prSet presAssocID="{E3FE915E-A9D4-4B72-BF66-177CBFFEE89B}" presName="hierRoot2" presStyleCnt="0">
        <dgm:presLayoutVars>
          <dgm:hierBranch val="init"/>
        </dgm:presLayoutVars>
      </dgm:prSet>
      <dgm:spPr/>
    </dgm:pt>
    <dgm:pt modelId="{5F7E8C9E-36E6-47FF-BB74-B7FEE4B7C5D4}" type="pres">
      <dgm:prSet presAssocID="{E3FE915E-A9D4-4B72-BF66-177CBFFEE89B}" presName="rootComposite" presStyleCnt="0"/>
      <dgm:spPr/>
    </dgm:pt>
    <dgm:pt modelId="{03356B15-40FB-4C5E-A24A-1FEB966F3F9E}" type="pres">
      <dgm:prSet presAssocID="{E3FE915E-A9D4-4B72-BF66-177CBFFEE89B}" presName="rootText" presStyleLbl="node2" presStyleIdx="0" presStyleCnt="5">
        <dgm:presLayoutVars>
          <dgm:chPref val="3"/>
        </dgm:presLayoutVars>
      </dgm:prSet>
      <dgm:spPr/>
    </dgm:pt>
    <dgm:pt modelId="{9358A541-F66D-43AB-A092-CBD30F5235F5}" type="pres">
      <dgm:prSet presAssocID="{E3FE915E-A9D4-4B72-BF66-177CBFFEE89B}" presName="rootConnector" presStyleLbl="node2" presStyleIdx="0" presStyleCnt="5"/>
      <dgm:spPr/>
    </dgm:pt>
    <dgm:pt modelId="{89EB12FE-AFF7-4E27-9235-9B4369C4FCDA}" type="pres">
      <dgm:prSet presAssocID="{E3FE915E-A9D4-4B72-BF66-177CBFFEE89B}" presName="hierChild4" presStyleCnt="0"/>
      <dgm:spPr/>
    </dgm:pt>
    <dgm:pt modelId="{DD56ABBC-D06B-4165-9B65-09A6848B10F6}" type="pres">
      <dgm:prSet presAssocID="{E3FE915E-A9D4-4B72-BF66-177CBFFEE89B}" presName="hierChild5" presStyleCnt="0"/>
      <dgm:spPr/>
    </dgm:pt>
    <dgm:pt modelId="{EBF25E37-1D84-46D1-A87B-CA8D18394ADC}" type="pres">
      <dgm:prSet presAssocID="{DDFA0F73-300D-43A5-80C9-41E6CF1CFFB7}" presName="Name37" presStyleLbl="parChTrans1D2" presStyleIdx="1" presStyleCnt="5"/>
      <dgm:spPr/>
    </dgm:pt>
    <dgm:pt modelId="{92C76319-9690-424D-9152-AA8C1E96D3CE}" type="pres">
      <dgm:prSet presAssocID="{BD1FD0CB-0A00-49EE-8CCD-F22BBAD5200F}" presName="hierRoot2" presStyleCnt="0">
        <dgm:presLayoutVars>
          <dgm:hierBranch val="init"/>
        </dgm:presLayoutVars>
      </dgm:prSet>
      <dgm:spPr/>
    </dgm:pt>
    <dgm:pt modelId="{5ABE6EB3-CEF0-4B57-8ED2-C1C6FA8B5080}" type="pres">
      <dgm:prSet presAssocID="{BD1FD0CB-0A00-49EE-8CCD-F22BBAD5200F}" presName="rootComposite" presStyleCnt="0"/>
      <dgm:spPr/>
    </dgm:pt>
    <dgm:pt modelId="{C512BE74-1B2F-48D6-A638-91F777E910F5}" type="pres">
      <dgm:prSet presAssocID="{BD1FD0CB-0A00-49EE-8CCD-F22BBAD5200F}" presName="rootText" presStyleLbl="node2" presStyleIdx="1" presStyleCnt="5">
        <dgm:presLayoutVars>
          <dgm:chPref val="3"/>
        </dgm:presLayoutVars>
      </dgm:prSet>
      <dgm:spPr/>
    </dgm:pt>
    <dgm:pt modelId="{1A8AF6BD-98E4-48A5-9627-5089656DF645}" type="pres">
      <dgm:prSet presAssocID="{BD1FD0CB-0A00-49EE-8CCD-F22BBAD5200F}" presName="rootConnector" presStyleLbl="node2" presStyleIdx="1" presStyleCnt="5"/>
      <dgm:spPr/>
    </dgm:pt>
    <dgm:pt modelId="{CC1D705E-452F-415D-BB62-E7DFA5B92D7F}" type="pres">
      <dgm:prSet presAssocID="{BD1FD0CB-0A00-49EE-8CCD-F22BBAD5200F}" presName="hierChild4" presStyleCnt="0"/>
      <dgm:spPr/>
    </dgm:pt>
    <dgm:pt modelId="{154CD260-C9B6-4036-9E68-B9BE9399A87D}" type="pres">
      <dgm:prSet presAssocID="{BD1FD0CB-0A00-49EE-8CCD-F22BBAD5200F}" presName="hierChild5" presStyleCnt="0"/>
      <dgm:spPr/>
    </dgm:pt>
    <dgm:pt modelId="{DE4451BE-C359-4910-8AE3-7D2DBFA9B621}" type="pres">
      <dgm:prSet presAssocID="{BF17CDC4-663B-4B01-A11B-67A87362C25E}" presName="Name37" presStyleLbl="parChTrans1D2" presStyleIdx="2" presStyleCnt="5"/>
      <dgm:spPr/>
    </dgm:pt>
    <dgm:pt modelId="{E2BA2221-FA85-4E22-B49D-2F3A6B918B44}" type="pres">
      <dgm:prSet presAssocID="{93AE0471-3A32-47F8-B925-D207A48FF52D}" presName="hierRoot2" presStyleCnt="0">
        <dgm:presLayoutVars>
          <dgm:hierBranch val="init"/>
        </dgm:presLayoutVars>
      </dgm:prSet>
      <dgm:spPr/>
    </dgm:pt>
    <dgm:pt modelId="{10888737-FC4C-4FA6-9495-5D5568353EAE}" type="pres">
      <dgm:prSet presAssocID="{93AE0471-3A32-47F8-B925-D207A48FF52D}" presName="rootComposite" presStyleCnt="0"/>
      <dgm:spPr/>
    </dgm:pt>
    <dgm:pt modelId="{5F5500D4-1617-4003-B56A-59646DA31297}" type="pres">
      <dgm:prSet presAssocID="{93AE0471-3A32-47F8-B925-D207A48FF52D}" presName="rootText" presStyleLbl="node2" presStyleIdx="2" presStyleCnt="5">
        <dgm:presLayoutVars>
          <dgm:chPref val="3"/>
        </dgm:presLayoutVars>
      </dgm:prSet>
      <dgm:spPr/>
    </dgm:pt>
    <dgm:pt modelId="{F0E09305-3657-4DC5-B066-25351F57D8BB}" type="pres">
      <dgm:prSet presAssocID="{93AE0471-3A32-47F8-B925-D207A48FF52D}" presName="rootConnector" presStyleLbl="node2" presStyleIdx="2" presStyleCnt="5"/>
      <dgm:spPr/>
    </dgm:pt>
    <dgm:pt modelId="{2CCA886C-71DC-43D6-A463-00BB7CAE44EC}" type="pres">
      <dgm:prSet presAssocID="{93AE0471-3A32-47F8-B925-D207A48FF52D}" presName="hierChild4" presStyleCnt="0"/>
      <dgm:spPr/>
    </dgm:pt>
    <dgm:pt modelId="{722DD358-529B-48E9-92D9-A2D7E0549002}" type="pres">
      <dgm:prSet presAssocID="{93AE0471-3A32-47F8-B925-D207A48FF52D}" presName="hierChild5" presStyleCnt="0"/>
      <dgm:spPr/>
    </dgm:pt>
    <dgm:pt modelId="{3C833D85-23F1-4CC9-8F99-3598B1F2F440}" type="pres">
      <dgm:prSet presAssocID="{224CC228-F1F2-4BE3-8351-08AE8297C7E8}" presName="Name37" presStyleLbl="parChTrans1D2" presStyleIdx="3" presStyleCnt="5"/>
      <dgm:spPr/>
    </dgm:pt>
    <dgm:pt modelId="{D912D73E-39D9-4369-B30F-95854BBD8315}" type="pres">
      <dgm:prSet presAssocID="{92B6DBC5-90C7-4329-9472-0AF878C12396}" presName="hierRoot2" presStyleCnt="0">
        <dgm:presLayoutVars>
          <dgm:hierBranch val="init"/>
        </dgm:presLayoutVars>
      </dgm:prSet>
      <dgm:spPr/>
    </dgm:pt>
    <dgm:pt modelId="{88C7E00F-15DA-4E60-B77C-F6770476D9E5}" type="pres">
      <dgm:prSet presAssocID="{92B6DBC5-90C7-4329-9472-0AF878C12396}" presName="rootComposite" presStyleCnt="0"/>
      <dgm:spPr/>
    </dgm:pt>
    <dgm:pt modelId="{9DB89E99-F8AC-4FAC-A753-446EA17B9F04}" type="pres">
      <dgm:prSet presAssocID="{92B6DBC5-90C7-4329-9472-0AF878C12396}" presName="rootText" presStyleLbl="node2" presStyleIdx="3" presStyleCnt="5">
        <dgm:presLayoutVars>
          <dgm:chPref val="3"/>
        </dgm:presLayoutVars>
      </dgm:prSet>
      <dgm:spPr/>
    </dgm:pt>
    <dgm:pt modelId="{67D7B1FB-28F4-465F-A802-6D5281265A36}" type="pres">
      <dgm:prSet presAssocID="{92B6DBC5-90C7-4329-9472-0AF878C12396}" presName="rootConnector" presStyleLbl="node2" presStyleIdx="3" presStyleCnt="5"/>
      <dgm:spPr/>
    </dgm:pt>
    <dgm:pt modelId="{D4B1DECA-F84F-41CB-B7A1-71E22824841D}" type="pres">
      <dgm:prSet presAssocID="{92B6DBC5-90C7-4329-9472-0AF878C12396}" presName="hierChild4" presStyleCnt="0"/>
      <dgm:spPr/>
    </dgm:pt>
    <dgm:pt modelId="{F0178061-4D08-4ACB-BA89-1E4A90784B4B}" type="pres">
      <dgm:prSet presAssocID="{92B6DBC5-90C7-4329-9472-0AF878C12396}" presName="hierChild5" presStyleCnt="0"/>
      <dgm:spPr/>
    </dgm:pt>
    <dgm:pt modelId="{0F3A3338-5B98-4134-9442-94880D67F176}" type="pres">
      <dgm:prSet presAssocID="{E60101E6-FC67-4445-A813-AD38EB78483C}" presName="Name37" presStyleLbl="parChTrans1D2" presStyleIdx="4" presStyleCnt="5"/>
      <dgm:spPr/>
    </dgm:pt>
    <dgm:pt modelId="{F2245906-2CD3-4636-9508-CD77E11017E5}" type="pres">
      <dgm:prSet presAssocID="{9B2E9940-C402-46B9-A40C-721765D76483}" presName="hierRoot2" presStyleCnt="0">
        <dgm:presLayoutVars>
          <dgm:hierBranch val="init"/>
        </dgm:presLayoutVars>
      </dgm:prSet>
      <dgm:spPr/>
    </dgm:pt>
    <dgm:pt modelId="{42E6C523-52C5-4D4D-A6F5-265EB7DCE09E}" type="pres">
      <dgm:prSet presAssocID="{9B2E9940-C402-46B9-A40C-721765D76483}" presName="rootComposite" presStyleCnt="0"/>
      <dgm:spPr/>
    </dgm:pt>
    <dgm:pt modelId="{88834F29-0C1C-40E7-94A7-1E1C3FF9CB21}" type="pres">
      <dgm:prSet presAssocID="{9B2E9940-C402-46B9-A40C-721765D76483}" presName="rootText" presStyleLbl="node2" presStyleIdx="4" presStyleCnt="5">
        <dgm:presLayoutVars>
          <dgm:chPref val="3"/>
        </dgm:presLayoutVars>
      </dgm:prSet>
      <dgm:spPr/>
    </dgm:pt>
    <dgm:pt modelId="{0D50B23E-3A45-41B3-905D-97B98DA0151A}" type="pres">
      <dgm:prSet presAssocID="{9B2E9940-C402-46B9-A40C-721765D76483}" presName="rootConnector" presStyleLbl="node2" presStyleIdx="4" presStyleCnt="5"/>
      <dgm:spPr/>
    </dgm:pt>
    <dgm:pt modelId="{01848D37-EFA9-404C-A8C8-A2C80A0FC342}" type="pres">
      <dgm:prSet presAssocID="{9B2E9940-C402-46B9-A40C-721765D76483}" presName="hierChild4" presStyleCnt="0"/>
      <dgm:spPr/>
    </dgm:pt>
    <dgm:pt modelId="{4096D65D-9FDB-4179-9A6E-A7EC3A3EF5FA}" type="pres">
      <dgm:prSet presAssocID="{9B2E9940-C402-46B9-A40C-721765D76483}" presName="hierChild5" presStyleCnt="0"/>
      <dgm:spPr/>
    </dgm:pt>
    <dgm:pt modelId="{EF9EB135-6D6D-41BE-BE5D-ECF80C4B89C4}" type="pres">
      <dgm:prSet presAssocID="{39FD0E84-76E3-454E-B08C-9B8763601E2B}" presName="hierChild3" presStyleCnt="0"/>
      <dgm:spPr/>
    </dgm:pt>
  </dgm:ptLst>
  <dgm:cxnLst>
    <dgm:cxn modelId="{C3A8A302-9829-4C72-8BE1-C7AE14CAACE8}" type="presOf" srcId="{92B6DBC5-90C7-4329-9472-0AF878C12396}" destId="{9DB89E99-F8AC-4FAC-A753-446EA17B9F04}" srcOrd="0" destOrd="0" presId="urn:microsoft.com/office/officeart/2005/8/layout/orgChart1"/>
    <dgm:cxn modelId="{F018D115-4B22-4912-9285-3477B7F269DE}" type="presOf" srcId="{67F01274-D548-40E0-BEDA-A9120F7CB14B}" destId="{41383096-7148-4390-9E65-0CCFADB4E616}" srcOrd="0" destOrd="0" presId="urn:microsoft.com/office/officeart/2005/8/layout/orgChart1"/>
    <dgm:cxn modelId="{7782DC1D-D89A-4407-8FFB-B108B91C5000}" type="presOf" srcId="{93AE0471-3A32-47F8-B925-D207A48FF52D}" destId="{F0E09305-3657-4DC5-B066-25351F57D8BB}" srcOrd="1" destOrd="0" presId="urn:microsoft.com/office/officeart/2005/8/layout/orgChart1"/>
    <dgm:cxn modelId="{B01EC925-A375-46CD-9F27-597B38BA214C}" srcId="{39FD0E84-76E3-454E-B08C-9B8763601E2B}" destId="{E3FE915E-A9D4-4B72-BF66-177CBFFEE89B}" srcOrd="0" destOrd="0" parTransId="{670C9693-DB80-46E0-8269-600DC4C22B56}" sibTransId="{5A260398-84FC-4D59-9655-AC233192A701}"/>
    <dgm:cxn modelId="{C4FB9429-E026-460B-B385-6AB75D18CACB}" type="presOf" srcId="{9B2E9940-C402-46B9-A40C-721765D76483}" destId="{88834F29-0C1C-40E7-94A7-1E1C3FF9CB21}" srcOrd="0" destOrd="0" presId="urn:microsoft.com/office/officeart/2005/8/layout/orgChart1"/>
    <dgm:cxn modelId="{A3FC752C-2DCA-469D-AC63-E220BA1B5430}" type="presOf" srcId="{BF17CDC4-663B-4B01-A11B-67A87362C25E}" destId="{DE4451BE-C359-4910-8AE3-7D2DBFA9B621}" srcOrd="0" destOrd="0" presId="urn:microsoft.com/office/officeart/2005/8/layout/orgChart1"/>
    <dgm:cxn modelId="{8674DE2C-E306-4BCB-9AB3-779DB633A0F8}" srcId="{39FD0E84-76E3-454E-B08C-9B8763601E2B}" destId="{9B2E9940-C402-46B9-A40C-721765D76483}" srcOrd="4" destOrd="0" parTransId="{E60101E6-FC67-4445-A813-AD38EB78483C}" sibTransId="{912D07CD-9B0E-4F27-940F-184026CAAB5C}"/>
    <dgm:cxn modelId="{3BE82D2F-1F37-4BBC-BE0F-46A63F9E597A}" type="presOf" srcId="{BD1FD0CB-0A00-49EE-8CCD-F22BBAD5200F}" destId="{1A8AF6BD-98E4-48A5-9627-5089656DF645}" srcOrd="1" destOrd="0" presId="urn:microsoft.com/office/officeart/2005/8/layout/orgChart1"/>
    <dgm:cxn modelId="{3CF27930-ACED-4AA7-B65C-9F559A0274C2}" srcId="{67F01274-D548-40E0-BEDA-A9120F7CB14B}" destId="{39FD0E84-76E3-454E-B08C-9B8763601E2B}" srcOrd="0" destOrd="0" parTransId="{1B970CE6-8428-48BA-93C9-FA8C468197C6}" sibTransId="{894D3E64-A2CB-4D79-A397-88937B7AF183}"/>
    <dgm:cxn modelId="{142E9C38-85E0-45BF-877A-5B9C6A0736C7}" type="presOf" srcId="{224CC228-F1F2-4BE3-8351-08AE8297C7E8}" destId="{3C833D85-23F1-4CC9-8F99-3598B1F2F440}" srcOrd="0" destOrd="0" presId="urn:microsoft.com/office/officeart/2005/8/layout/orgChart1"/>
    <dgm:cxn modelId="{EB822249-25EE-4A97-A561-4A8D49B2DD1D}" type="presOf" srcId="{BD1FD0CB-0A00-49EE-8CCD-F22BBAD5200F}" destId="{C512BE74-1B2F-48D6-A638-91F777E910F5}" srcOrd="0" destOrd="0" presId="urn:microsoft.com/office/officeart/2005/8/layout/orgChart1"/>
    <dgm:cxn modelId="{6FEFA76C-32CE-4071-960A-A309AEF00C5C}" type="presOf" srcId="{92B6DBC5-90C7-4329-9472-0AF878C12396}" destId="{67D7B1FB-28F4-465F-A802-6D5281265A36}" srcOrd="1" destOrd="0" presId="urn:microsoft.com/office/officeart/2005/8/layout/orgChart1"/>
    <dgm:cxn modelId="{76A73C71-3FD6-4B79-9248-413DBF2A0EFE}" type="presOf" srcId="{E3FE915E-A9D4-4B72-BF66-177CBFFEE89B}" destId="{9358A541-F66D-43AB-A092-CBD30F5235F5}" srcOrd="1" destOrd="0" presId="urn:microsoft.com/office/officeart/2005/8/layout/orgChart1"/>
    <dgm:cxn modelId="{E5D14554-587F-4EEC-84DB-E7C0DB32CD1D}" type="presOf" srcId="{39FD0E84-76E3-454E-B08C-9B8763601E2B}" destId="{87EE15E0-AA90-4965-BE9A-1B870774220C}" srcOrd="0" destOrd="0" presId="urn:microsoft.com/office/officeart/2005/8/layout/orgChart1"/>
    <dgm:cxn modelId="{48749B86-E821-4115-B55A-33F5AEFBFB0D}" srcId="{39FD0E84-76E3-454E-B08C-9B8763601E2B}" destId="{93AE0471-3A32-47F8-B925-D207A48FF52D}" srcOrd="2" destOrd="0" parTransId="{BF17CDC4-663B-4B01-A11B-67A87362C25E}" sibTransId="{15366865-C829-44AD-967C-F9D72803626F}"/>
    <dgm:cxn modelId="{0BCF408C-A3D7-40F5-B6EE-9B72E0870F7D}" type="presOf" srcId="{39FD0E84-76E3-454E-B08C-9B8763601E2B}" destId="{2B56F5AB-DE88-490C-92B4-30BBF3F01203}" srcOrd="1" destOrd="0" presId="urn:microsoft.com/office/officeart/2005/8/layout/orgChart1"/>
    <dgm:cxn modelId="{1018A1B4-25A2-484B-911C-4DECC73B5200}" type="presOf" srcId="{E3FE915E-A9D4-4B72-BF66-177CBFFEE89B}" destId="{03356B15-40FB-4C5E-A24A-1FEB966F3F9E}" srcOrd="0" destOrd="0" presId="urn:microsoft.com/office/officeart/2005/8/layout/orgChart1"/>
    <dgm:cxn modelId="{CE4C8BB6-EE8E-4B7B-8B65-CC1877FA46B7}" srcId="{39FD0E84-76E3-454E-B08C-9B8763601E2B}" destId="{BD1FD0CB-0A00-49EE-8CCD-F22BBAD5200F}" srcOrd="1" destOrd="0" parTransId="{DDFA0F73-300D-43A5-80C9-41E6CF1CFFB7}" sibTransId="{91375EA3-0C9D-49EF-9561-D766D7971F84}"/>
    <dgm:cxn modelId="{5081D6BE-8018-49E3-A6B2-4982D26CC636}" type="presOf" srcId="{670C9693-DB80-46E0-8269-600DC4C22B56}" destId="{38C8A7ED-2B7D-4949-8A3D-E0D52814ADEA}" srcOrd="0" destOrd="0" presId="urn:microsoft.com/office/officeart/2005/8/layout/orgChart1"/>
    <dgm:cxn modelId="{98002BC4-F76C-4647-AB89-76CA650C79E9}" srcId="{39FD0E84-76E3-454E-B08C-9B8763601E2B}" destId="{92B6DBC5-90C7-4329-9472-0AF878C12396}" srcOrd="3" destOrd="0" parTransId="{224CC228-F1F2-4BE3-8351-08AE8297C7E8}" sibTransId="{3297A3C0-7459-4CB0-8C5D-1888CDA441F2}"/>
    <dgm:cxn modelId="{6F04D9D6-1A1A-47B5-9E89-034858A9FAFF}" type="presOf" srcId="{9B2E9940-C402-46B9-A40C-721765D76483}" destId="{0D50B23E-3A45-41B3-905D-97B98DA0151A}" srcOrd="1" destOrd="0" presId="urn:microsoft.com/office/officeart/2005/8/layout/orgChart1"/>
    <dgm:cxn modelId="{8F77FED8-2EFB-4502-ACA6-FD94804E5A1E}" type="presOf" srcId="{93AE0471-3A32-47F8-B925-D207A48FF52D}" destId="{5F5500D4-1617-4003-B56A-59646DA31297}" srcOrd="0" destOrd="0" presId="urn:microsoft.com/office/officeart/2005/8/layout/orgChart1"/>
    <dgm:cxn modelId="{8CE94BDD-7DCC-4F89-B5C9-872B3CC360E9}" type="presOf" srcId="{DDFA0F73-300D-43A5-80C9-41E6CF1CFFB7}" destId="{EBF25E37-1D84-46D1-A87B-CA8D18394ADC}" srcOrd="0" destOrd="0" presId="urn:microsoft.com/office/officeart/2005/8/layout/orgChart1"/>
    <dgm:cxn modelId="{37DA30EB-FC47-4E14-9C89-CD23B9D7E42F}" type="presOf" srcId="{E60101E6-FC67-4445-A813-AD38EB78483C}" destId="{0F3A3338-5B98-4134-9442-94880D67F176}" srcOrd="0" destOrd="0" presId="urn:microsoft.com/office/officeart/2005/8/layout/orgChart1"/>
    <dgm:cxn modelId="{56D8E561-3ACA-40B9-8A6B-4C4F55B647FD}" type="presParOf" srcId="{41383096-7148-4390-9E65-0CCFADB4E616}" destId="{093DE06B-C082-45C2-819C-3810A2536839}" srcOrd="0" destOrd="0" presId="urn:microsoft.com/office/officeart/2005/8/layout/orgChart1"/>
    <dgm:cxn modelId="{9E0405A8-C330-4B5C-8D74-C89F8015E026}" type="presParOf" srcId="{093DE06B-C082-45C2-819C-3810A2536839}" destId="{76A06796-BA47-454F-826D-F7A19F541CED}" srcOrd="0" destOrd="0" presId="urn:microsoft.com/office/officeart/2005/8/layout/orgChart1"/>
    <dgm:cxn modelId="{0A4A8707-C671-43C7-911A-1B303FBFFFCB}" type="presParOf" srcId="{76A06796-BA47-454F-826D-F7A19F541CED}" destId="{87EE15E0-AA90-4965-BE9A-1B870774220C}" srcOrd="0" destOrd="0" presId="urn:microsoft.com/office/officeart/2005/8/layout/orgChart1"/>
    <dgm:cxn modelId="{07999FC9-B2F0-41A0-AC22-DABA14D80D03}" type="presParOf" srcId="{76A06796-BA47-454F-826D-F7A19F541CED}" destId="{2B56F5AB-DE88-490C-92B4-30BBF3F01203}" srcOrd="1" destOrd="0" presId="urn:microsoft.com/office/officeart/2005/8/layout/orgChart1"/>
    <dgm:cxn modelId="{3521F56F-F1A2-43A4-8ECC-5A04C099E451}" type="presParOf" srcId="{093DE06B-C082-45C2-819C-3810A2536839}" destId="{263DA50B-C0BD-46AE-8E40-0103663D11CD}" srcOrd="1" destOrd="0" presId="urn:microsoft.com/office/officeart/2005/8/layout/orgChart1"/>
    <dgm:cxn modelId="{CC08D15A-B31F-433A-8894-AF9B0FDD8642}" type="presParOf" srcId="{263DA50B-C0BD-46AE-8E40-0103663D11CD}" destId="{38C8A7ED-2B7D-4949-8A3D-E0D52814ADEA}" srcOrd="0" destOrd="0" presId="urn:microsoft.com/office/officeart/2005/8/layout/orgChart1"/>
    <dgm:cxn modelId="{01A8C567-3432-4314-9B72-83B48F41F40F}" type="presParOf" srcId="{263DA50B-C0BD-46AE-8E40-0103663D11CD}" destId="{60661A46-0DC5-483F-9213-5A8CFAA0DDC5}" srcOrd="1" destOrd="0" presId="urn:microsoft.com/office/officeart/2005/8/layout/orgChart1"/>
    <dgm:cxn modelId="{EC0730B9-2778-4DE7-B53A-0F0D5CBA983C}" type="presParOf" srcId="{60661A46-0DC5-483F-9213-5A8CFAA0DDC5}" destId="{5F7E8C9E-36E6-47FF-BB74-B7FEE4B7C5D4}" srcOrd="0" destOrd="0" presId="urn:microsoft.com/office/officeart/2005/8/layout/orgChart1"/>
    <dgm:cxn modelId="{3DA2A1E7-407E-4985-9ACB-B01FCCB1E8F6}" type="presParOf" srcId="{5F7E8C9E-36E6-47FF-BB74-B7FEE4B7C5D4}" destId="{03356B15-40FB-4C5E-A24A-1FEB966F3F9E}" srcOrd="0" destOrd="0" presId="urn:microsoft.com/office/officeart/2005/8/layout/orgChart1"/>
    <dgm:cxn modelId="{EA6BAE98-D70F-4E99-8B69-74A753646B61}" type="presParOf" srcId="{5F7E8C9E-36E6-47FF-BB74-B7FEE4B7C5D4}" destId="{9358A541-F66D-43AB-A092-CBD30F5235F5}" srcOrd="1" destOrd="0" presId="urn:microsoft.com/office/officeart/2005/8/layout/orgChart1"/>
    <dgm:cxn modelId="{6185FE99-108E-4B9D-BAEF-4A0596FCCE11}" type="presParOf" srcId="{60661A46-0DC5-483F-9213-5A8CFAA0DDC5}" destId="{89EB12FE-AFF7-4E27-9235-9B4369C4FCDA}" srcOrd="1" destOrd="0" presId="urn:microsoft.com/office/officeart/2005/8/layout/orgChart1"/>
    <dgm:cxn modelId="{DC3F595B-98AF-4370-9449-4FE461828F4A}" type="presParOf" srcId="{60661A46-0DC5-483F-9213-5A8CFAA0DDC5}" destId="{DD56ABBC-D06B-4165-9B65-09A6848B10F6}" srcOrd="2" destOrd="0" presId="urn:microsoft.com/office/officeart/2005/8/layout/orgChart1"/>
    <dgm:cxn modelId="{E564E8E4-EEB4-42C6-8CEA-CA3E8C70EA4F}" type="presParOf" srcId="{263DA50B-C0BD-46AE-8E40-0103663D11CD}" destId="{EBF25E37-1D84-46D1-A87B-CA8D18394ADC}" srcOrd="2" destOrd="0" presId="urn:microsoft.com/office/officeart/2005/8/layout/orgChart1"/>
    <dgm:cxn modelId="{D7F59814-E3D9-4D96-9B23-49521A6C9BFC}" type="presParOf" srcId="{263DA50B-C0BD-46AE-8E40-0103663D11CD}" destId="{92C76319-9690-424D-9152-AA8C1E96D3CE}" srcOrd="3" destOrd="0" presId="urn:microsoft.com/office/officeart/2005/8/layout/orgChart1"/>
    <dgm:cxn modelId="{B1949D7A-F013-4362-B184-442851E6F521}" type="presParOf" srcId="{92C76319-9690-424D-9152-AA8C1E96D3CE}" destId="{5ABE6EB3-CEF0-4B57-8ED2-C1C6FA8B5080}" srcOrd="0" destOrd="0" presId="urn:microsoft.com/office/officeart/2005/8/layout/orgChart1"/>
    <dgm:cxn modelId="{1837C145-F971-4DCD-B4DF-38477613B748}" type="presParOf" srcId="{5ABE6EB3-CEF0-4B57-8ED2-C1C6FA8B5080}" destId="{C512BE74-1B2F-48D6-A638-91F777E910F5}" srcOrd="0" destOrd="0" presId="urn:microsoft.com/office/officeart/2005/8/layout/orgChart1"/>
    <dgm:cxn modelId="{ED61298B-A64D-43E2-99D9-9DCFDA4C6353}" type="presParOf" srcId="{5ABE6EB3-CEF0-4B57-8ED2-C1C6FA8B5080}" destId="{1A8AF6BD-98E4-48A5-9627-5089656DF645}" srcOrd="1" destOrd="0" presId="urn:microsoft.com/office/officeart/2005/8/layout/orgChart1"/>
    <dgm:cxn modelId="{A2EBC07C-17C7-46FC-80DA-4C8DF231C8C5}" type="presParOf" srcId="{92C76319-9690-424D-9152-AA8C1E96D3CE}" destId="{CC1D705E-452F-415D-BB62-E7DFA5B92D7F}" srcOrd="1" destOrd="0" presId="urn:microsoft.com/office/officeart/2005/8/layout/orgChart1"/>
    <dgm:cxn modelId="{AEA369FA-3BF5-4B19-A98C-3B15C62D8A66}" type="presParOf" srcId="{92C76319-9690-424D-9152-AA8C1E96D3CE}" destId="{154CD260-C9B6-4036-9E68-B9BE9399A87D}" srcOrd="2" destOrd="0" presId="urn:microsoft.com/office/officeart/2005/8/layout/orgChart1"/>
    <dgm:cxn modelId="{79E06C1C-5535-4BBA-9808-499B391FFA7F}" type="presParOf" srcId="{263DA50B-C0BD-46AE-8E40-0103663D11CD}" destId="{DE4451BE-C359-4910-8AE3-7D2DBFA9B621}" srcOrd="4" destOrd="0" presId="urn:microsoft.com/office/officeart/2005/8/layout/orgChart1"/>
    <dgm:cxn modelId="{E755D84D-9888-4E70-936C-C87A63D6608D}" type="presParOf" srcId="{263DA50B-C0BD-46AE-8E40-0103663D11CD}" destId="{E2BA2221-FA85-4E22-B49D-2F3A6B918B44}" srcOrd="5" destOrd="0" presId="urn:microsoft.com/office/officeart/2005/8/layout/orgChart1"/>
    <dgm:cxn modelId="{7DEBD579-FD05-4EB7-8A14-0FE6F6CB3D8A}" type="presParOf" srcId="{E2BA2221-FA85-4E22-B49D-2F3A6B918B44}" destId="{10888737-FC4C-4FA6-9495-5D5568353EAE}" srcOrd="0" destOrd="0" presId="urn:microsoft.com/office/officeart/2005/8/layout/orgChart1"/>
    <dgm:cxn modelId="{A0A568FE-D2F6-4588-AE1C-FC3E788EC116}" type="presParOf" srcId="{10888737-FC4C-4FA6-9495-5D5568353EAE}" destId="{5F5500D4-1617-4003-B56A-59646DA31297}" srcOrd="0" destOrd="0" presId="urn:microsoft.com/office/officeart/2005/8/layout/orgChart1"/>
    <dgm:cxn modelId="{741E14F2-B559-4039-9013-2811CA2A972A}" type="presParOf" srcId="{10888737-FC4C-4FA6-9495-5D5568353EAE}" destId="{F0E09305-3657-4DC5-B066-25351F57D8BB}" srcOrd="1" destOrd="0" presId="urn:microsoft.com/office/officeart/2005/8/layout/orgChart1"/>
    <dgm:cxn modelId="{53ACD662-89B1-4AF7-9731-C2DBE7ED1B26}" type="presParOf" srcId="{E2BA2221-FA85-4E22-B49D-2F3A6B918B44}" destId="{2CCA886C-71DC-43D6-A463-00BB7CAE44EC}" srcOrd="1" destOrd="0" presId="urn:microsoft.com/office/officeart/2005/8/layout/orgChart1"/>
    <dgm:cxn modelId="{DD97962A-3EB4-47E3-AB45-7CF0A12210E8}" type="presParOf" srcId="{E2BA2221-FA85-4E22-B49D-2F3A6B918B44}" destId="{722DD358-529B-48E9-92D9-A2D7E0549002}" srcOrd="2" destOrd="0" presId="urn:microsoft.com/office/officeart/2005/8/layout/orgChart1"/>
    <dgm:cxn modelId="{9BE3E34B-1194-40EC-A759-E7102D72D5D3}" type="presParOf" srcId="{263DA50B-C0BD-46AE-8E40-0103663D11CD}" destId="{3C833D85-23F1-4CC9-8F99-3598B1F2F440}" srcOrd="6" destOrd="0" presId="urn:microsoft.com/office/officeart/2005/8/layout/orgChart1"/>
    <dgm:cxn modelId="{0857C86C-C78A-46D5-B83C-2E4DAF341C05}" type="presParOf" srcId="{263DA50B-C0BD-46AE-8E40-0103663D11CD}" destId="{D912D73E-39D9-4369-B30F-95854BBD8315}" srcOrd="7" destOrd="0" presId="urn:microsoft.com/office/officeart/2005/8/layout/orgChart1"/>
    <dgm:cxn modelId="{70E18FC1-6909-4D3E-9C8E-E81418A9396D}" type="presParOf" srcId="{D912D73E-39D9-4369-B30F-95854BBD8315}" destId="{88C7E00F-15DA-4E60-B77C-F6770476D9E5}" srcOrd="0" destOrd="0" presId="urn:microsoft.com/office/officeart/2005/8/layout/orgChart1"/>
    <dgm:cxn modelId="{BA975E57-C105-4D66-96F0-55FAB18A1C0D}" type="presParOf" srcId="{88C7E00F-15DA-4E60-B77C-F6770476D9E5}" destId="{9DB89E99-F8AC-4FAC-A753-446EA17B9F04}" srcOrd="0" destOrd="0" presId="urn:microsoft.com/office/officeart/2005/8/layout/orgChart1"/>
    <dgm:cxn modelId="{13D8F4B3-90B0-45F2-8B23-286845FB7FF6}" type="presParOf" srcId="{88C7E00F-15DA-4E60-B77C-F6770476D9E5}" destId="{67D7B1FB-28F4-465F-A802-6D5281265A36}" srcOrd="1" destOrd="0" presId="urn:microsoft.com/office/officeart/2005/8/layout/orgChart1"/>
    <dgm:cxn modelId="{3358A6DA-7856-4E62-B74A-34F789D4D9C3}" type="presParOf" srcId="{D912D73E-39D9-4369-B30F-95854BBD8315}" destId="{D4B1DECA-F84F-41CB-B7A1-71E22824841D}" srcOrd="1" destOrd="0" presId="urn:microsoft.com/office/officeart/2005/8/layout/orgChart1"/>
    <dgm:cxn modelId="{6AFA556A-7CFC-4672-9BC3-0FA4D271FFDB}" type="presParOf" srcId="{D912D73E-39D9-4369-B30F-95854BBD8315}" destId="{F0178061-4D08-4ACB-BA89-1E4A90784B4B}" srcOrd="2" destOrd="0" presId="urn:microsoft.com/office/officeart/2005/8/layout/orgChart1"/>
    <dgm:cxn modelId="{D1820CC3-5B5E-42F4-BE67-32B8FFB4E5A1}" type="presParOf" srcId="{263DA50B-C0BD-46AE-8E40-0103663D11CD}" destId="{0F3A3338-5B98-4134-9442-94880D67F176}" srcOrd="8" destOrd="0" presId="urn:microsoft.com/office/officeart/2005/8/layout/orgChart1"/>
    <dgm:cxn modelId="{AACCC7DC-1200-4C03-A7E1-7D0D39F1CB3C}" type="presParOf" srcId="{263DA50B-C0BD-46AE-8E40-0103663D11CD}" destId="{F2245906-2CD3-4636-9508-CD77E11017E5}" srcOrd="9" destOrd="0" presId="urn:microsoft.com/office/officeart/2005/8/layout/orgChart1"/>
    <dgm:cxn modelId="{5891AB0D-766F-450C-83AE-CD391841E8B7}" type="presParOf" srcId="{F2245906-2CD3-4636-9508-CD77E11017E5}" destId="{42E6C523-52C5-4D4D-A6F5-265EB7DCE09E}" srcOrd="0" destOrd="0" presId="urn:microsoft.com/office/officeart/2005/8/layout/orgChart1"/>
    <dgm:cxn modelId="{639F714A-DC40-42E3-9C79-3B9F5D44ADDD}" type="presParOf" srcId="{42E6C523-52C5-4D4D-A6F5-265EB7DCE09E}" destId="{88834F29-0C1C-40E7-94A7-1E1C3FF9CB21}" srcOrd="0" destOrd="0" presId="urn:microsoft.com/office/officeart/2005/8/layout/orgChart1"/>
    <dgm:cxn modelId="{38F1BEAF-BD35-4638-A27F-43534D021A94}" type="presParOf" srcId="{42E6C523-52C5-4D4D-A6F5-265EB7DCE09E}" destId="{0D50B23E-3A45-41B3-905D-97B98DA0151A}" srcOrd="1" destOrd="0" presId="urn:microsoft.com/office/officeart/2005/8/layout/orgChart1"/>
    <dgm:cxn modelId="{B03B0815-D526-4D90-B03E-7A66D499ABA6}" type="presParOf" srcId="{F2245906-2CD3-4636-9508-CD77E11017E5}" destId="{01848D37-EFA9-404C-A8C8-A2C80A0FC342}" srcOrd="1" destOrd="0" presId="urn:microsoft.com/office/officeart/2005/8/layout/orgChart1"/>
    <dgm:cxn modelId="{D880BFA5-261A-4902-B380-99508AA87ABF}" type="presParOf" srcId="{F2245906-2CD3-4636-9508-CD77E11017E5}" destId="{4096D65D-9FDB-4179-9A6E-A7EC3A3EF5FA}" srcOrd="2" destOrd="0" presId="urn:microsoft.com/office/officeart/2005/8/layout/orgChart1"/>
    <dgm:cxn modelId="{B37A3908-D095-4FD2-A15F-378519FE59CD}" type="presParOf" srcId="{093DE06B-C082-45C2-819C-3810A2536839}" destId="{EF9EB135-6D6D-41BE-BE5D-ECF80C4B89C4}"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3A3338-5B98-4134-9442-94880D67F176}">
      <dsp:nvSpPr>
        <dsp:cNvPr id="0" name=""/>
        <dsp:cNvSpPr/>
      </dsp:nvSpPr>
      <dsp:spPr>
        <a:xfrm>
          <a:off x="2743200" y="637973"/>
          <a:ext cx="2273085" cy="696785"/>
        </a:xfrm>
        <a:custGeom>
          <a:avLst/>
          <a:gdLst/>
          <a:ahLst/>
          <a:cxnLst/>
          <a:rect l="0" t="0" r="0" b="0"/>
          <a:pathLst>
            <a:path>
              <a:moveTo>
                <a:pt x="0" y="0"/>
              </a:moveTo>
              <a:lnTo>
                <a:pt x="0" y="598159"/>
              </a:lnTo>
              <a:lnTo>
                <a:pt x="2273085" y="598159"/>
              </a:lnTo>
              <a:lnTo>
                <a:pt x="2273085" y="696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33D85-23F1-4CC9-8F99-3598B1F2F440}">
      <dsp:nvSpPr>
        <dsp:cNvPr id="0" name=""/>
        <dsp:cNvSpPr/>
      </dsp:nvSpPr>
      <dsp:spPr>
        <a:xfrm>
          <a:off x="2743200" y="637973"/>
          <a:ext cx="1136542" cy="696785"/>
        </a:xfrm>
        <a:custGeom>
          <a:avLst/>
          <a:gdLst/>
          <a:ahLst/>
          <a:cxnLst/>
          <a:rect l="0" t="0" r="0" b="0"/>
          <a:pathLst>
            <a:path>
              <a:moveTo>
                <a:pt x="0" y="0"/>
              </a:moveTo>
              <a:lnTo>
                <a:pt x="0" y="598159"/>
              </a:lnTo>
              <a:lnTo>
                <a:pt x="1136542" y="598159"/>
              </a:lnTo>
              <a:lnTo>
                <a:pt x="1136542" y="696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4451BE-C359-4910-8AE3-7D2DBFA9B621}">
      <dsp:nvSpPr>
        <dsp:cNvPr id="0" name=""/>
        <dsp:cNvSpPr/>
      </dsp:nvSpPr>
      <dsp:spPr>
        <a:xfrm>
          <a:off x="2697480" y="637973"/>
          <a:ext cx="91440" cy="696785"/>
        </a:xfrm>
        <a:custGeom>
          <a:avLst/>
          <a:gdLst/>
          <a:ahLst/>
          <a:cxnLst/>
          <a:rect l="0" t="0" r="0" b="0"/>
          <a:pathLst>
            <a:path>
              <a:moveTo>
                <a:pt x="45720" y="0"/>
              </a:moveTo>
              <a:lnTo>
                <a:pt x="45720" y="696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25E37-1D84-46D1-A87B-CA8D18394ADC}">
      <dsp:nvSpPr>
        <dsp:cNvPr id="0" name=""/>
        <dsp:cNvSpPr/>
      </dsp:nvSpPr>
      <dsp:spPr>
        <a:xfrm>
          <a:off x="1606657" y="637973"/>
          <a:ext cx="1136542" cy="696785"/>
        </a:xfrm>
        <a:custGeom>
          <a:avLst/>
          <a:gdLst/>
          <a:ahLst/>
          <a:cxnLst/>
          <a:rect l="0" t="0" r="0" b="0"/>
          <a:pathLst>
            <a:path>
              <a:moveTo>
                <a:pt x="1136542" y="0"/>
              </a:moveTo>
              <a:lnTo>
                <a:pt x="1136542" y="598159"/>
              </a:lnTo>
              <a:lnTo>
                <a:pt x="0" y="598159"/>
              </a:lnTo>
              <a:lnTo>
                <a:pt x="0" y="696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8A7ED-2B7D-4949-8A3D-E0D52814ADEA}">
      <dsp:nvSpPr>
        <dsp:cNvPr id="0" name=""/>
        <dsp:cNvSpPr/>
      </dsp:nvSpPr>
      <dsp:spPr>
        <a:xfrm>
          <a:off x="470114" y="637973"/>
          <a:ext cx="2273085" cy="696785"/>
        </a:xfrm>
        <a:custGeom>
          <a:avLst/>
          <a:gdLst/>
          <a:ahLst/>
          <a:cxnLst/>
          <a:rect l="0" t="0" r="0" b="0"/>
          <a:pathLst>
            <a:path>
              <a:moveTo>
                <a:pt x="2273085" y="0"/>
              </a:moveTo>
              <a:lnTo>
                <a:pt x="2273085" y="598159"/>
              </a:lnTo>
              <a:lnTo>
                <a:pt x="0" y="598159"/>
              </a:lnTo>
              <a:lnTo>
                <a:pt x="0" y="696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E15E0-AA90-4965-BE9A-1B870774220C}">
      <dsp:nvSpPr>
        <dsp:cNvPr id="0" name=""/>
        <dsp:cNvSpPr/>
      </dsp:nvSpPr>
      <dsp:spPr>
        <a:xfrm>
          <a:off x="2273554" y="168328"/>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Space</a:t>
          </a:r>
        </a:p>
      </dsp:txBody>
      <dsp:txXfrm>
        <a:off x="2273554" y="168328"/>
        <a:ext cx="939291" cy="469645"/>
      </dsp:txXfrm>
    </dsp:sp>
    <dsp:sp modelId="{03356B15-40FB-4C5E-A24A-1FEB966F3F9E}">
      <dsp:nvSpPr>
        <dsp:cNvPr id="0" name=""/>
        <dsp:cNvSpPr/>
      </dsp:nvSpPr>
      <dsp:spPr>
        <a:xfrm>
          <a:off x="468" y="133475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BlankSpace</a:t>
          </a:r>
        </a:p>
      </dsp:txBody>
      <dsp:txXfrm>
        <a:off x="468" y="1334759"/>
        <a:ext cx="939291" cy="469645"/>
      </dsp:txXfrm>
    </dsp:sp>
    <dsp:sp modelId="{C512BE74-1B2F-48D6-A638-91F777E910F5}">
      <dsp:nvSpPr>
        <dsp:cNvPr id="0" name=""/>
        <dsp:cNvSpPr/>
      </dsp:nvSpPr>
      <dsp:spPr>
        <a:xfrm>
          <a:off x="1137011" y="133475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ItemSpace</a:t>
          </a:r>
        </a:p>
      </dsp:txBody>
      <dsp:txXfrm>
        <a:off x="1137011" y="1334759"/>
        <a:ext cx="939291" cy="469645"/>
      </dsp:txXfrm>
    </dsp:sp>
    <dsp:sp modelId="{5F5500D4-1617-4003-B56A-59646DA31297}">
      <dsp:nvSpPr>
        <dsp:cNvPr id="0" name=""/>
        <dsp:cNvSpPr/>
      </dsp:nvSpPr>
      <dsp:spPr>
        <a:xfrm>
          <a:off x="2273554" y="133475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TrapSpace</a:t>
          </a:r>
        </a:p>
      </dsp:txBody>
      <dsp:txXfrm>
        <a:off x="2273554" y="1334759"/>
        <a:ext cx="939291" cy="469645"/>
      </dsp:txXfrm>
    </dsp:sp>
    <dsp:sp modelId="{9DB89E99-F8AC-4FAC-A753-446EA17B9F04}">
      <dsp:nvSpPr>
        <dsp:cNvPr id="0" name=""/>
        <dsp:cNvSpPr/>
      </dsp:nvSpPr>
      <dsp:spPr>
        <a:xfrm>
          <a:off x="3410096" y="133475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KeySpace</a:t>
          </a:r>
        </a:p>
      </dsp:txBody>
      <dsp:txXfrm>
        <a:off x="3410096" y="1334759"/>
        <a:ext cx="939291" cy="469645"/>
      </dsp:txXfrm>
    </dsp:sp>
    <dsp:sp modelId="{88834F29-0C1C-40E7-94A7-1E1C3FF9CB21}">
      <dsp:nvSpPr>
        <dsp:cNvPr id="0" name=""/>
        <dsp:cNvSpPr/>
      </dsp:nvSpPr>
      <dsp:spPr>
        <a:xfrm>
          <a:off x="4546639" y="1334759"/>
          <a:ext cx="939291" cy="4696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EndSpace</a:t>
          </a:r>
        </a:p>
      </dsp:txBody>
      <dsp:txXfrm>
        <a:off x="4546639" y="1334759"/>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Tucker</dc:creator>
  <cp:keywords/>
  <dc:description/>
  <cp:lastModifiedBy>Alexis Tucker</cp:lastModifiedBy>
  <cp:revision>34</cp:revision>
  <dcterms:created xsi:type="dcterms:W3CDTF">2018-03-12T17:38:00Z</dcterms:created>
  <dcterms:modified xsi:type="dcterms:W3CDTF">2018-03-16T20:24:00Z</dcterms:modified>
</cp:coreProperties>
</file>