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DAE" w:rsidRPr="00274DAE" w:rsidRDefault="00274DAE" w:rsidP="00274DAE">
      <w:pPr>
        <w:spacing w:after="180" w:line="240" w:lineRule="auto"/>
        <w:textAlignment w:val="baseline"/>
        <w:outlineLvl w:val="0"/>
        <w:rPr>
          <w:rFonts w:ascii="inherit" w:eastAsia="Times New Roman" w:hAnsi="inherit" w:cs="Arial"/>
          <w:color w:val="2B2B2B"/>
          <w:sz w:val="24"/>
          <w:szCs w:val="24"/>
        </w:rPr>
      </w:pPr>
      <w:bookmarkStart w:id="0" w:name="_GoBack"/>
      <w:r w:rsidRPr="00274DAE">
        <w:rPr>
          <w:rFonts w:ascii="inherit" w:eastAsia="Times New Roman" w:hAnsi="inherit" w:cs="Times New Roman"/>
          <w:caps/>
          <w:kern w:val="36"/>
          <w:sz w:val="50"/>
          <w:szCs w:val="50"/>
        </w:rPr>
        <w:t>CONTOH DIALOG DALAM BAHASA ARAB</w:t>
      </w:r>
    </w:p>
    <w:bookmarkEnd w:id="0"/>
    <w:p w:rsidR="00274DAE" w:rsidRPr="00274DAE" w:rsidRDefault="00274DAE" w:rsidP="00274DAE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</w:p>
    <w:p w:rsidR="00274DAE" w:rsidRPr="00274DAE" w:rsidRDefault="00274DAE" w:rsidP="00274DAE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32"/>
          <w:szCs w:val="32"/>
          <w:u w:val="single"/>
          <w:bdr w:val="none" w:sz="0" w:space="0" w:color="auto" w:frame="1"/>
          <w:rtl/>
        </w:rPr>
        <w:t>اَلتَّعَارُف</w:t>
      </w:r>
    </w:p>
    <w:p w:rsidR="00274DAE" w:rsidRPr="00274DAE" w:rsidRDefault="00274DAE" w:rsidP="00274DAE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val="id-ID"/>
        </w:rPr>
        <w:t>Atta`aaruf</w:t>
      </w:r>
    </w:p>
    <w:p w:rsidR="00274DAE" w:rsidRPr="00274DAE" w:rsidRDefault="00274DAE" w:rsidP="00274DAE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4"/>
          <w:szCs w:val="24"/>
          <w:bdr w:val="none" w:sz="0" w:space="0" w:color="auto" w:frame="1"/>
        </w:rPr>
        <w:t>Perkenalan</w:t>
      </w:r>
    </w:p>
    <w:p w:rsidR="00274DAE" w:rsidRPr="00274DAE" w:rsidRDefault="00274DAE" w:rsidP="00274DAE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اَلْحِوَار 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  <w:lang w:bidi="he-IL"/>
        </w:rPr>
        <w:t>׃</w:t>
      </w:r>
    </w:p>
    <w:p w:rsidR="00274DAE" w:rsidRPr="00274DAE" w:rsidRDefault="00274DAE" w:rsidP="00274DAE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val="id-ID"/>
        </w:rPr>
        <w:t>Al-hiwaar</w:t>
      </w:r>
    </w:p>
    <w:p w:rsidR="00274DAE" w:rsidRDefault="00274DAE" w:rsidP="00274DAE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bidi="he-IL"/>
        </w:rPr>
      </w:pPr>
      <w:r w:rsidRPr="00274DAE">
        <w:rPr>
          <w:rFonts w:ascii="inherit" w:eastAsia="Times New Roman" w:hAnsi="inherit" w:cs="Arial" w:hint="cs"/>
          <w:color w:val="2B2B2B"/>
          <w:sz w:val="24"/>
          <w:szCs w:val="24"/>
          <w:bdr w:val="none" w:sz="0" w:space="0" w:color="auto" w:frame="1"/>
          <w:lang w:bidi="he-IL"/>
        </w:rPr>
        <w:t>Dialog</w:t>
      </w:r>
    </w:p>
    <w:p w:rsidR="00274DAE" w:rsidRPr="00274DAE" w:rsidRDefault="00274DAE" w:rsidP="00274DAE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خَالِدٌ 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  <w:lang w:bidi="he-IL"/>
        </w:rPr>
        <w:t>׃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 اَلسَّلاَ مُ عَلَيْكُم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Khalid : Assalaamu ‘alaikum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عَبْدُ اللّه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  <w:lang w:bidi="he-IL"/>
        </w:rPr>
        <w:t> ׃ 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وَعَلَيْكُمُالسَّلاَم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Abdullah : Wa’alaikum salaam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خَالِدٌ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  <w:lang w:bidi="he-IL"/>
        </w:rPr>
        <w:t>׃ 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كَيْفَحَالُكَ؟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Khalid : Kayfa haaluka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Khalid : Apa Kabar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عَبْدُاللّه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  <w:lang w:bidi="he-IL"/>
        </w:rPr>
        <w:t> ׃ 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بِخَيْرٍ٬الْحَمْدُلِلّه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Abdullah : Bikhair Alhamdulillah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Abdullah : Alhamdulillah baik-baik saja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خَالِدٌ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  <w:lang w:bidi="he-IL"/>
        </w:rPr>
        <w:t>׃ 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مَاإِسْمُكَ؟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Khalid : Masmuka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Khalid : Siapa namamu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عَبْدُاللّه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  <w:lang w:bidi="he-IL"/>
        </w:rPr>
        <w:t> ׃ 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إِسْمِيْ عَبْدُ اللّه ٬ وَ أَنْتَ ؟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Abdullah : Ismii ‘Abdullaah, Wanta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Abdullah : Nama saya Abdullah, dan nama kamu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خَالِدٌ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  <w:lang w:bidi="he-IL"/>
        </w:rPr>
        <w:t>׃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 أَنا خَالِدٌ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Khalid : Ana Khaalid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Khalid : Saya Khalid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عَبْدُ اللّه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  <w:lang w:bidi="he-IL"/>
        </w:rPr>
        <w:t> ׃ 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أَهْلأيَاخالِدٌ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Abdullah : Ahlan yaa khaalid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Abdullah : Salam perkenalan denganmu hei khalid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خَالِدٌ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  <w:lang w:bidi="he-IL"/>
        </w:rPr>
        <w:t>׃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 أَهْلاً وَسَهْلاً بِكَ يَا عَبْدَ اللّه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Khalid : Ahlan wasahlan bika yaa ‘abdallah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Khalid : Sama-sama hei Abdullah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عَبْدُ اللّه 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  <w:lang w:bidi="he-IL"/>
        </w:rPr>
        <w:t>׃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 هَلْ أَنْتَ أَمْبُوْ نِيٌّ ؟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Abdullah : Hal anta Ambuuniy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Abdullah : Apakah kamu orang Ambon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خَالِدٌ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  <w:lang w:bidi="he-IL"/>
        </w:rPr>
        <w:t>׃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 نَعَمْ ، أَنَا أَمْبُوْنِيٌّ وَأَنْتَ؟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Khalid : Na’am ana Ambuuniy, wanta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Khalid : Iya, saya orang Ambon, dan kamu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lastRenderedPageBreak/>
        <w:t>عَبْدُ اللّه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  <w:lang w:bidi="he-IL"/>
        </w:rPr>
        <w:t> ׃ 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أَنَاجَا وِيّ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Abdullah : Ana Jaawiyy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Abdullah : Saya orang Jawa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خَالِدٌ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  <w:lang w:bidi="he-IL"/>
        </w:rPr>
        <w:t>׃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 اَئنَ تَسْكُنُ الآنَ ؟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Khalid : Ayna taskunul aana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Khalid : Dimana kamu tinggal sekarang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عَبْدُ اللّه 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  <w:lang w:bidi="he-IL"/>
        </w:rPr>
        <w:t>׃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أَسْكُنُ فِي ٨ ( ثَمَانِيَة ) شَارِعِ حَسَنُ الدِّ يْن بأَمْبُوْن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Abdullah : Askunu fii tsamaaniyati syaari’ Hasaanuddiin bi Ambuun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Abdullah : Saya tinggal di jl Hasanuddin no 8 Ambon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خَالِدٌ: وَاَيْنَ تَدْ رُسُ ؟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Khalid : wa ayna tadrus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Khalid : Dan dimana kamu sekolah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عَبْدُ الله : أَدْ رُسُ فِي الْمَدْ رَسَةِ الإِعْدَ ادِ يَةِ الإِسْلاَ مِيَةِ ” السَّلاَ م ”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Abdullah : Adrusu fil madrasatil I’daadiyyatil islaamiyyati “ As-salaam “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Abdullah : Saya sekolah di SMP islam Assalaam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خَالِدٌ 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  <w:lang w:bidi="he-IL"/>
        </w:rPr>
        <w:t>׃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 مَا لُعْبَتُكَ ؟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Khaalid : Maa Lu’batuka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Khalid : Kamu suka permainan apa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عَبْدُ اللّه 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  <w:lang w:bidi="he-IL"/>
        </w:rPr>
        <w:t>׃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 أَنَا أَلْعَبُ كُرَة َالْقَدَمِ،وَمَا لُعْبَتُكَ ؟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Abdullah : Ana al’abu kuratal qadami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Abdullah : saya main sepak bola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خَالِدٌ 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  <w:lang w:bidi="he-IL"/>
        </w:rPr>
        <w:t>׃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 أَلْعَبُ كُرَةَ السَّلَّةِ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Khalid : Anaa al’abu kuratas-sallati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Khalid : saya suka main bola basket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عَبْدُ اللّه 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  <w:lang w:bidi="he-IL"/>
        </w:rPr>
        <w:t>׃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 وَمَا هِوَايَتُكَ يَا خَالِدُ ؟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Abdullah : Wamaa hiwaayatuka ya khaalid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Abdullah : Dan apa hobimu hei Khalid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خَالِدٌ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  <w:lang w:bidi="he-IL"/>
        </w:rPr>
        <w:t>׃ 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هِوَايَتِيْجَمْعُالطَّوَابِعِ،وَأَنْتَ؟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Khalid : Hiwaayatiy jam’ut-thawaabi’. Wanta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Khalid : Hobiku koleksi prangko, dan kamu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عَبْدُاللّه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  <w:lang w:bidi="he-IL"/>
        </w:rPr>
        <w:t> ׃ 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هِوَايَتِيْاَلرَّسْمُوَالسِّبَا حَةُ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Abdullah : Hiwaayati ar-rasmu was-sibaahah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Abdullah : Hobiku melukis dan berenang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خَالِدٌ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  <w:lang w:bidi="he-IL"/>
        </w:rPr>
        <w:t>׃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 أَنَا سَعِيْدٌ جِدًّ ا لِمَعْرِفَتِكَ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Khalid : Anaa sa’iidun jiddan lima’rifatik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Khalid : Senang sekali saya dapat berkenalan denganmu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عَبْدُ اللّه 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  <w:lang w:bidi="he-IL"/>
        </w:rPr>
        <w:t>׃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 وَ أَنَا أَيْضًا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Abdullah : Wanaa aydhan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Abdullah : Saya pun demikian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خَالِدٌ 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  <w:lang w:bidi="he-IL"/>
        </w:rPr>
        <w:t>׃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 شُكْرًا عَلَي التَّعَارُفِ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Khalid : Syukran ‘alat-ta’aarufi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Khalid : Terima kasih atas perkenalannya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عَبْدُ اللّه 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  <w:lang w:bidi="he-IL"/>
        </w:rPr>
        <w:t>׃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 عَفْوًا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Abdullah : Afwan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lastRenderedPageBreak/>
        <w:t>Abdullah : Sama-sama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خَالِدٌ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  <w:lang w:bidi="he-IL"/>
        </w:rPr>
        <w:t>׃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 مَعَ السَّلاَ مَةِ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Khalid : Ma’as-salaamah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Khalid : Sampai jumpa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عَبْدُ اللّه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  <w:lang w:bidi="he-IL"/>
        </w:rPr>
        <w:t> ׃ </w:t>
      </w: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مَعَالسَّلاَ مَةِ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Abdullah : Ma’as-salaamah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4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Abdullah : Sampai jumpa lagi</w:t>
      </w:r>
    </w:p>
    <w:p w:rsidR="00274DAE" w:rsidRPr="00274DAE" w:rsidRDefault="00274DAE" w:rsidP="00274DAE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u w:val="single"/>
          <w:bdr w:val="none" w:sz="0" w:space="0" w:color="auto" w:frame="1"/>
          <w:rtl/>
        </w:rPr>
        <w:t>فِي الشَّارِعِ</w:t>
      </w:r>
    </w:p>
    <w:p w:rsidR="00274DAE" w:rsidRPr="00274DAE" w:rsidRDefault="00274DAE" w:rsidP="00274DAE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val="id-ID"/>
        </w:rPr>
        <w:t>Fis-syaari`</w:t>
      </w:r>
    </w:p>
    <w:p w:rsidR="00274DAE" w:rsidRPr="00274DAE" w:rsidRDefault="00274DAE" w:rsidP="00274DAE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4"/>
          <w:szCs w:val="24"/>
          <w:bdr w:val="none" w:sz="0" w:space="0" w:color="auto" w:frame="1"/>
        </w:rPr>
        <w:t>Di Jalan</w:t>
      </w:r>
    </w:p>
    <w:p w:rsidR="00274DAE" w:rsidRPr="00274DAE" w:rsidRDefault="00274DAE" w:rsidP="00274DAE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الْحِوَار :</w:t>
      </w:r>
    </w:p>
    <w:p w:rsidR="00274DAE" w:rsidRPr="00274DAE" w:rsidRDefault="00274DAE" w:rsidP="00274DAE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4"/>
          <w:szCs w:val="24"/>
          <w:bdr w:val="none" w:sz="0" w:space="0" w:color="auto" w:frame="1"/>
        </w:rPr>
        <w:t>Dialog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44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خَالِدٌ: مِنْ فَضْلِكَ ٬ أيْنَ الْمَتْحَفُ ؟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444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Khalid : Min fadhlik, aynal mathaf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444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Khalid : Persmisi ! dimana Musium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44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شُرْطَة : الْمَتْحَفُ بَعِيْدٌ مِنْ هُنَا ٬ تَقْدِ رُأنْ تَرْكَبَ حَافِلَة ً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444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Syurthah : Almathafu ba’iid min huna, taqdiru an tarkaba haafilah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444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Polisi : Musium sangat jauh dari sini, kamu dapat menggunakan bus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44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خَالِدٌ: أيْنَ مَحَطَّة ُالْحَافِلا َتِ ؟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444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Khalid : Aynal mahatthatul haafilah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444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Khalid : Dimana terminal busnya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44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شُرْطَة : سِرْ فِي هٰذ َا الشَّارِعِ إلىَ الْمَيْدَ انِ ثُمَّ إِتَّجِهْ إلىَ الْيَمِيْنِ وَسَتَجِدُ مَحَطَّة َالْحَافِلا َتِ أمَامَكَ ٬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44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إرْكَبْ الحَافِلَة َ رَقْمُ ١٠٠ ( مِائَة ).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444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Surthah : Sir fi haadzas-syaari’ ilal maydaan tsumma ittajih ilal yamiin wasatajidu mahatthatalhaafilah amaamak, irkabil haafilah raqm miah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444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Polisi : Lewat jalan ini hingga ke lapangan kemudian belok kanan kamu akan jumpai terminal tepat di depanmu. Naiklah bus no 100.</w:t>
      </w:r>
    </w:p>
    <w:p w:rsidR="00274DAE" w:rsidRPr="00274DAE" w:rsidRDefault="00274DAE" w:rsidP="00274DAE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( وَصَلَ خَالِدٌ فِي الْمَحَطَّةِ )</w:t>
      </w:r>
    </w:p>
    <w:p w:rsidR="00274DAE" w:rsidRPr="00274DAE" w:rsidRDefault="00274DAE" w:rsidP="00274DAE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( Washala khaalidun fil mahatthati )</w:t>
      </w:r>
    </w:p>
    <w:p w:rsidR="00274DAE" w:rsidRPr="00274DAE" w:rsidRDefault="00274DAE" w:rsidP="00274DAE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( Khalid tiba di terminal )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44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خَالِدٌ: لَوْ سَمَحْتَ ٬ أعْطِنِيْ التَّذ ْكِرَة َ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444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Khalid : Law samaht, a’thiniy tadzkirah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444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Khalid : Permisi, berikan saya karcis !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44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سَائِق: التَّذ ْكِرَة َبِعَشَرَةِ قُرُوْشٍ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444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Saaiq : At-tadzkirah bi’asyarati quruusy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444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Supir : Karcisnya seharga 10 piester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44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خَالِدٌ: تَفَضَّلْ ٬ نَزِّلْنِي عِنْدَ بَوّابَةِ الْمَتْحَفِ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444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Khalid : Tafaddhal, nazzilniy ‘inda bawwabatil mathaf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444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Khalid : Silahkan (ambil uangnya) !, turunkan saya tepat di gerbang musium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44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سَائِق: اَلْمَحَطَّة ُالْقَا دِ مَة ُ قَرِيْبٌ مِنَ الْمَتْحَفِ وَعِنْدَ إِشَارَةِ الْمُرُوْرِ إِتَّجِهْ إلىَ الْيَسَارِ وَسَوْفَ تَجِدُ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44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بَوَّابَة الْمَتحَفِ أمَامَكَ .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444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lastRenderedPageBreak/>
        <w:t>Saaiq : Almahatthatul qaadimah qariibun minal mathafi, wa ‘inda isyaaratil muruur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444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ittajih ilal yasaar wa saufa tajidu bawwabatal mathaf amaamak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444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Supir : halte berikutnya lebih dekat dengan museum, di lampu merah belok kiri kamu akan dapati gerbang musium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44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خَالدٌ: شُكُرًا جَزِيْلا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444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Khalid : Syukran jaziila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444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Khalid : Terima kasih banyak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44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سَائِق: مَعَ السَّلا َمَةِ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444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Saaiq : Ma’as-salaamah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444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Supir : sampai jumpa</w:t>
      </w:r>
    </w:p>
    <w:p w:rsidR="00274DAE" w:rsidRPr="00274DAE" w:rsidRDefault="00274DAE" w:rsidP="00274DAE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32"/>
          <w:szCs w:val="32"/>
          <w:u w:val="single"/>
          <w:bdr w:val="none" w:sz="0" w:space="0" w:color="auto" w:frame="1"/>
          <w:rtl/>
        </w:rPr>
        <w:t>عِنْدَ الْبَقَالَةِ</w:t>
      </w:r>
    </w:p>
    <w:p w:rsidR="00274DAE" w:rsidRPr="00274DAE" w:rsidRDefault="00274DAE" w:rsidP="00274DAE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val="id-ID"/>
        </w:rPr>
        <w:t>`Indal baqaalah</w:t>
      </w:r>
    </w:p>
    <w:p w:rsidR="00274DAE" w:rsidRPr="00274DAE" w:rsidRDefault="00274DAE" w:rsidP="00274DAE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Di Toko/Kedai</w:t>
      </w:r>
    </w:p>
    <w:p w:rsidR="00274DAE" w:rsidRPr="00274DAE" w:rsidRDefault="00274DAE" w:rsidP="00274DAE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اَلْحِوَارُ :</w:t>
      </w:r>
    </w:p>
    <w:p w:rsidR="00274DAE" w:rsidRPr="00274DAE" w:rsidRDefault="00274DAE" w:rsidP="00274DAE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4"/>
          <w:szCs w:val="24"/>
          <w:bdr w:val="none" w:sz="0" w:space="0" w:color="auto" w:frame="1"/>
        </w:rPr>
        <w:t>Dialog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طَارِق : هٰذِ هِ جُبْنَةٌ لَذِ يْذَ ة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2077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Thariq : Haadzihi jubnatun ladzidzatun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2077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Thariq : Keju ini enak sekali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225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مِنْ أَيْنَ إِشْتَرَيْتَهُ يَا حَسَنٌ ؟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279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Min ayna isytaraytahu yaa hasan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1080" w:right="279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Dimana kamu membelinya hei Hasan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حَسَن : إشْتَرَيْتُهُ مِنَ بَقَالَةِ سَمِيْر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207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Hasan : Isytaraytuhu min baqaalati Samiir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207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Hasan : Saya membelinya di took “ Samir”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طَارِق : بِجَوَارِالْمَدْ رَسَةِ ؟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207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Thariq : Bijawaaril madrasati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207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Thariq : (Toko)Yang disamping sekolah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حَسَن : نَعَمْ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207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Hasan : Na’am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207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Hasan : Iya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طَارِق : بِكَمِ عُلْبَةٔ ؟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207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Thariq : Bikamil ‘ulbah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207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Thariq : Berapa harganya satu kotak /dos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حَسَن : بِخَمْسُمِائَةِ رُوْبِيَة ً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207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Hasan : Bikhamsumiati ruubiyyatan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207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Hasan : Harganya 500 rupiah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طَارِق : وَالله ٬ رَخِيْصٌ جِدّ ًا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207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Thariq : Wallaahi, rakhiishun jiddan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207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Thariq : Waah…murah sekali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225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سَأَشْتَرِي عُلْبَة مِنْهَا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279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Sa asytari ‘ulbatan minha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1080" w:right="279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Saya akan membeli sebungkus juga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225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شُكْرًاعَلىَ مَعْلُوْمَتِكَ يَا حَسَنٌ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1080" w:right="279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lastRenderedPageBreak/>
        <w:t>Syukran ‘alaa ma’luumatika yaa Hasan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1080" w:right="279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Terima kasih atas informasinya hei Hasan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حَسَن : عَفْوًا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207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Hasan : ‘Afwan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207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Hasan : Sama-sama</w:t>
      </w:r>
    </w:p>
    <w:p w:rsidR="00274DAE" w:rsidRPr="00274DAE" w:rsidRDefault="00274DAE" w:rsidP="00274DAE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( دَ خَلَ طَارِقُ البَقَالَة )</w:t>
      </w:r>
    </w:p>
    <w:p w:rsidR="00274DAE" w:rsidRPr="00274DAE" w:rsidRDefault="00274DAE" w:rsidP="00274DAE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( Dakhala Thaarigu albaqaalata )</w:t>
      </w:r>
    </w:p>
    <w:p w:rsidR="00274DAE" w:rsidRPr="00274DAE" w:rsidRDefault="00274DAE" w:rsidP="00274DAE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(Thariq memasuki toko )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طَارِق : السّلاَ مُ عَلَيْكُمْ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207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Thariq : Assalaamu ‘alaikum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207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Thariq : Selamat atas kalian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البَائِع : وَعَلَيْكُمُ السَّلاَ م ٬ أَيُّ خِدْ مَة ؟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207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Baa’i’ : Wa’alaikum salam, Ayyu khidmah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207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Penjual : Wa’alaikum salam, ada yang bisa saya bantu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طَارِق : أرِيْدُ كِيْلُوْ سُكَّر وَ عُلْبَةُ جُبْنَة مِنْ فَضْلِكَ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207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Thariq : Uriidu kiiluu sukkar wa ‘ulbata jubnatin min fadhlik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207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Thariq : Saya mau beli 1 kg gula dan sebungkus keju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البَائِع : حَاجَةٌ ثَانِيَةٌ ؟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207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Baa’I’ : Haajatun tsaaniyah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207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Penjual : Ada lagi yang lain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طَارِق : لاَ شُكرٔا ٬ بِكَمِ الْحِسَابُ كُلُّه ؟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207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Thariq : Laa syukran, bikamil hisaab kulluh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207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Hariq : Tidak, terima kasih, berapa harganya semua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البَائِع : بِسِتُّمِائَةِ رُوْبِيَّة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207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Baa’I’ : bisittumiati ruubiyyah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207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Penjual : 600 rupiah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طَارِق : تَفَضَّلْ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207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Thariq : Tafaddhal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207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Thariq : Silahkan !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البَائِع : شُكْرٔا مَعَ السَّلاَ مَة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207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Baa’I’ : Syukran, ma’as-salaamah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207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Penjual : Terima kasih, sampai jumpa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طَارِق : مَعَ السَّلاَ مَةِ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207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Thariq : Ma’as-salaamah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207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Thariq : Sama-sama</w:t>
      </w:r>
    </w:p>
    <w:p w:rsidR="00274DAE" w:rsidRPr="00274DAE" w:rsidRDefault="00274DAE" w:rsidP="00274DAE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32"/>
          <w:szCs w:val="32"/>
          <w:u w:val="single"/>
          <w:bdr w:val="none" w:sz="0" w:space="0" w:color="auto" w:frame="1"/>
          <w:rtl/>
        </w:rPr>
        <w:t>الزِّيَارَة</w:t>
      </w:r>
    </w:p>
    <w:p w:rsidR="00274DAE" w:rsidRPr="00274DAE" w:rsidRDefault="00274DAE" w:rsidP="00274DAE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val="id-ID"/>
        </w:rPr>
        <w:t>Azziaarah</w:t>
      </w:r>
    </w:p>
    <w:p w:rsidR="00274DAE" w:rsidRPr="00274DAE" w:rsidRDefault="00274DAE" w:rsidP="00274DAE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4"/>
          <w:szCs w:val="24"/>
          <w:bdr w:val="none" w:sz="0" w:space="0" w:color="auto" w:frame="1"/>
        </w:rPr>
        <w:t>Berziarah</w:t>
      </w:r>
    </w:p>
    <w:p w:rsidR="00274DAE" w:rsidRPr="00274DAE" w:rsidRDefault="00274DAE" w:rsidP="00274DAE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الْحِوَار :</w:t>
      </w:r>
    </w:p>
    <w:p w:rsidR="00274DAE" w:rsidRPr="00274DAE" w:rsidRDefault="00274DAE" w:rsidP="00274DAE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4"/>
          <w:szCs w:val="24"/>
          <w:bdr w:val="none" w:sz="0" w:space="0" w:color="auto" w:frame="1"/>
        </w:rPr>
        <w:t>Dialog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حَامِدٌ : أيْنَ تَسْكُنُ ؟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Haamid : Ayna taskunu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Hamid : dimana kamu tinggal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عُمَر : أسْكُنُ فِي شَا رِعِ حَسَنُ الدِّ يْن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lastRenderedPageBreak/>
        <w:t>Umar : Askunu fii syaari’ Hasanuddin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Umar : Saya tinggal di Jl Hasanuddin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216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وَأنْتَ ٬ أيْنَ تَسْكُنُ ؟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216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Wanta, ayna taskun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990" w:right="216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Dan kamu, dimana kamu tinggal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حَامِد : أسْكُنُ فِيْ شَا رِعِ إمَام بُنْجُوْل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Hamid : Askunu fii syaari’ Imam Bunjuul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Hamid : Saya tinggal di jalan Imam Bonjol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216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سَأزُوْرُكَ الْيَوْمَ إنْ شَاء الله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990" w:right="216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Sa azuurukal yauma insyaa Allaah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990" w:right="216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Saya akan menziarahimu ( berkunjung ) hari ini insya Allah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عُمَر : أهْلاً وَسَهْلاً ٬ أنَا فِيْ إنْتِظَارِكَ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Umar : Ahlan wasahlan, anaa fii intidzhaarika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Umar : Dengan senang hati, saya akan menunggu kunjunganmu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216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مَتَى تَحْضُرُ ؟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216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Mataa tahdhur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990" w:right="216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Kapan kamu datang ?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حَامِد : فِي الْخَامِسَةِ مَسَا ءً ا بِإ ذ ْنِ الله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Hamid : Fil khaamisati masaa an bi idznillah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Hamid : Jam 5 sore insya Allah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216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مَاعُنْوَانُكَ بِالْكَامِلِ ؟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990" w:right="2164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Maa ‘unwaanuka bilkaamil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990" w:right="2164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Mana alamat lengkap rumahmu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عُمَر : ٦ شَا رِع حَسَنُ الدِّ يْنِ بِجَوَارِ الْمَسْجِدِ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Umar : Sittah Syaari’ Hasanuddin bijawaaril masjid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Umar : Jl Hasanuddin no 6 disamping mesjid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right="1530"/>
        <w:jc w:val="right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 w:hint="cs"/>
          <w:color w:val="2B2B2B"/>
          <w:sz w:val="28"/>
          <w:szCs w:val="28"/>
          <w:bdr w:val="none" w:sz="0" w:space="0" w:color="auto" w:frame="1"/>
          <w:rtl/>
        </w:rPr>
        <w:t>حَامِد : مُتَشُكْر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Hamid : Mutasyakkir</w:t>
      </w:r>
    </w:p>
    <w:p w:rsidR="00274DAE" w:rsidRPr="00274DAE" w:rsidRDefault="00274DAE" w:rsidP="00274DAE">
      <w:pPr>
        <w:shd w:val="clear" w:color="auto" w:fill="FFFFFF"/>
        <w:spacing w:after="0" w:line="240" w:lineRule="auto"/>
        <w:ind w:left="270" w:right="153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274DAE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Hamid : Terima kasih</w:t>
      </w:r>
    </w:p>
    <w:p w:rsidR="00F248CF" w:rsidRDefault="00F248CF"/>
    <w:sectPr w:rsidR="00F248CF" w:rsidSect="00186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AE"/>
    <w:rsid w:val="00186F8F"/>
    <w:rsid w:val="00274DAE"/>
    <w:rsid w:val="00F24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4E79"/>
  <w15:chartTrackingRefBased/>
  <w15:docId w15:val="{B88A416F-D4C1-4B12-A288-0DCBC340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6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4548">
          <w:marLeft w:val="0"/>
          <w:marRight w:val="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STIM-LPI</Company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TAYYEB</dc:creator>
  <cp:keywords/>
  <dc:description/>
  <cp:lastModifiedBy>ABU TAYYEB</cp:lastModifiedBy>
  <cp:revision>1</cp:revision>
  <dcterms:created xsi:type="dcterms:W3CDTF">2021-10-11T07:15:00Z</dcterms:created>
  <dcterms:modified xsi:type="dcterms:W3CDTF">2021-10-11T07:18:00Z</dcterms:modified>
</cp:coreProperties>
</file>