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C97B8" w14:textId="77777777" w:rsidR="00D51788" w:rsidRPr="00D51788" w:rsidRDefault="00D51788" w:rsidP="00D517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D51788">
        <w:rPr>
          <w:rFonts w:ascii="Times New Roman" w:eastAsia="Times New Roman" w:hAnsi="Times New Roman" w:cs="Times New Roman"/>
          <w:b/>
          <w:bCs/>
          <w:kern w:val="36"/>
          <w:sz w:val="48"/>
          <w:szCs w:val="48"/>
          <w:lang w:eastAsia="en-PK"/>
          <w14:ligatures w14:val="none"/>
        </w:rPr>
        <w:t>EventSphere Expo Management System</w:t>
      </w:r>
    </w:p>
    <w:p w14:paraId="518529B6"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t>Project Documentation</w:t>
      </w:r>
    </w:p>
    <w:p w14:paraId="7C9E09F9"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t>1. Introduction</w:t>
      </w:r>
    </w:p>
    <w:p w14:paraId="55F19403"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Event management, particularly for large-scale expos and trade shows, involves complex coordination between organizers, exhibitors, and attendees. Traditional expo management systems often rely on manual processes, fragmented communication channels, and limited access to real-time event information. These issues result in inefficiencies, delays, and poor user experiences.</w:t>
      </w:r>
    </w:p>
    <w:p w14:paraId="2FC808FD"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 xml:space="preserve">To overcome these challenges, </w:t>
      </w:r>
      <w:r w:rsidRPr="00D51788">
        <w:rPr>
          <w:rFonts w:ascii="Times New Roman" w:eastAsia="Times New Roman" w:hAnsi="Times New Roman" w:cs="Times New Roman"/>
          <w:b/>
          <w:bCs/>
          <w:kern w:val="0"/>
          <w:sz w:val="24"/>
          <w:szCs w:val="24"/>
          <w:lang w:eastAsia="en-PK"/>
          <w14:ligatures w14:val="none"/>
        </w:rPr>
        <w:t>EventSphere Management</w:t>
      </w:r>
      <w:r w:rsidRPr="00D51788">
        <w:rPr>
          <w:rFonts w:ascii="Times New Roman" w:eastAsia="Times New Roman" w:hAnsi="Times New Roman" w:cs="Times New Roman"/>
          <w:kern w:val="0"/>
          <w:sz w:val="24"/>
          <w:szCs w:val="24"/>
          <w:lang w:eastAsia="en-PK"/>
          <w14:ligatures w14:val="none"/>
        </w:rPr>
        <w:t xml:space="preserve"> decided to develop a modern digital platform called </w:t>
      </w:r>
      <w:r w:rsidRPr="00D51788">
        <w:rPr>
          <w:rFonts w:ascii="Times New Roman" w:eastAsia="Times New Roman" w:hAnsi="Times New Roman" w:cs="Times New Roman"/>
          <w:b/>
          <w:bCs/>
          <w:kern w:val="0"/>
          <w:sz w:val="24"/>
          <w:szCs w:val="24"/>
          <w:lang w:eastAsia="en-PK"/>
          <w14:ligatures w14:val="none"/>
        </w:rPr>
        <w:t>EventSphere Expo Management System</w:t>
      </w:r>
      <w:r w:rsidRPr="00D51788">
        <w:rPr>
          <w:rFonts w:ascii="Times New Roman" w:eastAsia="Times New Roman" w:hAnsi="Times New Roman" w:cs="Times New Roman"/>
          <w:kern w:val="0"/>
          <w:sz w:val="24"/>
          <w:szCs w:val="24"/>
          <w:lang w:eastAsia="en-PK"/>
          <w14:ligatures w14:val="none"/>
        </w:rPr>
        <w:t>. The purpose of this system is to streamline the entire event management process by integrating registration, scheduling, communication, and analytics into one centralized platform.</w:t>
      </w:r>
    </w:p>
    <w:p w14:paraId="280D99D8"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 xml:space="preserve">The system allows </w:t>
      </w:r>
      <w:r w:rsidRPr="00D51788">
        <w:rPr>
          <w:rFonts w:ascii="Times New Roman" w:eastAsia="Times New Roman" w:hAnsi="Times New Roman" w:cs="Times New Roman"/>
          <w:b/>
          <w:bCs/>
          <w:kern w:val="0"/>
          <w:sz w:val="24"/>
          <w:szCs w:val="24"/>
          <w:lang w:eastAsia="en-PK"/>
          <w14:ligatures w14:val="none"/>
        </w:rPr>
        <w:t>organizers to manage expos</w:t>
      </w:r>
      <w:r w:rsidRPr="00D51788">
        <w:rPr>
          <w:rFonts w:ascii="Times New Roman" w:eastAsia="Times New Roman" w:hAnsi="Times New Roman" w:cs="Times New Roman"/>
          <w:kern w:val="0"/>
          <w:sz w:val="24"/>
          <w:szCs w:val="24"/>
          <w:lang w:eastAsia="en-PK"/>
          <w14:ligatures w14:val="none"/>
        </w:rPr>
        <w:t xml:space="preserve">, </w:t>
      </w:r>
      <w:r w:rsidRPr="00D51788">
        <w:rPr>
          <w:rFonts w:ascii="Times New Roman" w:eastAsia="Times New Roman" w:hAnsi="Times New Roman" w:cs="Times New Roman"/>
          <w:b/>
          <w:bCs/>
          <w:kern w:val="0"/>
          <w:sz w:val="24"/>
          <w:szCs w:val="24"/>
          <w:lang w:eastAsia="en-PK"/>
          <w14:ligatures w14:val="none"/>
        </w:rPr>
        <w:t>exhibitors to register and manage booths</w:t>
      </w:r>
      <w:r w:rsidRPr="00D51788">
        <w:rPr>
          <w:rFonts w:ascii="Times New Roman" w:eastAsia="Times New Roman" w:hAnsi="Times New Roman" w:cs="Times New Roman"/>
          <w:kern w:val="0"/>
          <w:sz w:val="24"/>
          <w:szCs w:val="24"/>
          <w:lang w:eastAsia="en-PK"/>
          <w14:ligatures w14:val="none"/>
        </w:rPr>
        <w:t xml:space="preserve">, and </w:t>
      </w:r>
      <w:r w:rsidRPr="00D51788">
        <w:rPr>
          <w:rFonts w:ascii="Times New Roman" w:eastAsia="Times New Roman" w:hAnsi="Times New Roman" w:cs="Times New Roman"/>
          <w:b/>
          <w:bCs/>
          <w:kern w:val="0"/>
          <w:sz w:val="24"/>
          <w:szCs w:val="24"/>
          <w:lang w:eastAsia="en-PK"/>
          <w14:ligatures w14:val="none"/>
        </w:rPr>
        <w:t>attendees to explore events and interact with exhibitors</w:t>
      </w:r>
      <w:r w:rsidRPr="00D51788">
        <w:rPr>
          <w:rFonts w:ascii="Times New Roman" w:eastAsia="Times New Roman" w:hAnsi="Times New Roman" w:cs="Times New Roman"/>
          <w:kern w:val="0"/>
          <w:sz w:val="24"/>
          <w:szCs w:val="24"/>
          <w:lang w:eastAsia="en-PK"/>
          <w14:ligatures w14:val="none"/>
        </w:rPr>
        <w:t xml:space="preserve"> easily. Through automation and real-time updates, the platform ensures efficient coordination and a better experience for all participants.</w:t>
      </w:r>
    </w:p>
    <w:p w14:paraId="2CD3B555" w14:textId="77777777" w:rsidR="00D51788" w:rsidRPr="00D51788" w:rsidRDefault="00D51788" w:rsidP="00D51788">
      <w:pPr>
        <w:spacing w:after="0"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pict w14:anchorId="06E8ACEE">
          <v:rect id="_x0000_i1025" style="width:0;height:1.5pt" o:hralign="center" o:hrstd="t" o:hr="t" fillcolor="#a0a0a0" stroked="f"/>
        </w:pict>
      </w:r>
    </w:p>
    <w:p w14:paraId="50E04AC1" w14:textId="77777777" w:rsidR="00D51788" w:rsidRPr="00D51788" w:rsidRDefault="00D51788" w:rsidP="00D517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D51788">
        <w:rPr>
          <w:rFonts w:ascii="Times New Roman" w:eastAsia="Times New Roman" w:hAnsi="Times New Roman" w:cs="Times New Roman"/>
          <w:b/>
          <w:bCs/>
          <w:kern w:val="36"/>
          <w:sz w:val="48"/>
          <w:szCs w:val="48"/>
          <w:lang w:eastAsia="en-PK"/>
          <w14:ligatures w14:val="none"/>
        </w:rPr>
        <w:t>2. Objectives of the System</w:t>
      </w:r>
    </w:p>
    <w:p w14:paraId="47A0B5E4"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The main objective of the EventSphere Expo Management System is to digitize and automate the management of expos and trade shows. The system aims to simplify the process of organizing events while improving communication and accessibility for all users.</w:t>
      </w:r>
    </w:p>
    <w:p w14:paraId="7B6EB541"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Key objectives include:</w:t>
      </w:r>
    </w:p>
    <w:p w14:paraId="612C7F1D" w14:textId="77777777" w:rsidR="00D51788" w:rsidRPr="00D51788" w:rsidRDefault="00D51788" w:rsidP="00D517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 xml:space="preserve">Providing a </w:t>
      </w:r>
      <w:r w:rsidRPr="00D51788">
        <w:rPr>
          <w:rFonts w:ascii="Times New Roman" w:eastAsia="Times New Roman" w:hAnsi="Times New Roman" w:cs="Times New Roman"/>
          <w:b/>
          <w:bCs/>
          <w:kern w:val="0"/>
          <w:sz w:val="24"/>
          <w:szCs w:val="24"/>
          <w:lang w:eastAsia="en-PK"/>
          <w14:ligatures w14:val="none"/>
        </w:rPr>
        <w:t>centralized platform</w:t>
      </w:r>
      <w:r w:rsidRPr="00D51788">
        <w:rPr>
          <w:rFonts w:ascii="Times New Roman" w:eastAsia="Times New Roman" w:hAnsi="Times New Roman" w:cs="Times New Roman"/>
          <w:kern w:val="0"/>
          <w:sz w:val="24"/>
          <w:szCs w:val="24"/>
          <w:lang w:eastAsia="en-PK"/>
          <w14:ligatures w14:val="none"/>
        </w:rPr>
        <w:t xml:space="preserve"> for managing expo events.</w:t>
      </w:r>
    </w:p>
    <w:p w14:paraId="03156929" w14:textId="77777777" w:rsidR="00D51788" w:rsidRPr="00D51788" w:rsidRDefault="00D51788" w:rsidP="00D517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 xml:space="preserve">Allowing </w:t>
      </w:r>
      <w:r w:rsidRPr="00D51788">
        <w:rPr>
          <w:rFonts w:ascii="Times New Roman" w:eastAsia="Times New Roman" w:hAnsi="Times New Roman" w:cs="Times New Roman"/>
          <w:b/>
          <w:bCs/>
          <w:kern w:val="0"/>
          <w:sz w:val="24"/>
          <w:szCs w:val="24"/>
          <w:lang w:eastAsia="en-PK"/>
          <w14:ligatures w14:val="none"/>
        </w:rPr>
        <w:t>secure user registration and authentication</w:t>
      </w:r>
      <w:r w:rsidRPr="00D51788">
        <w:rPr>
          <w:rFonts w:ascii="Times New Roman" w:eastAsia="Times New Roman" w:hAnsi="Times New Roman" w:cs="Times New Roman"/>
          <w:kern w:val="0"/>
          <w:sz w:val="24"/>
          <w:szCs w:val="24"/>
          <w:lang w:eastAsia="en-PK"/>
          <w14:ligatures w14:val="none"/>
        </w:rPr>
        <w:t>.</w:t>
      </w:r>
    </w:p>
    <w:p w14:paraId="676FF367" w14:textId="77777777" w:rsidR="00D51788" w:rsidRPr="00D51788" w:rsidRDefault="00D51788" w:rsidP="00D517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 xml:space="preserve">Enabling </w:t>
      </w:r>
      <w:r w:rsidRPr="00D51788">
        <w:rPr>
          <w:rFonts w:ascii="Times New Roman" w:eastAsia="Times New Roman" w:hAnsi="Times New Roman" w:cs="Times New Roman"/>
          <w:b/>
          <w:bCs/>
          <w:kern w:val="0"/>
          <w:sz w:val="24"/>
          <w:szCs w:val="24"/>
          <w:lang w:eastAsia="en-PK"/>
          <w14:ligatures w14:val="none"/>
        </w:rPr>
        <w:t>exhibitors to register and manage booth spaces efficiently</w:t>
      </w:r>
      <w:r w:rsidRPr="00D51788">
        <w:rPr>
          <w:rFonts w:ascii="Times New Roman" w:eastAsia="Times New Roman" w:hAnsi="Times New Roman" w:cs="Times New Roman"/>
          <w:kern w:val="0"/>
          <w:sz w:val="24"/>
          <w:szCs w:val="24"/>
          <w:lang w:eastAsia="en-PK"/>
          <w14:ligatures w14:val="none"/>
        </w:rPr>
        <w:t>.</w:t>
      </w:r>
    </w:p>
    <w:p w14:paraId="4CD9A863" w14:textId="77777777" w:rsidR="00D51788" w:rsidRPr="00D51788" w:rsidRDefault="00D51788" w:rsidP="00D517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 xml:space="preserve">Allowing </w:t>
      </w:r>
      <w:r w:rsidRPr="00D51788">
        <w:rPr>
          <w:rFonts w:ascii="Times New Roman" w:eastAsia="Times New Roman" w:hAnsi="Times New Roman" w:cs="Times New Roman"/>
          <w:b/>
          <w:bCs/>
          <w:kern w:val="0"/>
          <w:sz w:val="24"/>
          <w:szCs w:val="24"/>
          <w:lang w:eastAsia="en-PK"/>
          <w14:ligatures w14:val="none"/>
        </w:rPr>
        <w:t>attendees to explore events, schedules, and exhibitors easily</w:t>
      </w:r>
      <w:r w:rsidRPr="00D51788">
        <w:rPr>
          <w:rFonts w:ascii="Times New Roman" w:eastAsia="Times New Roman" w:hAnsi="Times New Roman" w:cs="Times New Roman"/>
          <w:kern w:val="0"/>
          <w:sz w:val="24"/>
          <w:szCs w:val="24"/>
          <w:lang w:eastAsia="en-PK"/>
          <w14:ligatures w14:val="none"/>
        </w:rPr>
        <w:t>.</w:t>
      </w:r>
    </w:p>
    <w:p w14:paraId="551DB302" w14:textId="77777777" w:rsidR="00D51788" w:rsidRPr="00D51788" w:rsidRDefault="00D51788" w:rsidP="00D517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 xml:space="preserve">Providing </w:t>
      </w:r>
      <w:r w:rsidRPr="00D51788">
        <w:rPr>
          <w:rFonts w:ascii="Times New Roman" w:eastAsia="Times New Roman" w:hAnsi="Times New Roman" w:cs="Times New Roman"/>
          <w:b/>
          <w:bCs/>
          <w:kern w:val="0"/>
          <w:sz w:val="24"/>
          <w:szCs w:val="24"/>
          <w:lang w:eastAsia="en-PK"/>
          <w14:ligatures w14:val="none"/>
        </w:rPr>
        <w:t>real-time updates and notifications</w:t>
      </w:r>
      <w:r w:rsidRPr="00D51788">
        <w:rPr>
          <w:rFonts w:ascii="Times New Roman" w:eastAsia="Times New Roman" w:hAnsi="Times New Roman" w:cs="Times New Roman"/>
          <w:kern w:val="0"/>
          <w:sz w:val="24"/>
          <w:szCs w:val="24"/>
          <w:lang w:eastAsia="en-PK"/>
          <w14:ligatures w14:val="none"/>
        </w:rPr>
        <w:t xml:space="preserve"> for event activities.</w:t>
      </w:r>
    </w:p>
    <w:p w14:paraId="6F6933C8" w14:textId="77777777" w:rsidR="00D51788" w:rsidRPr="00D51788" w:rsidRDefault="00D51788" w:rsidP="00D517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 xml:space="preserve">Generating </w:t>
      </w:r>
      <w:r w:rsidRPr="00D51788">
        <w:rPr>
          <w:rFonts w:ascii="Times New Roman" w:eastAsia="Times New Roman" w:hAnsi="Times New Roman" w:cs="Times New Roman"/>
          <w:b/>
          <w:bCs/>
          <w:kern w:val="0"/>
          <w:sz w:val="24"/>
          <w:szCs w:val="24"/>
          <w:lang w:eastAsia="en-PK"/>
          <w14:ligatures w14:val="none"/>
        </w:rPr>
        <w:t>analytics and reports</w:t>
      </w:r>
      <w:r w:rsidRPr="00D51788">
        <w:rPr>
          <w:rFonts w:ascii="Times New Roman" w:eastAsia="Times New Roman" w:hAnsi="Times New Roman" w:cs="Times New Roman"/>
          <w:kern w:val="0"/>
          <w:sz w:val="24"/>
          <w:szCs w:val="24"/>
          <w:lang w:eastAsia="en-PK"/>
          <w14:ligatures w14:val="none"/>
        </w:rPr>
        <w:t xml:space="preserve"> to help organizers measure event performance.</w:t>
      </w:r>
    </w:p>
    <w:p w14:paraId="31F47A9D"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By achieving these objectives, the platform improves efficiency, reduces manual workload, and enhances the overall expo experience.</w:t>
      </w:r>
    </w:p>
    <w:p w14:paraId="0B10B5BA" w14:textId="77777777" w:rsidR="00D51788" w:rsidRPr="00D51788" w:rsidRDefault="00D51788" w:rsidP="00D51788">
      <w:pPr>
        <w:spacing w:after="0"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pict w14:anchorId="273ED13F">
          <v:rect id="_x0000_i1026" style="width:0;height:1.5pt" o:hralign="center" o:hrstd="t" o:hr="t" fillcolor="#a0a0a0" stroked="f"/>
        </w:pict>
      </w:r>
    </w:p>
    <w:p w14:paraId="1B184823" w14:textId="77777777" w:rsidR="00D51788" w:rsidRPr="00D51788" w:rsidRDefault="00D51788" w:rsidP="00D517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D51788">
        <w:rPr>
          <w:rFonts w:ascii="Times New Roman" w:eastAsia="Times New Roman" w:hAnsi="Times New Roman" w:cs="Times New Roman"/>
          <w:b/>
          <w:bCs/>
          <w:kern w:val="36"/>
          <w:sz w:val="48"/>
          <w:szCs w:val="48"/>
          <w:lang w:eastAsia="en-PK"/>
          <w14:ligatures w14:val="none"/>
        </w:rPr>
        <w:t>3. System Overview</w:t>
      </w:r>
    </w:p>
    <w:p w14:paraId="0D941699"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lastRenderedPageBreak/>
        <w:t>The EventSphere Expo Management System is a web-based platform designed to facilitate the management of large-scale expos. The system consists of three main user roles:</w:t>
      </w:r>
    </w:p>
    <w:p w14:paraId="0533A1AF"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1. Admin / Organizer</w:t>
      </w:r>
    </w:p>
    <w:p w14:paraId="28CE6F99"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Admins or organizers are responsible for managing expo events. They create events, approve exhibitors, assign booths, and manage event schedules.</w:t>
      </w:r>
    </w:p>
    <w:p w14:paraId="129BFCD4"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2. Exhibitors</w:t>
      </w:r>
    </w:p>
    <w:p w14:paraId="053F05FE"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Exhibitors are companies or organizations participating in the expo. They register their businesses, reserve booths, showcase products or services, and communicate with attendees and organizers.</w:t>
      </w:r>
    </w:p>
    <w:p w14:paraId="5DD5A4DB"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3. Attendees</w:t>
      </w:r>
    </w:p>
    <w:p w14:paraId="68225F9D"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Attendees are visitors who participate in the expo. They can browse event details, view schedules, explore exhibitors, and register for sessions or workshops.</w:t>
      </w:r>
    </w:p>
    <w:p w14:paraId="09BB061F"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This role-based system ensures that each user type has access only to the features relevant to them.</w:t>
      </w:r>
    </w:p>
    <w:p w14:paraId="66E67EF1" w14:textId="77777777" w:rsidR="00D51788" w:rsidRPr="00D51788" w:rsidRDefault="00D51788" w:rsidP="00D51788">
      <w:pPr>
        <w:spacing w:after="0"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pict w14:anchorId="2FEE2CDD">
          <v:rect id="_x0000_i1027" style="width:0;height:1.5pt" o:hralign="center" o:hrstd="t" o:hr="t" fillcolor="#a0a0a0" stroked="f"/>
        </w:pict>
      </w:r>
    </w:p>
    <w:p w14:paraId="33A0DFC8" w14:textId="77777777" w:rsidR="00D51788" w:rsidRPr="00D51788" w:rsidRDefault="00D51788" w:rsidP="00D517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D51788">
        <w:rPr>
          <w:rFonts w:ascii="Times New Roman" w:eastAsia="Times New Roman" w:hAnsi="Times New Roman" w:cs="Times New Roman"/>
          <w:b/>
          <w:bCs/>
          <w:kern w:val="36"/>
          <w:sz w:val="48"/>
          <w:szCs w:val="48"/>
          <w:lang w:eastAsia="en-PK"/>
          <w14:ligatures w14:val="none"/>
        </w:rPr>
        <w:t>4. Functional Requirements</w:t>
      </w:r>
    </w:p>
    <w:p w14:paraId="3DB5DBA4"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Functional requirements describe the core features and capabilities of the system.</w:t>
      </w:r>
    </w:p>
    <w:p w14:paraId="04B7F035"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t>4.1 User Authentication</w:t>
      </w:r>
    </w:p>
    <w:p w14:paraId="1F86DBA0"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User Registration and Login</w:t>
      </w:r>
    </w:p>
    <w:p w14:paraId="13A44FB6"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 xml:space="preserve">The system allows users to create accounts and securely log in. During registration, users are assigned roles such as </w:t>
      </w:r>
      <w:r w:rsidRPr="00D51788">
        <w:rPr>
          <w:rFonts w:ascii="Times New Roman" w:eastAsia="Times New Roman" w:hAnsi="Times New Roman" w:cs="Times New Roman"/>
          <w:b/>
          <w:bCs/>
          <w:kern w:val="0"/>
          <w:sz w:val="24"/>
          <w:szCs w:val="24"/>
          <w:lang w:eastAsia="en-PK"/>
          <w14:ligatures w14:val="none"/>
        </w:rPr>
        <w:t>admin/organizer, exhibitor, or attendee</w:t>
      </w:r>
      <w:r w:rsidRPr="00D51788">
        <w:rPr>
          <w:rFonts w:ascii="Times New Roman" w:eastAsia="Times New Roman" w:hAnsi="Times New Roman" w:cs="Times New Roman"/>
          <w:kern w:val="0"/>
          <w:sz w:val="24"/>
          <w:szCs w:val="24"/>
          <w:lang w:eastAsia="en-PK"/>
          <w14:ligatures w14:val="none"/>
        </w:rPr>
        <w:t>. This ensures that users access the appropriate features based on their role.</w:t>
      </w:r>
    </w:p>
    <w:p w14:paraId="2192B0A4"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Password Management</w:t>
      </w:r>
    </w:p>
    <w:p w14:paraId="138F4DE9"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Users can reset forgotten passwords using a password recovery system. Passwords are stored in encrypted format to ensure security.</w:t>
      </w:r>
    </w:p>
    <w:p w14:paraId="7BAC9E4F" w14:textId="77777777" w:rsidR="00D51788" w:rsidRPr="00D51788" w:rsidRDefault="00D51788" w:rsidP="00D51788">
      <w:pPr>
        <w:spacing w:after="0"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pict w14:anchorId="5F3BDEFE">
          <v:rect id="_x0000_i1028" style="width:0;height:1.5pt" o:hralign="center" o:hrstd="t" o:hr="t" fillcolor="#a0a0a0" stroked="f"/>
        </w:pict>
      </w:r>
    </w:p>
    <w:p w14:paraId="28424585"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t>4.2 Admin / Organizer Dashboard</w:t>
      </w:r>
    </w:p>
    <w:p w14:paraId="1171CCDF"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Expo Management</w:t>
      </w:r>
    </w:p>
    <w:p w14:paraId="55CD3A69"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lastRenderedPageBreak/>
        <w:t>Admins can create, edit, and delete expo events. Each event includes details such as title, date, location, description, and theme. Admins also manage the allocation of booth spaces on the event floor plan.</w:t>
      </w:r>
    </w:p>
    <w:p w14:paraId="3D46BF36"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Exhibitor Management</w:t>
      </w:r>
    </w:p>
    <w:p w14:paraId="5E225820"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Admins can view exhibitor applications submitted through the system. They have the authority to approve or reject applications. Once approved, booth spaces can be assigned to exhibitors.</w:t>
      </w:r>
    </w:p>
    <w:p w14:paraId="669BB7D6"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Schedule Management</w:t>
      </w:r>
    </w:p>
    <w:p w14:paraId="7EE88260"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The admin dashboard allows organizers to create and manage event schedules. This includes adding sessions, assigning speakers, defining topics, and setting time slots.</w:t>
      </w:r>
    </w:p>
    <w:p w14:paraId="38DEA3D2"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Analytics and Reporting</w:t>
      </w:r>
    </w:p>
    <w:p w14:paraId="503F8E5F"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The system generates reports that help organizers analyze event performance. These reports include attendee engagement statistics, booth traffic data, and session popularity.</w:t>
      </w:r>
    </w:p>
    <w:p w14:paraId="3145BF9C" w14:textId="77777777" w:rsidR="00D51788" w:rsidRPr="00D51788" w:rsidRDefault="00D51788" w:rsidP="00D51788">
      <w:pPr>
        <w:spacing w:after="0"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pict w14:anchorId="16E6A5C5">
          <v:rect id="_x0000_i1029" style="width:0;height:1.5pt" o:hralign="center" o:hrstd="t" o:hr="t" fillcolor="#a0a0a0" stroked="f"/>
        </w:pict>
      </w:r>
    </w:p>
    <w:p w14:paraId="5BD48921"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t>4.3 Exhibitor Portal</w:t>
      </w:r>
    </w:p>
    <w:p w14:paraId="039D9F71"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Registration and Profile Management</w:t>
      </w:r>
    </w:p>
    <w:p w14:paraId="50FA6D78"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Exhibitors can register for expos by submitting company details, products or services offered, and necessary documentation. They can update their profiles with logos, descriptions, and contact details.</w:t>
      </w:r>
    </w:p>
    <w:p w14:paraId="32467002"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Booth Selection and Management</w:t>
      </w:r>
    </w:p>
    <w:p w14:paraId="5343C748"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Exhibitors can view the available booth spaces on a floor plan. They can select and reserve booth locations according to their preferences. They can also manage booth details such as displayed products and staff information.</w:t>
      </w:r>
    </w:p>
    <w:p w14:paraId="6A40E4BA"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Communication</w:t>
      </w:r>
    </w:p>
    <w:p w14:paraId="5693B006"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The system provides communication features that allow exhibitors to contact organizers for support or inquiries. Exhibitors can also interact with nearby exhibitors for collaboration opportunities.</w:t>
      </w:r>
    </w:p>
    <w:p w14:paraId="7AD4CB11" w14:textId="77777777" w:rsidR="00D51788" w:rsidRPr="00D51788" w:rsidRDefault="00D51788" w:rsidP="00D51788">
      <w:pPr>
        <w:spacing w:after="0"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pict w14:anchorId="297234D5">
          <v:rect id="_x0000_i1030" style="width:0;height:1.5pt" o:hralign="center" o:hrstd="t" o:hr="t" fillcolor="#a0a0a0" stroked="f"/>
        </w:pict>
      </w:r>
    </w:p>
    <w:p w14:paraId="507F32CD"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t>4.4 Attendee Interface</w:t>
      </w:r>
    </w:p>
    <w:p w14:paraId="3ACCC468"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Event Information and Registration</w:t>
      </w:r>
    </w:p>
    <w:p w14:paraId="5C978CC4"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lastRenderedPageBreak/>
        <w:t>Attendees can browse event details such as schedules, exhibitor lists, and floor plans. They can also register for specific sessions, workshops, or events.</w:t>
      </w:r>
    </w:p>
    <w:p w14:paraId="3D0023E1"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Exhibitor Search and Interaction</w:t>
      </w:r>
    </w:p>
    <w:p w14:paraId="496D3F10"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Attendees can search for exhibitors using filters such as categories, products, or keywords. They can view exhibitor profiles and booth locations on the floor plan. Communication options such as chat or email allow attendees to contact exhibitors for inquiries.</w:t>
      </w:r>
    </w:p>
    <w:p w14:paraId="7F1917DC"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Schedule Management</w:t>
      </w:r>
    </w:p>
    <w:p w14:paraId="00B544F8"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Attendees can browse the event schedule and bookmark sessions of interest. The system sends notifications or reminders for upcoming sessions they have registered for.</w:t>
      </w:r>
    </w:p>
    <w:p w14:paraId="45237CE4" w14:textId="77777777" w:rsidR="00D51788" w:rsidRPr="00D51788" w:rsidRDefault="00D51788" w:rsidP="00D51788">
      <w:pPr>
        <w:spacing w:after="0"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pict w14:anchorId="1D61A70C">
          <v:rect id="_x0000_i1031" style="width:0;height:1.5pt" o:hralign="center" o:hrstd="t" o:hr="t" fillcolor="#a0a0a0" stroked="f"/>
        </w:pict>
      </w:r>
    </w:p>
    <w:p w14:paraId="7D7B0367"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t>4.5 General System Features</w:t>
      </w:r>
    </w:p>
    <w:p w14:paraId="733E8425"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Real-time Updates</w:t>
      </w:r>
    </w:p>
    <w:p w14:paraId="406077DA"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The platform provides real-time updates for schedules, booth allocations, and any changes related to event details.</w:t>
      </w:r>
    </w:p>
    <w:p w14:paraId="4FE2BC23" w14:textId="77777777" w:rsidR="00D51788" w:rsidRPr="00D51788" w:rsidRDefault="00D51788" w:rsidP="00D517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D51788">
        <w:rPr>
          <w:rFonts w:ascii="Times New Roman" w:eastAsia="Times New Roman" w:hAnsi="Times New Roman" w:cs="Times New Roman"/>
          <w:b/>
          <w:bCs/>
          <w:kern w:val="0"/>
          <w:sz w:val="27"/>
          <w:szCs w:val="27"/>
          <w:lang w:eastAsia="en-PK"/>
          <w14:ligatures w14:val="none"/>
        </w:rPr>
        <w:t>Feedback and Support</w:t>
      </w:r>
    </w:p>
    <w:p w14:paraId="485871AB"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Users can submit feedback, suggestions, or issue reports through the system. This helps improve the platform and address user concerns quickly.</w:t>
      </w:r>
    </w:p>
    <w:p w14:paraId="040D76A1" w14:textId="77777777" w:rsidR="00D51788" w:rsidRPr="00D51788" w:rsidRDefault="00D51788" w:rsidP="00D51788">
      <w:pPr>
        <w:spacing w:after="0"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pict w14:anchorId="46523EC4">
          <v:rect id="_x0000_i1032" style="width:0;height:1.5pt" o:hralign="center" o:hrstd="t" o:hr="t" fillcolor="#a0a0a0" stroked="f"/>
        </w:pict>
      </w:r>
    </w:p>
    <w:p w14:paraId="138CB93C" w14:textId="77777777" w:rsidR="00D51788" w:rsidRPr="00D51788" w:rsidRDefault="00D51788" w:rsidP="00D517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D51788">
        <w:rPr>
          <w:rFonts w:ascii="Times New Roman" w:eastAsia="Times New Roman" w:hAnsi="Times New Roman" w:cs="Times New Roman"/>
          <w:b/>
          <w:bCs/>
          <w:kern w:val="36"/>
          <w:sz w:val="48"/>
          <w:szCs w:val="48"/>
          <w:lang w:eastAsia="en-PK"/>
          <w14:ligatures w14:val="none"/>
        </w:rPr>
        <w:t>5. Non-Functional Requirements</w:t>
      </w:r>
    </w:p>
    <w:p w14:paraId="18AAF5DC"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Non-functional requirements define the performance, security, and quality attributes of the system.</w:t>
      </w:r>
    </w:p>
    <w:p w14:paraId="71A6C233"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t>Performance</w:t>
      </w:r>
    </w:p>
    <w:p w14:paraId="25751118"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 xml:space="preserve">The system must respond to user interactions within </w:t>
      </w:r>
      <w:r w:rsidRPr="00D51788">
        <w:rPr>
          <w:rFonts w:ascii="Times New Roman" w:eastAsia="Times New Roman" w:hAnsi="Times New Roman" w:cs="Times New Roman"/>
          <w:b/>
          <w:bCs/>
          <w:kern w:val="0"/>
          <w:sz w:val="24"/>
          <w:szCs w:val="24"/>
          <w:lang w:eastAsia="en-PK"/>
          <w14:ligatures w14:val="none"/>
        </w:rPr>
        <w:t>1–2 seconds</w:t>
      </w:r>
      <w:r w:rsidRPr="00D51788">
        <w:rPr>
          <w:rFonts w:ascii="Times New Roman" w:eastAsia="Times New Roman" w:hAnsi="Times New Roman" w:cs="Times New Roman"/>
          <w:kern w:val="0"/>
          <w:sz w:val="24"/>
          <w:szCs w:val="24"/>
          <w:lang w:eastAsia="en-PK"/>
          <w14:ligatures w14:val="none"/>
        </w:rPr>
        <w:t xml:space="preserve"> for most operations. It should support </w:t>
      </w:r>
      <w:r w:rsidRPr="00D51788">
        <w:rPr>
          <w:rFonts w:ascii="Times New Roman" w:eastAsia="Times New Roman" w:hAnsi="Times New Roman" w:cs="Times New Roman"/>
          <w:b/>
          <w:bCs/>
          <w:kern w:val="0"/>
          <w:sz w:val="24"/>
          <w:szCs w:val="24"/>
          <w:lang w:eastAsia="en-PK"/>
          <w14:ligatures w14:val="none"/>
        </w:rPr>
        <w:t>hundreds of concurrent users</w:t>
      </w:r>
      <w:r w:rsidRPr="00D51788">
        <w:rPr>
          <w:rFonts w:ascii="Times New Roman" w:eastAsia="Times New Roman" w:hAnsi="Times New Roman" w:cs="Times New Roman"/>
          <w:kern w:val="0"/>
          <w:sz w:val="24"/>
          <w:szCs w:val="24"/>
          <w:lang w:eastAsia="en-PK"/>
          <w14:ligatures w14:val="none"/>
        </w:rPr>
        <w:t xml:space="preserve"> without performance issues. The architecture must be scalable to accommodate increasing user numbers.</w:t>
      </w:r>
    </w:p>
    <w:p w14:paraId="171D9538"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t>Security</w:t>
      </w:r>
    </w:p>
    <w:p w14:paraId="64F25477"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All sensitive data, including passwords and personal information, must be encrypted during storage and transmission. Secure authentication mechanisms must be implemented to prevent unauthorized access.</w:t>
      </w:r>
    </w:p>
    <w:p w14:paraId="3F9F523D"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lastRenderedPageBreak/>
        <w:t>Privacy</w:t>
      </w:r>
    </w:p>
    <w:p w14:paraId="5E22D569"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The system must follow data privacy regulations and ensure that user data is handled securely. Users should have full control over the information they share and must provide consent for data processing.</w:t>
      </w:r>
    </w:p>
    <w:p w14:paraId="79620285"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t>Reliability</w:t>
      </w:r>
    </w:p>
    <w:p w14:paraId="40079F4E"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 xml:space="preserve">The platform should maintain </w:t>
      </w:r>
      <w:r w:rsidRPr="00D51788">
        <w:rPr>
          <w:rFonts w:ascii="Times New Roman" w:eastAsia="Times New Roman" w:hAnsi="Times New Roman" w:cs="Times New Roman"/>
          <w:b/>
          <w:bCs/>
          <w:kern w:val="0"/>
          <w:sz w:val="24"/>
          <w:szCs w:val="24"/>
          <w:lang w:eastAsia="en-PK"/>
          <w14:ligatures w14:val="none"/>
        </w:rPr>
        <w:t>at least 99% uptime</w:t>
      </w:r>
      <w:r w:rsidRPr="00D51788">
        <w:rPr>
          <w:rFonts w:ascii="Times New Roman" w:eastAsia="Times New Roman" w:hAnsi="Times New Roman" w:cs="Times New Roman"/>
          <w:kern w:val="0"/>
          <w:sz w:val="24"/>
          <w:szCs w:val="24"/>
          <w:lang w:eastAsia="en-PK"/>
          <w14:ligatures w14:val="none"/>
        </w:rPr>
        <w:t xml:space="preserve"> to ensure availability. Automated data backups must be performed regularly to prevent data loss in case of system failures.</w:t>
      </w:r>
    </w:p>
    <w:p w14:paraId="7F7737E4"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t>Usability</w:t>
      </w:r>
    </w:p>
    <w:p w14:paraId="1BA82DC0"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The application must have an intuitive and user-friendly interface. The design should be responsive so that users can access the system on desktops, tablets, and mobile devices.</w:t>
      </w:r>
    </w:p>
    <w:p w14:paraId="1DEFE569"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t>Compatibility</w:t>
      </w:r>
    </w:p>
    <w:p w14:paraId="1740ABA3"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The system should function properly on major web browsers such as Chrome, Firefox, Safari, and Edge. It should also be mobile-friendly for various screen sizes.</w:t>
      </w:r>
    </w:p>
    <w:p w14:paraId="2705526D"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t>Scalability</w:t>
      </w:r>
    </w:p>
    <w:p w14:paraId="1237DAA5"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The architecture must support horizontal scaling so that additional servers can be added when the user load increases.</w:t>
      </w:r>
    </w:p>
    <w:p w14:paraId="03CBA484"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t>Monitoring and Logging</w:t>
      </w:r>
    </w:p>
    <w:p w14:paraId="367314C0"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The system should include logging and monitoring tools that track user activity, system performance, and errors to assist with debugging and analysis.</w:t>
      </w:r>
    </w:p>
    <w:p w14:paraId="77EFD773" w14:textId="77777777" w:rsidR="00D51788" w:rsidRPr="00D51788" w:rsidRDefault="00D51788" w:rsidP="00D517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D51788">
        <w:rPr>
          <w:rFonts w:ascii="Times New Roman" w:eastAsia="Times New Roman" w:hAnsi="Times New Roman" w:cs="Times New Roman"/>
          <w:b/>
          <w:bCs/>
          <w:kern w:val="0"/>
          <w:sz w:val="36"/>
          <w:szCs w:val="36"/>
          <w:lang w:eastAsia="en-PK"/>
          <w14:ligatures w14:val="none"/>
        </w:rPr>
        <w:t>Testing and Quality Assurance</w:t>
      </w:r>
    </w:p>
    <w:p w14:paraId="47293E7A"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A comprehensive testing strategy must be implemented including unit testing, integration testing, and end-to-end testing. Security testing should also be conducted to identify vulnerabilities.</w:t>
      </w:r>
    </w:p>
    <w:p w14:paraId="144EB726" w14:textId="77777777" w:rsidR="00D51788" w:rsidRPr="00D51788" w:rsidRDefault="00D51788" w:rsidP="00D51788">
      <w:pPr>
        <w:spacing w:after="0"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pict w14:anchorId="5C3EC303">
          <v:rect id="_x0000_i1033" style="width:0;height:1.5pt" o:hralign="center" o:hrstd="t" o:hr="t" fillcolor="#a0a0a0" stroked="f"/>
        </w:pict>
      </w:r>
    </w:p>
    <w:p w14:paraId="2AD4E4B4" w14:textId="77777777" w:rsidR="00D51788" w:rsidRPr="00D51788" w:rsidRDefault="00D51788" w:rsidP="00D517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D51788">
        <w:rPr>
          <w:rFonts w:ascii="Times New Roman" w:eastAsia="Times New Roman" w:hAnsi="Times New Roman" w:cs="Times New Roman"/>
          <w:b/>
          <w:bCs/>
          <w:kern w:val="36"/>
          <w:sz w:val="48"/>
          <w:szCs w:val="48"/>
          <w:lang w:eastAsia="en-PK"/>
          <w14:ligatures w14:val="none"/>
        </w:rPr>
        <w:t>6. Documentation and Support</w:t>
      </w:r>
    </w:p>
    <w:p w14:paraId="44569433"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The system must provide user documentation including guides, FAQs, and tutorials to help users understand how to use the platform. Developer documentation should also be maintained to support future system development and maintenance.</w:t>
      </w:r>
    </w:p>
    <w:p w14:paraId="488034F4"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lastRenderedPageBreak/>
        <w:t xml:space="preserve">Additionally, a </w:t>
      </w:r>
      <w:r w:rsidRPr="00D51788">
        <w:rPr>
          <w:rFonts w:ascii="Times New Roman" w:eastAsia="Times New Roman" w:hAnsi="Times New Roman" w:cs="Times New Roman"/>
          <w:b/>
          <w:bCs/>
          <w:kern w:val="0"/>
          <w:sz w:val="24"/>
          <w:szCs w:val="24"/>
          <w:lang w:eastAsia="en-PK"/>
          <w14:ligatures w14:val="none"/>
        </w:rPr>
        <w:t>video demonstration</w:t>
      </w:r>
      <w:r w:rsidRPr="00D51788">
        <w:rPr>
          <w:rFonts w:ascii="Times New Roman" w:eastAsia="Times New Roman" w:hAnsi="Times New Roman" w:cs="Times New Roman"/>
          <w:kern w:val="0"/>
          <w:sz w:val="24"/>
          <w:szCs w:val="24"/>
          <w:lang w:eastAsia="en-PK"/>
          <w14:ligatures w14:val="none"/>
        </w:rPr>
        <w:t xml:space="preserve"> showing the complete working of the application should be provided as part of the project submission.</w:t>
      </w:r>
    </w:p>
    <w:p w14:paraId="797C58F7" w14:textId="77777777" w:rsidR="00D51788" w:rsidRPr="00D51788" w:rsidRDefault="00D51788" w:rsidP="00D51788">
      <w:pPr>
        <w:spacing w:after="0"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pict w14:anchorId="6ECC33D0">
          <v:rect id="_x0000_i1034" style="width:0;height:1.5pt" o:hralign="center" o:hrstd="t" o:hr="t" fillcolor="#a0a0a0" stroked="f"/>
        </w:pict>
      </w:r>
    </w:p>
    <w:p w14:paraId="326E0440" w14:textId="77777777" w:rsidR="00D51788" w:rsidRPr="00D51788" w:rsidRDefault="00D51788" w:rsidP="00D517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D51788">
        <w:rPr>
          <w:rFonts w:ascii="Times New Roman" w:eastAsia="Times New Roman" w:hAnsi="Times New Roman" w:cs="Times New Roman"/>
          <w:b/>
          <w:bCs/>
          <w:kern w:val="36"/>
          <w:sz w:val="48"/>
          <w:szCs w:val="48"/>
          <w:lang w:eastAsia="en-PK"/>
          <w14:ligatures w14:val="none"/>
        </w:rPr>
        <w:t>7. Conclusion</w:t>
      </w:r>
    </w:p>
    <w:p w14:paraId="41A5E34A"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The EventSphere Expo Management System provides a modern solution for managing large-scale expos and trade shows. By integrating registration, scheduling, communication, and analytics into a single platform, the system significantly improves efficiency and user experience.</w:t>
      </w:r>
    </w:p>
    <w:p w14:paraId="140D7822" w14:textId="77777777" w:rsidR="00D51788" w:rsidRPr="00D51788" w:rsidRDefault="00D51788" w:rsidP="00D51788">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D51788">
        <w:rPr>
          <w:rFonts w:ascii="Times New Roman" w:eastAsia="Times New Roman" w:hAnsi="Times New Roman" w:cs="Times New Roman"/>
          <w:kern w:val="0"/>
          <w:sz w:val="24"/>
          <w:szCs w:val="24"/>
          <w:lang w:eastAsia="en-PK"/>
          <w14:ligatures w14:val="none"/>
        </w:rPr>
        <w:t>Organizers can manage events more effectively, exhibitors can showcase their businesses efficiently, and attendees can easily explore events and interact with exhibitors. With secure architecture, real-time updates, and scalable design, the system offers a reliable and user-friendly solution for expo management.</w:t>
      </w:r>
    </w:p>
    <w:p w14:paraId="0A48D859" w14:textId="77777777" w:rsidR="009D1AB0" w:rsidRDefault="009D1AB0"/>
    <w:sectPr w:rsidR="009D1A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AA7B6E"/>
    <w:multiLevelType w:val="multilevel"/>
    <w:tmpl w:val="1C82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875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4D6"/>
    <w:rsid w:val="009D1AB0"/>
    <w:rsid w:val="00A054D6"/>
    <w:rsid w:val="00D5178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E95E88-5FA8-4445-8ECD-00E9A2F43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517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14:ligatures w14:val="none"/>
    </w:rPr>
  </w:style>
  <w:style w:type="paragraph" w:styleId="Heading2">
    <w:name w:val="heading 2"/>
    <w:basedOn w:val="Normal"/>
    <w:link w:val="Heading2Char"/>
    <w:uiPriority w:val="9"/>
    <w:qFormat/>
    <w:rsid w:val="00D5178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PK"/>
      <w14:ligatures w14:val="none"/>
    </w:rPr>
  </w:style>
  <w:style w:type="paragraph" w:styleId="Heading3">
    <w:name w:val="heading 3"/>
    <w:basedOn w:val="Normal"/>
    <w:link w:val="Heading3Char"/>
    <w:uiPriority w:val="9"/>
    <w:qFormat/>
    <w:rsid w:val="00D5178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788"/>
    <w:rPr>
      <w:rFonts w:ascii="Times New Roman" w:eastAsia="Times New Roman" w:hAnsi="Times New Roman" w:cs="Times New Roman"/>
      <w:b/>
      <w:bCs/>
      <w:kern w:val="36"/>
      <w:sz w:val="48"/>
      <w:szCs w:val="48"/>
      <w:lang w:eastAsia="en-PK"/>
      <w14:ligatures w14:val="none"/>
    </w:rPr>
  </w:style>
  <w:style w:type="character" w:customStyle="1" w:styleId="Heading2Char">
    <w:name w:val="Heading 2 Char"/>
    <w:basedOn w:val="DefaultParagraphFont"/>
    <w:link w:val="Heading2"/>
    <w:uiPriority w:val="9"/>
    <w:rsid w:val="00D51788"/>
    <w:rPr>
      <w:rFonts w:ascii="Times New Roman" w:eastAsia="Times New Roman" w:hAnsi="Times New Roman" w:cs="Times New Roman"/>
      <w:b/>
      <w:bCs/>
      <w:kern w:val="0"/>
      <w:sz w:val="36"/>
      <w:szCs w:val="36"/>
      <w:lang w:eastAsia="en-PK"/>
      <w14:ligatures w14:val="none"/>
    </w:rPr>
  </w:style>
  <w:style w:type="character" w:customStyle="1" w:styleId="Heading3Char">
    <w:name w:val="Heading 3 Char"/>
    <w:basedOn w:val="DefaultParagraphFont"/>
    <w:link w:val="Heading3"/>
    <w:uiPriority w:val="9"/>
    <w:rsid w:val="00D51788"/>
    <w:rPr>
      <w:rFonts w:ascii="Times New Roman" w:eastAsia="Times New Roman" w:hAnsi="Times New Roman" w:cs="Times New Roman"/>
      <w:b/>
      <w:bCs/>
      <w:kern w:val="0"/>
      <w:sz w:val="27"/>
      <w:szCs w:val="27"/>
      <w:lang w:eastAsia="en-PK"/>
      <w14:ligatures w14:val="none"/>
    </w:rPr>
  </w:style>
  <w:style w:type="paragraph" w:styleId="NormalWeb">
    <w:name w:val="Normal (Web)"/>
    <w:basedOn w:val="Normal"/>
    <w:uiPriority w:val="99"/>
    <w:semiHidden/>
    <w:unhideWhenUsed/>
    <w:rsid w:val="00D51788"/>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Strong">
    <w:name w:val="Strong"/>
    <w:basedOn w:val="DefaultParagraphFont"/>
    <w:uiPriority w:val="22"/>
    <w:qFormat/>
    <w:rsid w:val="00D517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90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1311</Words>
  <Characters>7474</Characters>
  <Application>Microsoft Office Word</Application>
  <DocSecurity>0</DocSecurity>
  <Lines>62</Lines>
  <Paragraphs>17</Paragraphs>
  <ScaleCrop>false</ScaleCrop>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2026-03-14T10:07:00Z</dcterms:created>
  <dcterms:modified xsi:type="dcterms:W3CDTF">2026-03-14T10:07:00Z</dcterms:modified>
</cp:coreProperties>
</file>