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FF" w:rsidRPr="000F3BFF" w:rsidRDefault="000F3BFF" w:rsidP="000F3B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</w:pPr>
      <w:r w:rsidRPr="000F3B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  <w:t>GRE: Top 50 Words</w:t>
      </w:r>
    </w:p>
    <w:p w:rsidR="000F3BFF" w:rsidRPr="000F3BFF" w:rsidRDefault="000F3BFF" w:rsidP="000F3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F3BFF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GRE Vocabulary: Kaplan's Top 50 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6114"/>
      </w:tblGrid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Answer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anomaly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deviation from what is normal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assuage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make something unpleasant less severe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enigma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puzzle; a mystery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equivocal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having a double or doubtful meaning; suspicious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erudite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learned; scholarly; bookish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fervid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intensely emotional; feverish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lucid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clear and easily understood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opaque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impossible to see through; preventing the passage of light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placate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sooth or pacify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precipitate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throw violently or bring about abruptly; lacking deliberation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prodigal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wasteful; reckless with money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zeal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passion, excitement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abstain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choose not to do something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adulterate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make impure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apathy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lack of interest or emotion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audacious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fearless and daring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capricious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changing one's mind quickly and often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corroborate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provide supporting evidence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desiccate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dry out thoroughly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engender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produce, cause, or bring about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ephemeral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lasting a short time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gullible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easily deceived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homogenous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of a similar kind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laconic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using few words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laud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give praise; to glorify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loquacious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talkative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mitigate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soften; to lessen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pedant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someone who shows off learning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pragmatic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practical as opposed to idealistic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propriety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correct behavior; obedience to rules and customs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vacillate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sway physically; to be indecisive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easily aroused or changeable; lively or explosive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advocate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speak in favor of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antipathy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extreme dislike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bolster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support; to prop up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cacophony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harsh, jarring noise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deride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speak of or treat with contempt; to mock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dissonance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harsh and disagreeable combination, often of sounds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enervate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reduce in strength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eulogy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speech in praise of someone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garrulous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tending to talk a lot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ingenuous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showing innocence or childlike simplicity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lethargic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acting in an indifferent or slow, sluggish manner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malleable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capable of being shaped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misanthrope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person who dislikes others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obdurate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hardened in feeling; resistant to persuasion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ostentation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excessive showiness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paradox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contradiction or dilemma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philanthropy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charity; a desire or effort to promote goodness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prevaricate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lie or deviate from the truth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venerate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respect deeply</w:t>
            </w:r>
          </w:p>
        </w:tc>
      </w:tr>
      <w:tr w:rsidR="000F3BFF" w:rsidRPr="000F3BFF" w:rsidTr="000F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waver</w:t>
            </w:r>
          </w:p>
        </w:tc>
        <w:tc>
          <w:tcPr>
            <w:tcW w:w="0" w:type="auto"/>
            <w:vAlign w:val="center"/>
            <w:hideMark/>
          </w:tcPr>
          <w:p w:rsidR="000F3BFF" w:rsidRPr="000F3BFF" w:rsidRDefault="000F3BFF" w:rsidP="000F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0F3BF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fluctuate between choices</w:t>
            </w:r>
          </w:p>
        </w:tc>
      </w:tr>
    </w:tbl>
    <w:p w:rsidR="00710516" w:rsidRDefault="00710516">
      <w:bookmarkStart w:id="0" w:name="_GoBack"/>
      <w:bookmarkEnd w:id="0"/>
    </w:p>
    <w:sectPr w:rsidR="0071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C8"/>
    <w:rsid w:val="000F3BFF"/>
    <w:rsid w:val="002F27C8"/>
    <w:rsid w:val="007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0F3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FF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0F3BFF"/>
    <w:rPr>
      <w:rFonts w:ascii="Times New Roman" w:eastAsia="Times New Roman" w:hAnsi="Times New Roman" w:cs="Times New Roman"/>
      <w:b/>
      <w:bCs/>
      <w:sz w:val="27"/>
      <w:szCs w:val="27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0F3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FF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0F3BFF"/>
    <w:rPr>
      <w:rFonts w:ascii="Times New Roman" w:eastAsia="Times New Roman" w:hAnsi="Times New Roman" w:cs="Times New Roman"/>
      <w:b/>
      <w:bCs/>
      <w:sz w:val="27"/>
      <w:szCs w:val="27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</dc:creator>
  <cp:keywords/>
  <dc:description/>
  <cp:lastModifiedBy>Bappy</cp:lastModifiedBy>
  <cp:revision>2</cp:revision>
  <dcterms:created xsi:type="dcterms:W3CDTF">2014-01-22T10:14:00Z</dcterms:created>
  <dcterms:modified xsi:type="dcterms:W3CDTF">2014-01-22T10:14:00Z</dcterms:modified>
</cp:coreProperties>
</file>