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967" w:rsidRPr="00A10967" w:rsidRDefault="00A10967" w:rsidP="00A10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Alacrity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GRE has a predilection for words that don’t really sound like what they mean. Alacrity is no exception. Many think the word has a negative connotation. </w:t>
      </w:r>
      <w:bookmarkStart w:id="0" w:name="_GoBack"/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Alacrity, however, means an eager willingness to do something.</w:t>
      </w:r>
    </w:p>
    <w:bookmarkEnd w:id="0"/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So imagine the first day at a job that you’ve worked really hard to get. How are you going to complete the tasks assigned to you? </w:t>
      </w:r>
      <w:proofErr w:type="gramStart"/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With alacrity of course.</w:t>
      </w:r>
      <w:proofErr w:type="gramEnd"/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An interesting correlation: the more alacritous (adjective form) you are to learn GRE vocabulary, the better you will do.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 </w:t>
      </w:r>
    </w:p>
    <w:p w:rsidR="00A10967" w:rsidRPr="00A10967" w:rsidRDefault="00A10967" w:rsidP="00A10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Prosaic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Prosaic conjures up a beautiful mosaic for some. For others, the pro- is clearly positive. So if somebody or something is prosaic, it must surely be good.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Once again the GRE confounds expectations. </w:t>
      </w: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Prosaic means dull and lacking imagination</w:t>
      </w: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. It can be used to describe plans, life, language, or just about anything inanimate that has become dull </w:t>
      </w: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(it is not used to describe people).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 good mnemonic: prose is the opposite of poetry. And where poetry, ideally, bursts force with imagination, prose (think of text-book writing), lacks imagination. </w:t>
      </w:r>
      <w:proofErr w:type="gramStart"/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Hence, prose-</w:t>
      </w:r>
      <w:proofErr w:type="spellStart"/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aic</w:t>
      </w:r>
      <w:proofErr w:type="spellEnd"/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  <w:proofErr w:type="gramEnd"/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 </w:t>
      </w:r>
    </w:p>
    <w:p w:rsidR="00A10967" w:rsidRPr="00A10967" w:rsidRDefault="00A10967" w:rsidP="00A10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Veracity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Veracity sounds a lot like voracity. Whereas many know voracity means full of hunger (the adjective form voracious is more common), few know veracity. Unfortunately, many confuse the two on the test.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Veracity means truthful</w:t>
      </w: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. The adjective form, veracious, sounds a lot like veracious. So be careful.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 </w:t>
      </w:r>
    </w:p>
    <w:p w:rsidR="00A10967" w:rsidRPr="00A10967" w:rsidRDefault="00A10967" w:rsidP="00A10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Paucity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Paucity is a lack of something</w:t>
      </w: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. In honor of paucity, this entry will have a paucity of words.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 </w:t>
      </w:r>
    </w:p>
    <w:p w:rsidR="00A10967" w:rsidRPr="00A10967" w:rsidRDefault="00A10967" w:rsidP="00A10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lastRenderedPageBreak/>
        <w:t>Maintain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second definition of this word – and one the new GRE favors – </w:t>
      </w: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is to assert</w:t>
      </w: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. One can maintain their innocence. A scientist can maintain that a recent finding support her theory. The latter context is the one you’ll encounter on the GRE.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 </w:t>
      </w:r>
    </w:p>
    <w:p w:rsidR="00A10967" w:rsidRPr="00A10967" w:rsidRDefault="00A10967" w:rsidP="00A10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Contrite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Word roots are often misleading. This word does not mean with triteness (con- meaning with). </w:t>
      </w: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To be contrite is to feel remorse</w:t>
      </w: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 </w:t>
      </w:r>
    </w:p>
    <w:p w:rsidR="00A10967" w:rsidRPr="00A10967" w:rsidRDefault="00A10967" w:rsidP="00A10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Laconic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Another word that sounds different from what it means. </w:t>
      </w: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 person is described as laconic when he/she says very few words.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I’m usually reminded of John Wayne, the quintessential cowboy, who, with a gravely intonation, muttered few words. As this allusion betrays may age more than anything else, think of Christian Bale in Batman.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 </w:t>
      </w:r>
    </w:p>
    <w:p w:rsidR="00A10967" w:rsidRPr="00A10967" w:rsidRDefault="00A10967" w:rsidP="00A10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Pugnacious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Much like the pug dog, which aggressively yaps at things near it, </w:t>
      </w: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 person who is pugnacious likes to aggressively argue about everything</w:t>
      </w: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. Verbally combative is another good way to describe pugnacious.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 </w:t>
      </w:r>
    </w:p>
    <w:p w:rsidR="00A10967" w:rsidRPr="00A10967" w:rsidRDefault="00A10967" w:rsidP="00A10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Disparate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If two things are fundamentally different, they are disparate</w:t>
      </w: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. For instance, verbal skills and math skills are disparate, and as such are usually tested separately, the GRE being no exception.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 </w:t>
      </w:r>
    </w:p>
    <w:p w:rsidR="00A10967" w:rsidRPr="00A10967" w:rsidRDefault="00A10967" w:rsidP="00A10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10967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Egregious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lastRenderedPageBreak/>
        <w:t>‘Greg’ is the Latin root for flock. At one point egregious meant standing out of the flock a positive way. This definition went out of vogue sometime in the 16</w:t>
      </w:r>
      <w:r w:rsidRPr="00A10967">
        <w:rPr>
          <w:rFonts w:ascii="Times New Roman" w:eastAsia="Times New Roman" w:hAnsi="Times New Roman" w:cs="Times New Roman"/>
          <w:sz w:val="24"/>
          <w:szCs w:val="24"/>
          <w:vertAlign w:val="superscript"/>
          <w:lang w:bidi="bn-BD"/>
        </w:rPr>
        <w:t>th</w:t>
      </w: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century, after which time egregious was used ironically.</w:t>
      </w:r>
    </w:p>
    <w:p w:rsidR="00A10967" w:rsidRPr="00A10967" w:rsidRDefault="00A10967" w:rsidP="00A1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Thus for the last five hundred years, ‘</w:t>
      </w:r>
      <w:r w:rsidRPr="00A1096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egregious’ meant standing out in a bad way</w:t>
      </w:r>
      <w:r w:rsidRPr="00A10967">
        <w:rPr>
          <w:rFonts w:ascii="Times New Roman" w:eastAsia="Times New Roman" w:hAnsi="Times New Roman" w:cs="Times New Roman"/>
          <w:sz w:val="24"/>
          <w:szCs w:val="24"/>
          <w:lang w:bidi="bn-BD"/>
        </w:rPr>
        <w:t>. In sports, an egregious foul would be called on a player who slugged another player (not including hockey, of course).</w:t>
      </w:r>
    </w:p>
    <w:p w:rsidR="00C00BAC" w:rsidRDefault="00C00BAC"/>
    <w:sectPr w:rsidR="00C0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6D"/>
    <w:rsid w:val="00545E5E"/>
    <w:rsid w:val="00747F6D"/>
    <w:rsid w:val="00A10967"/>
    <w:rsid w:val="00AA0FC5"/>
    <w:rsid w:val="00C0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967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NormalWeb">
    <w:name w:val="Normal (Web)"/>
    <w:basedOn w:val="Normal"/>
    <w:uiPriority w:val="99"/>
    <w:semiHidden/>
    <w:unhideWhenUsed/>
    <w:rsid w:val="00A1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A109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967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NormalWeb">
    <w:name w:val="Normal (Web)"/>
    <w:basedOn w:val="Normal"/>
    <w:uiPriority w:val="99"/>
    <w:semiHidden/>
    <w:unhideWhenUsed/>
    <w:rsid w:val="00A1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A10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Bappy</dc:creator>
  <cp:keywords/>
  <dc:description/>
  <cp:lastModifiedBy>Bappy</cp:lastModifiedBy>
  <cp:revision>4</cp:revision>
  <dcterms:created xsi:type="dcterms:W3CDTF">2014-01-22T10:02:00Z</dcterms:created>
  <dcterms:modified xsi:type="dcterms:W3CDTF">2014-01-22T10:08:00Z</dcterms:modified>
</cp:coreProperties>
</file>