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5533DCA3" w14:textId="77777777" w:rsidR="007A7B08" w:rsidRDefault="007A7B08" w:rsidP="007A7B08">
      <w:pPr>
        <w:jc w:val="center"/>
        <w:rPr>
          <w:sz w:val="24"/>
          <w:szCs w:val="24"/>
        </w:rPr>
      </w:pPr>
      <w:r>
        <w:rPr>
          <w:sz w:val="24"/>
          <w:szCs w:val="24"/>
        </w:rPr>
        <w:t>PARGT Documentation (last updated: December 17, 2019)</w:t>
      </w:r>
    </w:p>
    <w:p w14:paraId="41A44AF5" w14:textId="77777777" w:rsidR="007A7B08" w:rsidRDefault="007A7B08" w:rsidP="007A7B08">
      <w:pPr>
        <w:jc w:val="center"/>
        <w:rPr>
          <w:sz w:val="24"/>
          <w:szCs w:val="24"/>
        </w:rPr>
      </w:pPr>
      <w:r>
        <w:rPr>
          <w:sz w:val="24"/>
          <w:szCs w:val="24"/>
        </w:rPr>
        <w:t>Biological Sciences Division, Pacific Northwest National Laboratory, Richland, WA, USA</w:t>
      </w:r>
    </w:p>
    <w:p w14:paraId="56DC6880" w14:textId="77777777" w:rsidR="007A7B08" w:rsidRDefault="007A7B08" w:rsidP="007A7B08">
      <w:pPr>
        <w:jc w:val="center"/>
      </w:pPr>
      <w:r>
        <w:t>School of Electrical Engineering and Computer Science, Washington State University, Pullman, WA, USA</w:t>
      </w:r>
    </w:p>
    <w:p w14:paraId="25C6832A" w14:textId="60A1EBFC" w:rsidR="003E404F" w:rsidRPr="003E404F" w:rsidRDefault="007A7B08" w:rsidP="007A7B08">
      <w:pPr>
        <w:jc w:val="center"/>
        <w:rPr>
          <w:sz w:val="24"/>
          <w:szCs w:val="24"/>
        </w:rPr>
      </w:pPr>
      <w:r>
        <w:rPr>
          <w:sz w:val="24"/>
          <w:szCs w:val="24"/>
        </w:rPr>
        <w:t>For more information, please contact Abu Sayed Chowdhury (Email: abu.chowdhury@pnnl.gov, abu.chowdhury2005@gmail.com)</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w:t>
      </w:r>
      <w:proofErr w:type="gramStart"/>
      <w:r w:rsidR="007F2959">
        <w:t>(.</w:t>
      </w:r>
      <w:proofErr w:type="spellStart"/>
      <w:r w:rsidR="007F2959">
        <w:t>ipynb</w:t>
      </w:r>
      <w:proofErr w:type="spellEnd"/>
      <w:proofErr w:type="gram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PARGT_Linux</w:t>
      </w:r>
      <w:proofErr w:type="spellEnd"/>
      <w:r>
        <w:t>”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3A822826"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xml:space="preserve">, S.L., </w:t>
      </w:r>
      <w:r w:rsidR="00901EB7">
        <w:t>2020</w:t>
      </w:r>
      <w:r>
        <w:t xml:space="preserve">. PARGT: A Software Tool for Predicting Antimicrobial Resistance in Bacteria. </w:t>
      </w:r>
      <w:r w:rsidR="00AA186F">
        <w:t>Scientific Reports</w:t>
      </w:r>
      <w:r>
        <w:t>.</w:t>
      </w:r>
    </w:p>
    <w:p w14:paraId="43BCF7B4" w14:textId="538E73EE"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 Scientific Reports.</w:t>
      </w:r>
    </w:p>
    <w:p w14:paraId="1B024FE0" w14:textId="3273C0AA" w:rsidR="00216731" w:rsidRDefault="00216731" w:rsidP="00EB0344">
      <w:pPr>
        <w:pStyle w:val="ListParagraph"/>
        <w:numPr>
          <w:ilvl w:val="0"/>
          <w:numId w:val="15"/>
        </w:numPr>
      </w:pPr>
      <w:r w:rsidRPr="00216731">
        <w:t xml:space="preserve">Chowdhury, A.S., </w:t>
      </w:r>
      <w:proofErr w:type="spellStart"/>
      <w:r w:rsidRPr="00216731">
        <w:t>Khaledian</w:t>
      </w:r>
      <w:proofErr w:type="spellEnd"/>
      <w:r w:rsidRPr="00216731">
        <w:t xml:space="preserve">, E. and </w:t>
      </w:r>
      <w:proofErr w:type="spellStart"/>
      <w:r w:rsidRPr="00216731">
        <w:t>Broschat</w:t>
      </w:r>
      <w:proofErr w:type="spellEnd"/>
      <w:r w:rsidRPr="00216731">
        <w:t xml:space="preserve">, S.L., 2019. Capreomycin resistance prediction in two species of </w:t>
      </w:r>
      <w:r w:rsidRPr="009459F8">
        <w:rPr>
          <w:i/>
          <w:iCs/>
        </w:rPr>
        <w:t>Mycobacterium</w:t>
      </w:r>
      <w:r w:rsidRPr="00216731">
        <w:t xml:space="preserve"> using a stacked ensemble method. Journal of applied microbiology.</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665F0"/>
    <w:rsid w:val="00074383"/>
    <w:rsid w:val="000C0544"/>
    <w:rsid w:val="000C2C51"/>
    <w:rsid w:val="000D1D01"/>
    <w:rsid w:val="000D73FB"/>
    <w:rsid w:val="00126E0F"/>
    <w:rsid w:val="00154EE1"/>
    <w:rsid w:val="001A218E"/>
    <w:rsid w:val="001A66C3"/>
    <w:rsid w:val="001C5422"/>
    <w:rsid w:val="001D26F5"/>
    <w:rsid w:val="001F60DD"/>
    <w:rsid w:val="00202D0C"/>
    <w:rsid w:val="00216731"/>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A7B08"/>
    <w:rsid w:val="007E2BD6"/>
    <w:rsid w:val="007F2959"/>
    <w:rsid w:val="007F430F"/>
    <w:rsid w:val="00824BD7"/>
    <w:rsid w:val="00831B86"/>
    <w:rsid w:val="008531A8"/>
    <w:rsid w:val="00895BA1"/>
    <w:rsid w:val="00901EB7"/>
    <w:rsid w:val="00914153"/>
    <w:rsid w:val="00916BA5"/>
    <w:rsid w:val="009459F8"/>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A186F"/>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3E01"/>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 w:id="1428890683">
      <w:bodyDiv w:val="1"/>
      <w:marLeft w:val="0"/>
      <w:marRight w:val="0"/>
      <w:marTop w:val="0"/>
      <w:marBottom w:val="0"/>
      <w:divBdr>
        <w:top w:val="none" w:sz="0" w:space="0" w:color="auto"/>
        <w:left w:val="none" w:sz="0" w:space="0" w:color="auto"/>
        <w:bottom w:val="none" w:sz="0" w:space="0" w:color="auto"/>
        <w:right w:val="none" w:sz="0" w:space="0" w:color="auto"/>
      </w:divBdr>
    </w:div>
    <w:div w:id="1529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3</cp:revision>
  <cp:lastPrinted>2020-06-30T08:12:00Z</cp:lastPrinted>
  <dcterms:created xsi:type="dcterms:W3CDTF">2020-06-30T08:21:00Z</dcterms:created>
  <dcterms:modified xsi:type="dcterms:W3CDTF">2020-06-30T08:21:00Z</dcterms:modified>
</cp:coreProperties>
</file>