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E71E9" w14:textId="77777777" w:rsidR="00DB0712" w:rsidRDefault="00DB0712" w:rsidP="00DB0712"/>
    <w:p w14:paraId="1B84BB3B" w14:textId="77777777" w:rsidR="00DB0712" w:rsidRDefault="00DB0712" w:rsidP="00DB0712">
      <w:r>
        <w:t>1. The Coriolis component of acceleration exists when:</w:t>
      </w:r>
    </w:p>
    <w:p w14:paraId="4E0F9A21" w14:textId="77777777" w:rsidR="00DB0712" w:rsidRDefault="00DB0712" w:rsidP="00DB0712">
      <w:r>
        <w:t>a) There is only linear motion</w:t>
      </w:r>
    </w:p>
    <w:p w14:paraId="4798B9B5" w14:textId="77777777" w:rsidR="00DB0712" w:rsidRDefault="00DB0712" w:rsidP="00DB0712">
      <w:r>
        <w:t>b) There is only rotational motion</w:t>
      </w:r>
    </w:p>
    <w:p w14:paraId="491926CD" w14:textId="77777777" w:rsidR="00DB0712" w:rsidRDefault="00DB0712" w:rsidP="00DB0712">
      <w:r>
        <w:t>c) A point moves along a path that has rotational motion</w:t>
      </w:r>
    </w:p>
    <w:p w14:paraId="64F25C57" w14:textId="77777777" w:rsidR="00DB0712" w:rsidRDefault="00DB0712" w:rsidP="00DB0712">
      <w:r>
        <w:t>d) There is only uniform motion</w:t>
      </w:r>
    </w:p>
    <w:p w14:paraId="1D4B026B" w14:textId="74344F54" w:rsidR="00DB0712" w:rsidRDefault="00DB0712" w:rsidP="00DB0712">
      <w:r>
        <w:t>Answer: c</w:t>
      </w:r>
    </w:p>
    <w:p w14:paraId="0CD4E151" w14:textId="77777777" w:rsidR="00DB0712" w:rsidRDefault="00DB0712" w:rsidP="00DB0712"/>
    <w:p w14:paraId="61A88974" w14:textId="77777777" w:rsidR="00DB0712" w:rsidRDefault="00DB0712" w:rsidP="00DB0712">
      <w:r>
        <w:t>2. The direction of Coriolis component of acceleration is:</w:t>
      </w:r>
    </w:p>
    <w:p w14:paraId="19AE0507" w14:textId="77777777" w:rsidR="00DB0712" w:rsidRDefault="00DB0712" w:rsidP="00DB0712">
      <w:r>
        <w:t>a) Along the centripetal acceleration</w:t>
      </w:r>
    </w:p>
    <w:p w14:paraId="4403A7DF" w14:textId="77777777" w:rsidR="00DB0712" w:rsidRDefault="00DB0712" w:rsidP="00DB0712">
      <w:r>
        <w:t>b) Along tangential acceleration</w:t>
      </w:r>
    </w:p>
    <w:p w14:paraId="5B4BF70B" w14:textId="77777777" w:rsidR="00DB0712" w:rsidRDefault="00DB0712" w:rsidP="00DB0712">
      <w:r>
        <w:t>c) The direction of relative velocity vector rotated by 90° in the direction of angular velocity</w:t>
      </w:r>
    </w:p>
    <w:p w14:paraId="0C514375" w14:textId="77777777" w:rsidR="00DB0712" w:rsidRDefault="00DB0712" w:rsidP="00DB0712">
      <w:r>
        <w:t>d) Opposite to angular velocity</w:t>
      </w:r>
    </w:p>
    <w:p w14:paraId="2495868B" w14:textId="77777777" w:rsidR="00DB0712" w:rsidRDefault="00DB0712" w:rsidP="00DB0712">
      <w:r>
        <w:t>Answer: c</w:t>
      </w:r>
    </w:p>
    <w:p w14:paraId="0B64991A" w14:textId="77777777" w:rsidR="00DB0712" w:rsidRDefault="00DB0712" w:rsidP="00DB0712"/>
    <w:p w14:paraId="2D5230D8" w14:textId="77777777" w:rsidR="00DB0712" w:rsidRDefault="00DB0712" w:rsidP="00DB0712">
      <w:r>
        <w:t>3. In a simple harmonic motion cam follower, the acceleration is proportional to:</w:t>
      </w:r>
    </w:p>
    <w:p w14:paraId="4528A35D" w14:textId="77777777" w:rsidR="00DB0712" w:rsidRDefault="00DB0712" w:rsidP="00DB0712">
      <w:r>
        <w:t>a) Velocity</w:t>
      </w:r>
    </w:p>
    <w:p w14:paraId="430FF8E8" w14:textId="77777777" w:rsidR="00DB0712" w:rsidRDefault="00DB0712" w:rsidP="00DB0712">
      <w:r>
        <w:t>b) Displacement</w:t>
      </w:r>
    </w:p>
    <w:p w14:paraId="56CCB91E" w14:textId="77777777" w:rsidR="00DB0712" w:rsidRDefault="00DB0712" w:rsidP="00DB0712">
      <w:r>
        <w:t>c) Rate of change of velocity</w:t>
      </w:r>
    </w:p>
    <w:p w14:paraId="06E68FC4" w14:textId="77777777" w:rsidR="00DB0712" w:rsidRDefault="00DB0712" w:rsidP="00DB0712">
      <w:r>
        <w:t>d) All of the above</w:t>
      </w:r>
    </w:p>
    <w:p w14:paraId="5625F9D7" w14:textId="77777777" w:rsidR="00DB0712" w:rsidRDefault="00DB0712" w:rsidP="00DB0712">
      <w:r>
        <w:t>Answer: b</w:t>
      </w:r>
    </w:p>
    <w:p w14:paraId="1F3D1DC5" w14:textId="77777777" w:rsidR="00DB0712" w:rsidRDefault="00DB0712" w:rsidP="00DB0712"/>
    <w:p w14:paraId="06ABC7F7" w14:textId="77777777" w:rsidR="00DB0712" w:rsidRDefault="00DB0712" w:rsidP="00DB0712">
      <w:r>
        <w:t>4. For simple harmonic motion of the follower, what does a cosine curve represent?</w:t>
      </w:r>
    </w:p>
    <w:p w14:paraId="07230774" w14:textId="77777777" w:rsidR="00DB0712" w:rsidRDefault="00DB0712" w:rsidP="00DB0712">
      <w:r>
        <w:t>a) Displacement diagram</w:t>
      </w:r>
    </w:p>
    <w:p w14:paraId="65E1B3DF" w14:textId="77777777" w:rsidR="00DB0712" w:rsidRDefault="00DB0712" w:rsidP="00DB0712">
      <w:r>
        <w:t>b) Velocity diagram</w:t>
      </w:r>
    </w:p>
    <w:p w14:paraId="1EBE5DD6" w14:textId="77777777" w:rsidR="00DB0712" w:rsidRDefault="00DB0712" w:rsidP="00DB0712">
      <w:r>
        <w:t>c) Acceleration diagram</w:t>
      </w:r>
    </w:p>
    <w:p w14:paraId="08229CD5" w14:textId="77777777" w:rsidR="00DB0712" w:rsidRDefault="00DB0712" w:rsidP="00DB0712">
      <w:r>
        <w:t>d) None of the above</w:t>
      </w:r>
    </w:p>
    <w:p w14:paraId="32E752CC" w14:textId="77777777" w:rsidR="00DB0712" w:rsidRDefault="00DB0712" w:rsidP="00DB0712">
      <w:r>
        <w:t>Answer: c</w:t>
      </w:r>
    </w:p>
    <w:p w14:paraId="593EDA3B" w14:textId="77777777" w:rsidR="00DB0712" w:rsidRDefault="00DB0712" w:rsidP="00DB0712"/>
    <w:p w14:paraId="5B46FF72" w14:textId="77777777" w:rsidR="00DB0712" w:rsidRDefault="00DB0712" w:rsidP="00DB0712">
      <w:r>
        <w:t xml:space="preserve">5. The absolute acceleration of any point P in a link about </w:t>
      </w:r>
      <w:proofErr w:type="spellStart"/>
      <w:r>
        <w:t>center</w:t>
      </w:r>
      <w:proofErr w:type="spellEnd"/>
      <w:r>
        <w:t xml:space="preserve"> of rotation O is:</w:t>
      </w:r>
    </w:p>
    <w:p w14:paraId="4DC29579" w14:textId="77777777" w:rsidR="00DB0712" w:rsidRDefault="00DB0712" w:rsidP="00DB0712">
      <w:r>
        <w:t>a) Along PO</w:t>
      </w:r>
    </w:p>
    <w:p w14:paraId="3CED33BA" w14:textId="77777777" w:rsidR="00DB0712" w:rsidRDefault="00DB0712" w:rsidP="00DB0712">
      <w:r>
        <w:lastRenderedPageBreak/>
        <w:t>b) Perpendicular to PO</w:t>
      </w:r>
    </w:p>
    <w:p w14:paraId="72E62834" w14:textId="77777777" w:rsidR="00DB0712" w:rsidRDefault="00DB0712" w:rsidP="00DB0712">
      <w:r>
        <w:t>c) At 45° to PO</w:t>
      </w:r>
    </w:p>
    <w:p w14:paraId="02A15798" w14:textId="77777777" w:rsidR="00DB0712" w:rsidRDefault="00DB0712" w:rsidP="00DB0712">
      <w:r>
        <w:t>d) Along OP</w:t>
      </w:r>
    </w:p>
    <w:p w14:paraId="02AA09B6" w14:textId="77777777" w:rsidR="00DB0712" w:rsidRDefault="00DB0712" w:rsidP="00DB0712">
      <w:r>
        <w:t>Answer: d</w:t>
      </w:r>
    </w:p>
    <w:p w14:paraId="3D2FE820" w14:textId="77777777" w:rsidR="00DB0712" w:rsidRDefault="00DB0712" w:rsidP="00DB0712"/>
    <w:p w14:paraId="71E8E1EC" w14:textId="77777777" w:rsidR="00DB0712" w:rsidRDefault="00DB0712" w:rsidP="00DB0712">
      <w:r>
        <w:t>6. Angular acceleration of a link can be determined by dividing the:</w:t>
      </w:r>
    </w:p>
    <w:p w14:paraId="0E3013D2" w14:textId="77777777" w:rsidR="00DB0712" w:rsidRDefault="00DB0712" w:rsidP="00DB0712">
      <w:r>
        <w:t>a) Centripetal component of acceleration with length of link</w:t>
      </w:r>
    </w:p>
    <w:p w14:paraId="65752725" w14:textId="77777777" w:rsidR="00DB0712" w:rsidRDefault="00DB0712" w:rsidP="00DB0712">
      <w:r>
        <w:t>b) Tangential component of acceleration with length of link</w:t>
      </w:r>
    </w:p>
    <w:p w14:paraId="5A6B97B2" w14:textId="77777777" w:rsidR="00DB0712" w:rsidRDefault="00DB0712" w:rsidP="00DB0712">
      <w:r>
        <w:t>c) Resultant acceleration with length of link</w:t>
      </w:r>
    </w:p>
    <w:p w14:paraId="6CA77F06" w14:textId="77777777" w:rsidR="00DB0712" w:rsidRDefault="00DB0712" w:rsidP="00DB0712">
      <w:r>
        <w:t>d) None of the above</w:t>
      </w:r>
    </w:p>
    <w:p w14:paraId="70C0F094" w14:textId="77777777" w:rsidR="00DB0712" w:rsidRDefault="00DB0712" w:rsidP="00DB0712">
      <w:r>
        <w:t>Answer: b</w:t>
      </w:r>
    </w:p>
    <w:p w14:paraId="36655B16" w14:textId="77777777" w:rsidR="00DB0712" w:rsidRDefault="00DB0712" w:rsidP="00DB0712"/>
    <w:p w14:paraId="69642744" w14:textId="77777777" w:rsidR="00DB0712" w:rsidRDefault="00DB0712" w:rsidP="00DB0712">
      <w:r>
        <w:t>7. Klein's construction can be used to determine acceleration of various parts when the crank is at:</w:t>
      </w:r>
    </w:p>
    <w:p w14:paraId="42435875" w14:textId="77777777" w:rsidR="00DB0712" w:rsidRDefault="00DB0712" w:rsidP="00DB0712">
      <w:r>
        <w:t>a) Inner dead centre only</w:t>
      </w:r>
    </w:p>
    <w:p w14:paraId="2CA56AE7" w14:textId="77777777" w:rsidR="00DB0712" w:rsidRDefault="00DB0712" w:rsidP="00DB0712">
      <w:r>
        <w:t>b) Outer dead centre only</w:t>
      </w:r>
    </w:p>
    <w:p w14:paraId="6102F70F" w14:textId="77777777" w:rsidR="00DB0712" w:rsidRDefault="00DB0712" w:rsidP="00DB0712">
      <w:r>
        <w:t>c) Right angles to the line of stroke only</w:t>
      </w:r>
    </w:p>
    <w:p w14:paraId="49CCDDCE" w14:textId="77777777" w:rsidR="00DB0712" w:rsidRDefault="00DB0712" w:rsidP="00DB0712">
      <w:r>
        <w:t>d) All positions including inner dead centre, outer dead centre, and right angles</w:t>
      </w:r>
    </w:p>
    <w:p w14:paraId="5365FC21" w14:textId="77777777" w:rsidR="00DB0712" w:rsidRDefault="00DB0712" w:rsidP="00DB0712">
      <w:r>
        <w:t>Answer: d</w:t>
      </w:r>
    </w:p>
    <w:p w14:paraId="60E0FACC" w14:textId="77777777" w:rsidR="00DB0712" w:rsidRDefault="00DB0712" w:rsidP="00DB0712"/>
    <w:p w14:paraId="32023CFA" w14:textId="77777777" w:rsidR="00DB0712" w:rsidRDefault="00DB0712" w:rsidP="00DB0712">
      <w:r>
        <w:t>8. The pressure angle of a cam depends upon:</w:t>
      </w:r>
    </w:p>
    <w:p w14:paraId="1AEA06A2" w14:textId="77777777" w:rsidR="00DB0712" w:rsidRDefault="00DB0712" w:rsidP="00DB0712">
      <w:r>
        <w:t>a) Offset between centre lines of cam and follower</w:t>
      </w:r>
    </w:p>
    <w:p w14:paraId="1F0D3717" w14:textId="77777777" w:rsidR="00DB0712" w:rsidRDefault="00DB0712" w:rsidP="00DB0712">
      <w:r>
        <w:t>b) Lift of follower</w:t>
      </w:r>
    </w:p>
    <w:p w14:paraId="590736B6" w14:textId="77777777" w:rsidR="00DB0712" w:rsidRDefault="00DB0712" w:rsidP="00DB0712">
      <w:r>
        <w:t>c) Angle of ascent</w:t>
      </w:r>
    </w:p>
    <w:p w14:paraId="04CAB74B" w14:textId="77777777" w:rsidR="00DB0712" w:rsidRDefault="00DB0712" w:rsidP="00DB0712">
      <w:r>
        <w:t>d) All of the above</w:t>
      </w:r>
    </w:p>
    <w:p w14:paraId="6FE65D2F" w14:textId="77777777" w:rsidR="00DB0712" w:rsidRDefault="00DB0712" w:rsidP="00DB0712">
      <w:r>
        <w:t>Answer: d</w:t>
      </w:r>
    </w:p>
    <w:p w14:paraId="39F17757" w14:textId="77777777" w:rsidR="00DB0712" w:rsidRDefault="00DB0712" w:rsidP="00DB0712"/>
    <w:p w14:paraId="7F7C16F3" w14:textId="77777777" w:rsidR="00DB0712" w:rsidRDefault="00DB0712" w:rsidP="00DB0712">
      <w:r>
        <w:t>9. For the same lift and same angle of ascent, a smaller base circle in a cam will give:</w:t>
      </w:r>
    </w:p>
    <w:p w14:paraId="56895A04" w14:textId="77777777" w:rsidR="00DB0712" w:rsidRDefault="00DB0712" w:rsidP="00DB0712">
      <w:r>
        <w:t>a) A smaller value of pressure angle</w:t>
      </w:r>
    </w:p>
    <w:p w14:paraId="6E4F4176" w14:textId="77777777" w:rsidR="00DB0712" w:rsidRDefault="00DB0712" w:rsidP="00DB0712">
      <w:r>
        <w:t>b) A larger value of pressure angle</w:t>
      </w:r>
    </w:p>
    <w:p w14:paraId="718F4F4A" w14:textId="77777777" w:rsidR="00DB0712" w:rsidRDefault="00DB0712" w:rsidP="00DB0712">
      <w:r>
        <w:t>c) No change in pressure angle</w:t>
      </w:r>
    </w:p>
    <w:p w14:paraId="21E1BACD" w14:textId="77777777" w:rsidR="00DB0712" w:rsidRDefault="00DB0712" w:rsidP="00DB0712">
      <w:r>
        <w:t>d) None of the above</w:t>
      </w:r>
    </w:p>
    <w:p w14:paraId="6BC81A1E" w14:textId="77777777" w:rsidR="00DB0712" w:rsidRDefault="00DB0712" w:rsidP="00DB0712">
      <w:r>
        <w:lastRenderedPageBreak/>
        <w:t>Answer: b</w:t>
      </w:r>
    </w:p>
    <w:p w14:paraId="4B0FDEB5" w14:textId="77777777" w:rsidR="00DB0712" w:rsidRDefault="00DB0712" w:rsidP="00DB0712"/>
    <w:p w14:paraId="3ADF9567" w14:textId="77777777" w:rsidR="00DB0712" w:rsidRDefault="00DB0712" w:rsidP="00DB0712">
      <w:r>
        <w:t>10. The sense of Coriolis component is such that it:</w:t>
      </w:r>
    </w:p>
    <w:p w14:paraId="2E736D7B" w14:textId="77777777" w:rsidR="00DB0712" w:rsidRDefault="00DB0712" w:rsidP="00DB0712">
      <w:r>
        <w:t>a) Leads the sliding velocity vector by 90°</w:t>
      </w:r>
    </w:p>
    <w:p w14:paraId="1D3BD217" w14:textId="77777777" w:rsidR="00DB0712" w:rsidRDefault="00DB0712" w:rsidP="00DB0712">
      <w:r>
        <w:t>b) Lags the sliding velocity vector by 90°</w:t>
      </w:r>
    </w:p>
    <w:p w14:paraId="1AF77DFF" w14:textId="77777777" w:rsidR="00DB0712" w:rsidRDefault="00DB0712" w:rsidP="00DB0712">
      <w:r>
        <w:t>c) Is along the sliding velocity vector</w:t>
      </w:r>
    </w:p>
    <w:p w14:paraId="23A9579C" w14:textId="77777777" w:rsidR="00DB0712" w:rsidRDefault="00DB0712" w:rsidP="00DB0712">
      <w:r>
        <w:t>d) Leads the sliding velocity vector by 180°</w:t>
      </w:r>
    </w:p>
    <w:p w14:paraId="44571C3F" w14:textId="40ECE310" w:rsidR="00DB0712" w:rsidRDefault="00DB0712" w:rsidP="00DB0712">
      <w:r>
        <w:t>Answer: a</w:t>
      </w:r>
    </w:p>
    <w:sectPr w:rsidR="00DB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12"/>
    <w:rsid w:val="009C7408"/>
    <w:rsid w:val="00D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265E"/>
  <w15:chartTrackingRefBased/>
  <w15:docId w15:val="{EDB94AE4-1C62-47DB-BEEE-3F978612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fahad</dc:creator>
  <cp:keywords/>
  <dc:description/>
  <cp:lastModifiedBy>abu fahad</cp:lastModifiedBy>
  <cp:revision>1</cp:revision>
  <dcterms:created xsi:type="dcterms:W3CDTF">2025-01-10T09:22:00Z</dcterms:created>
  <dcterms:modified xsi:type="dcterms:W3CDTF">2025-01-10T09:23:00Z</dcterms:modified>
</cp:coreProperties>
</file>