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0913CE" w14:textId="77777777" w:rsidR="00737C2C" w:rsidRDefault="00443BF8">
      <w:pPr>
        <w:pStyle w:val="Heading1"/>
      </w:pPr>
      <w:bookmarkStart w:id="0" w:name="_gjdgxs" w:colFirst="0" w:colLast="0"/>
      <w:bookmarkEnd w:id="0"/>
      <w:r>
        <w:t>Lesson 5: How are computers connected?</w:t>
      </w:r>
    </w:p>
    <w:p w14:paraId="2649BD33" w14:textId="77777777" w:rsidR="00737C2C" w:rsidRDefault="00443BF8">
      <w:pPr>
        <w:pStyle w:val="Heading2"/>
      </w:pPr>
      <w:bookmarkStart w:id="1" w:name="_30j0zll" w:colFirst="0" w:colLast="0"/>
      <w:bookmarkEnd w:id="1"/>
      <w:r>
        <w:t>Introduction</w:t>
      </w:r>
    </w:p>
    <w:p w14:paraId="75EC0EA3" w14:textId="77777777" w:rsidR="00737C2C" w:rsidRDefault="00443BF8">
      <w:pPr>
        <w:rPr>
          <w:rFonts w:ascii="Quicksand" w:eastAsia="Quicksand" w:hAnsi="Quicksand" w:cs="Quicksand"/>
        </w:rPr>
      </w:pPr>
      <w:r>
        <w:rPr>
          <w:rFonts w:ascii="Quicksand" w:eastAsia="Quicksand" w:hAnsi="Quicksand" w:cs="Quicksand"/>
        </w:rPr>
        <w:t>This lesson introduces key network components, including a server and wireless access points. Learners will examine each device’s functionality and look at the benefits of networking computers.</w:t>
      </w:r>
    </w:p>
    <w:p w14:paraId="7BFA7D7F" w14:textId="77777777" w:rsidR="00737C2C" w:rsidRDefault="00443BF8">
      <w:pPr>
        <w:pStyle w:val="Heading2"/>
      </w:pPr>
      <w:bookmarkStart w:id="2" w:name="_ig497zv0vaq9" w:colFirst="0" w:colLast="0"/>
      <w:bookmarkEnd w:id="2"/>
      <w:r>
        <w:t>Learning objectives</w:t>
      </w:r>
    </w:p>
    <w:p w14:paraId="53AD5BC2" w14:textId="77777777" w:rsidR="00737C2C" w:rsidRDefault="00443BF8">
      <w:pPr>
        <w:rPr>
          <w:rFonts w:ascii="Quicksand" w:eastAsia="Quicksand" w:hAnsi="Quicksand" w:cs="Quicksand"/>
        </w:rPr>
      </w:pPr>
      <w:r>
        <w:rPr>
          <w:rFonts w:ascii="Quicksand" w:eastAsia="Quicksand" w:hAnsi="Quicksand" w:cs="Quicksand"/>
        </w:rPr>
        <w:t>To explore how digital devices can be conn</w:t>
      </w:r>
      <w:r>
        <w:rPr>
          <w:rFonts w:ascii="Quicksand" w:eastAsia="Quicksand" w:hAnsi="Quicksand" w:cs="Quicksand"/>
        </w:rPr>
        <w:t>ected</w:t>
      </w:r>
    </w:p>
    <w:p w14:paraId="3CA60D99" w14:textId="77777777" w:rsidR="00737C2C" w:rsidRDefault="00443BF8">
      <w:pPr>
        <w:numPr>
          <w:ilvl w:val="0"/>
          <w:numId w:val="5"/>
        </w:numPr>
        <w:rPr>
          <w:rFonts w:ascii="Quicksand" w:eastAsia="Quicksand" w:hAnsi="Quicksand" w:cs="Quicksand"/>
        </w:rPr>
      </w:pPr>
      <w:r>
        <w:rPr>
          <w:rFonts w:ascii="Quicksand" w:eastAsia="Quicksand" w:hAnsi="Quicksand" w:cs="Quicksand"/>
        </w:rPr>
        <w:t>I can recognise that a computer network is made up of a number of devices</w:t>
      </w:r>
    </w:p>
    <w:p w14:paraId="4964848B" w14:textId="77777777" w:rsidR="00737C2C" w:rsidRDefault="00443BF8">
      <w:pPr>
        <w:numPr>
          <w:ilvl w:val="0"/>
          <w:numId w:val="5"/>
        </w:numPr>
        <w:rPr>
          <w:rFonts w:ascii="Quicksand" w:eastAsia="Quicksand" w:hAnsi="Quicksand" w:cs="Quicksand"/>
        </w:rPr>
      </w:pPr>
      <w:r>
        <w:rPr>
          <w:rFonts w:ascii="Quicksand" w:eastAsia="Quicksand" w:hAnsi="Quicksand" w:cs="Quicksand"/>
        </w:rPr>
        <w:t>I can demonstrate how information can be passed between devices</w:t>
      </w:r>
    </w:p>
    <w:p w14:paraId="303D99CB" w14:textId="77777777" w:rsidR="00737C2C" w:rsidRDefault="00443BF8">
      <w:pPr>
        <w:numPr>
          <w:ilvl w:val="0"/>
          <w:numId w:val="5"/>
        </w:numPr>
        <w:rPr>
          <w:rFonts w:ascii="Quicksand" w:eastAsia="Quicksand" w:hAnsi="Quicksand" w:cs="Quicksand"/>
        </w:rPr>
      </w:pPr>
      <w:r>
        <w:rPr>
          <w:rFonts w:ascii="Quicksand" w:eastAsia="Quicksand" w:hAnsi="Quicksand" w:cs="Quicksand"/>
        </w:rPr>
        <w:t>I can explain the role of a switch, server, and wireless access point in a network</w:t>
      </w:r>
    </w:p>
    <w:p w14:paraId="4641DDA8" w14:textId="77777777" w:rsidR="00737C2C" w:rsidRDefault="00443BF8">
      <w:pPr>
        <w:pStyle w:val="Heading2"/>
      </w:pPr>
      <w:bookmarkStart w:id="3" w:name="_dba007rk0n4j" w:colFirst="0" w:colLast="0"/>
      <w:bookmarkEnd w:id="3"/>
      <w:r>
        <w:t>Key vocabulary</w:t>
      </w:r>
    </w:p>
    <w:p w14:paraId="67E158DC" w14:textId="77777777" w:rsidR="00737C2C" w:rsidRDefault="00443BF8">
      <w:pPr>
        <w:rPr>
          <w:rFonts w:ascii="Quicksand" w:eastAsia="Quicksand" w:hAnsi="Quicksand" w:cs="Quicksand"/>
        </w:rPr>
      </w:pPr>
      <w:r>
        <w:rPr>
          <w:rFonts w:ascii="Quicksand" w:eastAsia="Quicksand" w:hAnsi="Quicksand" w:cs="Quicksand"/>
        </w:rPr>
        <w:t>Server, wirele</w:t>
      </w:r>
      <w:r>
        <w:rPr>
          <w:rFonts w:ascii="Quicksand" w:eastAsia="Quicksand" w:hAnsi="Quicksand" w:cs="Quicksand"/>
        </w:rPr>
        <w:t>ss access point</w:t>
      </w:r>
    </w:p>
    <w:p w14:paraId="4B1AE02A" w14:textId="77777777" w:rsidR="00737C2C" w:rsidRDefault="00443BF8">
      <w:pPr>
        <w:pStyle w:val="Heading2"/>
      </w:pPr>
      <w:bookmarkStart w:id="4" w:name="_3znysh7" w:colFirst="0" w:colLast="0"/>
      <w:bookmarkEnd w:id="4"/>
      <w:r>
        <w:t>Preparation</w:t>
      </w:r>
    </w:p>
    <w:p w14:paraId="611688D7" w14:textId="77777777" w:rsidR="00737C2C" w:rsidRDefault="00443BF8">
      <w:pPr>
        <w:rPr>
          <w:rFonts w:ascii="Quicksand" w:eastAsia="Quicksand" w:hAnsi="Quicksand" w:cs="Quicksand"/>
          <w:b/>
        </w:rPr>
      </w:pPr>
      <w:r>
        <w:rPr>
          <w:rFonts w:ascii="Quicksand" w:eastAsia="Quicksand" w:hAnsi="Quicksand" w:cs="Quicksand"/>
          <w:b/>
        </w:rPr>
        <w:t>Subject knowledge:</w:t>
      </w:r>
    </w:p>
    <w:p w14:paraId="388C9B4A" w14:textId="77777777" w:rsidR="00737C2C" w:rsidRDefault="00443BF8">
      <w:pPr>
        <w:rPr>
          <w:rFonts w:ascii="Quicksand" w:eastAsia="Quicksand" w:hAnsi="Quicksand" w:cs="Quicksand"/>
        </w:rPr>
      </w:pPr>
      <w:r>
        <w:rPr>
          <w:rFonts w:ascii="Quicksand" w:eastAsia="Quicksand" w:hAnsi="Quicksand" w:cs="Quicksand"/>
        </w:rPr>
        <w:t>This lesson requires further knowledge of a simple school network. It introduces a server, which for the purposes of this lesson is defined as a location to store files (they can, and usually do, carry out mor</w:t>
      </w:r>
      <w:r>
        <w:rPr>
          <w:rFonts w:ascii="Quicksand" w:eastAsia="Quicksand" w:hAnsi="Quicksand" w:cs="Quicksand"/>
        </w:rPr>
        <w:t>e functions than this). It also introduces wireless access points, which send and receive wireless signals from wireless devices such as tablets or laptops. There is likely to be a wireless access point in most classrooms or communal areas in school. It wi</w:t>
      </w:r>
      <w:r>
        <w:rPr>
          <w:rFonts w:ascii="Quicksand" w:eastAsia="Quicksand" w:hAnsi="Quicksand" w:cs="Quicksand"/>
        </w:rPr>
        <w:t>ll be connected to the network via a physical cable.</w:t>
      </w:r>
    </w:p>
    <w:p w14:paraId="052E310A" w14:textId="77777777" w:rsidR="00737C2C" w:rsidRDefault="00737C2C">
      <w:pPr>
        <w:rPr>
          <w:rFonts w:ascii="Quicksand" w:eastAsia="Quicksand" w:hAnsi="Quicksand" w:cs="Quicksand"/>
        </w:rPr>
      </w:pPr>
    </w:p>
    <w:p w14:paraId="581C073A" w14:textId="77777777" w:rsidR="00737C2C" w:rsidRDefault="00443BF8">
      <w:pPr>
        <w:rPr>
          <w:rFonts w:ascii="Quicksand" w:eastAsia="Quicksand" w:hAnsi="Quicksand" w:cs="Quicksand"/>
        </w:rPr>
      </w:pPr>
      <w:r>
        <w:rPr>
          <w:rFonts w:ascii="Quicksand" w:eastAsia="Quicksand" w:hAnsi="Quicksand" w:cs="Quicksand"/>
          <w:b/>
        </w:rPr>
        <w:t>Note:</w:t>
      </w:r>
      <w:r>
        <w:rPr>
          <w:rFonts w:ascii="Quicksand" w:eastAsia="Quicksand" w:hAnsi="Quicksand" w:cs="Quicksand"/>
        </w:rPr>
        <w:t xml:space="preserve"> The images used for network devices in this unit are illustrative and are unlikely to be representative of the actual devices on your school network. In Lesson 6, learners will have the opportunit</w:t>
      </w:r>
      <w:r>
        <w:rPr>
          <w:rFonts w:ascii="Quicksand" w:eastAsia="Quicksand" w:hAnsi="Quicksand" w:cs="Quicksand"/>
        </w:rPr>
        <w:t>y to take part in a ‘network tour’ in your setting, in which they will see the physical devices.</w:t>
      </w:r>
    </w:p>
    <w:p w14:paraId="464E178F" w14:textId="77777777" w:rsidR="00737C2C" w:rsidRDefault="00737C2C">
      <w:pPr>
        <w:rPr>
          <w:rFonts w:ascii="Quicksand" w:eastAsia="Quicksand" w:hAnsi="Quicksand" w:cs="Quicksand"/>
        </w:rPr>
      </w:pPr>
    </w:p>
    <w:p w14:paraId="3CEA9A79" w14:textId="77777777" w:rsidR="00737C2C" w:rsidRDefault="00737C2C">
      <w:pPr>
        <w:rPr>
          <w:rFonts w:ascii="Quicksand" w:eastAsia="Quicksand" w:hAnsi="Quicksand" w:cs="Quicksand"/>
        </w:rPr>
      </w:pPr>
    </w:p>
    <w:p w14:paraId="0F34DF6A" w14:textId="77777777" w:rsidR="00737C2C" w:rsidRDefault="00443BF8">
      <w:pPr>
        <w:rPr>
          <w:rFonts w:ascii="Quicksand" w:eastAsia="Quicksand" w:hAnsi="Quicksand" w:cs="Quicksand"/>
          <w:b/>
        </w:rPr>
      </w:pPr>
      <w:r>
        <w:rPr>
          <w:rFonts w:ascii="Quicksand" w:eastAsia="Quicksand" w:hAnsi="Quicksand" w:cs="Quicksand"/>
          <w:b/>
        </w:rPr>
        <w:lastRenderedPageBreak/>
        <w:t>You will need:</w:t>
      </w:r>
    </w:p>
    <w:p w14:paraId="7A6B959C" w14:textId="77777777" w:rsidR="00737C2C" w:rsidRDefault="00443BF8">
      <w:pPr>
        <w:numPr>
          <w:ilvl w:val="0"/>
          <w:numId w:val="7"/>
        </w:numPr>
        <w:rPr>
          <w:rFonts w:ascii="Quicksand" w:eastAsia="Quicksand" w:hAnsi="Quicksand" w:cs="Quicksand"/>
        </w:rPr>
      </w:pPr>
      <w:r>
        <w:rPr>
          <w:rFonts w:ascii="Quicksand" w:eastAsia="Quicksand" w:hAnsi="Quicksand" w:cs="Quicksand"/>
        </w:rPr>
        <w:t xml:space="preserve">Slides </w:t>
      </w:r>
    </w:p>
    <w:p w14:paraId="0C57730B" w14:textId="77777777" w:rsidR="00737C2C" w:rsidRDefault="00443BF8">
      <w:pPr>
        <w:numPr>
          <w:ilvl w:val="0"/>
          <w:numId w:val="7"/>
        </w:numPr>
        <w:rPr>
          <w:rFonts w:ascii="Quicksand" w:eastAsia="Quicksand" w:hAnsi="Quicksand" w:cs="Quicksand"/>
        </w:rPr>
      </w:pPr>
      <w:r>
        <w:rPr>
          <w:rFonts w:ascii="Quicksand" w:eastAsia="Quicksand" w:hAnsi="Quicksand" w:cs="Quicksand"/>
        </w:rPr>
        <w:t xml:space="preserve">A1, A2, and A3 Handout – Images for role play (ideally, print the first page in size A3, or print the larger images) </w:t>
      </w:r>
    </w:p>
    <w:p w14:paraId="11E519BB" w14:textId="77777777" w:rsidR="00737C2C" w:rsidRDefault="00443BF8">
      <w:pPr>
        <w:numPr>
          <w:ilvl w:val="0"/>
          <w:numId w:val="7"/>
        </w:numPr>
        <w:rPr>
          <w:rFonts w:ascii="Quicksand" w:eastAsia="Quicksand" w:hAnsi="Quicksand" w:cs="Quicksand"/>
        </w:rPr>
      </w:pPr>
      <w:r>
        <w:rPr>
          <w:rFonts w:ascii="Quicksand" w:eastAsia="Quicksand" w:hAnsi="Quicksand" w:cs="Quicksand"/>
        </w:rPr>
        <w:t>String, wool, or</w:t>
      </w:r>
      <w:r>
        <w:rPr>
          <w:rFonts w:ascii="Quicksand" w:eastAsia="Quicksand" w:hAnsi="Quicksand" w:cs="Quicksand"/>
        </w:rPr>
        <w:t xml:space="preserve"> skipping ropes to represent wired connections</w:t>
      </w:r>
    </w:p>
    <w:p w14:paraId="1D18DF45" w14:textId="77777777" w:rsidR="00737C2C" w:rsidRDefault="00443BF8">
      <w:pPr>
        <w:numPr>
          <w:ilvl w:val="0"/>
          <w:numId w:val="7"/>
        </w:numPr>
        <w:rPr>
          <w:rFonts w:ascii="Quicksand" w:eastAsia="Quicksand" w:hAnsi="Quicksand" w:cs="Quicksand"/>
        </w:rPr>
      </w:pPr>
      <w:r>
        <w:rPr>
          <w:rFonts w:ascii="Quicksand" w:eastAsia="Quicksand" w:hAnsi="Quicksand" w:cs="Quicksand"/>
        </w:rPr>
        <w:t>Blank paper</w:t>
      </w:r>
    </w:p>
    <w:p w14:paraId="5E3A26B7" w14:textId="77777777" w:rsidR="00737C2C" w:rsidRDefault="00443BF8">
      <w:pPr>
        <w:numPr>
          <w:ilvl w:val="0"/>
          <w:numId w:val="7"/>
        </w:numPr>
        <w:rPr>
          <w:rFonts w:ascii="Quicksand" w:eastAsia="Quicksand" w:hAnsi="Quicksand" w:cs="Quicksand"/>
        </w:rPr>
      </w:pPr>
      <w:r>
        <w:rPr>
          <w:rFonts w:ascii="Quicksand" w:eastAsia="Quicksand" w:hAnsi="Quicksand" w:cs="Quicksand"/>
        </w:rPr>
        <w:t>Homework (optional)</w:t>
      </w:r>
    </w:p>
    <w:p w14:paraId="77EC33B6" w14:textId="77777777" w:rsidR="00737C2C" w:rsidRDefault="00443BF8">
      <w:pPr>
        <w:pStyle w:val="Heading2"/>
      </w:pPr>
      <w:bookmarkStart w:id="5" w:name="_q05kqxp07xc3" w:colFirst="0" w:colLast="0"/>
      <w:bookmarkEnd w:id="5"/>
      <w:r>
        <w:t>Assessment opportunities</w:t>
      </w:r>
    </w:p>
    <w:p w14:paraId="3B88C946" w14:textId="77777777" w:rsidR="00737C2C" w:rsidRDefault="00443BF8">
      <w:pPr>
        <w:rPr>
          <w:rFonts w:ascii="Quicksand" w:eastAsia="Quicksand" w:hAnsi="Quicksand" w:cs="Quicksand"/>
        </w:rPr>
      </w:pPr>
      <w:r>
        <w:rPr>
          <w:rFonts w:ascii="Quicksand" w:eastAsia="Quicksand" w:hAnsi="Quicksand" w:cs="Quicksand"/>
          <w:b/>
        </w:rPr>
        <w:t>Activity 1:</w:t>
      </w:r>
      <w:r>
        <w:rPr>
          <w:rFonts w:ascii="Quicksand" w:eastAsia="Quicksand" w:hAnsi="Quicksand" w:cs="Quicksand"/>
        </w:rPr>
        <w:t xml:space="preserve"> You can assess learners’ understanding of how information flows around a network through a switch.</w:t>
      </w:r>
    </w:p>
    <w:p w14:paraId="099E5B86" w14:textId="77777777" w:rsidR="00737C2C" w:rsidRDefault="00443BF8">
      <w:pPr>
        <w:rPr>
          <w:rFonts w:ascii="Quicksand" w:eastAsia="Quicksand" w:hAnsi="Quicksand" w:cs="Quicksand"/>
        </w:rPr>
      </w:pPr>
      <w:r>
        <w:rPr>
          <w:rFonts w:ascii="Quicksand" w:eastAsia="Quicksand" w:hAnsi="Quicksand" w:cs="Quicksand"/>
          <w:b/>
        </w:rPr>
        <w:t>Activity 2:</w:t>
      </w:r>
      <w:r>
        <w:rPr>
          <w:rFonts w:ascii="Quicksand" w:eastAsia="Quicksand" w:hAnsi="Quicksand" w:cs="Quicksand"/>
        </w:rPr>
        <w:t xml:space="preserve"> You can assess learners’ unde</w:t>
      </w:r>
      <w:r>
        <w:rPr>
          <w:rFonts w:ascii="Quicksand" w:eastAsia="Quicksand" w:hAnsi="Quicksand" w:cs="Quicksand"/>
        </w:rPr>
        <w:t>rstanding of the function of a server.</w:t>
      </w:r>
    </w:p>
    <w:p w14:paraId="1B29D609" w14:textId="77777777" w:rsidR="00737C2C" w:rsidRDefault="00443BF8">
      <w:pPr>
        <w:rPr>
          <w:rFonts w:ascii="Quicksand" w:eastAsia="Quicksand" w:hAnsi="Quicksand" w:cs="Quicksand"/>
        </w:rPr>
      </w:pPr>
      <w:r>
        <w:rPr>
          <w:rFonts w:ascii="Quicksand" w:eastAsia="Quicksand" w:hAnsi="Quicksand" w:cs="Quicksand"/>
          <w:b/>
        </w:rPr>
        <w:t xml:space="preserve">Activity 3: </w:t>
      </w:r>
      <w:r>
        <w:rPr>
          <w:rFonts w:ascii="Quicksand" w:eastAsia="Quicksand" w:hAnsi="Quicksand" w:cs="Quicksand"/>
        </w:rPr>
        <w:t>You can assess learners’ understanding of wireless connections in a network.</w:t>
      </w:r>
    </w:p>
    <w:p w14:paraId="2F04CD25" w14:textId="77777777" w:rsidR="00737C2C" w:rsidRDefault="00443BF8">
      <w:pPr>
        <w:rPr>
          <w:rFonts w:ascii="Quicksand" w:eastAsia="Quicksand" w:hAnsi="Quicksand" w:cs="Quicksand"/>
        </w:rPr>
      </w:pPr>
      <w:r>
        <w:rPr>
          <w:rFonts w:ascii="Quicksand" w:eastAsia="Quicksand" w:hAnsi="Quicksand" w:cs="Quicksand"/>
          <w:b/>
        </w:rPr>
        <w:t>Plenary:</w:t>
      </w:r>
      <w:r>
        <w:rPr>
          <w:rFonts w:ascii="Quicksand" w:eastAsia="Quicksand" w:hAnsi="Quicksand" w:cs="Quicksand"/>
        </w:rPr>
        <w:t xml:space="preserve"> You can assess learners’ understanding of the roles of a switch, server, and wireless access point in a network.</w:t>
      </w:r>
    </w:p>
    <w:p w14:paraId="663ECEEB" w14:textId="77777777" w:rsidR="00737C2C" w:rsidRDefault="00443BF8">
      <w:pPr>
        <w:pStyle w:val="Heading2"/>
      </w:pPr>
      <w:bookmarkStart w:id="6" w:name="_l9gvqqhz6gyg" w:colFirst="0" w:colLast="0"/>
      <w:bookmarkEnd w:id="6"/>
      <w:r>
        <w:t>Outline plan</w:t>
      </w:r>
    </w:p>
    <w:p w14:paraId="1294FC58" w14:textId="77777777" w:rsidR="00737C2C" w:rsidRDefault="00443BF8">
      <w:pPr>
        <w:widowControl w:val="0"/>
        <w:spacing w:line="240" w:lineRule="auto"/>
        <w:rPr>
          <w:rFonts w:ascii="Quicksand" w:eastAsia="Quicksand" w:hAnsi="Quicksand" w:cs="Quicksand"/>
          <w:color w:val="434343"/>
        </w:rPr>
      </w:pPr>
      <w:r>
        <w:rPr>
          <w:rFonts w:ascii="Quicksand" w:eastAsia="Quicksand" w:hAnsi="Quicksand" w:cs="Quicksand"/>
          <w:color w:val="434343"/>
        </w:rPr>
        <w:t xml:space="preserve">Please note that the slide deck labels the activities in the top right-hand corner to help you navigate the lesson. </w:t>
      </w:r>
    </w:p>
    <w:p w14:paraId="78A16FD1" w14:textId="77777777" w:rsidR="00737C2C" w:rsidRDefault="00737C2C">
      <w:pPr>
        <w:widowControl w:val="0"/>
        <w:spacing w:line="240" w:lineRule="auto"/>
        <w:rPr>
          <w:rFonts w:ascii="Quicksand" w:eastAsia="Quicksand" w:hAnsi="Quicksand" w:cs="Quicksand"/>
          <w:color w:val="434343"/>
        </w:rPr>
      </w:pPr>
    </w:p>
    <w:p w14:paraId="644B9970" w14:textId="77777777" w:rsidR="00737C2C" w:rsidRDefault="00443BF8">
      <w:pPr>
        <w:widowControl w:val="0"/>
        <w:spacing w:line="240" w:lineRule="auto"/>
        <w:rPr>
          <w:rFonts w:ascii="Quicksand" w:eastAsia="Quicksand" w:hAnsi="Quicksand" w:cs="Quicksand"/>
          <w:i/>
          <w:color w:val="434343"/>
        </w:rPr>
      </w:pPr>
      <w:r>
        <w:rPr>
          <w:rFonts w:ascii="Quicksand" w:eastAsia="Quicksand" w:hAnsi="Quicksand" w:cs="Quicksand"/>
          <w:i/>
          <w:color w:val="434343"/>
        </w:rPr>
        <w:t>*Timings are rough guides</w:t>
      </w:r>
    </w:p>
    <w:tbl>
      <w:tblPr>
        <w:tblStyle w:val="a"/>
        <w:tblW w:w="9345"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1515"/>
        <w:gridCol w:w="7830"/>
      </w:tblGrid>
      <w:tr w:rsidR="00737C2C" w14:paraId="04A36383" w14:textId="77777777">
        <w:tc>
          <w:tcPr>
            <w:tcW w:w="1515" w:type="dxa"/>
            <w:shd w:val="clear" w:color="auto" w:fill="auto"/>
            <w:tcMar>
              <w:top w:w="100" w:type="dxa"/>
              <w:left w:w="100" w:type="dxa"/>
              <w:bottom w:w="100" w:type="dxa"/>
              <w:right w:w="100" w:type="dxa"/>
            </w:tcMar>
          </w:tcPr>
          <w:p w14:paraId="434A48E9" w14:textId="77777777" w:rsidR="00737C2C" w:rsidRDefault="00443BF8">
            <w:pPr>
              <w:pStyle w:val="Heading3"/>
              <w:widowControl w:val="0"/>
              <w:rPr>
                <w:color w:val="000000"/>
                <w:sz w:val="22"/>
                <w:szCs w:val="22"/>
              </w:rPr>
            </w:pPr>
            <w:bookmarkStart w:id="7" w:name="_99qwg63tq2ru" w:colFirst="0" w:colLast="0"/>
            <w:bookmarkEnd w:id="7"/>
            <w:r>
              <w:rPr>
                <w:color w:val="000000"/>
                <w:sz w:val="22"/>
                <w:szCs w:val="22"/>
              </w:rPr>
              <w:lastRenderedPageBreak/>
              <w:t>Introduction</w:t>
            </w:r>
          </w:p>
          <w:p w14:paraId="13DBE9B7"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(Slides 1–5)</w:t>
            </w:r>
          </w:p>
          <w:p w14:paraId="76A1C780" w14:textId="77777777" w:rsidR="00737C2C" w:rsidRDefault="00737C2C">
            <w:pPr>
              <w:widowControl w:val="0"/>
              <w:spacing w:line="240" w:lineRule="auto"/>
              <w:rPr>
                <w:rFonts w:ascii="Quicksand" w:eastAsia="Quicksand" w:hAnsi="Quicksand" w:cs="Quicksand"/>
              </w:rPr>
            </w:pPr>
          </w:p>
          <w:p w14:paraId="376F7848"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5 mins</w:t>
            </w:r>
          </w:p>
        </w:tc>
        <w:tc>
          <w:tcPr>
            <w:tcW w:w="7830" w:type="dxa"/>
            <w:shd w:val="clear" w:color="auto" w:fill="auto"/>
            <w:tcMar>
              <w:top w:w="100" w:type="dxa"/>
              <w:left w:w="100" w:type="dxa"/>
              <w:bottom w:w="100" w:type="dxa"/>
              <w:right w:w="100" w:type="dxa"/>
            </w:tcMar>
          </w:tcPr>
          <w:p w14:paraId="4A662285" w14:textId="77777777" w:rsidR="00737C2C" w:rsidRDefault="00443BF8">
            <w:pPr>
              <w:rPr>
                <w:rFonts w:ascii="Quicksand" w:eastAsia="Quicksand" w:hAnsi="Quicksand" w:cs="Quicksand"/>
                <w:b/>
              </w:rPr>
            </w:pPr>
            <w:r>
              <w:rPr>
                <w:rFonts w:ascii="Quicksand" w:eastAsia="Quicksand" w:hAnsi="Quicksand" w:cs="Quicksand"/>
                <w:b/>
              </w:rPr>
              <w:t>Vocabulary</w:t>
            </w:r>
          </w:p>
          <w:p w14:paraId="4B472347" w14:textId="77777777" w:rsidR="00737C2C" w:rsidRDefault="00737C2C">
            <w:pPr>
              <w:rPr>
                <w:rFonts w:ascii="Quicksand" w:eastAsia="Quicksand" w:hAnsi="Quicksand" w:cs="Quicksand"/>
                <w:b/>
              </w:rPr>
            </w:pPr>
          </w:p>
          <w:p w14:paraId="03214844" w14:textId="77777777" w:rsidR="00737C2C" w:rsidRDefault="00443BF8">
            <w:pPr>
              <w:rPr>
                <w:rFonts w:ascii="Quicksand" w:eastAsia="Quicksand" w:hAnsi="Quicksand" w:cs="Quicksand"/>
              </w:rPr>
            </w:pPr>
            <w:r>
              <w:rPr>
                <w:rFonts w:ascii="Quicksand" w:eastAsia="Quicksand" w:hAnsi="Quicksand" w:cs="Quicksand"/>
              </w:rPr>
              <w:t>Display slide 2 and introduce the learning objective and success criteria.</w:t>
            </w:r>
          </w:p>
          <w:p w14:paraId="2EDE1AA4" w14:textId="77777777" w:rsidR="00737C2C" w:rsidRDefault="00737C2C">
            <w:pPr>
              <w:rPr>
                <w:rFonts w:ascii="Quicksand" w:eastAsia="Quicksand" w:hAnsi="Quicksand" w:cs="Quicksand"/>
              </w:rPr>
            </w:pPr>
          </w:p>
          <w:p w14:paraId="19B0D96E" w14:textId="77777777" w:rsidR="00737C2C" w:rsidRDefault="00443BF8">
            <w:pPr>
              <w:rPr>
                <w:rFonts w:ascii="Quicksand" w:eastAsia="Quicksand" w:hAnsi="Quicksand" w:cs="Quicksand"/>
              </w:rPr>
            </w:pPr>
            <w:r>
              <w:rPr>
                <w:rFonts w:ascii="Quicksand" w:eastAsia="Quicksand" w:hAnsi="Quicksand" w:cs="Quicksand"/>
              </w:rPr>
              <w:t>Display slide 3. Remind learners that a network is made up of connections between many people or objects. Th</w:t>
            </w:r>
            <w:r>
              <w:rPr>
                <w:rFonts w:ascii="Quicksand" w:eastAsia="Quicksand" w:hAnsi="Quicksand" w:cs="Quicksand"/>
              </w:rPr>
              <w:t>is is illustrated on the slide with the example of a personal network consisting of connections between family members and friends.</w:t>
            </w:r>
          </w:p>
          <w:p w14:paraId="3091FEE5" w14:textId="77777777" w:rsidR="00737C2C" w:rsidRDefault="00737C2C">
            <w:pPr>
              <w:rPr>
                <w:rFonts w:ascii="Quicksand" w:eastAsia="Quicksand" w:hAnsi="Quicksand" w:cs="Quicksand"/>
              </w:rPr>
            </w:pPr>
          </w:p>
          <w:p w14:paraId="6BEC57ED" w14:textId="77777777" w:rsidR="00737C2C" w:rsidRDefault="00443BF8">
            <w:pPr>
              <w:rPr>
                <w:rFonts w:ascii="Quicksand" w:eastAsia="Quicksand" w:hAnsi="Quicksand" w:cs="Quicksand"/>
              </w:rPr>
            </w:pPr>
            <w:r>
              <w:rPr>
                <w:rFonts w:ascii="Quicksand" w:eastAsia="Quicksand" w:hAnsi="Quicksand" w:cs="Quicksand"/>
              </w:rPr>
              <w:t>Display slide 4 and let the animation play. The animation will show connections between learners in a classroom, but with n</w:t>
            </w:r>
            <w:r>
              <w:rPr>
                <w:rFonts w:ascii="Quicksand" w:eastAsia="Quicksand" w:hAnsi="Quicksand" w:cs="Quicksand"/>
              </w:rPr>
              <w:t>o organisation or structure. Ask learners if they think that this is a good way of making lots of connections.</w:t>
            </w:r>
          </w:p>
          <w:p w14:paraId="64F61CE6" w14:textId="77777777" w:rsidR="00737C2C" w:rsidRDefault="00737C2C">
            <w:pPr>
              <w:rPr>
                <w:rFonts w:ascii="Quicksand" w:eastAsia="Quicksand" w:hAnsi="Quicksand" w:cs="Quicksand"/>
              </w:rPr>
            </w:pPr>
          </w:p>
          <w:p w14:paraId="62D79CB3" w14:textId="0A056947" w:rsidR="00737C2C" w:rsidRDefault="00443BF8">
            <w:pPr>
              <w:rPr>
                <w:rFonts w:ascii="Quicksand" w:eastAsia="Quicksand" w:hAnsi="Quicksand" w:cs="Quicksand"/>
              </w:rPr>
            </w:pPr>
            <w:r>
              <w:rPr>
                <w:rFonts w:ascii="Quicksand" w:eastAsia="Quicksand" w:hAnsi="Quicksand" w:cs="Quicksand"/>
              </w:rPr>
              <w:t>Display slide 5 and let the animation play. The switch is connected to every computer and can therefore pass information from any computer to an</w:t>
            </w:r>
            <w:r>
              <w:rPr>
                <w:rFonts w:ascii="Quicksand" w:eastAsia="Quicksand" w:hAnsi="Quicksand" w:cs="Quicksand"/>
              </w:rPr>
              <w:t xml:space="preserve">y computer. The animation will demonstrate that a switch makes connections more efficient, as there does not need to be a direct connection between each learner and each other learner. Explain that the messages pass from the sender to the switch, and then </w:t>
            </w:r>
            <w:r>
              <w:rPr>
                <w:rFonts w:ascii="Quicksand" w:eastAsia="Quicksand" w:hAnsi="Quicksand" w:cs="Quicksand"/>
              </w:rPr>
              <w:t>the switch forwards them on to the receiver. The switch does not read the messages; it just sends them to the right place.</w:t>
            </w:r>
          </w:p>
        </w:tc>
      </w:tr>
      <w:tr w:rsidR="00737C2C" w14:paraId="3053F201" w14:textId="77777777">
        <w:tc>
          <w:tcPr>
            <w:tcW w:w="1515" w:type="dxa"/>
            <w:shd w:val="clear" w:color="auto" w:fill="auto"/>
            <w:tcMar>
              <w:top w:w="100" w:type="dxa"/>
              <w:left w:w="100" w:type="dxa"/>
              <w:bottom w:w="100" w:type="dxa"/>
              <w:right w:w="100" w:type="dxa"/>
            </w:tcMar>
          </w:tcPr>
          <w:p w14:paraId="0B2D3BF6" w14:textId="77777777" w:rsidR="00737C2C" w:rsidRDefault="00443BF8">
            <w:pPr>
              <w:widowControl w:val="0"/>
              <w:spacing w:line="240" w:lineRule="auto"/>
              <w:rPr>
                <w:rFonts w:ascii="Quicksand" w:eastAsia="Quicksand" w:hAnsi="Quicksand" w:cs="Quicksand"/>
                <w:b/>
              </w:rPr>
            </w:pPr>
            <w:r>
              <w:rPr>
                <w:rFonts w:ascii="Quicksand" w:eastAsia="Quicksand" w:hAnsi="Quicksand" w:cs="Quicksand"/>
                <w:b/>
              </w:rPr>
              <w:t>Activity 1</w:t>
            </w:r>
          </w:p>
          <w:p w14:paraId="6161F5A7"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(Slides 6–7)</w:t>
            </w:r>
          </w:p>
          <w:p w14:paraId="0619E4BC" w14:textId="77777777" w:rsidR="00737C2C" w:rsidRDefault="00737C2C">
            <w:pPr>
              <w:widowControl w:val="0"/>
              <w:spacing w:line="240" w:lineRule="auto"/>
              <w:rPr>
                <w:rFonts w:ascii="Quicksand" w:eastAsia="Quicksand" w:hAnsi="Quicksand" w:cs="Quicksand"/>
              </w:rPr>
            </w:pPr>
          </w:p>
          <w:p w14:paraId="2A68A457"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10 mins</w:t>
            </w:r>
          </w:p>
        </w:tc>
        <w:tc>
          <w:tcPr>
            <w:tcW w:w="7830" w:type="dxa"/>
            <w:shd w:val="clear" w:color="auto" w:fill="auto"/>
            <w:tcMar>
              <w:top w:w="100" w:type="dxa"/>
              <w:left w:w="100" w:type="dxa"/>
              <w:bottom w:w="100" w:type="dxa"/>
              <w:right w:w="100" w:type="dxa"/>
            </w:tcMar>
          </w:tcPr>
          <w:p w14:paraId="0B755F3F" w14:textId="77777777" w:rsidR="00737C2C" w:rsidRDefault="00443BF8">
            <w:pPr>
              <w:rPr>
                <w:rFonts w:ascii="Quicksand" w:eastAsia="Quicksand" w:hAnsi="Quicksand" w:cs="Quicksand"/>
                <w:b/>
              </w:rPr>
            </w:pPr>
            <w:r>
              <w:rPr>
                <w:rFonts w:ascii="Quicksand" w:eastAsia="Quicksand" w:hAnsi="Quicksand" w:cs="Quicksand"/>
                <w:b/>
              </w:rPr>
              <w:t>Making a network</w:t>
            </w:r>
          </w:p>
          <w:p w14:paraId="30D3ABDC" w14:textId="77777777" w:rsidR="00737C2C" w:rsidRDefault="00737C2C">
            <w:pPr>
              <w:rPr>
                <w:rFonts w:ascii="Quicksand" w:eastAsia="Quicksand" w:hAnsi="Quicksand" w:cs="Quicksand"/>
                <w:b/>
              </w:rPr>
            </w:pPr>
          </w:p>
          <w:p w14:paraId="4374E4B3" w14:textId="77777777" w:rsidR="00737C2C" w:rsidRDefault="00443BF8">
            <w:pPr>
              <w:rPr>
                <w:rFonts w:ascii="Quicksand" w:eastAsia="Quicksand" w:hAnsi="Quicksand" w:cs="Quicksand"/>
              </w:rPr>
            </w:pPr>
            <w:r>
              <w:rPr>
                <w:rFonts w:ascii="Quicksand" w:eastAsia="Quicksand" w:hAnsi="Quicksand" w:cs="Quicksand"/>
              </w:rPr>
              <w:t xml:space="preserve">Display slide 6. </w:t>
            </w:r>
            <w:r>
              <w:rPr>
                <w:rFonts w:ascii="Quicksand" w:eastAsia="Quicksand" w:hAnsi="Quicksand" w:cs="Quicksand"/>
              </w:rPr>
              <w:t>Explain to learners that, like in Lesson 4, some class members will now role-play to recreate the school network, but this time, the roles will include a number of new types of network devices. The network will start out with a small number of devices, but</w:t>
            </w:r>
            <w:r>
              <w:rPr>
                <w:rFonts w:ascii="Quicksand" w:eastAsia="Quicksand" w:hAnsi="Quicksand" w:cs="Quicksand"/>
              </w:rPr>
              <w:t xml:space="preserve"> more devices will join and the network will grow. </w:t>
            </w:r>
          </w:p>
          <w:p w14:paraId="76766F55" w14:textId="77777777" w:rsidR="00737C2C" w:rsidRDefault="00737C2C">
            <w:pPr>
              <w:rPr>
                <w:rFonts w:ascii="Quicksand" w:eastAsia="Quicksand" w:hAnsi="Quicksand" w:cs="Quicksand"/>
              </w:rPr>
            </w:pPr>
          </w:p>
          <w:p w14:paraId="3899F495" w14:textId="77777777" w:rsidR="00737C2C" w:rsidRDefault="00443BF8">
            <w:pPr>
              <w:rPr>
                <w:rFonts w:ascii="Quicksand" w:eastAsia="Quicksand" w:hAnsi="Quicksand" w:cs="Quicksand"/>
              </w:rPr>
            </w:pPr>
            <w:r>
              <w:rPr>
                <w:rFonts w:ascii="Quicksand" w:eastAsia="Quicksand" w:hAnsi="Quicksand" w:cs="Quicksand"/>
                <w:b/>
              </w:rPr>
              <w:t>Note:</w:t>
            </w:r>
            <w:r>
              <w:rPr>
                <w:rFonts w:ascii="Quicksand" w:eastAsia="Quicksand" w:hAnsi="Quicksand" w:cs="Quicksand"/>
              </w:rPr>
              <w:t xml:space="preserve"> For this activity, you may wish to use printed images from the A1, A2, and A3 Handout to remind learners which device they represent.</w:t>
            </w:r>
          </w:p>
          <w:p w14:paraId="0548D6C4" w14:textId="77777777" w:rsidR="00737C2C" w:rsidRDefault="00737C2C">
            <w:pPr>
              <w:rPr>
                <w:rFonts w:ascii="Quicksand" w:eastAsia="Quicksand" w:hAnsi="Quicksand" w:cs="Quicksand"/>
              </w:rPr>
            </w:pPr>
          </w:p>
          <w:p w14:paraId="50A7F998" w14:textId="5954170E" w:rsidR="00737C2C" w:rsidRDefault="00443BF8">
            <w:pPr>
              <w:rPr>
                <w:rFonts w:ascii="Quicksand" w:eastAsia="Quicksand" w:hAnsi="Quicksand" w:cs="Quicksand"/>
              </w:rPr>
            </w:pPr>
            <w:r>
              <w:rPr>
                <w:rFonts w:ascii="Quicksand" w:eastAsia="Quicksand" w:hAnsi="Quicksand" w:cs="Quicksand"/>
              </w:rPr>
              <w:t xml:space="preserve">First, ask learners to role-play the network as it was at the </w:t>
            </w:r>
            <w:r>
              <w:rPr>
                <w:rFonts w:ascii="Quicksand" w:eastAsia="Quicksand" w:hAnsi="Quicksand" w:cs="Quicksand"/>
              </w:rPr>
              <w:t xml:space="preserve">end of Lesson 4, </w:t>
            </w:r>
            <w:proofErr w:type="spellStart"/>
            <w:r>
              <w:rPr>
                <w:rFonts w:ascii="Quicksand" w:eastAsia="Quicksand" w:hAnsi="Quicksand" w:cs="Quicksand"/>
              </w:rPr>
              <w:t>ie</w:t>
            </w:r>
            <w:proofErr w:type="spellEnd"/>
            <w:r>
              <w:rPr>
                <w:rFonts w:ascii="Quicksand" w:eastAsia="Quicksand" w:hAnsi="Quicksand" w:cs="Quicksand"/>
              </w:rPr>
              <w:t xml:space="preserve"> a small number of desktop computers (6 to 10) connected to a switch in an arc. Use pieces of string or skipping ropes to represent the connections between the network switch and each of the desktop computers. The person representing the</w:t>
            </w:r>
            <w:r>
              <w:rPr>
                <w:rFonts w:ascii="Quicksand" w:eastAsia="Quicksand" w:hAnsi="Quicksand" w:cs="Quicksand"/>
              </w:rPr>
              <w:t xml:space="preserve"> network switch should hold one end of each string, and each person representing a desktop computer should hold the other end of one string each.</w:t>
            </w:r>
          </w:p>
          <w:p w14:paraId="571F226B" w14:textId="77777777" w:rsidR="00737C2C" w:rsidRDefault="00443BF8">
            <w:pPr>
              <w:rPr>
                <w:rFonts w:ascii="Quicksand" w:eastAsia="Quicksand" w:hAnsi="Quicksand" w:cs="Quicksand"/>
              </w:rPr>
            </w:pPr>
            <w:r>
              <w:rPr>
                <w:rFonts w:ascii="Quicksand" w:eastAsia="Quicksand" w:hAnsi="Quicksand" w:cs="Quicksand"/>
              </w:rPr>
              <w:lastRenderedPageBreak/>
              <w:t>Remind learners that when one computer wants to send information to another computer, it can do so via the ne</w:t>
            </w:r>
            <w:r>
              <w:rPr>
                <w:rFonts w:ascii="Quicksand" w:eastAsia="Quicksand" w:hAnsi="Quicksand" w:cs="Quicksand"/>
              </w:rPr>
              <w:t>twork switch; the information does not need to go through any other computer.</w:t>
            </w:r>
          </w:p>
          <w:p w14:paraId="607859C8" w14:textId="77777777" w:rsidR="00737C2C" w:rsidRDefault="00737C2C">
            <w:pPr>
              <w:rPr>
                <w:rFonts w:ascii="Quicksand" w:eastAsia="Quicksand" w:hAnsi="Quicksand" w:cs="Quicksand"/>
              </w:rPr>
            </w:pPr>
          </w:p>
          <w:p w14:paraId="0419319D" w14:textId="77777777" w:rsidR="00737C2C" w:rsidRDefault="00443BF8">
            <w:pPr>
              <w:rPr>
                <w:rFonts w:ascii="Quicksand" w:eastAsia="Quicksand" w:hAnsi="Quicksand" w:cs="Quicksand"/>
              </w:rPr>
            </w:pPr>
            <w:r>
              <w:rPr>
                <w:rFonts w:ascii="Quicksand" w:eastAsia="Quicksand" w:hAnsi="Quicksand" w:cs="Quicksand"/>
              </w:rPr>
              <w:t>Ask one learner to pass a note to another learner via the person representing the network switch.</w:t>
            </w:r>
          </w:p>
          <w:p w14:paraId="55911359" w14:textId="77777777" w:rsidR="00737C2C" w:rsidRDefault="00737C2C">
            <w:pPr>
              <w:rPr>
                <w:rFonts w:ascii="Quicksand" w:eastAsia="Quicksand" w:hAnsi="Quicksand" w:cs="Quicksand"/>
              </w:rPr>
            </w:pPr>
          </w:p>
          <w:p w14:paraId="39A029D4" w14:textId="77777777" w:rsidR="00737C2C" w:rsidRDefault="00443BF8">
            <w:pPr>
              <w:rPr>
                <w:rFonts w:ascii="Quicksand" w:eastAsia="Quicksand" w:hAnsi="Quicksand" w:cs="Quicksand"/>
              </w:rPr>
            </w:pPr>
            <w:r>
              <w:rPr>
                <w:rFonts w:ascii="Quicksand" w:eastAsia="Quicksand" w:hAnsi="Quicksand" w:cs="Quicksand"/>
              </w:rPr>
              <w:t>Display slide 7. Ask learners:</w:t>
            </w:r>
          </w:p>
          <w:p w14:paraId="50718474" w14:textId="77777777" w:rsidR="00737C2C" w:rsidRDefault="00443BF8">
            <w:pPr>
              <w:numPr>
                <w:ilvl w:val="0"/>
                <w:numId w:val="2"/>
              </w:numPr>
              <w:rPr>
                <w:rFonts w:ascii="Quicksand" w:eastAsia="Quicksand" w:hAnsi="Quicksand" w:cs="Quicksand"/>
              </w:rPr>
            </w:pPr>
            <w:r>
              <w:rPr>
                <w:rFonts w:ascii="Quicksand" w:eastAsia="Quicksand" w:hAnsi="Quicksand" w:cs="Quicksand"/>
              </w:rPr>
              <w:t>How could a file travel from computer 1 to computer 2?</w:t>
            </w:r>
          </w:p>
          <w:p w14:paraId="2DF33932" w14:textId="77777777" w:rsidR="00737C2C" w:rsidRDefault="00443BF8">
            <w:pPr>
              <w:ind w:left="720"/>
              <w:rPr>
                <w:rFonts w:ascii="Quicksand" w:eastAsia="Quicksand" w:hAnsi="Quicksand" w:cs="Quicksand"/>
              </w:rPr>
            </w:pPr>
            <w:r>
              <w:rPr>
                <w:rFonts w:ascii="Quicksand" w:eastAsia="Quicksand" w:hAnsi="Quicksand" w:cs="Quicksand"/>
              </w:rPr>
              <w:t>Answer: Computer 1 would send the file to the network switch. The network switch would direct the file to computer 2, which would then receive it.</w:t>
            </w:r>
          </w:p>
          <w:p w14:paraId="66E611F2" w14:textId="77777777" w:rsidR="00737C2C" w:rsidRDefault="00443BF8">
            <w:pPr>
              <w:numPr>
                <w:ilvl w:val="0"/>
                <w:numId w:val="2"/>
              </w:numPr>
              <w:rPr>
                <w:rFonts w:ascii="Quicksand" w:eastAsia="Quicksand" w:hAnsi="Quicksand" w:cs="Quicksand"/>
              </w:rPr>
            </w:pPr>
            <w:r>
              <w:rPr>
                <w:rFonts w:ascii="Quicksand" w:eastAsia="Quicksand" w:hAnsi="Quicksand" w:cs="Quicksand"/>
              </w:rPr>
              <w:t>What would happen if one computer was switched off?</w:t>
            </w:r>
          </w:p>
          <w:p w14:paraId="1EF4CC72" w14:textId="58052B1F" w:rsidR="00737C2C" w:rsidRDefault="00443BF8" w:rsidP="00EC3626">
            <w:pPr>
              <w:widowControl w:val="0"/>
              <w:ind w:left="720"/>
              <w:rPr>
                <w:rFonts w:ascii="Quicksand" w:eastAsia="Quicksand" w:hAnsi="Quicksand" w:cs="Quicksand"/>
              </w:rPr>
            </w:pPr>
            <w:r>
              <w:rPr>
                <w:rFonts w:ascii="Quicksand" w:eastAsia="Quicksand" w:hAnsi="Quicksand" w:cs="Quicksand"/>
              </w:rPr>
              <w:t>An</w:t>
            </w:r>
            <w:r>
              <w:rPr>
                <w:rFonts w:ascii="Quicksand" w:eastAsia="Quicksand" w:hAnsi="Quicksand" w:cs="Quicksand"/>
              </w:rPr>
              <w:t>swer: You couldn’t send anything to it or get anything from it.</w:t>
            </w:r>
          </w:p>
        </w:tc>
      </w:tr>
      <w:tr w:rsidR="00737C2C" w14:paraId="7C5ADF38" w14:textId="77777777">
        <w:tc>
          <w:tcPr>
            <w:tcW w:w="1515" w:type="dxa"/>
            <w:shd w:val="clear" w:color="auto" w:fill="auto"/>
            <w:tcMar>
              <w:top w:w="100" w:type="dxa"/>
              <w:left w:w="100" w:type="dxa"/>
              <w:bottom w:w="100" w:type="dxa"/>
              <w:right w:w="100" w:type="dxa"/>
            </w:tcMar>
          </w:tcPr>
          <w:p w14:paraId="1F77D9DF"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b/>
              </w:rPr>
              <w:lastRenderedPageBreak/>
              <w:t>Activity 2</w:t>
            </w:r>
            <w:r>
              <w:rPr>
                <w:rFonts w:ascii="Quicksand" w:eastAsia="Quicksand" w:hAnsi="Quicksand" w:cs="Quicksand"/>
                <w:b/>
              </w:rPr>
              <w:br/>
            </w:r>
            <w:r>
              <w:rPr>
                <w:rFonts w:ascii="Quicksand" w:eastAsia="Quicksand" w:hAnsi="Quicksand" w:cs="Quicksand"/>
              </w:rPr>
              <w:t>(Slides 8–11)</w:t>
            </w:r>
          </w:p>
          <w:p w14:paraId="53EDFAC1" w14:textId="77777777" w:rsidR="00737C2C" w:rsidRDefault="00737C2C">
            <w:pPr>
              <w:widowControl w:val="0"/>
              <w:spacing w:line="240" w:lineRule="auto"/>
              <w:rPr>
                <w:rFonts w:ascii="Quicksand" w:eastAsia="Quicksand" w:hAnsi="Quicksand" w:cs="Quicksand"/>
              </w:rPr>
            </w:pPr>
          </w:p>
          <w:p w14:paraId="6BB9A789"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15 mins</w:t>
            </w:r>
          </w:p>
        </w:tc>
        <w:tc>
          <w:tcPr>
            <w:tcW w:w="7830" w:type="dxa"/>
            <w:shd w:val="clear" w:color="auto" w:fill="auto"/>
            <w:tcMar>
              <w:top w:w="100" w:type="dxa"/>
              <w:left w:w="100" w:type="dxa"/>
              <w:bottom w:w="100" w:type="dxa"/>
              <w:right w:w="100" w:type="dxa"/>
            </w:tcMar>
          </w:tcPr>
          <w:p w14:paraId="4C5D226A" w14:textId="77777777" w:rsidR="00737C2C" w:rsidRDefault="00443BF8">
            <w:pPr>
              <w:rPr>
                <w:rFonts w:ascii="Quicksand" w:eastAsia="Quicksand" w:hAnsi="Quicksand" w:cs="Quicksand"/>
                <w:b/>
              </w:rPr>
            </w:pPr>
            <w:r>
              <w:rPr>
                <w:rFonts w:ascii="Quicksand" w:eastAsia="Quicksand" w:hAnsi="Quicksand" w:cs="Quicksand"/>
                <w:b/>
              </w:rPr>
              <w:t>Adding a server</w:t>
            </w:r>
          </w:p>
          <w:p w14:paraId="2BFE08DC" w14:textId="77777777" w:rsidR="00737C2C" w:rsidRDefault="00737C2C">
            <w:pPr>
              <w:rPr>
                <w:rFonts w:ascii="Quicksand" w:eastAsia="Quicksand" w:hAnsi="Quicksand" w:cs="Quicksand"/>
                <w:b/>
              </w:rPr>
            </w:pPr>
          </w:p>
          <w:p w14:paraId="4BA6BD48" w14:textId="77777777" w:rsidR="00737C2C" w:rsidRDefault="00443BF8">
            <w:pPr>
              <w:rPr>
                <w:rFonts w:ascii="Quicksand" w:eastAsia="Quicksand" w:hAnsi="Quicksand" w:cs="Quicksand"/>
              </w:rPr>
            </w:pPr>
            <w:r>
              <w:rPr>
                <w:rFonts w:ascii="Quicksand" w:eastAsia="Quicksand" w:hAnsi="Quicksand" w:cs="Quicksand"/>
              </w:rPr>
              <w:t xml:space="preserve">Display slide 8. </w:t>
            </w:r>
            <w:r>
              <w:rPr>
                <w:rFonts w:ascii="Quicksand" w:eastAsia="Quicksand" w:hAnsi="Quicksand" w:cs="Quicksand"/>
              </w:rPr>
              <w:t xml:space="preserve">Explain to learners that many networks contain a server, which is an important computer that stores files and manages the network. </w:t>
            </w:r>
          </w:p>
          <w:p w14:paraId="56B8596F" w14:textId="77777777" w:rsidR="00737C2C" w:rsidRDefault="00443BF8">
            <w:pPr>
              <w:rPr>
                <w:rFonts w:ascii="Quicksand" w:eastAsia="Quicksand" w:hAnsi="Quicksand" w:cs="Quicksand"/>
              </w:rPr>
            </w:pPr>
            <w:r>
              <w:rPr>
                <w:rFonts w:ascii="Quicksand" w:eastAsia="Quicksand" w:hAnsi="Quicksand" w:cs="Quicksand"/>
              </w:rPr>
              <w:t xml:space="preserve">Display slide 9. Use the slide to show learners where a server is connected to a computer network. Explain that the desktop </w:t>
            </w:r>
            <w:r>
              <w:rPr>
                <w:rFonts w:ascii="Quicksand" w:eastAsia="Quicksand" w:hAnsi="Quicksand" w:cs="Quicksand"/>
              </w:rPr>
              <w:t>computers can access the server via the switch.</w:t>
            </w:r>
          </w:p>
          <w:p w14:paraId="794BCED6" w14:textId="77777777" w:rsidR="00737C2C" w:rsidRDefault="00737C2C">
            <w:pPr>
              <w:rPr>
                <w:rFonts w:ascii="Quicksand" w:eastAsia="Quicksand" w:hAnsi="Quicksand" w:cs="Quicksand"/>
              </w:rPr>
            </w:pPr>
          </w:p>
          <w:p w14:paraId="6C4AEDF0" w14:textId="77777777" w:rsidR="00737C2C" w:rsidRDefault="00443BF8">
            <w:pPr>
              <w:rPr>
                <w:rFonts w:ascii="Quicksand" w:eastAsia="Quicksand" w:hAnsi="Quicksand" w:cs="Quicksand"/>
              </w:rPr>
            </w:pPr>
            <w:r>
              <w:rPr>
                <w:rFonts w:ascii="Quicksand" w:eastAsia="Quicksand" w:hAnsi="Quicksand" w:cs="Quicksand"/>
              </w:rPr>
              <w:t>Ask another learner to role-play the server in the network. Give the learner one end of a piece of string, and give the other end to the learner representing the network switch, to represent connecting the s</w:t>
            </w:r>
            <w:r>
              <w:rPr>
                <w:rFonts w:ascii="Quicksand" w:eastAsia="Quicksand" w:hAnsi="Quicksand" w:cs="Quicksand"/>
              </w:rPr>
              <w:t>erver to the network switch.</w:t>
            </w:r>
          </w:p>
          <w:p w14:paraId="1196F651" w14:textId="77777777" w:rsidR="00737C2C" w:rsidRDefault="00737C2C">
            <w:pPr>
              <w:rPr>
                <w:rFonts w:ascii="Quicksand" w:eastAsia="Quicksand" w:hAnsi="Quicksand" w:cs="Quicksand"/>
              </w:rPr>
            </w:pPr>
          </w:p>
          <w:p w14:paraId="67744B14" w14:textId="77777777" w:rsidR="00737C2C" w:rsidRDefault="00443BF8">
            <w:pPr>
              <w:rPr>
                <w:rFonts w:ascii="Quicksand" w:eastAsia="Quicksand" w:hAnsi="Quicksand" w:cs="Quicksand"/>
              </w:rPr>
            </w:pPr>
            <w:r>
              <w:rPr>
                <w:rFonts w:ascii="Quicksand" w:eastAsia="Quicksand" w:hAnsi="Quicksand" w:cs="Quicksand"/>
              </w:rPr>
              <w:t>Demonstrate to learners how we can use our network model to follow the journey of a file. Ask learners to pretend that a teacher using computer 1 creates a file, then saves that file on the server:</w:t>
            </w:r>
          </w:p>
          <w:p w14:paraId="73712D4E" w14:textId="77777777" w:rsidR="00737C2C" w:rsidRDefault="00737C2C">
            <w:pPr>
              <w:rPr>
                <w:rFonts w:ascii="Quicksand" w:eastAsia="Quicksand" w:hAnsi="Quicksand" w:cs="Quicksand"/>
              </w:rPr>
            </w:pPr>
          </w:p>
          <w:p w14:paraId="57E410E1" w14:textId="77777777" w:rsidR="00737C2C" w:rsidRDefault="00443BF8">
            <w:pPr>
              <w:numPr>
                <w:ilvl w:val="0"/>
                <w:numId w:val="4"/>
              </w:numPr>
              <w:rPr>
                <w:rFonts w:ascii="Quicksand" w:eastAsia="Quicksand" w:hAnsi="Quicksand" w:cs="Quicksand"/>
              </w:rPr>
            </w:pPr>
            <w:r>
              <w:rPr>
                <w:rFonts w:ascii="Quicksand" w:eastAsia="Quicksand" w:hAnsi="Quicksand" w:cs="Quicksand"/>
              </w:rPr>
              <w:t>The learner role-playing co</w:t>
            </w:r>
            <w:r>
              <w:rPr>
                <w:rFonts w:ascii="Quicksand" w:eastAsia="Quicksand" w:hAnsi="Quicksand" w:cs="Quicksand"/>
              </w:rPr>
              <w:t>mputer 1 holds a piece of paper (this represents the file that has just been created)</w:t>
            </w:r>
          </w:p>
          <w:p w14:paraId="63687834" w14:textId="77777777" w:rsidR="00737C2C" w:rsidRDefault="00443BF8">
            <w:pPr>
              <w:numPr>
                <w:ilvl w:val="0"/>
                <w:numId w:val="4"/>
              </w:numPr>
              <w:rPr>
                <w:rFonts w:ascii="Quicksand" w:eastAsia="Quicksand" w:hAnsi="Quicksand" w:cs="Quicksand"/>
              </w:rPr>
            </w:pPr>
            <w:r>
              <w:rPr>
                <w:rFonts w:ascii="Quicksand" w:eastAsia="Quicksand" w:hAnsi="Quicksand" w:cs="Quicksand"/>
              </w:rPr>
              <w:t>A learner takes the piece of paper (representing the file) from computer 1 and follows the piece of string until they reach the network switch</w:t>
            </w:r>
          </w:p>
          <w:p w14:paraId="39D85562" w14:textId="77777777" w:rsidR="00737C2C" w:rsidRDefault="00443BF8">
            <w:pPr>
              <w:numPr>
                <w:ilvl w:val="0"/>
                <w:numId w:val="4"/>
              </w:numPr>
              <w:rPr>
                <w:rFonts w:ascii="Quicksand" w:eastAsia="Quicksand" w:hAnsi="Quicksand" w:cs="Quicksand"/>
              </w:rPr>
            </w:pPr>
            <w:r>
              <w:rPr>
                <w:rFonts w:ascii="Quicksand" w:eastAsia="Quicksand" w:hAnsi="Quicksand" w:cs="Quicksand"/>
              </w:rPr>
              <w:t>The learner role-playing th</w:t>
            </w:r>
            <w:r>
              <w:rPr>
                <w:rFonts w:ascii="Quicksand" w:eastAsia="Quicksand" w:hAnsi="Quicksand" w:cs="Quicksand"/>
              </w:rPr>
              <w:t>e network switch points in the direction of the learner role-playing the server</w:t>
            </w:r>
          </w:p>
          <w:p w14:paraId="3B50590F" w14:textId="77777777" w:rsidR="00737C2C" w:rsidRDefault="00443BF8">
            <w:pPr>
              <w:numPr>
                <w:ilvl w:val="0"/>
                <w:numId w:val="4"/>
              </w:numPr>
              <w:rPr>
                <w:rFonts w:ascii="Quicksand" w:eastAsia="Quicksand" w:hAnsi="Quicksand" w:cs="Quicksand"/>
              </w:rPr>
            </w:pPr>
            <w:r>
              <w:rPr>
                <w:rFonts w:ascii="Quicksand" w:eastAsia="Quicksand" w:hAnsi="Quicksand" w:cs="Quicksand"/>
              </w:rPr>
              <w:t>The learner carrying the file (the piece of paper) follows the piece of string to the server and passes the file to the server</w:t>
            </w:r>
          </w:p>
          <w:p w14:paraId="147560BB" w14:textId="77777777" w:rsidR="00737C2C" w:rsidRDefault="00737C2C">
            <w:pPr>
              <w:rPr>
                <w:rFonts w:ascii="Quicksand" w:eastAsia="Quicksand" w:hAnsi="Quicksand" w:cs="Quicksand"/>
              </w:rPr>
            </w:pPr>
          </w:p>
          <w:p w14:paraId="760C95F6" w14:textId="77777777" w:rsidR="00737C2C" w:rsidRDefault="00443BF8">
            <w:pPr>
              <w:rPr>
                <w:rFonts w:ascii="Quicksand" w:eastAsia="Quicksand" w:hAnsi="Quicksand" w:cs="Quicksand"/>
              </w:rPr>
            </w:pPr>
            <w:r>
              <w:rPr>
                <w:rFonts w:ascii="Quicksand" w:eastAsia="Quicksand" w:hAnsi="Quicksand" w:cs="Quicksand"/>
                <w:b/>
              </w:rPr>
              <w:lastRenderedPageBreak/>
              <w:t xml:space="preserve">Note: </w:t>
            </w:r>
            <w:r>
              <w:rPr>
                <w:rFonts w:ascii="Quicksand" w:eastAsia="Quicksand" w:hAnsi="Quicksand" w:cs="Quicksand"/>
              </w:rPr>
              <w:t>The benefit of saving files on a server is</w:t>
            </w:r>
            <w:r>
              <w:rPr>
                <w:rFonts w:ascii="Quicksand" w:eastAsia="Quicksand" w:hAnsi="Quicksand" w:cs="Quicksand"/>
              </w:rPr>
              <w:t xml:space="preserve"> that they can be accessed from any device on the network (with appropriate permission). Also, most servers are backed up on a regular basis, which means that file storage is likely to be more secure and reliable than on a personal device.</w:t>
            </w:r>
          </w:p>
          <w:p w14:paraId="5BE1E8C4" w14:textId="77777777" w:rsidR="00737C2C" w:rsidRDefault="00737C2C">
            <w:pPr>
              <w:rPr>
                <w:rFonts w:ascii="Quicksand" w:eastAsia="Quicksand" w:hAnsi="Quicksand" w:cs="Quicksand"/>
              </w:rPr>
            </w:pPr>
          </w:p>
          <w:p w14:paraId="04AB7E59" w14:textId="77777777" w:rsidR="00737C2C" w:rsidRDefault="00443BF8">
            <w:pPr>
              <w:rPr>
                <w:rFonts w:ascii="Quicksand" w:eastAsia="Quicksand" w:hAnsi="Quicksand" w:cs="Quicksand"/>
              </w:rPr>
            </w:pPr>
            <w:r>
              <w:rPr>
                <w:rFonts w:ascii="Quicksand" w:eastAsia="Quicksand" w:hAnsi="Quicksand" w:cs="Quicksand"/>
              </w:rPr>
              <w:t>Display slide 1</w:t>
            </w:r>
            <w:r>
              <w:rPr>
                <w:rFonts w:ascii="Quicksand" w:eastAsia="Quicksand" w:hAnsi="Quicksand" w:cs="Quicksand"/>
              </w:rPr>
              <w:t>0. Ask learners:</w:t>
            </w:r>
          </w:p>
          <w:p w14:paraId="421AD953" w14:textId="77777777" w:rsidR="00737C2C" w:rsidRDefault="00443BF8">
            <w:pPr>
              <w:numPr>
                <w:ilvl w:val="0"/>
                <w:numId w:val="1"/>
              </w:numPr>
              <w:rPr>
                <w:rFonts w:ascii="Quicksand" w:eastAsia="Quicksand" w:hAnsi="Quicksand" w:cs="Quicksand"/>
              </w:rPr>
            </w:pPr>
            <w:r>
              <w:rPr>
                <w:rFonts w:ascii="Quicksand" w:eastAsia="Quicksand" w:hAnsi="Quicksand" w:cs="Quicksand"/>
              </w:rPr>
              <w:t>Where is the file now?</w:t>
            </w:r>
          </w:p>
          <w:p w14:paraId="1B101973" w14:textId="77777777" w:rsidR="00737C2C" w:rsidRDefault="00443BF8">
            <w:pPr>
              <w:ind w:left="720"/>
              <w:rPr>
                <w:rFonts w:ascii="Quicksand" w:eastAsia="Quicksand" w:hAnsi="Quicksand" w:cs="Quicksand"/>
              </w:rPr>
            </w:pPr>
            <w:r>
              <w:rPr>
                <w:rFonts w:ascii="Quicksand" w:eastAsia="Quicksand" w:hAnsi="Quicksand" w:cs="Quicksand"/>
              </w:rPr>
              <w:t>Answer: Saved on the server.</w:t>
            </w:r>
          </w:p>
          <w:p w14:paraId="53AD1184" w14:textId="77777777" w:rsidR="00737C2C" w:rsidRDefault="00443BF8">
            <w:pPr>
              <w:numPr>
                <w:ilvl w:val="0"/>
                <w:numId w:val="1"/>
              </w:numPr>
              <w:rPr>
                <w:rFonts w:ascii="Quicksand" w:eastAsia="Quicksand" w:hAnsi="Quicksand" w:cs="Quicksand"/>
              </w:rPr>
            </w:pPr>
            <w:r>
              <w:rPr>
                <w:rFonts w:ascii="Quicksand" w:eastAsia="Quicksand" w:hAnsi="Quicksand" w:cs="Quicksand"/>
              </w:rPr>
              <w:t>Which computers can access a file on the server?</w:t>
            </w:r>
          </w:p>
          <w:p w14:paraId="3185CC65" w14:textId="77777777" w:rsidR="00737C2C" w:rsidRDefault="00443BF8">
            <w:pPr>
              <w:ind w:left="720"/>
              <w:rPr>
                <w:rFonts w:ascii="Quicksand" w:eastAsia="Quicksand" w:hAnsi="Quicksand" w:cs="Quicksand"/>
              </w:rPr>
            </w:pPr>
            <w:r>
              <w:rPr>
                <w:rFonts w:ascii="Quicksand" w:eastAsia="Quicksand" w:hAnsi="Quicksand" w:cs="Quicksand"/>
              </w:rPr>
              <w:t>Answer: Any computers connected to the network.</w:t>
            </w:r>
          </w:p>
          <w:p w14:paraId="74FF178E" w14:textId="77777777" w:rsidR="00737C2C" w:rsidRDefault="00443BF8">
            <w:pPr>
              <w:numPr>
                <w:ilvl w:val="0"/>
                <w:numId w:val="1"/>
              </w:numPr>
              <w:rPr>
                <w:rFonts w:ascii="Quicksand" w:eastAsia="Quicksand" w:hAnsi="Quicksand" w:cs="Quicksand"/>
              </w:rPr>
            </w:pPr>
            <w:r>
              <w:rPr>
                <w:rFonts w:ascii="Quicksand" w:eastAsia="Quicksand" w:hAnsi="Quicksand" w:cs="Quicksand"/>
              </w:rPr>
              <w:t>Would it matter if computer 1 was now switched off?</w:t>
            </w:r>
          </w:p>
          <w:p w14:paraId="79378CC2" w14:textId="77777777" w:rsidR="00737C2C" w:rsidRDefault="00443BF8">
            <w:pPr>
              <w:ind w:left="720"/>
              <w:rPr>
                <w:rFonts w:ascii="Quicksand" w:eastAsia="Quicksand" w:hAnsi="Quicksand" w:cs="Quicksand"/>
              </w:rPr>
            </w:pPr>
            <w:r>
              <w:rPr>
                <w:rFonts w:ascii="Quicksand" w:eastAsia="Quicksand" w:hAnsi="Quicksand" w:cs="Quicksand"/>
              </w:rPr>
              <w:t>Answer: No, because other computers ca</w:t>
            </w:r>
            <w:r>
              <w:rPr>
                <w:rFonts w:ascii="Quicksand" w:eastAsia="Quicksand" w:hAnsi="Quicksand" w:cs="Quicksand"/>
              </w:rPr>
              <w:t>n still access the file on the server.</w:t>
            </w:r>
          </w:p>
          <w:p w14:paraId="631FD726" w14:textId="77777777" w:rsidR="00737C2C" w:rsidRDefault="00737C2C">
            <w:pPr>
              <w:rPr>
                <w:rFonts w:ascii="Quicksand" w:eastAsia="Quicksand" w:hAnsi="Quicksand" w:cs="Quicksand"/>
              </w:rPr>
            </w:pPr>
          </w:p>
          <w:p w14:paraId="749467B1" w14:textId="0F8E0FEA" w:rsidR="00737C2C" w:rsidRDefault="00443BF8">
            <w:pPr>
              <w:rPr>
                <w:rFonts w:ascii="Quicksand" w:eastAsia="Quicksand" w:hAnsi="Quicksand" w:cs="Quicksand"/>
              </w:rPr>
            </w:pPr>
            <w:r>
              <w:rPr>
                <w:rFonts w:ascii="Quicksand" w:eastAsia="Quicksand" w:hAnsi="Quicksand" w:cs="Quicksand"/>
              </w:rPr>
              <w:t>Display slide 11. Give learners an opportunity to role-play a network including a server. One learner will represent the switch, one will represent the server, one will carry the message, and the rest of the group will act as desktop computers. Emphasise t</w:t>
            </w:r>
            <w:r>
              <w:rPr>
                <w:rFonts w:ascii="Quicksand" w:eastAsia="Quicksand" w:hAnsi="Quicksand" w:cs="Quicksand"/>
              </w:rPr>
              <w:t>o learners that they should use the new vocabulary throughout the activity, including the terms ‘network switch’ and ‘server’, and that they should explain the function of each device.</w:t>
            </w:r>
          </w:p>
        </w:tc>
      </w:tr>
      <w:tr w:rsidR="00737C2C" w14:paraId="0D815DC2" w14:textId="77777777">
        <w:tc>
          <w:tcPr>
            <w:tcW w:w="1515" w:type="dxa"/>
            <w:shd w:val="clear" w:color="auto" w:fill="auto"/>
            <w:tcMar>
              <w:top w:w="100" w:type="dxa"/>
              <w:left w:w="100" w:type="dxa"/>
              <w:bottom w:w="100" w:type="dxa"/>
              <w:right w:w="100" w:type="dxa"/>
            </w:tcMar>
          </w:tcPr>
          <w:p w14:paraId="4532532A" w14:textId="77777777" w:rsidR="00737C2C" w:rsidRDefault="00443BF8">
            <w:pPr>
              <w:widowControl w:val="0"/>
              <w:spacing w:line="240" w:lineRule="auto"/>
              <w:rPr>
                <w:rFonts w:ascii="Quicksand" w:eastAsia="Quicksand" w:hAnsi="Quicksand" w:cs="Quicksand"/>
                <w:b/>
              </w:rPr>
            </w:pPr>
            <w:r>
              <w:rPr>
                <w:rFonts w:ascii="Quicksand" w:eastAsia="Quicksand" w:hAnsi="Quicksand" w:cs="Quicksand"/>
                <w:b/>
              </w:rPr>
              <w:lastRenderedPageBreak/>
              <w:t>Activity 3</w:t>
            </w:r>
          </w:p>
          <w:p w14:paraId="36AD5AC9"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(Slides 12–13)</w:t>
            </w:r>
          </w:p>
          <w:p w14:paraId="33809368" w14:textId="77777777" w:rsidR="00737C2C" w:rsidRDefault="00737C2C">
            <w:pPr>
              <w:widowControl w:val="0"/>
              <w:spacing w:line="240" w:lineRule="auto"/>
              <w:rPr>
                <w:rFonts w:ascii="Quicksand" w:eastAsia="Quicksand" w:hAnsi="Quicksand" w:cs="Quicksand"/>
              </w:rPr>
            </w:pPr>
          </w:p>
          <w:p w14:paraId="66A3D412"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10 mins</w:t>
            </w:r>
          </w:p>
        </w:tc>
        <w:tc>
          <w:tcPr>
            <w:tcW w:w="7830" w:type="dxa"/>
            <w:shd w:val="clear" w:color="auto" w:fill="auto"/>
            <w:tcMar>
              <w:top w:w="100" w:type="dxa"/>
              <w:left w:w="100" w:type="dxa"/>
              <w:bottom w:w="100" w:type="dxa"/>
              <w:right w:w="100" w:type="dxa"/>
            </w:tcMar>
          </w:tcPr>
          <w:p w14:paraId="360BA7D5" w14:textId="77777777" w:rsidR="00737C2C" w:rsidRDefault="00443BF8">
            <w:pPr>
              <w:rPr>
                <w:rFonts w:ascii="Quicksand" w:eastAsia="Quicksand" w:hAnsi="Quicksand" w:cs="Quicksand"/>
                <w:b/>
              </w:rPr>
            </w:pPr>
            <w:r>
              <w:rPr>
                <w:rFonts w:ascii="Quicksand" w:eastAsia="Quicksand" w:hAnsi="Quicksand" w:cs="Quicksand"/>
                <w:b/>
              </w:rPr>
              <w:t>Wireless (Wi-Fi) connections</w:t>
            </w:r>
          </w:p>
          <w:p w14:paraId="7832626E" w14:textId="77777777" w:rsidR="00737C2C" w:rsidRDefault="00737C2C">
            <w:pPr>
              <w:rPr>
                <w:rFonts w:ascii="Quicksand" w:eastAsia="Quicksand" w:hAnsi="Quicksand" w:cs="Quicksand"/>
                <w:b/>
              </w:rPr>
            </w:pPr>
          </w:p>
          <w:p w14:paraId="56294720" w14:textId="1DBEAF0D" w:rsidR="00737C2C" w:rsidRDefault="00443BF8">
            <w:pPr>
              <w:rPr>
                <w:rFonts w:ascii="Quicksand" w:eastAsia="Quicksand" w:hAnsi="Quicksand" w:cs="Quicksand"/>
              </w:rPr>
            </w:pPr>
            <w:r>
              <w:rPr>
                <w:rFonts w:ascii="Quicksand" w:eastAsia="Quicksand" w:hAnsi="Quicksand" w:cs="Quicksand"/>
              </w:rPr>
              <w:t>Stop</w:t>
            </w:r>
            <w:r>
              <w:rPr>
                <w:rFonts w:ascii="Quicksand" w:eastAsia="Quicksand" w:hAnsi="Quicksand" w:cs="Quicksand"/>
              </w:rPr>
              <w:t xml:space="preserve"> the previous activity and select one group of learners to remain in their positions. You could add a few more learners representing desktop computers to the group too.</w:t>
            </w:r>
            <w:r w:rsidR="00EC3626">
              <w:rPr>
                <w:rFonts w:ascii="Quicksand" w:eastAsia="Quicksand" w:hAnsi="Quicksand" w:cs="Quicksand"/>
              </w:rPr>
              <w:t xml:space="preserve"> </w:t>
            </w:r>
            <w:r>
              <w:rPr>
                <w:rFonts w:ascii="Quicksand" w:eastAsia="Quicksand" w:hAnsi="Quicksand" w:cs="Quicksand"/>
              </w:rPr>
              <w:t>Explain that some devices in a network are not connected by wires. Ask learners how th</w:t>
            </w:r>
            <w:r>
              <w:rPr>
                <w:rFonts w:ascii="Quicksand" w:eastAsia="Quicksand" w:hAnsi="Quicksand" w:cs="Quicksand"/>
              </w:rPr>
              <w:t>ey think a tablet computer or a laptop computer can connect to the school network. Explain that this connection takes place via wireless networking (Wi-Fi).</w:t>
            </w:r>
          </w:p>
          <w:p w14:paraId="089A7C4F" w14:textId="77777777" w:rsidR="00737C2C" w:rsidRDefault="00737C2C">
            <w:pPr>
              <w:rPr>
                <w:rFonts w:ascii="Quicksand" w:eastAsia="Quicksand" w:hAnsi="Quicksand" w:cs="Quicksand"/>
              </w:rPr>
            </w:pPr>
          </w:p>
          <w:p w14:paraId="299F8DEF" w14:textId="77777777" w:rsidR="00737C2C" w:rsidRDefault="00443BF8">
            <w:pPr>
              <w:rPr>
                <w:rFonts w:ascii="Quicksand" w:eastAsia="Quicksand" w:hAnsi="Quicksand" w:cs="Quicksand"/>
              </w:rPr>
            </w:pPr>
            <w:r>
              <w:rPr>
                <w:rFonts w:ascii="Quicksand" w:eastAsia="Quicksand" w:hAnsi="Quicksand" w:cs="Quicksand"/>
                <w:b/>
              </w:rPr>
              <w:t>Note: A Wi-Fi connection is not an internet connection</w:t>
            </w:r>
            <w:r>
              <w:rPr>
                <w:rFonts w:ascii="Quicksand" w:eastAsia="Quicksand" w:hAnsi="Quicksand" w:cs="Quicksand"/>
              </w:rPr>
              <w:t xml:space="preserve">; it’s just a wireless way of connecting to </w:t>
            </w:r>
            <w:r>
              <w:rPr>
                <w:rFonts w:ascii="Quicksand" w:eastAsia="Quicksand" w:hAnsi="Quicksand" w:cs="Quicksand"/>
              </w:rPr>
              <w:t>a network. Equally, learners may mention 3G, 4G, or 5G connections, which connect devices (usually smartphones) to the internet and not solely to a network.</w:t>
            </w:r>
          </w:p>
          <w:p w14:paraId="6914DC3E" w14:textId="77777777" w:rsidR="00737C2C" w:rsidRDefault="00737C2C">
            <w:pPr>
              <w:rPr>
                <w:rFonts w:ascii="Quicksand" w:eastAsia="Quicksand" w:hAnsi="Quicksand" w:cs="Quicksand"/>
              </w:rPr>
            </w:pPr>
          </w:p>
          <w:p w14:paraId="60522F3B" w14:textId="77777777" w:rsidR="00737C2C" w:rsidRDefault="00443BF8">
            <w:pPr>
              <w:rPr>
                <w:rFonts w:ascii="Quicksand" w:eastAsia="Quicksand" w:hAnsi="Quicksand" w:cs="Quicksand"/>
              </w:rPr>
            </w:pPr>
            <w:r>
              <w:rPr>
                <w:rFonts w:ascii="Quicksand" w:eastAsia="Quicksand" w:hAnsi="Quicksand" w:cs="Quicksand"/>
              </w:rPr>
              <w:t>Display slide 12. Explain to learners that, because wireless devices do not have wires that connec</w:t>
            </w:r>
            <w:r>
              <w:rPr>
                <w:rFonts w:ascii="Quicksand" w:eastAsia="Quicksand" w:hAnsi="Quicksand" w:cs="Quicksand"/>
              </w:rPr>
              <w:t xml:space="preserve">t them to the network switch, they need to connect to a device called a </w:t>
            </w:r>
            <w:r>
              <w:rPr>
                <w:rFonts w:ascii="Quicksand" w:eastAsia="Quicksand" w:hAnsi="Quicksand" w:cs="Quicksand"/>
                <w:b/>
              </w:rPr>
              <w:t>wireless access point (WAP)</w:t>
            </w:r>
            <w:r>
              <w:rPr>
                <w:rFonts w:ascii="Quicksand" w:eastAsia="Quicksand" w:hAnsi="Quicksand" w:cs="Quicksand"/>
              </w:rPr>
              <w:t>, which in turn connects to the network switch. Explain that a wireless access point is a device connected to a wired network via a wire, and that it sends a</w:t>
            </w:r>
            <w:r>
              <w:rPr>
                <w:rFonts w:ascii="Quicksand" w:eastAsia="Quicksand" w:hAnsi="Quicksand" w:cs="Quicksand"/>
              </w:rPr>
              <w:t xml:space="preserve">nd receives wireless signals for and from devices with wireless connectivity. In most schools, wireless access points will be in every classroom and in communal areas. </w:t>
            </w:r>
          </w:p>
          <w:p w14:paraId="4BEADC2D" w14:textId="77777777" w:rsidR="00737C2C" w:rsidRDefault="00737C2C">
            <w:pPr>
              <w:rPr>
                <w:rFonts w:ascii="Quicksand" w:eastAsia="Quicksand" w:hAnsi="Quicksand" w:cs="Quicksand"/>
              </w:rPr>
            </w:pPr>
          </w:p>
          <w:p w14:paraId="0C0D79DA" w14:textId="77777777" w:rsidR="00737C2C" w:rsidRDefault="00443BF8">
            <w:pPr>
              <w:rPr>
                <w:rFonts w:ascii="Quicksand" w:eastAsia="Quicksand" w:hAnsi="Quicksand" w:cs="Quicksand"/>
              </w:rPr>
            </w:pPr>
            <w:r>
              <w:rPr>
                <w:rFonts w:ascii="Quicksand" w:eastAsia="Quicksand" w:hAnsi="Quicksand" w:cs="Quicksand"/>
              </w:rPr>
              <w:t xml:space="preserve">Display slide 13. Ask approximately 6 learners to role-play wireless devices (this time, not using string), </w:t>
            </w:r>
            <w:proofErr w:type="spellStart"/>
            <w:r>
              <w:rPr>
                <w:rFonts w:ascii="Quicksand" w:eastAsia="Quicksand" w:hAnsi="Quicksand" w:cs="Quicksand"/>
              </w:rPr>
              <w:t>eg</w:t>
            </w:r>
            <w:proofErr w:type="spellEnd"/>
            <w:r>
              <w:rPr>
                <w:rFonts w:ascii="Quicksand" w:eastAsia="Quicksand" w:hAnsi="Quicksand" w:cs="Quicksand"/>
              </w:rPr>
              <w:t xml:space="preserve"> laptop computers or tablet computers. Ask another learner to represent the wireless access point, and explain that they will connect the wireless</w:t>
            </w:r>
            <w:r>
              <w:rPr>
                <w:rFonts w:ascii="Quicksand" w:eastAsia="Quicksand" w:hAnsi="Quicksand" w:cs="Quicksand"/>
              </w:rPr>
              <w:t xml:space="preserve"> devices to the network switch. Give the learner one end of a piece of string, and give the other end to the learner representing the network switch, to represent connecting the wireless access point to the network switch, like the desktop computers. </w:t>
            </w:r>
          </w:p>
          <w:p w14:paraId="7C0848F4" w14:textId="77777777" w:rsidR="00737C2C" w:rsidRDefault="00737C2C">
            <w:pPr>
              <w:rPr>
                <w:rFonts w:ascii="Quicksand" w:eastAsia="Quicksand" w:hAnsi="Quicksand" w:cs="Quicksand"/>
              </w:rPr>
            </w:pPr>
          </w:p>
          <w:p w14:paraId="64E3B1A6" w14:textId="77777777" w:rsidR="00737C2C" w:rsidRDefault="00443BF8">
            <w:pPr>
              <w:rPr>
                <w:rFonts w:ascii="Quicksand" w:eastAsia="Quicksand" w:hAnsi="Quicksand" w:cs="Quicksand"/>
              </w:rPr>
            </w:pPr>
            <w:r>
              <w:rPr>
                <w:rFonts w:ascii="Quicksand" w:eastAsia="Quicksand" w:hAnsi="Quicksand" w:cs="Quicksand"/>
              </w:rPr>
              <w:t>Ask</w:t>
            </w:r>
            <w:r>
              <w:rPr>
                <w:rFonts w:ascii="Quicksand" w:eastAsia="Quicksand" w:hAnsi="Quicksand" w:cs="Quicksand"/>
              </w:rPr>
              <w:t xml:space="preserve"> learners to now demonstrate the journey of a file on the server to a wireless device. Explain that this time, the teacher is using a laptop to open a file, and the file (or the request for the file, at first) will need to move:</w:t>
            </w:r>
          </w:p>
          <w:p w14:paraId="0E2314A2" w14:textId="77777777" w:rsidR="00737C2C" w:rsidRDefault="00443BF8">
            <w:pPr>
              <w:numPr>
                <w:ilvl w:val="0"/>
                <w:numId w:val="3"/>
              </w:numPr>
              <w:rPr>
                <w:rFonts w:ascii="Quicksand" w:eastAsia="Quicksand" w:hAnsi="Quicksand" w:cs="Quicksand"/>
              </w:rPr>
            </w:pPr>
            <w:r>
              <w:rPr>
                <w:rFonts w:ascii="Quicksand" w:eastAsia="Quicksand" w:hAnsi="Quicksand" w:cs="Quicksand"/>
              </w:rPr>
              <w:t>From a wireless device to t</w:t>
            </w:r>
            <w:r>
              <w:rPr>
                <w:rFonts w:ascii="Quicksand" w:eastAsia="Quicksand" w:hAnsi="Quicksand" w:cs="Quicksand"/>
              </w:rPr>
              <w:t>he wireless access point</w:t>
            </w:r>
          </w:p>
          <w:p w14:paraId="72DB50D5" w14:textId="77777777" w:rsidR="00737C2C" w:rsidRDefault="00443BF8">
            <w:pPr>
              <w:numPr>
                <w:ilvl w:val="0"/>
                <w:numId w:val="3"/>
              </w:numPr>
              <w:rPr>
                <w:rFonts w:ascii="Quicksand" w:eastAsia="Quicksand" w:hAnsi="Quicksand" w:cs="Quicksand"/>
              </w:rPr>
            </w:pPr>
            <w:r>
              <w:rPr>
                <w:rFonts w:ascii="Quicksand" w:eastAsia="Quicksand" w:hAnsi="Quicksand" w:cs="Quicksand"/>
              </w:rPr>
              <w:t>To the network switch</w:t>
            </w:r>
          </w:p>
          <w:p w14:paraId="62B8EE3E" w14:textId="77777777" w:rsidR="00737C2C" w:rsidRDefault="00443BF8">
            <w:pPr>
              <w:numPr>
                <w:ilvl w:val="0"/>
                <w:numId w:val="3"/>
              </w:numPr>
              <w:rPr>
                <w:rFonts w:ascii="Quicksand" w:eastAsia="Quicksand" w:hAnsi="Quicksand" w:cs="Quicksand"/>
              </w:rPr>
            </w:pPr>
            <w:r>
              <w:rPr>
                <w:rFonts w:ascii="Quicksand" w:eastAsia="Quicksand" w:hAnsi="Quicksand" w:cs="Quicksand"/>
              </w:rPr>
              <w:t>To the server (the learner should pick up the file)</w:t>
            </w:r>
          </w:p>
          <w:p w14:paraId="6B98ABE5" w14:textId="77777777" w:rsidR="00737C2C" w:rsidRDefault="00443BF8">
            <w:pPr>
              <w:numPr>
                <w:ilvl w:val="0"/>
                <w:numId w:val="3"/>
              </w:numPr>
              <w:rPr>
                <w:rFonts w:ascii="Quicksand" w:eastAsia="Quicksand" w:hAnsi="Quicksand" w:cs="Quicksand"/>
              </w:rPr>
            </w:pPr>
            <w:r>
              <w:rPr>
                <w:rFonts w:ascii="Quicksand" w:eastAsia="Quicksand" w:hAnsi="Quicksand" w:cs="Quicksand"/>
              </w:rPr>
              <w:t>Back to the network switch</w:t>
            </w:r>
          </w:p>
          <w:p w14:paraId="5B075532" w14:textId="77777777" w:rsidR="00737C2C" w:rsidRDefault="00443BF8">
            <w:pPr>
              <w:numPr>
                <w:ilvl w:val="0"/>
                <w:numId w:val="3"/>
              </w:numPr>
              <w:rPr>
                <w:rFonts w:ascii="Quicksand" w:eastAsia="Quicksand" w:hAnsi="Quicksand" w:cs="Quicksand"/>
              </w:rPr>
            </w:pPr>
            <w:r>
              <w:rPr>
                <w:rFonts w:ascii="Quicksand" w:eastAsia="Quicksand" w:hAnsi="Quicksand" w:cs="Quicksand"/>
              </w:rPr>
              <w:t>To the wireless access point</w:t>
            </w:r>
          </w:p>
          <w:p w14:paraId="435C334F" w14:textId="77777777" w:rsidR="00737C2C" w:rsidRDefault="00443BF8">
            <w:pPr>
              <w:numPr>
                <w:ilvl w:val="0"/>
                <w:numId w:val="3"/>
              </w:numPr>
              <w:rPr>
                <w:rFonts w:ascii="Quicksand" w:eastAsia="Quicksand" w:hAnsi="Quicksand" w:cs="Quicksand"/>
              </w:rPr>
            </w:pPr>
            <w:r>
              <w:rPr>
                <w:rFonts w:ascii="Quicksand" w:eastAsia="Quicksand" w:hAnsi="Quicksand" w:cs="Quicksand"/>
              </w:rPr>
              <w:t>To the wireless device (the learner should hand over the file)</w:t>
            </w:r>
          </w:p>
          <w:p w14:paraId="432936DD" w14:textId="77777777" w:rsidR="00737C2C" w:rsidRDefault="00737C2C">
            <w:pPr>
              <w:ind w:left="720"/>
              <w:rPr>
                <w:rFonts w:ascii="Quicksand" w:eastAsia="Quicksand" w:hAnsi="Quicksand" w:cs="Quicksand"/>
              </w:rPr>
            </w:pPr>
          </w:p>
          <w:p w14:paraId="1F2A9BF9" w14:textId="77777777" w:rsidR="00737C2C" w:rsidRDefault="00443BF8">
            <w:pPr>
              <w:rPr>
                <w:rFonts w:ascii="Quicksand" w:eastAsia="Quicksand" w:hAnsi="Quicksand" w:cs="Quicksand"/>
              </w:rPr>
            </w:pPr>
            <w:r>
              <w:rPr>
                <w:rFonts w:ascii="Quicksand" w:eastAsia="Quicksand" w:hAnsi="Quicksand" w:cs="Quicksand"/>
              </w:rPr>
              <w:t>Ask learners:</w:t>
            </w:r>
          </w:p>
          <w:p w14:paraId="40AE5136" w14:textId="77777777" w:rsidR="00737C2C" w:rsidRDefault="00443BF8">
            <w:pPr>
              <w:numPr>
                <w:ilvl w:val="0"/>
                <w:numId w:val="6"/>
              </w:numPr>
              <w:rPr>
                <w:rFonts w:ascii="Quicksand" w:eastAsia="Quicksand" w:hAnsi="Quicksand" w:cs="Quicksand"/>
              </w:rPr>
            </w:pPr>
            <w:r>
              <w:rPr>
                <w:rFonts w:ascii="Quicksand" w:eastAsia="Quicksand" w:hAnsi="Quicksand" w:cs="Quicksand"/>
              </w:rPr>
              <w:t>What do you need in ord</w:t>
            </w:r>
            <w:r>
              <w:rPr>
                <w:rFonts w:ascii="Quicksand" w:eastAsia="Quicksand" w:hAnsi="Quicksand" w:cs="Quicksand"/>
              </w:rPr>
              <w:t>er to access information on the network via a laptop?</w:t>
            </w:r>
          </w:p>
          <w:p w14:paraId="74EB9A0A" w14:textId="35FB94F3" w:rsidR="00737C2C" w:rsidRDefault="00443BF8" w:rsidP="00EC3626">
            <w:pPr>
              <w:ind w:left="720"/>
              <w:rPr>
                <w:rFonts w:ascii="Quicksand" w:eastAsia="Quicksand" w:hAnsi="Quicksand" w:cs="Quicksand"/>
              </w:rPr>
            </w:pPr>
            <w:r>
              <w:rPr>
                <w:rFonts w:ascii="Quicksand" w:eastAsia="Quicksand" w:hAnsi="Quicksand" w:cs="Quicksand"/>
              </w:rPr>
              <w:t>Answer: You need a wireless (Wi-Fi) connection.</w:t>
            </w:r>
          </w:p>
        </w:tc>
      </w:tr>
      <w:tr w:rsidR="00737C2C" w14:paraId="5193E121" w14:textId="77777777">
        <w:tc>
          <w:tcPr>
            <w:tcW w:w="1515" w:type="dxa"/>
            <w:shd w:val="clear" w:color="auto" w:fill="auto"/>
            <w:tcMar>
              <w:top w:w="100" w:type="dxa"/>
              <w:left w:w="100" w:type="dxa"/>
              <w:bottom w:w="100" w:type="dxa"/>
              <w:right w:w="100" w:type="dxa"/>
            </w:tcMar>
          </w:tcPr>
          <w:p w14:paraId="36F69326" w14:textId="77777777" w:rsidR="00737C2C" w:rsidRDefault="00443BF8">
            <w:pPr>
              <w:widowControl w:val="0"/>
              <w:spacing w:line="240" w:lineRule="auto"/>
              <w:rPr>
                <w:rFonts w:ascii="Quicksand" w:eastAsia="Quicksand" w:hAnsi="Quicksand" w:cs="Quicksand"/>
                <w:b/>
              </w:rPr>
            </w:pPr>
            <w:r>
              <w:rPr>
                <w:rFonts w:ascii="Quicksand" w:eastAsia="Quicksand" w:hAnsi="Quicksand" w:cs="Quicksand"/>
                <w:b/>
              </w:rPr>
              <w:lastRenderedPageBreak/>
              <w:t>Plenary</w:t>
            </w:r>
          </w:p>
          <w:p w14:paraId="2C77F112" w14:textId="77777777" w:rsidR="00737C2C" w:rsidRDefault="00443BF8">
            <w:pPr>
              <w:widowControl w:val="0"/>
              <w:spacing w:line="240" w:lineRule="auto"/>
              <w:ind w:right="-112"/>
              <w:rPr>
                <w:rFonts w:ascii="Quicksand" w:eastAsia="Quicksand" w:hAnsi="Quicksand" w:cs="Quicksand"/>
              </w:rPr>
            </w:pPr>
            <w:r>
              <w:rPr>
                <w:rFonts w:ascii="Quicksand" w:eastAsia="Quicksand" w:hAnsi="Quicksand" w:cs="Quicksand"/>
              </w:rPr>
              <w:t>(Slides 14–15)</w:t>
            </w:r>
          </w:p>
          <w:p w14:paraId="10681855" w14:textId="77777777" w:rsidR="00737C2C" w:rsidRDefault="00737C2C">
            <w:pPr>
              <w:widowControl w:val="0"/>
              <w:spacing w:line="240" w:lineRule="auto"/>
              <w:rPr>
                <w:rFonts w:ascii="Quicksand" w:eastAsia="Quicksand" w:hAnsi="Quicksand" w:cs="Quicksand"/>
              </w:rPr>
            </w:pPr>
          </w:p>
          <w:p w14:paraId="047A31BA"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5 mins</w:t>
            </w:r>
          </w:p>
        </w:tc>
        <w:tc>
          <w:tcPr>
            <w:tcW w:w="7830" w:type="dxa"/>
            <w:shd w:val="clear" w:color="auto" w:fill="auto"/>
            <w:tcMar>
              <w:top w:w="100" w:type="dxa"/>
              <w:left w:w="100" w:type="dxa"/>
              <w:bottom w:w="100" w:type="dxa"/>
              <w:right w:w="100" w:type="dxa"/>
            </w:tcMar>
          </w:tcPr>
          <w:p w14:paraId="5ED24C90" w14:textId="77777777" w:rsidR="00737C2C" w:rsidRDefault="00443BF8">
            <w:pPr>
              <w:rPr>
                <w:rFonts w:ascii="Quicksand" w:eastAsia="Quicksand" w:hAnsi="Quicksand" w:cs="Quicksand"/>
                <w:b/>
              </w:rPr>
            </w:pPr>
            <w:r>
              <w:rPr>
                <w:rFonts w:ascii="Quicksand" w:eastAsia="Quicksand" w:hAnsi="Quicksand" w:cs="Quicksand"/>
                <w:b/>
              </w:rPr>
              <w:t>Define key vocabulary</w:t>
            </w:r>
          </w:p>
          <w:p w14:paraId="44D01FA8" w14:textId="77777777" w:rsidR="00737C2C" w:rsidRDefault="00737C2C">
            <w:pPr>
              <w:rPr>
                <w:rFonts w:ascii="Quicksand" w:eastAsia="Quicksand" w:hAnsi="Quicksand" w:cs="Quicksand"/>
                <w:b/>
              </w:rPr>
            </w:pPr>
          </w:p>
          <w:p w14:paraId="7F5B46B8" w14:textId="77777777" w:rsidR="00737C2C" w:rsidRDefault="00443BF8">
            <w:pPr>
              <w:rPr>
                <w:rFonts w:ascii="Quicksand" w:eastAsia="Quicksand" w:hAnsi="Quicksand" w:cs="Quicksand"/>
              </w:rPr>
            </w:pPr>
            <w:r>
              <w:rPr>
                <w:rFonts w:ascii="Quicksand" w:eastAsia="Quicksand" w:hAnsi="Quicksand" w:cs="Quicksand"/>
              </w:rPr>
              <w:t xml:space="preserve">Display slide 14. </w:t>
            </w:r>
            <w:r>
              <w:rPr>
                <w:rFonts w:ascii="Quicksand" w:eastAsia="Quicksand" w:hAnsi="Quicksand" w:cs="Quicksand"/>
              </w:rPr>
              <w:t xml:space="preserve">Show learners the key vocabulary used in today’s lesson, and ask them to match the words with the definitions. </w:t>
            </w:r>
          </w:p>
          <w:p w14:paraId="6BB5071D" w14:textId="77777777" w:rsidR="00737C2C" w:rsidRDefault="00737C2C">
            <w:pPr>
              <w:rPr>
                <w:rFonts w:ascii="Quicksand" w:eastAsia="Quicksand" w:hAnsi="Quicksand" w:cs="Quicksand"/>
              </w:rPr>
            </w:pPr>
          </w:p>
          <w:p w14:paraId="70F3BC83" w14:textId="2781B4A3" w:rsidR="00737C2C" w:rsidRDefault="00443BF8">
            <w:pPr>
              <w:rPr>
                <w:rFonts w:ascii="Quicksand" w:eastAsia="Quicksand" w:hAnsi="Quicksand" w:cs="Quicksand"/>
              </w:rPr>
            </w:pPr>
            <w:r>
              <w:rPr>
                <w:rFonts w:ascii="Quicksand" w:eastAsia="Quicksand" w:hAnsi="Quicksand" w:cs="Quicksand"/>
              </w:rPr>
              <w:t>Show slide 15 to reveal the answers.</w:t>
            </w:r>
          </w:p>
        </w:tc>
      </w:tr>
      <w:tr w:rsidR="00737C2C" w14:paraId="730ADCC7" w14:textId="77777777">
        <w:tc>
          <w:tcPr>
            <w:tcW w:w="1515" w:type="dxa"/>
            <w:shd w:val="clear" w:color="auto" w:fill="auto"/>
            <w:tcMar>
              <w:top w:w="100" w:type="dxa"/>
              <w:left w:w="100" w:type="dxa"/>
              <w:bottom w:w="100" w:type="dxa"/>
              <w:right w:w="100" w:type="dxa"/>
            </w:tcMar>
          </w:tcPr>
          <w:p w14:paraId="31308C6D" w14:textId="77777777" w:rsidR="00737C2C" w:rsidRDefault="00443BF8">
            <w:pPr>
              <w:spacing w:line="240" w:lineRule="auto"/>
              <w:rPr>
                <w:rFonts w:ascii="Quicksand" w:eastAsia="Quicksand" w:hAnsi="Quicksand" w:cs="Quicksand"/>
                <w:b/>
              </w:rPr>
            </w:pPr>
            <w:r>
              <w:rPr>
                <w:rFonts w:ascii="Quicksand" w:eastAsia="Quicksand" w:hAnsi="Quicksand" w:cs="Quicksand"/>
                <w:b/>
              </w:rPr>
              <w:t>Next time</w:t>
            </w:r>
          </w:p>
          <w:p w14:paraId="2E87F87B"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(Slides 16–17)</w:t>
            </w:r>
          </w:p>
          <w:p w14:paraId="31545A14" w14:textId="77777777" w:rsidR="00737C2C" w:rsidRDefault="00737C2C">
            <w:pPr>
              <w:widowControl w:val="0"/>
              <w:spacing w:line="240" w:lineRule="auto"/>
              <w:rPr>
                <w:rFonts w:ascii="Quicksand" w:eastAsia="Quicksand" w:hAnsi="Quicksand" w:cs="Quicksand"/>
              </w:rPr>
            </w:pPr>
          </w:p>
          <w:p w14:paraId="0C10917A" w14:textId="77777777" w:rsidR="00737C2C" w:rsidRDefault="00443BF8">
            <w:pPr>
              <w:widowControl w:val="0"/>
              <w:spacing w:line="240" w:lineRule="auto"/>
              <w:rPr>
                <w:rFonts w:ascii="Quicksand" w:eastAsia="Quicksand" w:hAnsi="Quicksand" w:cs="Quicksand"/>
              </w:rPr>
            </w:pPr>
            <w:r>
              <w:rPr>
                <w:rFonts w:ascii="Quicksand" w:eastAsia="Quicksand" w:hAnsi="Quicksand" w:cs="Quicksand"/>
              </w:rPr>
              <w:t>5 mins</w:t>
            </w:r>
          </w:p>
        </w:tc>
        <w:tc>
          <w:tcPr>
            <w:tcW w:w="7830" w:type="dxa"/>
            <w:shd w:val="clear" w:color="auto" w:fill="auto"/>
            <w:tcMar>
              <w:top w:w="100" w:type="dxa"/>
              <w:left w:w="100" w:type="dxa"/>
              <w:bottom w:w="100" w:type="dxa"/>
              <w:right w:w="100" w:type="dxa"/>
            </w:tcMar>
          </w:tcPr>
          <w:p w14:paraId="72A9B17C" w14:textId="77777777" w:rsidR="00737C2C" w:rsidRDefault="00443BF8">
            <w:pPr>
              <w:rPr>
                <w:rFonts w:ascii="Quicksand" w:eastAsia="Quicksand" w:hAnsi="Quicksand" w:cs="Quicksand"/>
              </w:rPr>
            </w:pPr>
            <w:r>
              <w:rPr>
                <w:rFonts w:ascii="Quicksand" w:eastAsia="Quicksand" w:hAnsi="Quicksand" w:cs="Quicksand"/>
              </w:rPr>
              <w:t>Review the ‘Assessment’ and ‘Summary’ slides.</w:t>
            </w:r>
          </w:p>
        </w:tc>
      </w:tr>
      <w:tr w:rsidR="00737C2C" w14:paraId="7CB27BB3" w14:textId="77777777">
        <w:tc>
          <w:tcPr>
            <w:tcW w:w="1515" w:type="dxa"/>
            <w:shd w:val="clear" w:color="auto" w:fill="auto"/>
            <w:tcMar>
              <w:top w:w="100" w:type="dxa"/>
              <w:left w:w="100" w:type="dxa"/>
              <w:bottom w:w="100" w:type="dxa"/>
              <w:right w:w="100" w:type="dxa"/>
            </w:tcMar>
          </w:tcPr>
          <w:p w14:paraId="02C4AC84" w14:textId="77777777" w:rsidR="00737C2C" w:rsidRDefault="00443BF8">
            <w:pPr>
              <w:spacing w:line="240" w:lineRule="auto"/>
              <w:rPr>
                <w:rFonts w:ascii="Quicksand" w:eastAsia="Quicksand" w:hAnsi="Quicksand" w:cs="Quicksand"/>
                <w:b/>
              </w:rPr>
            </w:pPr>
            <w:r>
              <w:rPr>
                <w:rFonts w:ascii="Quicksand" w:eastAsia="Quicksand" w:hAnsi="Quicksand" w:cs="Quicksand"/>
                <w:b/>
              </w:rPr>
              <w:t>Homework</w:t>
            </w:r>
          </w:p>
        </w:tc>
        <w:tc>
          <w:tcPr>
            <w:tcW w:w="7830" w:type="dxa"/>
            <w:shd w:val="clear" w:color="auto" w:fill="auto"/>
            <w:tcMar>
              <w:top w:w="100" w:type="dxa"/>
              <w:left w:w="100" w:type="dxa"/>
              <w:bottom w:w="100" w:type="dxa"/>
              <w:right w:w="100" w:type="dxa"/>
            </w:tcMar>
          </w:tcPr>
          <w:p w14:paraId="4E1AFEEC" w14:textId="77777777" w:rsidR="00737C2C" w:rsidRDefault="00443BF8">
            <w:pPr>
              <w:rPr>
                <w:rFonts w:ascii="Quicksand" w:eastAsia="Quicksand" w:hAnsi="Quicksand" w:cs="Quicksand"/>
              </w:rPr>
            </w:pPr>
            <w:r>
              <w:rPr>
                <w:rFonts w:ascii="Quicksand" w:eastAsia="Quicksand" w:hAnsi="Quicksand" w:cs="Quicksand"/>
              </w:rPr>
              <w:t>Learners should consider where computer networks are used beyond a school. Learners should choose a setting, using the suggestions in the Homework activity sheet or their own ideas, and draw or list t</w:t>
            </w:r>
            <w:r>
              <w:rPr>
                <w:rFonts w:ascii="Quicksand" w:eastAsia="Quicksand" w:hAnsi="Quicksand" w:cs="Quicksand"/>
              </w:rPr>
              <w:t>he computers and network devices that are in use in their chosen setting.</w:t>
            </w:r>
          </w:p>
        </w:tc>
      </w:tr>
    </w:tbl>
    <w:p w14:paraId="66407C4F" w14:textId="77777777" w:rsidR="00737C2C" w:rsidRDefault="00737C2C">
      <w:pPr>
        <w:rPr>
          <w:rFonts w:ascii="Quicksand" w:eastAsia="Quicksand" w:hAnsi="Quicksand" w:cs="Quicksand"/>
          <w:color w:val="666666"/>
          <w:sz w:val="18"/>
          <w:szCs w:val="18"/>
        </w:rPr>
      </w:pPr>
    </w:p>
    <w:p w14:paraId="286B8B0D" w14:textId="77777777" w:rsidR="00737C2C" w:rsidRDefault="00443BF8">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Resources are updated regularly — the latest version is available at: </w:t>
      </w:r>
      <w:hyperlink r:id="rId7">
        <w:r>
          <w:rPr>
            <w:rFonts w:ascii="Quicksand" w:eastAsia="Quicksand" w:hAnsi="Quicksand" w:cs="Quicksand"/>
            <w:color w:val="1155CC"/>
            <w:sz w:val="18"/>
            <w:szCs w:val="18"/>
            <w:u w:val="single"/>
          </w:rPr>
          <w:t>ncce.io/</w:t>
        </w:r>
        <w:proofErr w:type="spellStart"/>
        <w:r>
          <w:rPr>
            <w:rFonts w:ascii="Quicksand" w:eastAsia="Quicksand" w:hAnsi="Quicksand" w:cs="Quicksand"/>
            <w:color w:val="1155CC"/>
            <w:sz w:val="18"/>
            <w:szCs w:val="18"/>
            <w:u w:val="single"/>
          </w:rPr>
          <w:t>tcc</w:t>
        </w:r>
        <w:proofErr w:type="spellEnd"/>
      </w:hyperlink>
      <w:r>
        <w:rPr>
          <w:rFonts w:ascii="Quicksand" w:eastAsia="Quicksand" w:hAnsi="Quicksand" w:cs="Quicksand"/>
          <w:color w:val="666666"/>
          <w:sz w:val="18"/>
          <w:szCs w:val="18"/>
        </w:rPr>
        <w:t>.</w:t>
      </w:r>
    </w:p>
    <w:p w14:paraId="40C23635" w14:textId="77777777" w:rsidR="00737C2C" w:rsidRDefault="00737C2C">
      <w:pPr>
        <w:rPr>
          <w:rFonts w:ascii="Quicksand" w:eastAsia="Quicksand" w:hAnsi="Quicksand" w:cs="Quicksand"/>
          <w:color w:val="666666"/>
          <w:sz w:val="18"/>
          <w:szCs w:val="18"/>
        </w:rPr>
      </w:pPr>
    </w:p>
    <w:p w14:paraId="75A669D7" w14:textId="77777777" w:rsidR="00737C2C" w:rsidRDefault="00443BF8">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This resource is licensed under the Open Government Licence, version 3. For more information on this licence, see </w:t>
      </w:r>
      <w:hyperlink r:id="rId8">
        <w:r>
          <w:rPr>
            <w:rFonts w:ascii="Quicksand" w:eastAsia="Quicksand" w:hAnsi="Quicksand" w:cs="Quicksand"/>
            <w:color w:val="1155CC"/>
            <w:sz w:val="18"/>
            <w:szCs w:val="18"/>
            <w:u w:val="single"/>
          </w:rPr>
          <w:t>ncce.io/</w:t>
        </w:r>
        <w:proofErr w:type="spellStart"/>
        <w:r>
          <w:rPr>
            <w:rFonts w:ascii="Quicksand" w:eastAsia="Quicksand" w:hAnsi="Quicksand" w:cs="Quicksand"/>
            <w:color w:val="1155CC"/>
            <w:sz w:val="18"/>
            <w:szCs w:val="18"/>
            <w:u w:val="single"/>
          </w:rPr>
          <w:t>ogl</w:t>
        </w:r>
        <w:proofErr w:type="spellEnd"/>
      </w:hyperlink>
      <w:r>
        <w:rPr>
          <w:rFonts w:ascii="Quicksand" w:eastAsia="Quicksand" w:hAnsi="Quicksand" w:cs="Quicksand"/>
          <w:color w:val="666666"/>
          <w:sz w:val="18"/>
          <w:szCs w:val="18"/>
        </w:rPr>
        <w:t>.</w:t>
      </w:r>
    </w:p>
    <w:sectPr w:rsidR="00737C2C">
      <w:headerReference w:type="even" r:id="rId9"/>
      <w:headerReference w:type="default" r:id="rId10"/>
      <w:footerReference w:type="default" r:id="rId11"/>
      <w:headerReference w:type="first" r:id="rId12"/>
      <w:footerReference w:type="first" r:id="rId13"/>
      <w:pgSz w:w="11906" w:h="16838"/>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CC094" w14:textId="77777777" w:rsidR="00443BF8" w:rsidRDefault="00443BF8">
      <w:pPr>
        <w:spacing w:line="240" w:lineRule="auto"/>
      </w:pPr>
      <w:r>
        <w:separator/>
      </w:r>
    </w:p>
  </w:endnote>
  <w:endnote w:type="continuationSeparator" w:id="0">
    <w:p w14:paraId="31D601F9" w14:textId="77777777" w:rsidR="00443BF8" w:rsidRDefault="00443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Quicksand">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00974" w14:textId="529BD6BC" w:rsidR="00737C2C" w:rsidRDefault="00443BF8">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Page </w:t>
    </w:r>
    <w:r>
      <w:rPr>
        <w:rFonts w:ascii="Quicksand" w:eastAsia="Quicksand" w:hAnsi="Quicksand" w:cs="Quicksand"/>
        <w:color w:val="666666"/>
        <w:sz w:val="18"/>
        <w:szCs w:val="18"/>
      </w:rPr>
      <w:fldChar w:fldCharType="begin"/>
    </w:r>
    <w:r>
      <w:rPr>
        <w:rFonts w:ascii="Quicksand" w:eastAsia="Quicksand" w:hAnsi="Quicksand" w:cs="Quicksand"/>
        <w:color w:val="666666"/>
        <w:sz w:val="18"/>
        <w:szCs w:val="18"/>
      </w:rPr>
      <w:instrText>PAGE</w:instrText>
    </w:r>
    <w:r>
      <w:rPr>
        <w:rFonts w:ascii="Quicksand" w:eastAsia="Quicksand" w:hAnsi="Quicksand" w:cs="Quicksand"/>
        <w:color w:val="666666"/>
        <w:sz w:val="18"/>
        <w:szCs w:val="18"/>
      </w:rPr>
      <w:fldChar w:fldCharType="separate"/>
    </w:r>
    <w:r w:rsidR="00EC3626">
      <w:rPr>
        <w:rFonts w:ascii="Quicksand" w:eastAsia="Quicksand" w:hAnsi="Quicksand" w:cs="Quicksand"/>
        <w:noProof/>
        <w:color w:val="666666"/>
        <w:sz w:val="18"/>
        <w:szCs w:val="18"/>
      </w:rPr>
      <w:t>2</w:t>
    </w:r>
    <w:r>
      <w:rPr>
        <w:rFonts w:ascii="Quicksand" w:eastAsia="Quicksand" w:hAnsi="Quicksand" w:cs="Quicksand"/>
        <w:color w:val="666666"/>
        <w:sz w:val="18"/>
        <w:szCs w:val="18"/>
      </w:rPr>
      <w:fldChar w:fldCharType="end"/>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t>Last updated: 02-07-21</w:t>
    </w:r>
  </w:p>
  <w:p w14:paraId="16876BC7" w14:textId="77777777" w:rsidR="00737C2C" w:rsidRDefault="00737C2C">
    <w:pPr>
      <w:rPr>
        <w:rFonts w:ascii="Quicksand" w:eastAsia="Quicksand" w:hAnsi="Quicksand" w:cs="Quicksand"/>
        <w:sz w:val="18"/>
        <w:szCs w:val="18"/>
        <w:highlight w:val="whit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6140B" w14:textId="77777777" w:rsidR="00737C2C" w:rsidRDefault="00443BF8">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Page </w:t>
    </w:r>
    <w:r>
      <w:rPr>
        <w:rFonts w:ascii="Quicksand" w:eastAsia="Quicksand" w:hAnsi="Quicksand" w:cs="Quicksand"/>
        <w:color w:val="666666"/>
        <w:sz w:val="18"/>
        <w:szCs w:val="18"/>
      </w:rPr>
      <w:fldChar w:fldCharType="begin"/>
    </w:r>
    <w:r>
      <w:rPr>
        <w:rFonts w:ascii="Quicksand" w:eastAsia="Quicksand" w:hAnsi="Quicksand" w:cs="Quicksand"/>
        <w:color w:val="666666"/>
        <w:sz w:val="18"/>
        <w:szCs w:val="18"/>
      </w:rPr>
      <w:instrText>PAGE</w:instrText>
    </w:r>
    <w:r>
      <w:rPr>
        <w:rFonts w:ascii="Quicksand" w:eastAsia="Quicksand" w:hAnsi="Quicksand" w:cs="Quicksand"/>
        <w:color w:val="666666"/>
        <w:sz w:val="18"/>
        <w:szCs w:val="18"/>
      </w:rPr>
      <w:fldChar w:fldCharType="separate"/>
    </w:r>
    <w:r w:rsidR="00EC3626">
      <w:rPr>
        <w:rFonts w:ascii="Quicksand" w:eastAsia="Quicksand" w:hAnsi="Quicksand" w:cs="Quicksand"/>
        <w:noProof/>
        <w:color w:val="666666"/>
        <w:sz w:val="18"/>
        <w:szCs w:val="18"/>
      </w:rPr>
      <w:t>1</w:t>
    </w:r>
    <w:r>
      <w:rPr>
        <w:rFonts w:ascii="Quicksand" w:eastAsia="Quicksand" w:hAnsi="Quicksand" w:cs="Quicksand"/>
        <w:color w:val="666666"/>
        <w:sz w:val="18"/>
        <w:szCs w:val="18"/>
      </w:rPr>
      <w:fldChar w:fldCharType="end"/>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Last updated: 02-07-21</w:t>
    </w:r>
  </w:p>
  <w:p w14:paraId="66EBCC60" w14:textId="77777777" w:rsidR="00737C2C" w:rsidRDefault="00737C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BA2EC" w14:textId="77777777" w:rsidR="00443BF8" w:rsidRDefault="00443BF8">
      <w:pPr>
        <w:spacing w:line="240" w:lineRule="auto"/>
      </w:pPr>
      <w:r>
        <w:separator/>
      </w:r>
    </w:p>
  </w:footnote>
  <w:footnote w:type="continuationSeparator" w:id="0">
    <w:p w14:paraId="06DB0E69" w14:textId="77777777" w:rsidR="00443BF8" w:rsidRDefault="00443B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3E227" w14:textId="77777777" w:rsidR="00737C2C" w:rsidRDefault="00737C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AF8FE" w14:textId="77777777" w:rsidR="00737C2C" w:rsidRDefault="00737C2C">
    <w:pPr>
      <w:ind w:left="-720" w:right="-690"/>
      <w:rPr>
        <w:color w:val="666666"/>
      </w:rPr>
    </w:pPr>
  </w:p>
  <w:tbl>
    <w:tblPr>
      <w:tblStyle w:val="a0"/>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737C2C" w14:paraId="3B4598CA" w14:textId="77777777">
      <w:tc>
        <w:tcPr>
          <w:tcW w:w="5595" w:type="dxa"/>
          <w:tcBorders>
            <w:top w:val="nil"/>
            <w:left w:val="nil"/>
            <w:bottom w:val="nil"/>
            <w:right w:val="nil"/>
          </w:tcBorders>
          <w:shd w:val="clear" w:color="auto" w:fill="auto"/>
          <w:tcMar>
            <w:top w:w="100" w:type="dxa"/>
            <w:left w:w="100" w:type="dxa"/>
            <w:bottom w:w="100" w:type="dxa"/>
            <w:right w:w="100" w:type="dxa"/>
          </w:tcMar>
        </w:tcPr>
        <w:p w14:paraId="20CF015E" w14:textId="77777777" w:rsidR="00737C2C" w:rsidRDefault="00443BF8">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 xml:space="preserve">Year 3 – Connecting computers </w:t>
          </w:r>
        </w:p>
        <w:p w14:paraId="40742580" w14:textId="77777777" w:rsidR="00737C2C" w:rsidRDefault="00443BF8">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5 – How are computers connected?</w:t>
          </w:r>
        </w:p>
      </w:tc>
      <w:tc>
        <w:tcPr>
          <w:tcW w:w="4845" w:type="dxa"/>
          <w:tcBorders>
            <w:top w:val="nil"/>
            <w:left w:val="nil"/>
            <w:bottom w:val="nil"/>
            <w:right w:val="nil"/>
          </w:tcBorders>
          <w:shd w:val="clear" w:color="auto" w:fill="auto"/>
          <w:tcMar>
            <w:top w:w="100" w:type="dxa"/>
            <w:left w:w="100" w:type="dxa"/>
            <w:bottom w:w="100" w:type="dxa"/>
            <w:right w:w="100" w:type="dxa"/>
          </w:tcMar>
        </w:tcPr>
        <w:p w14:paraId="42CF7BBD" w14:textId="77777777" w:rsidR="00737C2C" w:rsidRDefault="00443BF8">
          <w:pPr>
            <w:widowControl w:val="0"/>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14:paraId="2CCACC24" w14:textId="77777777" w:rsidR="00737C2C" w:rsidRDefault="00737C2C">
          <w:pPr>
            <w:widowControl w:val="0"/>
            <w:spacing w:line="240" w:lineRule="auto"/>
            <w:ind w:right="150"/>
            <w:jc w:val="right"/>
            <w:rPr>
              <w:rFonts w:ascii="Quicksand" w:eastAsia="Quicksand" w:hAnsi="Quicksand" w:cs="Quicksand"/>
              <w:color w:val="666666"/>
              <w:sz w:val="18"/>
              <w:szCs w:val="18"/>
            </w:rPr>
          </w:pPr>
        </w:p>
        <w:p w14:paraId="7B0649AE" w14:textId="77777777" w:rsidR="00737C2C" w:rsidRDefault="00737C2C">
          <w:pPr>
            <w:widowControl w:val="0"/>
            <w:spacing w:line="240" w:lineRule="auto"/>
            <w:ind w:right="150"/>
            <w:jc w:val="right"/>
            <w:rPr>
              <w:rFonts w:ascii="Quicksand" w:eastAsia="Quicksand" w:hAnsi="Quicksand" w:cs="Quicksand"/>
              <w:color w:val="666666"/>
              <w:sz w:val="18"/>
              <w:szCs w:val="18"/>
            </w:rPr>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11E4" w14:textId="77777777" w:rsidR="00737C2C" w:rsidRDefault="00737C2C">
    <w:pPr>
      <w:ind w:left="-720" w:right="-690"/>
      <w:rPr>
        <w:color w:val="666666"/>
      </w:rPr>
    </w:pPr>
  </w:p>
  <w:tbl>
    <w:tblPr>
      <w:tblStyle w:val="a1"/>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737C2C" w14:paraId="3BA7A192" w14:textId="77777777">
      <w:tc>
        <w:tcPr>
          <w:tcW w:w="5595" w:type="dxa"/>
          <w:tcBorders>
            <w:top w:val="nil"/>
            <w:left w:val="nil"/>
            <w:bottom w:val="nil"/>
            <w:right w:val="nil"/>
          </w:tcBorders>
          <w:shd w:val="clear" w:color="auto" w:fill="auto"/>
          <w:tcMar>
            <w:top w:w="100" w:type="dxa"/>
            <w:left w:w="100" w:type="dxa"/>
            <w:bottom w:w="100" w:type="dxa"/>
            <w:right w:w="100" w:type="dxa"/>
          </w:tcMar>
        </w:tcPr>
        <w:p w14:paraId="111B2F1F" w14:textId="77777777" w:rsidR="00737C2C" w:rsidRDefault="00443BF8">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 xml:space="preserve">Year 3 – Connecting computers </w:t>
          </w:r>
        </w:p>
        <w:p w14:paraId="5AEB8330" w14:textId="77777777" w:rsidR="00737C2C" w:rsidRDefault="00443BF8">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5 – How are computers connected?</w:t>
          </w:r>
          <w:r>
            <w:rPr>
              <w:noProof/>
            </w:rPr>
            <w:drawing>
              <wp:anchor distT="0" distB="0" distL="114300" distR="114300" simplePos="0" relativeHeight="251658240" behindDoc="0" locked="0" layoutInCell="1" hidden="0" allowOverlap="1" wp14:anchorId="0DE1D438" wp14:editId="2B97202B">
                <wp:simplePos x="0" y="0"/>
                <wp:positionH relativeFrom="column">
                  <wp:posOffset>63501</wp:posOffset>
                </wp:positionH>
                <wp:positionV relativeFrom="paragraph">
                  <wp:posOffset>361950</wp:posOffset>
                </wp:positionV>
                <wp:extent cx="1717040" cy="7620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tc>
      <w:tc>
        <w:tcPr>
          <w:tcW w:w="4845" w:type="dxa"/>
          <w:tcBorders>
            <w:top w:val="nil"/>
            <w:left w:val="nil"/>
            <w:bottom w:val="nil"/>
            <w:right w:val="nil"/>
          </w:tcBorders>
          <w:shd w:val="clear" w:color="auto" w:fill="auto"/>
          <w:tcMar>
            <w:top w:w="100" w:type="dxa"/>
            <w:left w:w="100" w:type="dxa"/>
            <w:bottom w:w="100" w:type="dxa"/>
            <w:right w:w="100" w:type="dxa"/>
          </w:tcMar>
        </w:tcPr>
        <w:p w14:paraId="1814BADB" w14:textId="77777777" w:rsidR="00737C2C" w:rsidRDefault="00443BF8">
          <w:pPr>
            <w:widowControl w:val="0"/>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14:paraId="6E51250B" w14:textId="77777777" w:rsidR="00737C2C" w:rsidRDefault="00737C2C">
          <w:pPr>
            <w:widowControl w:val="0"/>
            <w:spacing w:line="240" w:lineRule="auto"/>
            <w:ind w:right="150"/>
            <w:jc w:val="right"/>
            <w:rPr>
              <w:rFonts w:ascii="Quicksand" w:eastAsia="Quicksand" w:hAnsi="Quicksand" w:cs="Quicksand"/>
              <w:color w:val="666666"/>
              <w:sz w:val="18"/>
              <w:szCs w:val="18"/>
            </w:rPr>
          </w:pPr>
        </w:p>
        <w:p w14:paraId="3A070DC2" w14:textId="77777777" w:rsidR="00737C2C" w:rsidRDefault="00737C2C">
          <w:pPr>
            <w:widowControl w:val="0"/>
            <w:spacing w:line="240" w:lineRule="auto"/>
            <w:ind w:right="150"/>
            <w:jc w:val="right"/>
            <w:rPr>
              <w:rFonts w:ascii="Quicksand" w:eastAsia="Quicksand" w:hAnsi="Quicksand" w:cs="Quicksand"/>
              <w:color w:val="666666"/>
              <w:sz w:val="18"/>
              <w:szCs w:val="18"/>
            </w:rPr>
          </w:pPr>
        </w:p>
      </w:tc>
    </w:tr>
  </w:tbl>
  <w:p w14:paraId="28EE2C91" w14:textId="77777777" w:rsidR="00737C2C" w:rsidRDefault="00737C2C">
    <w:pPr>
      <w:ind w:left="-720" w:right="-690"/>
      <w:rPr>
        <w:rFonts w:ascii="Quicksand" w:eastAsia="Quicksand" w:hAnsi="Quicksand" w:cs="Quicksand"/>
        <w:color w:val="666666"/>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5B1D"/>
    <w:multiLevelType w:val="multilevel"/>
    <w:tmpl w:val="8354B37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A627B0"/>
    <w:multiLevelType w:val="multilevel"/>
    <w:tmpl w:val="7164745A"/>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C21788"/>
    <w:multiLevelType w:val="multilevel"/>
    <w:tmpl w:val="E58A9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9747D5E"/>
    <w:multiLevelType w:val="multilevel"/>
    <w:tmpl w:val="CB48000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285BCA"/>
    <w:multiLevelType w:val="multilevel"/>
    <w:tmpl w:val="323EBB3A"/>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BD4866"/>
    <w:multiLevelType w:val="multilevel"/>
    <w:tmpl w:val="856E5C1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2042F6"/>
    <w:multiLevelType w:val="multilevel"/>
    <w:tmpl w:val="23109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2"/>
  </w:num>
  <w:num w:numId="4">
    <w:abstractNumId w:val="6"/>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C2C"/>
    <w:rsid w:val="00443BF8"/>
    <w:rsid w:val="00737C2C"/>
    <w:rsid w:val="00EC36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944EB3"/>
  <w15:docId w15:val="{E6987472-2D1C-364F-95C5-98EA3D88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Quicksand" w:eastAsia="Quicksand" w:hAnsi="Quicksand" w:cs="Quicksand"/>
      <w:b/>
      <w:color w:val="5B5BA5"/>
      <w:sz w:val="48"/>
      <w:szCs w:val="48"/>
    </w:rPr>
  </w:style>
  <w:style w:type="paragraph" w:styleId="Heading2">
    <w:name w:val="heading 2"/>
    <w:basedOn w:val="Normal"/>
    <w:next w:val="Normal"/>
    <w:uiPriority w:val="9"/>
    <w:unhideWhenUsed/>
    <w:qFormat/>
    <w:pPr>
      <w:keepNext/>
      <w:keepLines/>
      <w:spacing w:before="360" w:after="120"/>
      <w:outlineLvl w:val="1"/>
    </w:pPr>
    <w:rPr>
      <w:rFonts w:ascii="Quicksand" w:eastAsia="Quicksand" w:hAnsi="Quicksand" w:cs="Quicksand"/>
      <w:sz w:val="32"/>
      <w:szCs w:val="32"/>
    </w:rPr>
  </w:style>
  <w:style w:type="paragraph" w:styleId="Heading3">
    <w:name w:val="heading 3"/>
    <w:basedOn w:val="Normal"/>
    <w:next w:val="Normal"/>
    <w:uiPriority w:val="9"/>
    <w:unhideWhenUsed/>
    <w:qFormat/>
    <w:pPr>
      <w:keepNext/>
      <w:keepLines/>
      <w:spacing w:line="240" w:lineRule="auto"/>
      <w:outlineLvl w:val="2"/>
    </w:pPr>
    <w:rPr>
      <w:rFonts w:ascii="Quicksand" w:eastAsia="Quicksand" w:hAnsi="Quicksand" w:cs="Quicksand"/>
      <w:b/>
      <w:color w:val="434343"/>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EC3626"/>
    <w:pPr>
      <w:tabs>
        <w:tab w:val="center" w:pos="4513"/>
        <w:tab w:val="right" w:pos="9026"/>
      </w:tabs>
      <w:spacing w:line="240" w:lineRule="auto"/>
    </w:pPr>
  </w:style>
  <w:style w:type="character" w:customStyle="1" w:styleId="FooterChar">
    <w:name w:val="Footer Char"/>
    <w:basedOn w:val="DefaultParagraphFont"/>
    <w:link w:val="Footer"/>
    <w:uiPriority w:val="99"/>
    <w:rsid w:val="00EC3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ncce.io/og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ncce.io/tcc"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1582</Words>
  <Characters>9018</Characters>
  <Application>Microsoft Office Word</Application>
  <DocSecurity>0</DocSecurity>
  <Lines>75</Lines>
  <Paragraphs>21</Paragraphs>
  <ScaleCrop>false</ScaleCrop>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2021-08-17T14:07:00Z</dcterms:created>
  <dcterms:modified xsi:type="dcterms:W3CDTF">2021-08-17T14:10:00Z</dcterms:modified>
</cp:coreProperties>
</file>