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Lesson 1: Connecting networks</w:t>
      </w:r>
    </w:p>
    <w:p w:rsidR="00000000" w:rsidDel="00000000" w:rsidP="00000000" w:rsidRDefault="00000000" w:rsidRPr="00000000" w14:paraId="00000002">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rPr>
          <w:rFonts w:ascii="Quicksand" w:cs="Quicksand" w:eastAsia="Quicksand" w:hAnsi="Quicksand"/>
          <w:i w:val="1"/>
        </w:rPr>
      </w:pPr>
      <w:r w:rsidDel="00000000" w:rsidR="00000000" w:rsidRPr="00000000">
        <w:rPr>
          <w:rFonts w:ascii="Quicksand" w:cs="Quicksand" w:eastAsia="Quicksand" w:hAnsi="Quicksand"/>
          <w:rtl w:val="0"/>
        </w:rPr>
        <w:t xml:space="preserve">Learners will explore how a network can share messages with another network to form the internet. They will consider some of the network devices involved in this, such as routers, and will also discuss what should be kept in and out of a network to keep safe.</w:t>
      </w:r>
      <w:r w:rsidDel="00000000" w:rsidR="00000000" w:rsidRPr="00000000">
        <w:rPr>
          <w:rtl w:val="0"/>
        </w:rPr>
      </w:r>
    </w:p>
    <w:p w:rsidR="00000000" w:rsidDel="00000000" w:rsidP="00000000" w:rsidRDefault="00000000" w:rsidRPr="00000000" w14:paraId="00000004">
      <w:pPr>
        <w:pStyle w:val="Heading2"/>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To describe how networks physically connect to other networks</w:t>
      </w:r>
    </w:p>
    <w:p w:rsidR="00000000" w:rsidDel="00000000" w:rsidP="00000000" w:rsidRDefault="00000000" w:rsidRPr="00000000" w14:paraId="00000006">
      <w:pPr>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describe the internet as a network of networks</w:t>
      </w:r>
    </w:p>
    <w:p w:rsidR="00000000" w:rsidDel="00000000" w:rsidP="00000000" w:rsidRDefault="00000000" w:rsidRPr="00000000" w14:paraId="00000007">
      <w:pPr>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demonstrate how information is shared across the internet</w:t>
      </w:r>
    </w:p>
    <w:p w:rsidR="00000000" w:rsidDel="00000000" w:rsidP="00000000" w:rsidRDefault="00000000" w:rsidRPr="00000000" w14:paraId="00000008">
      <w:pPr>
        <w:widowControl w:val="0"/>
        <w:numPr>
          <w:ilvl w:val="0"/>
          <w:numId w:val="1"/>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discuss why a network needs protecting</w:t>
      </w:r>
    </w:p>
    <w:p w:rsidR="00000000" w:rsidDel="00000000" w:rsidP="00000000" w:rsidRDefault="00000000" w:rsidRPr="00000000" w14:paraId="00000009">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Internet, network, router, network security</w:t>
      </w:r>
    </w:p>
    <w:p w:rsidR="00000000" w:rsidDel="00000000" w:rsidP="00000000" w:rsidRDefault="00000000" w:rsidRPr="00000000" w14:paraId="0000000B">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Subject knowledge:</w:t>
      </w:r>
      <w:r w:rsidDel="00000000" w:rsidR="00000000" w:rsidRPr="00000000">
        <w:rPr>
          <w:rtl w:val="0"/>
        </w:rPr>
      </w:r>
    </w:p>
    <w:p w:rsidR="00000000" w:rsidDel="00000000" w:rsidP="00000000" w:rsidRDefault="00000000" w:rsidRPr="00000000" w14:paraId="0000000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Knowledge of computer networks is required for this lesson. It builds on concepts introduced in the Year 3 – ‘Computing systems and networks’ unit, in particular, the definition of a network, which is covered in Lesson 4.</w:t>
      </w:r>
    </w:p>
    <w:p w:rsidR="00000000" w:rsidDel="00000000" w:rsidP="00000000" w:rsidRDefault="00000000" w:rsidRPr="00000000" w14:paraId="0000000E">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0F">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0">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L1 </w:t>
      </w:r>
      <w:r w:rsidDel="00000000" w:rsidR="00000000" w:rsidRPr="00000000">
        <w:rPr>
          <w:rFonts w:ascii="Quicksand" w:cs="Quicksand" w:eastAsia="Quicksand" w:hAnsi="Quicksand"/>
          <w:rtl w:val="0"/>
        </w:rPr>
        <w:t xml:space="preserve">Slides</w:t>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1">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Handout – </w:t>
      </w:r>
      <w:r w:rsidDel="00000000" w:rsidR="00000000" w:rsidRPr="00000000">
        <w:rPr>
          <w:rFonts w:ascii="Quicksand" w:cs="Quicksand" w:eastAsia="Quicksand" w:hAnsi="Quicksand"/>
          <w:rtl w:val="0"/>
        </w:rPr>
        <w:t xml:space="preserve">Connecting networks (an additional copy will be required for activity 2)</w:t>
      </w:r>
      <w:r w:rsidDel="00000000" w:rsidR="00000000" w:rsidRPr="00000000">
        <w:rPr>
          <w:rtl w:val="0"/>
        </w:rPr>
      </w:r>
    </w:p>
    <w:p w:rsidR="00000000" w:rsidDel="00000000" w:rsidP="00000000" w:rsidRDefault="00000000" w:rsidRPr="00000000" w14:paraId="00000012">
      <w:pPr>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A2 Pieces of string to represent network cables</w:t>
      </w:r>
    </w:p>
    <w:p w:rsidR="00000000" w:rsidDel="00000000" w:rsidP="00000000" w:rsidRDefault="00000000" w:rsidRPr="00000000" w14:paraId="00000013">
      <w:pPr>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A2 Resource – </w:t>
      </w:r>
      <w:hyperlink r:id="rId6">
        <w:r w:rsidDel="00000000" w:rsidR="00000000" w:rsidRPr="00000000">
          <w:rPr>
            <w:rFonts w:ascii="Quicksand" w:cs="Quicksand" w:eastAsia="Quicksand" w:hAnsi="Quicksand"/>
            <w:color w:val="1155cc"/>
            <w:u w:val="single"/>
            <w:rtl w:val="0"/>
          </w:rPr>
          <w:t xml:space="preserve">submarinecablemap.com</w:t>
        </w:r>
      </w:hyperlink>
      <w:r w:rsidDel="00000000" w:rsidR="00000000" w:rsidRPr="00000000">
        <w:rPr>
          <w:rtl w:val="0"/>
        </w:rPr>
      </w:r>
    </w:p>
    <w:p w:rsidR="00000000" w:rsidDel="00000000" w:rsidP="00000000" w:rsidRDefault="00000000" w:rsidRPr="00000000" w14:paraId="00000014">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A3 Activity sheet – </w:t>
      </w:r>
      <w:r w:rsidDel="00000000" w:rsidR="00000000" w:rsidRPr="00000000">
        <w:rPr>
          <w:rFonts w:ascii="Quicksand" w:cs="Quicksand" w:eastAsia="Quicksand" w:hAnsi="Quicksand"/>
          <w:rtl w:val="0"/>
        </w:rPr>
        <w:t xml:space="preserve">Network security</w:t>
      </w:r>
    </w:p>
    <w:p w:rsidR="00000000" w:rsidDel="00000000" w:rsidP="00000000" w:rsidRDefault="00000000" w:rsidRPr="00000000" w14:paraId="00000015">
      <w:pPr>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L1 Homework – Keeping networks safe (Optional)</w:t>
      </w:r>
      <w:r w:rsidDel="00000000" w:rsidR="00000000" w:rsidRPr="00000000">
        <w:rPr>
          <w:rtl w:val="0"/>
        </w:rPr>
      </w:r>
    </w:p>
    <w:p w:rsidR="00000000" w:rsidDel="00000000" w:rsidP="00000000" w:rsidRDefault="00000000" w:rsidRPr="00000000" w14:paraId="00000016">
      <w:pPr>
        <w:pStyle w:val="Heading2"/>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7">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Introduction: </w:t>
      </w:r>
      <w:r w:rsidDel="00000000" w:rsidR="00000000" w:rsidRPr="00000000">
        <w:rPr>
          <w:rFonts w:ascii="Quicksand" w:cs="Quicksand" w:eastAsia="Quicksand" w:hAnsi="Quicksand"/>
          <w:rtl w:val="0"/>
        </w:rPr>
        <w:t xml:space="preserve">Learners can describe what the internet is.</w:t>
      </w:r>
      <w:r w:rsidDel="00000000" w:rsidR="00000000" w:rsidRPr="00000000">
        <w:rPr>
          <w:rtl w:val="0"/>
        </w:rPr>
      </w:r>
    </w:p>
    <w:p w:rsidR="00000000" w:rsidDel="00000000" w:rsidP="00000000" w:rsidRDefault="00000000" w:rsidRPr="00000000" w14:paraId="00000018">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Learners can describe the key parts of a network and enact a message being passed around a network.</w:t>
      </w:r>
    </w:p>
    <w:p w:rsidR="00000000" w:rsidDel="00000000" w:rsidP="00000000" w:rsidRDefault="00000000" w:rsidRPr="00000000" w14:paraId="00000019">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Learners can explain the role of routers in creating the internet — a connected network of networks.</w:t>
      </w:r>
    </w:p>
    <w:p w:rsidR="00000000" w:rsidDel="00000000" w:rsidP="00000000" w:rsidRDefault="00000000" w:rsidRPr="00000000" w14:paraId="0000001A">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3:</w:t>
      </w:r>
      <w:r w:rsidDel="00000000" w:rsidR="00000000" w:rsidRPr="00000000">
        <w:rPr>
          <w:rFonts w:ascii="Quicksand" w:cs="Quicksand" w:eastAsia="Quicksand" w:hAnsi="Quicksand"/>
          <w:rtl w:val="0"/>
        </w:rPr>
        <w:t xml:space="preserve"> Learners can explain the need for network security.</w:t>
      </w:r>
    </w:p>
    <w:p w:rsidR="00000000" w:rsidDel="00000000" w:rsidP="00000000" w:rsidRDefault="00000000" w:rsidRPr="00000000" w14:paraId="0000001B">
      <w:pPr>
        <w:pStyle w:val="Heading2"/>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1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slide deck labels the activities in the top right-hand corner to help you navigate the lesson. </w:t>
      </w:r>
    </w:p>
    <w:p w:rsidR="00000000" w:rsidDel="00000000" w:rsidP="00000000" w:rsidRDefault="00000000" w:rsidRPr="00000000" w14:paraId="0000001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E">
      <w:pPr>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00"/>
        <w:gridCol w:w="7845"/>
        <w:tblGridChange w:id="0">
          <w:tblGrid>
            <w:gridCol w:w="1500"/>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widowControl w:val="0"/>
              <w:rPr>
                <w:color w:val="000000"/>
                <w:sz w:val="20"/>
                <w:szCs w:val="20"/>
              </w:rPr>
            </w:pPr>
            <w:bookmarkStart w:colFirst="0" w:colLast="0" w:name="_99qwg63tq2ru" w:id="7"/>
            <w:bookmarkEnd w:id="7"/>
            <w:r w:rsidDel="00000000" w:rsidR="00000000" w:rsidRPr="00000000">
              <w:rPr>
                <w:color w:val="000000"/>
                <w:sz w:val="20"/>
                <w:szCs w:val="20"/>
                <w:rtl w:val="0"/>
              </w:rPr>
              <w:t xml:space="preserve">Introduction</w:t>
            </w:r>
          </w:p>
          <w:p w:rsidR="00000000" w:rsidDel="00000000" w:rsidP="00000000" w:rsidRDefault="00000000" w:rsidRPr="00000000" w14:paraId="00000020">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1–3)</w:t>
            </w:r>
          </w:p>
          <w:p w:rsidR="00000000" w:rsidDel="00000000" w:rsidP="00000000" w:rsidRDefault="00000000" w:rsidRPr="00000000" w14:paraId="0000002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Display slide 2. Introduce the learning objective and the success criteria.</w:t>
            </w:r>
          </w:p>
          <w:p w:rsidR="00000000" w:rsidDel="00000000" w:rsidP="00000000" w:rsidRDefault="00000000" w:rsidRPr="00000000" w14:paraId="00000025">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Share slide 3. Ask learners what they know about the word ‘internet’ to assess their prior knowledge. Responses should be recorded and will be referred to at the end of the lesson. </w:t>
            </w:r>
          </w:p>
          <w:p w:rsidR="00000000" w:rsidDel="00000000" w:rsidP="00000000" w:rsidRDefault="00000000" w:rsidRPr="00000000" w14:paraId="00000027">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Share responses with learners, including misconceptions, and explain that their initial ideas will be revisited at the end of the lesson.</w:t>
            </w:r>
          </w:p>
          <w:p w:rsidR="00000000" w:rsidDel="00000000" w:rsidP="00000000" w:rsidRDefault="00000000" w:rsidRPr="00000000" w14:paraId="00000029">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tl w:val="0"/>
              </w:rPr>
            </w:r>
          </w:p>
          <w:p w:rsidR="00000000" w:rsidDel="00000000" w:rsidP="00000000" w:rsidRDefault="00000000" w:rsidRPr="00000000" w14:paraId="0000002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4–5)</w:t>
            </w:r>
          </w:p>
          <w:p w:rsidR="00000000" w:rsidDel="00000000" w:rsidP="00000000" w:rsidRDefault="00000000" w:rsidRPr="00000000" w14:paraId="0000002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Connecting networks</w:t>
            </w:r>
          </w:p>
          <w:p w:rsidR="00000000" w:rsidDel="00000000" w:rsidP="00000000" w:rsidRDefault="00000000" w:rsidRPr="00000000" w14:paraId="0000002F">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4. Ask learners what the main parts of a computer network are and if necessary, remind them that in a network, computers are connected to a switch which passes messages around a network.</w:t>
            </w:r>
          </w:p>
          <w:p w:rsidR="00000000" w:rsidDel="00000000" w:rsidP="00000000" w:rsidRDefault="00000000" w:rsidRPr="00000000" w14:paraId="00000031">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5. </w:t>
            </w:r>
            <w:r w:rsidDel="00000000" w:rsidR="00000000" w:rsidRPr="00000000">
              <w:rPr>
                <w:rFonts w:ascii="Quicksand" w:cs="Quicksand" w:eastAsia="Quicksand" w:hAnsi="Quicksand"/>
                <w:rtl w:val="0"/>
              </w:rPr>
              <w:t xml:space="preserve">In Activity 1, learners will recap the concept of information moving around a network, and will then apply this in a wider context to illustrate information moving between networks.</w:t>
            </w:r>
          </w:p>
          <w:p w:rsidR="00000000" w:rsidDel="00000000" w:rsidP="00000000" w:rsidRDefault="00000000" w:rsidRPr="00000000" w14:paraId="0000003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Arrange learners into groups of six. Each group will be assigned a name, based on a location, which would contain a computer network in the real world (e.g. home, hospital, shop). In each group, number each learner from one to five. It might be helpful for learners to use stickers so others are aware of each other’s number. Label one learner in each group as the ‘switch’.</w:t>
            </w:r>
          </w:p>
          <w:p w:rsidR="00000000" w:rsidDel="00000000" w:rsidP="00000000" w:rsidRDefault="00000000" w:rsidRPr="00000000" w14:paraId="00000035">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Hand out the messages from the ‘Connecting networks’ learner activity sheet. Make sure each table only gets the cards for their location. If any learner is given their own card, they should swap with another learner in their group. Learners will ‘send’ their message to the intended recipient. Before they send it, they should complete the ‘from’ field and add their own address: this will be their number, followed by @ and then their location, e.g. 2@hospital. They can then ‘send’ their message to </w:t>
            </w:r>
            <w:r w:rsidDel="00000000" w:rsidR="00000000" w:rsidRPr="00000000">
              <w:rPr>
                <w:rFonts w:ascii="Quicksand" w:cs="Quicksand" w:eastAsia="Quicksand" w:hAnsi="Quicksand"/>
                <w:rtl w:val="0"/>
              </w:rPr>
              <w:t xml:space="preserve">the</w:t>
            </w:r>
            <w:r w:rsidDel="00000000" w:rsidR="00000000" w:rsidRPr="00000000">
              <w:rPr>
                <w:rFonts w:ascii="Quicksand" w:cs="Quicksand" w:eastAsia="Quicksand" w:hAnsi="Quicksand"/>
                <w:rtl w:val="0"/>
              </w:rPr>
              <w:t xml:space="preserve"> recipient, i.e. pass it to the ‘switch’ in their group. The ‘switch’ can then ‘send’ the message to the correct recipient. This is a basic representation of the movement of information within a network.</w:t>
            </w:r>
          </w:p>
          <w:p w:rsidR="00000000" w:rsidDel="00000000" w:rsidP="00000000" w:rsidRDefault="00000000" w:rsidRPr="00000000" w14:paraId="00000037">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w:t>
            </w:r>
          </w:p>
          <w:p w:rsidR="00000000" w:rsidDel="00000000" w:rsidP="00000000" w:rsidRDefault="00000000" w:rsidRPr="00000000" w14:paraId="0000003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6–14)</w:t>
            </w:r>
          </w:p>
          <w:p w:rsidR="00000000" w:rsidDel="00000000" w:rsidP="00000000" w:rsidRDefault="00000000" w:rsidRPr="00000000" w14:paraId="0000003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 network of networks</w:t>
            </w:r>
          </w:p>
          <w:p w:rsidR="00000000" w:rsidDel="00000000" w:rsidP="00000000" w:rsidRDefault="00000000" w:rsidRPr="00000000" w14:paraId="0000003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3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6. </w:t>
            </w:r>
            <w:r w:rsidDel="00000000" w:rsidR="00000000" w:rsidRPr="00000000">
              <w:rPr>
                <w:rFonts w:ascii="Quicksand" w:cs="Quicksand" w:eastAsia="Quicksand" w:hAnsi="Quicksand"/>
                <w:rtl w:val="0"/>
              </w:rPr>
              <w:t xml:space="preserve">Hand out the unused messages from the ‘Connecting networks’ handout </w:t>
            </w:r>
            <w:r w:rsidDel="00000000" w:rsidR="00000000" w:rsidRPr="00000000">
              <w:rPr>
                <w:rFonts w:ascii="Quicksand" w:cs="Quicksand" w:eastAsia="Quicksand" w:hAnsi="Quicksand"/>
                <w:rtl w:val="0"/>
              </w:rPr>
              <w:t xml:space="preserve">that have been mixed and distributed randomly</w:t>
            </w:r>
            <w:r w:rsidDel="00000000" w:rsidR="00000000" w:rsidRPr="00000000">
              <w:rPr>
                <w:rFonts w:ascii="Quicksand" w:cs="Quicksand" w:eastAsia="Quicksand" w:hAnsi="Quicksand"/>
                <w:rtl w:val="0"/>
              </w:rPr>
              <w:t xml:space="preserve">. As before, learners should complete the ‘from’ section of the message. Their ‘location’ will be the same as the previous activity, i.e. if their location was ‘hospital’ in activity 1, then their location will be ‘hospital’ for this activity as well.  </w:t>
            </w:r>
          </w:p>
          <w:p w:rsidR="00000000" w:rsidDel="00000000" w:rsidP="00000000" w:rsidRDefault="00000000" w:rsidRPr="00000000" w14:paraId="0000003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Explain that messages can also be passed from one network to another. For this to happen, another network component is needed — a router. A router literally ‘routes’ messages to their destination. Show how a message would get from computer 1 on network A to computer 4 on network B. Build the slide to reveal the route:</w:t>
            </w:r>
          </w:p>
          <w:p w:rsidR="00000000" w:rsidDel="00000000" w:rsidP="00000000" w:rsidRDefault="00000000" w:rsidRPr="00000000" w14:paraId="0000004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From computer 1 to the switch in network A</w:t>
            </w:r>
          </w:p>
          <w:p w:rsidR="00000000" w:rsidDel="00000000" w:rsidP="00000000" w:rsidRDefault="00000000" w:rsidRPr="00000000" w14:paraId="0000004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From the switch in network A to the router</w:t>
            </w:r>
          </w:p>
          <w:p w:rsidR="00000000" w:rsidDel="00000000" w:rsidP="00000000" w:rsidRDefault="00000000" w:rsidRPr="00000000" w14:paraId="0000004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From the router to the switch in network B</w:t>
            </w:r>
          </w:p>
          <w:p w:rsidR="00000000" w:rsidDel="00000000" w:rsidP="00000000" w:rsidRDefault="00000000" w:rsidRPr="00000000" w14:paraId="0000004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From the switch to computer 4 in network B</w:t>
            </w:r>
          </w:p>
          <w:p w:rsidR="00000000" w:rsidDel="00000000" w:rsidP="00000000" w:rsidRDefault="00000000" w:rsidRPr="00000000" w14:paraId="0000004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7. Show how routers enable many networks to be connected together.</w:t>
            </w:r>
          </w:p>
          <w:p w:rsidR="00000000" w:rsidDel="00000000" w:rsidP="00000000" w:rsidRDefault="00000000" w:rsidRPr="00000000" w14:paraId="0000004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8. Explain that learners will now role play a message moving between networks. Choose two learners from two different tables who are not playing the role of the switch. Ask one learner to pass </w:t>
            </w:r>
            <w:r w:rsidDel="00000000" w:rsidR="00000000" w:rsidRPr="00000000">
              <w:rPr>
                <w:rFonts w:ascii="Quicksand" w:cs="Quicksand" w:eastAsia="Quicksand" w:hAnsi="Quicksand"/>
                <w:rtl w:val="0"/>
              </w:rPr>
              <w:t xml:space="preserve">their message</w:t>
            </w:r>
            <w:r w:rsidDel="00000000" w:rsidR="00000000" w:rsidRPr="00000000">
              <w:rPr>
                <w:rFonts w:ascii="Quicksand" w:cs="Quicksand" w:eastAsia="Quicksand" w:hAnsi="Quicksand"/>
                <w:rtl w:val="0"/>
              </w:rPr>
              <w:t xml:space="preserve"> to the switch on their table and pass it to the </w:t>
            </w:r>
            <w:r w:rsidDel="00000000" w:rsidR="00000000" w:rsidRPr="00000000">
              <w:rPr>
                <w:rFonts w:ascii="Quicksand" w:cs="Quicksand" w:eastAsia="Quicksand" w:hAnsi="Quicksand"/>
                <w:rtl w:val="0"/>
              </w:rPr>
              <w:t xml:space="preserve">other</w:t>
            </w:r>
            <w:r w:rsidDel="00000000" w:rsidR="00000000" w:rsidRPr="00000000">
              <w:rPr>
                <w:rFonts w:ascii="Quicksand" w:cs="Quicksand" w:eastAsia="Quicksand" w:hAnsi="Quicksand"/>
                <w:rtl w:val="0"/>
              </w:rPr>
              <w:t xml:space="preserve"> chosen learner who is representing the router. The router will then take the message to the switch on the table in the ‘to’ field, so the switch can deliver the message to its destination.</w:t>
            </w:r>
          </w:p>
          <w:p w:rsidR="00000000" w:rsidDel="00000000" w:rsidP="00000000" w:rsidRDefault="00000000" w:rsidRPr="00000000" w14:paraId="0000004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9. Show the image of networks connected together again, and explain that in the role play, the learner played the role of the router, routing the message between networks.</w:t>
            </w:r>
          </w:p>
          <w:p w:rsidR="00000000" w:rsidDel="00000000" w:rsidP="00000000" w:rsidRDefault="00000000" w:rsidRPr="00000000" w14:paraId="0000004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10. Explain that in the real world, messages are likely to pass through many routers before they get to their destination.</w:t>
            </w:r>
          </w:p>
          <w:p w:rsidR="00000000" w:rsidDel="00000000" w:rsidP="00000000" w:rsidRDefault="00000000" w:rsidRPr="00000000" w14:paraId="0000004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11. Choose three learners to play the role of routers. Explain that they will now role play messages moving between networks. </w:t>
            </w:r>
            <w:r w:rsidDel="00000000" w:rsidR="00000000" w:rsidRPr="00000000">
              <w:rPr>
                <w:rFonts w:ascii="Quicksand" w:cs="Quicksand" w:eastAsia="Quicksand" w:hAnsi="Quicksand"/>
                <w:rtl w:val="0"/>
              </w:rPr>
              <w:t xml:space="preserve">They will still give their messages to the person designated as the switch in their network, but this time the switch will pass their message to a router who will then deliver them to the switch in the other groups</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5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Each ‘network’ will still need a learner playing the role of ‘switch’. Consider changing the learners that played the ‘switch’ role in activity 1. </w:t>
            </w:r>
          </w:p>
          <w:p w:rsidR="00000000" w:rsidDel="00000000" w:rsidP="00000000" w:rsidRDefault="00000000" w:rsidRPr="00000000" w14:paraId="0000005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Explain that the routers have directed or ‘routed’ the messages around the networks. </w:t>
            </w:r>
          </w:p>
          <w:p w:rsidR="00000000" w:rsidDel="00000000" w:rsidP="00000000" w:rsidRDefault="00000000" w:rsidRPr="00000000" w14:paraId="0000005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This represents how a typical network, which has one connection to the outside world, connects with other networks which can be anywhere in the world. </w:t>
            </w:r>
          </w:p>
          <w:p w:rsidR="00000000" w:rsidDel="00000000" w:rsidP="00000000" w:rsidRDefault="00000000" w:rsidRPr="00000000" w14:paraId="0000005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12. Ask learners where different networks could be. Build the slide to show that, in this example, there are networks connected together between many cities in the same country.</w:t>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13. Show that networks can also be connected between different countries. Ask learners how they think these networks are connected.</w:t>
            </w:r>
          </w:p>
          <w:p w:rsidR="00000000" w:rsidDel="00000000" w:rsidP="00000000" w:rsidRDefault="00000000" w:rsidRPr="00000000" w14:paraId="0000005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14. Explain that the internet is a network of networks connected by physical cables joining networks and that these cables can be on land or under the sea. Show a visual representation of global internet connections from </w:t>
            </w:r>
            <w:r w:rsidDel="00000000" w:rsidR="00000000" w:rsidRPr="00000000">
              <w:rPr>
                <w:rFonts w:ascii="Quicksand" w:cs="Quicksand" w:eastAsia="Quicksand" w:hAnsi="Quicksand"/>
                <w:rtl w:val="0"/>
              </w:rPr>
              <w:t xml:space="preserve">submarinecablemap.com.</w:t>
            </w:r>
            <w:r w:rsidDel="00000000" w:rsidR="00000000" w:rsidRPr="00000000">
              <w:rPr>
                <w:rtl w:val="0"/>
              </w:rPr>
            </w:r>
          </w:p>
          <w:p w:rsidR="00000000" w:rsidDel="00000000" w:rsidP="00000000" w:rsidRDefault="00000000" w:rsidRPr="00000000" w14:paraId="0000005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think about why there are so many cables. Possible responses include:</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Because lots of people use the internet</w:t>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So messages can get from one network to another</w:t>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rtl w:val="0"/>
              </w:rPr>
              <w:t xml:space="preserve">In case one cable breaks, another could be used</w:t>
            </w:r>
          </w:p>
          <w:p w:rsidR="00000000" w:rsidDel="00000000" w:rsidP="00000000" w:rsidRDefault="00000000" w:rsidRPr="00000000" w14:paraId="0000006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If you have some long pieces of string, you could make physical connections between the different groups, to illustrate that networks on the internet are joined by physical cables.</w:t>
            </w:r>
          </w:p>
          <w:p w:rsidR="00000000" w:rsidDel="00000000" w:rsidP="00000000" w:rsidRDefault="00000000" w:rsidRPr="00000000" w14:paraId="00000063">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3</w:t>
            </w:r>
            <w:r w:rsidDel="00000000" w:rsidR="00000000" w:rsidRPr="00000000">
              <w:rPr>
                <w:rtl w:val="0"/>
              </w:rPr>
            </w:r>
          </w:p>
          <w:p w:rsidR="00000000" w:rsidDel="00000000" w:rsidP="00000000" w:rsidRDefault="00000000" w:rsidRPr="00000000" w14:paraId="0000006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15–17)</w:t>
            </w:r>
          </w:p>
          <w:p w:rsidR="00000000" w:rsidDel="00000000" w:rsidP="00000000" w:rsidRDefault="00000000" w:rsidRPr="00000000" w14:paraId="0000006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Network security</w:t>
            </w:r>
            <w:r w:rsidDel="00000000" w:rsidR="00000000" w:rsidRPr="00000000">
              <w:rPr>
                <w:rtl w:val="0"/>
              </w:rPr>
            </w:r>
          </w:p>
          <w:p w:rsidR="00000000" w:rsidDel="00000000" w:rsidP="00000000" w:rsidRDefault="00000000" w:rsidRPr="00000000" w14:paraId="00000069">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15. Discuss with learners why networks need to be kept secure, and why you need to be careful about who can access networks. You can refer to the front door analogy on the slide.</w:t>
            </w:r>
          </w:p>
          <w:p w:rsidR="00000000" w:rsidDel="00000000" w:rsidP="00000000" w:rsidRDefault="00000000" w:rsidRPr="00000000" w14:paraId="0000006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16 and introduce the next activity. Use a similar structure to the ‘Connecting networks’ activity, but with the learners taking the role of the ‘router’. Explain that places such as hospitals, offices, or shops might not like their information to be available to each other, and highlight the need for networks to be secure. </w:t>
            </w:r>
          </w:p>
          <w:p w:rsidR="00000000" w:rsidDel="00000000" w:rsidP="00000000" w:rsidRDefault="00000000" w:rsidRPr="00000000" w14:paraId="0000006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Introduce </w:t>
            </w:r>
            <w:r w:rsidDel="00000000" w:rsidR="00000000" w:rsidRPr="00000000">
              <w:rPr>
                <w:rFonts w:ascii="Quicksand" w:cs="Quicksand" w:eastAsia="Quicksand" w:hAnsi="Quicksand"/>
                <w:rtl w:val="0"/>
              </w:rPr>
              <w:t xml:space="preserve">new</w:t>
            </w:r>
            <w:r w:rsidDel="00000000" w:rsidR="00000000" w:rsidRPr="00000000">
              <w:rPr>
                <w:rFonts w:ascii="Quicksand" w:cs="Quicksand" w:eastAsia="Quicksand" w:hAnsi="Quicksand"/>
                <w:rtl w:val="0"/>
              </w:rPr>
              <w:t xml:space="preserve"> messages from the A3 ‘Network security’ learner activity sheet. This time, the learners will all be ‘routers’ and they need to decide if they are going to accept the message or block it. Learners need to write their reasoning in the space provided. </w:t>
            </w:r>
          </w:p>
          <w:p w:rsidR="00000000" w:rsidDel="00000000" w:rsidP="00000000" w:rsidRDefault="00000000" w:rsidRPr="00000000" w14:paraId="0000006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Discuss why they may not want to pass on a message:</w:t>
            </w:r>
          </w:p>
          <w:p w:rsidR="00000000" w:rsidDel="00000000" w:rsidP="00000000" w:rsidRDefault="00000000" w:rsidRPr="00000000" w14:paraId="00000070">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Some information is private</w:t>
            </w:r>
          </w:p>
          <w:p w:rsidR="00000000" w:rsidDel="00000000" w:rsidP="00000000" w:rsidRDefault="00000000" w:rsidRPr="00000000" w14:paraId="00000071">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Some information is not relevant to others</w:t>
            </w:r>
          </w:p>
          <w:p w:rsidR="00000000" w:rsidDel="00000000" w:rsidP="00000000" w:rsidRDefault="00000000" w:rsidRPr="00000000" w14:paraId="00000072">
            <w:pPr>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Some information can be harmful (e.g. a computer virus)</w:t>
            </w:r>
          </w:p>
          <w:p w:rsidR="00000000" w:rsidDel="00000000" w:rsidP="00000000" w:rsidRDefault="00000000" w:rsidRPr="00000000" w14:paraId="0000007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17. Explain that securing a network ensures that only information which you want to be shared is available to others. This is the equivalent of locking your front door — you can only open the door if you have the right key.</w:t>
            </w:r>
          </w:p>
          <w:p w:rsidR="00000000" w:rsidDel="00000000" w:rsidP="00000000" w:rsidRDefault="00000000" w:rsidRPr="00000000" w14:paraId="00000075">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Plenary</w:t>
            </w:r>
            <w:r w:rsidDel="00000000" w:rsidR="00000000" w:rsidRPr="00000000">
              <w:rPr>
                <w:rtl w:val="0"/>
              </w:rPr>
            </w:r>
          </w:p>
          <w:p w:rsidR="00000000" w:rsidDel="00000000" w:rsidP="00000000" w:rsidRDefault="00000000" w:rsidRPr="00000000" w14:paraId="0000007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18)</w:t>
            </w:r>
          </w:p>
          <w:p w:rsidR="00000000" w:rsidDel="00000000" w:rsidP="00000000" w:rsidRDefault="00000000" w:rsidRPr="00000000" w14:paraId="0000007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Discussion</w:t>
            </w:r>
          </w:p>
          <w:p w:rsidR="00000000" w:rsidDel="00000000" w:rsidP="00000000" w:rsidRDefault="00000000" w:rsidRPr="00000000" w14:paraId="0000007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18. Revisit the responses from the starter activity and give learners the opportunity to revisit their first definition of the internet.</w:t>
            </w:r>
          </w:p>
          <w:p w:rsidR="00000000" w:rsidDel="00000000" w:rsidP="00000000" w:rsidRDefault="00000000" w:rsidRPr="00000000" w14:paraId="0000007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Learners to think, pair, share with the rest of their group.</w:t>
            </w:r>
          </w:p>
          <w:p w:rsidR="00000000" w:rsidDel="00000000" w:rsidP="00000000" w:rsidRDefault="00000000" w:rsidRPr="00000000" w14:paraId="0000007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If necessary, review and improve the learners’ definitions and define the internet as a global network of networks</w:t>
            </w:r>
          </w:p>
          <w:p w:rsidR="00000000" w:rsidDel="00000000" w:rsidP="00000000" w:rsidRDefault="00000000" w:rsidRPr="00000000" w14:paraId="00000081">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8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19–20)</w:t>
            </w:r>
          </w:p>
          <w:p w:rsidR="00000000" w:rsidDel="00000000" w:rsidP="00000000" w:rsidRDefault="00000000" w:rsidRPr="00000000" w14:paraId="0000008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87">
            <w:pPr>
              <w:rPr>
                <w:rFonts w:ascii="Quicksand" w:cs="Quicksand" w:eastAsia="Quicksand" w:hAnsi="Quicksand"/>
              </w:rPr>
            </w:pPr>
            <w:r w:rsidDel="00000000" w:rsidR="00000000" w:rsidRPr="00000000">
              <w:rPr>
                <w:rtl w:val="0"/>
              </w:rPr>
            </w:r>
          </w:p>
          <w:p w:rsidR="00000000" w:rsidDel="00000000" w:rsidP="00000000" w:rsidRDefault="00000000" w:rsidRPr="00000000" w14:paraId="00000088">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Homework</w:t>
            </w:r>
          </w:p>
          <w:p w:rsidR="00000000" w:rsidDel="00000000" w:rsidP="00000000" w:rsidRDefault="00000000" w:rsidRPr="00000000" w14:paraId="0000008A">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Quicksand" w:cs="Quicksand" w:eastAsia="Quicksand" w:hAnsi="Quicksand"/>
              </w:rPr>
            </w:pPr>
            <w:r w:rsidDel="00000000" w:rsidR="00000000" w:rsidRPr="00000000">
              <w:rPr>
                <w:rFonts w:ascii="Quicksand" w:cs="Quicksand" w:eastAsia="Quicksand" w:hAnsi="Quicksand"/>
                <w:b w:val="1"/>
                <w:rtl w:val="0"/>
              </w:rPr>
              <w:t xml:space="preserve">Keeping networks safe</w:t>
            </w:r>
            <w:r w:rsidDel="00000000" w:rsidR="00000000" w:rsidRPr="00000000">
              <w:rPr>
                <w:rtl w:val="0"/>
              </w:rPr>
            </w:r>
          </w:p>
          <w:p w:rsidR="00000000" w:rsidDel="00000000" w:rsidP="00000000" w:rsidRDefault="00000000" w:rsidRPr="00000000" w14:paraId="0000008C">
            <w:pPr>
              <w:rPr>
                <w:rFonts w:ascii="Quicksand" w:cs="Quicksand" w:eastAsia="Quicksand" w:hAnsi="Quicksand"/>
              </w:rPr>
            </w:pPr>
            <w:r w:rsidDel="00000000" w:rsidR="00000000" w:rsidRPr="00000000">
              <w:rPr>
                <w:rtl w:val="0"/>
              </w:rPr>
            </w:r>
          </w:p>
          <w:p w:rsidR="00000000" w:rsidDel="00000000" w:rsidP="00000000" w:rsidRDefault="00000000" w:rsidRPr="00000000" w14:paraId="0000008D">
            <w:pPr>
              <w:rPr>
                <w:rFonts w:ascii="Quicksand" w:cs="Quicksand" w:eastAsia="Quicksand" w:hAnsi="Quicksand"/>
              </w:rPr>
            </w:pPr>
            <w:r w:rsidDel="00000000" w:rsidR="00000000" w:rsidRPr="00000000">
              <w:rPr>
                <w:rFonts w:ascii="Quicksand" w:cs="Quicksand" w:eastAsia="Quicksand" w:hAnsi="Quicksand"/>
                <w:rtl w:val="0"/>
              </w:rPr>
              <w:t xml:space="preserve">Learners are to create a poster explaining how and why networks need to be kept safe.</w:t>
            </w:r>
          </w:p>
          <w:p w:rsidR="00000000" w:rsidDel="00000000" w:rsidP="00000000" w:rsidRDefault="00000000" w:rsidRPr="00000000" w14:paraId="0000008E">
            <w:pPr>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8F">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0">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7">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91">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2">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8">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93">
      <w:pPr>
        <w:rPr>
          <w:rFonts w:ascii="Quicksand" w:cs="Quicksand" w:eastAsia="Quicksand" w:hAnsi="Quicksand"/>
          <w:color w:val="666666"/>
          <w:sz w:val="18"/>
          <w:szCs w:val="18"/>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A4">
    <w:pPr>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5">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96">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Connecting networks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98">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9">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9A">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D">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9E">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Connecting networks</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A0">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A1">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A2">
    <w:pPr>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ubmarinecablemap.com/" TargetMode="External"/><Relationship Id="rId7" Type="http://schemas.openxmlformats.org/officeDocument/2006/relationships/hyperlink" Target="http://ncce.io/tcc" TargetMode="External"/><Relationship Id="rId8" Type="http://schemas.openxmlformats.org/officeDocument/2006/relationships/hyperlink" Target="http://ncce.io/og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