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6D4A" w14:textId="77777777" w:rsidR="003B223C" w:rsidRDefault="003B223C" w:rsidP="00A85AC9">
      <w:pPr>
        <w:spacing w:line="240" w:lineRule="auto"/>
        <w:ind w:left="1440" w:firstLine="720"/>
        <w:jc w:val="both"/>
        <w:rPr>
          <w:rFonts w:ascii="Times New Roman" w:hAnsi="Times New Roman" w:cs="Times New Roman"/>
          <w:sz w:val="40"/>
          <w:szCs w:val="40"/>
        </w:rPr>
      </w:pPr>
      <w:r w:rsidRPr="003B223C">
        <w:rPr>
          <w:rFonts w:ascii="Times New Roman" w:hAnsi="Times New Roman" w:cs="Times New Roman"/>
          <w:sz w:val="40"/>
          <w:szCs w:val="40"/>
        </w:rPr>
        <w:t>Startups Success Prediction</w:t>
      </w:r>
      <w:r>
        <w:rPr>
          <w:rFonts w:ascii="Times New Roman" w:hAnsi="Times New Roman" w:cs="Times New Roman"/>
          <w:sz w:val="40"/>
          <w:szCs w:val="40"/>
        </w:rPr>
        <w:t xml:space="preserve"> </w:t>
      </w:r>
    </w:p>
    <w:p w14:paraId="5B4D5BD8" w14:textId="3DF6C622" w:rsidR="003B223C" w:rsidRDefault="003B223C" w:rsidP="00A85AC9">
      <w:pPr>
        <w:spacing w:line="240" w:lineRule="auto"/>
        <w:ind w:left="1440"/>
        <w:jc w:val="both"/>
        <w:rPr>
          <w:rFonts w:ascii="Times New Roman" w:hAnsi="Times New Roman" w:cs="Times New Roman"/>
          <w:sz w:val="40"/>
          <w:szCs w:val="40"/>
        </w:rPr>
      </w:pPr>
      <w:r>
        <w:rPr>
          <w:rFonts w:ascii="Times New Roman" w:hAnsi="Times New Roman" w:cs="Times New Roman"/>
          <w:sz w:val="40"/>
          <w:szCs w:val="40"/>
        </w:rPr>
        <w:t xml:space="preserve">     </w:t>
      </w:r>
      <w:r w:rsidRPr="003B223C">
        <w:rPr>
          <w:rFonts w:ascii="Times New Roman" w:hAnsi="Times New Roman" w:cs="Times New Roman"/>
          <w:sz w:val="40"/>
          <w:szCs w:val="40"/>
        </w:rPr>
        <w:t>Using Ensemble Classification</w:t>
      </w:r>
    </w:p>
    <w:p w14:paraId="50AE5EA7" w14:textId="77777777" w:rsidR="003B223C" w:rsidRPr="003B223C" w:rsidRDefault="003B223C" w:rsidP="00A85AC9">
      <w:pPr>
        <w:spacing w:line="240" w:lineRule="auto"/>
        <w:jc w:val="both"/>
        <w:rPr>
          <w:rFonts w:ascii="Times New Roman" w:hAnsi="Times New Roman" w:cs="Times New Roman"/>
          <w:sz w:val="20"/>
          <w:szCs w:val="20"/>
        </w:rPr>
      </w:pPr>
    </w:p>
    <w:p w14:paraId="5357384E" w14:textId="55A0865A" w:rsidR="00BF515E" w:rsidRPr="00283D73" w:rsidRDefault="00BF515E" w:rsidP="00BF515E">
      <w:pPr>
        <w:spacing w:line="240" w:lineRule="auto"/>
        <w:jc w:val="both"/>
        <w:rPr>
          <w:rFonts w:ascii="Times New Roman" w:hAnsi="Times New Roman" w:cs="Times New Roman"/>
          <w:sz w:val="18"/>
          <w:szCs w:val="18"/>
        </w:rPr>
      </w:pPr>
      <w:r>
        <w:rPr>
          <w:rFonts w:ascii="Times New Roman" w:hAnsi="Times New Roman" w:cs="Times New Roman"/>
          <w:sz w:val="18"/>
          <w:szCs w:val="18"/>
        </w:rPr>
        <w:t>MD. ABU AMMAR</w:t>
      </w:r>
      <w:r w:rsidRPr="00283D73">
        <w:rPr>
          <w:rFonts w:ascii="Times New Roman" w:hAnsi="Times New Roman" w:cs="Times New Roman"/>
          <w:sz w:val="18"/>
          <w:szCs w:val="18"/>
        </w:rPr>
        <w:t xml:space="preserve"> – 1821</w:t>
      </w:r>
      <w:r>
        <w:rPr>
          <w:rFonts w:ascii="Times New Roman" w:hAnsi="Times New Roman" w:cs="Times New Roman"/>
          <w:sz w:val="18"/>
          <w:szCs w:val="18"/>
        </w:rPr>
        <w:t xml:space="preserve">944642                                                              </w:t>
      </w:r>
      <w:r w:rsidR="009E0268">
        <w:rPr>
          <w:rFonts w:ascii="Times New Roman" w:hAnsi="Times New Roman" w:cs="Times New Roman"/>
          <w:sz w:val="18"/>
          <w:szCs w:val="18"/>
        </w:rPr>
        <w:t xml:space="preserve"> </w:t>
      </w:r>
      <w:r w:rsidR="00CC414D">
        <w:rPr>
          <w:rFonts w:ascii="Times New Roman" w:hAnsi="Times New Roman" w:cs="Times New Roman"/>
          <w:sz w:val="18"/>
          <w:szCs w:val="18"/>
        </w:rPr>
        <w:t xml:space="preserve"> </w:t>
      </w:r>
      <w:r>
        <w:rPr>
          <w:rFonts w:ascii="Times New Roman" w:hAnsi="Times New Roman" w:cs="Times New Roman"/>
          <w:sz w:val="18"/>
          <w:szCs w:val="18"/>
        </w:rPr>
        <w:t>Sadia Afrin Tamanna - 1812030042</w:t>
      </w:r>
    </w:p>
    <w:p w14:paraId="110B3E83" w14:textId="3166F3B7" w:rsidR="00BF515E" w:rsidRPr="00283D73" w:rsidRDefault="00BF515E" w:rsidP="00BF515E">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Department of Electrical and Computer Engineering</w:t>
      </w:r>
      <w:r>
        <w:rPr>
          <w:rFonts w:ascii="Times New Roman" w:hAnsi="Times New Roman" w:cs="Times New Roman"/>
          <w:sz w:val="18"/>
          <w:szCs w:val="18"/>
        </w:rPr>
        <w:t xml:space="preserve">                                    </w:t>
      </w:r>
      <w:r w:rsidR="009E0268">
        <w:rPr>
          <w:rFonts w:ascii="Times New Roman" w:hAnsi="Times New Roman" w:cs="Times New Roman"/>
          <w:sz w:val="18"/>
          <w:szCs w:val="18"/>
        </w:rPr>
        <w:t xml:space="preserve"> </w:t>
      </w:r>
      <w:r w:rsidR="00CC414D">
        <w:rPr>
          <w:rFonts w:ascii="Times New Roman" w:hAnsi="Times New Roman" w:cs="Times New Roman"/>
          <w:sz w:val="18"/>
          <w:szCs w:val="18"/>
        </w:rPr>
        <w:t xml:space="preserve"> </w:t>
      </w:r>
      <w:r w:rsidRPr="00283D73">
        <w:rPr>
          <w:rFonts w:ascii="Times New Roman" w:hAnsi="Times New Roman" w:cs="Times New Roman"/>
          <w:sz w:val="18"/>
          <w:szCs w:val="18"/>
        </w:rPr>
        <w:t>Department of Electrical and Computer Engineering</w:t>
      </w:r>
    </w:p>
    <w:p w14:paraId="665AF4D4" w14:textId="3D103250" w:rsidR="006B3B06" w:rsidRPr="00283D73" w:rsidRDefault="00BF515E" w:rsidP="006B3B06">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North South University</w:t>
      </w:r>
      <w:r w:rsidR="006B3B06">
        <w:rPr>
          <w:rFonts w:ascii="Times New Roman" w:hAnsi="Times New Roman" w:cs="Times New Roman"/>
          <w:sz w:val="18"/>
          <w:szCs w:val="18"/>
        </w:rPr>
        <w:t xml:space="preserve">                                                                                  </w:t>
      </w:r>
      <w:r w:rsidR="009E0268">
        <w:rPr>
          <w:rFonts w:ascii="Times New Roman" w:hAnsi="Times New Roman" w:cs="Times New Roman"/>
          <w:sz w:val="18"/>
          <w:szCs w:val="18"/>
        </w:rPr>
        <w:t xml:space="preserve"> </w:t>
      </w:r>
      <w:r w:rsidR="00CC414D">
        <w:rPr>
          <w:rFonts w:ascii="Times New Roman" w:hAnsi="Times New Roman" w:cs="Times New Roman"/>
          <w:sz w:val="18"/>
          <w:szCs w:val="18"/>
        </w:rPr>
        <w:t xml:space="preserve"> </w:t>
      </w:r>
      <w:r w:rsidR="006B3B06" w:rsidRPr="00283D73">
        <w:rPr>
          <w:rFonts w:ascii="Times New Roman" w:hAnsi="Times New Roman" w:cs="Times New Roman"/>
          <w:sz w:val="18"/>
          <w:szCs w:val="18"/>
        </w:rPr>
        <w:t>North South University</w:t>
      </w:r>
    </w:p>
    <w:p w14:paraId="6FB4007A" w14:textId="0A4F007E" w:rsidR="00BF515E" w:rsidRDefault="00BF515E" w:rsidP="00BF515E">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 xml:space="preserve">Dhaka, </w:t>
      </w:r>
      <w:r>
        <w:rPr>
          <w:rFonts w:ascii="Times New Roman" w:hAnsi="Times New Roman" w:cs="Times New Roman"/>
          <w:sz w:val="18"/>
          <w:szCs w:val="18"/>
        </w:rPr>
        <w:t>Bangladesh</w:t>
      </w:r>
      <w:r w:rsidR="006B3B06">
        <w:rPr>
          <w:rFonts w:ascii="Times New Roman" w:hAnsi="Times New Roman" w:cs="Times New Roman"/>
          <w:sz w:val="18"/>
          <w:szCs w:val="18"/>
        </w:rPr>
        <w:t xml:space="preserve">                                                                                         </w:t>
      </w:r>
      <w:r w:rsidR="00CC414D">
        <w:rPr>
          <w:rFonts w:ascii="Times New Roman" w:hAnsi="Times New Roman" w:cs="Times New Roman"/>
          <w:sz w:val="18"/>
          <w:szCs w:val="18"/>
        </w:rPr>
        <w:t xml:space="preserve"> </w:t>
      </w:r>
      <w:r w:rsidR="009E0268">
        <w:rPr>
          <w:rFonts w:ascii="Times New Roman" w:hAnsi="Times New Roman" w:cs="Times New Roman"/>
          <w:sz w:val="18"/>
          <w:szCs w:val="18"/>
        </w:rPr>
        <w:t xml:space="preserve"> </w:t>
      </w:r>
      <w:r w:rsidR="006B3B06" w:rsidRPr="006B3B06">
        <w:rPr>
          <w:rFonts w:ascii="Times New Roman" w:hAnsi="Times New Roman" w:cs="Times New Roman"/>
          <w:sz w:val="18"/>
          <w:szCs w:val="18"/>
        </w:rPr>
        <w:t>Dhaka, Bangladesh</w:t>
      </w:r>
    </w:p>
    <w:p w14:paraId="4A90C9D6" w14:textId="13D2946E" w:rsidR="003B223C" w:rsidRDefault="00BF515E" w:rsidP="00BF515E">
      <w:pPr>
        <w:spacing w:line="240" w:lineRule="auto"/>
        <w:jc w:val="both"/>
        <w:rPr>
          <w:rFonts w:ascii="Times New Roman" w:hAnsi="Times New Roman" w:cs="Times New Roman"/>
          <w:sz w:val="20"/>
          <w:szCs w:val="20"/>
        </w:rPr>
      </w:pPr>
      <w:hyperlink r:id="rId6" w:history="1">
        <w:r w:rsidRPr="00D42460">
          <w:rPr>
            <w:rStyle w:val="Hyperlink"/>
            <w:rFonts w:ascii="Times New Roman" w:hAnsi="Times New Roman" w:cs="Times New Roman"/>
            <w:sz w:val="18"/>
            <w:szCs w:val="18"/>
          </w:rPr>
          <w:t>abu.ammar</w:t>
        </w:r>
        <w:r w:rsidRPr="00D42460">
          <w:rPr>
            <w:rStyle w:val="Hyperlink"/>
            <w:rFonts w:ascii="Times New Roman" w:hAnsi="Times New Roman" w:cs="Times New Roman"/>
            <w:sz w:val="18"/>
            <w:szCs w:val="18"/>
          </w:rPr>
          <w:t>@northsouth.edu</w:t>
        </w:r>
      </w:hyperlink>
      <w:r>
        <w:rPr>
          <w:rFonts w:ascii="Times New Roman" w:hAnsi="Times New Roman" w:cs="Times New Roman"/>
          <w:sz w:val="18"/>
          <w:szCs w:val="18"/>
        </w:rPr>
        <w:t xml:space="preserve"> </w:t>
      </w:r>
      <w:r w:rsidR="006B3B06">
        <w:rPr>
          <w:rFonts w:ascii="Times New Roman" w:hAnsi="Times New Roman" w:cs="Times New Roman"/>
          <w:sz w:val="18"/>
          <w:szCs w:val="18"/>
        </w:rPr>
        <w:t xml:space="preserve">                                                                          </w:t>
      </w:r>
      <w:r w:rsidR="009E0268">
        <w:rPr>
          <w:rFonts w:ascii="Times New Roman" w:hAnsi="Times New Roman" w:cs="Times New Roman"/>
          <w:sz w:val="18"/>
          <w:szCs w:val="18"/>
        </w:rPr>
        <w:t xml:space="preserve"> </w:t>
      </w:r>
      <w:r w:rsidR="00CC414D">
        <w:rPr>
          <w:rFonts w:ascii="Times New Roman" w:hAnsi="Times New Roman" w:cs="Times New Roman"/>
          <w:sz w:val="18"/>
          <w:szCs w:val="18"/>
        </w:rPr>
        <w:t xml:space="preserve"> </w:t>
      </w:r>
      <w:hyperlink r:id="rId7" w:history="1">
        <w:r w:rsidR="009E0268" w:rsidRPr="00D42460">
          <w:rPr>
            <w:rStyle w:val="Hyperlink"/>
            <w:rFonts w:ascii="Times New Roman" w:hAnsi="Times New Roman" w:cs="Times New Roman"/>
            <w:sz w:val="18"/>
            <w:szCs w:val="18"/>
          </w:rPr>
          <w:t>sadia.tamanna</w:t>
        </w:r>
        <w:r w:rsidR="009E0268" w:rsidRPr="00D42460">
          <w:rPr>
            <w:rStyle w:val="Hyperlink"/>
            <w:rFonts w:ascii="Times New Roman" w:hAnsi="Times New Roman" w:cs="Times New Roman"/>
            <w:sz w:val="18"/>
            <w:szCs w:val="18"/>
          </w:rPr>
          <w:t>@northsouth.edu</w:t>
        </w:r>
      </w:hyperlink>
      <w:r w:rsidR="006B3B06">
        <w:rPr>
          <w:rFonts w:ascii="Times New Roman" w:hAnsi="Times New Roman" w:cs="Times New Roman"/>
          <w:sz w:val="18"/>
          <w:szCs w:val="18"/>
        </w:rPr>
        <w:t xml:space="preserve"> </w:t>
      </w:r>
    </w:p>
    <w:p w14:paraId="64A947EB" w14:textId="39AC0F59" w:rsidR="003B223C" w:rsidRDefault="003B223C" w:rsidP="00A85AC9">
      <w:pPr>
        <w:spacing w:line="240" w:lineRule="auto"/>
        <w:jc w:val="both"/>
        <w:rPr>
          <w:rFonts w:ascii="Times New Roman" w:hAnsi="Times New Roman" w:cs="Times New Roman"/>
          <w:sz w:val="20"/>
          <w:szCs w:val="20"/>
        </w:rPr>
      </w:pPr>
    </w:p>
    <w:p w14:paraId="4DDDAEF6" w14:textId="77777777" w:rsidR="005A69C8" w:rsidRDefault="005A69C8" w:rsidP="00A85AC9">
      <w:pPr>
        <w:spacing w:line="240" w:lineRule="auto"/>
        <w:jc w:val="both"/>
        <w:rPr>
          <w:rFonts w:ascii="Times New Roman" w:hAnsi="Times New Roman" w:cs="Times New Roman"/>
          <w:b/>
          <w:bCs/>
          <w:sz w:val="20"/>
          <w:szCs w:val="20"/>
        </w:rPr>
        <w:sectPr w:rsidR="005A69C8">
          <w:pgSz w:w="12240" w:h="15840"/>
          <w:pgMar w:top="1440" w:right="1440" w:bottom="1440" w:left="1440" w:header="720" w:footer="720" w:gutter="0"/>
          <w:cols w:space="720"/>
          <w:docGrid w:linePitch="360"/>
        </w:sectPr>
      </w:pPr>
    </w:p>
    <w:p w14:paraId="79998A58" w14:textId="5EB7684C" w:rsidR="0038475E" w:rsidRPr="00283D73" w:rsidRDefault="00283D73" w:rsidP="00A85AC9">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Mostak Ahamed – 1821737042</w:t>
      </w:r>
    </w:p>
    <w:p w14:paraId="3D2927B1" w14:textId="3161C3D3" w:rsidR="00283D73" w:rsidRPr="00283D73" w:rsidRDefault="00283D73" w:rsidP="00A85AC9">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Department of Electrical and Computer Engineering</w:t>
      </w:r>
    </w:p>
    <w:p w14:paraId="0EA25052" w14:textId="00B4E8A1" w:rsidR="00283D73" w:rsidRPr="00283D73" w:rsidRDefault="00283D73" w:rsidP="00A85AC9">
      <w:pPr>
        <w:spacing w:line="240" w:lineRule="auto"/>
        <w:jc w:val="both"/>
        <w:rPr>
          <w:rFonts w:ascii="Times New Roman" w:hAnsi="Times New Roman" w:cs="Times New Roman"/>
          <w:sz w:val="18"/>
          <w:szCs w:val="18"/>
        </w:rPr>
      </w:pPr>
      <w:r w:rsidRPr="00283D73">
        <w:rPr>
          <w:rFonts w:ascii="Times New Roman" w:hAnsi="Times New Roman" w:cs="Times New Roman"/>
          <w:sz w:val="18"/>
          <w:szCs w:val="18"/>
        </w:rPr>
        <w:t>North South University</w:t>
      </w:r>
    </w:p>
    <w:p w14:paraId="374D19F1" w14:textId="3FCB6A26" w:rsidR="00283D73" w:rsidRDefault="00283D73" w:rsidP="00A85AC9">
      <w:pPr>
        <w:spacing w:line="240" w:lineRule="auto"/>
        <w:jc w:val="both"/>
        <w:rPr>
          <w:rFonts w:ascii="Times New Roman" w:hAnsi="Times New Roman" w:cs="Times New Roman"/>
          <w:sz w:val="18"/>
          <w:szCs w:val="18"/>
        </w:rPr>
      </w:pPr>
      <w:bookmarkStart w:id="0" w:name="_Hlk92359833"/>
      <w:r w:rsidRPr="00283D73">
        <w:rPr>
          <w:rFonts w:ascii="Times New Roman" w:hAnsi="Times New Roman" w:cs="Times New Roman"/>
          <w:sz w:val="18"/>
          <w:szCs w:val="18"/>
        </w:rPr>
        <w:t xml:space="preserve">Dhaka, </w:t>
      </w:r>
      <w:r>
        <w:rPr>
          <w:rFonts w:ascii="Times New Roman" w:hAnsi="Times New Roman" w:cs="Times New Roman"/>
          <w:sz w:val="18"/>
          <w:szCs w:val="18"/>
        </w:rPr>
        <w:t>Bangladesh</w:t>
      </w:r>
    </w:p>
    <w:bookmarkStart w:id="1" w:name="_Hlk92359861"/>
    <w:bookmarkEnd w:id="0"/>
    <w:p w14:paraId="15A9A0AA" w14:textId="6D808C0C" w:rsidR="00283D73" w:rsidRPr="00283D73" w:rsidRDefault="00BF515E" w:rsidP="00A85AC9">
      <w:pPr>
        <w:spacing w:line="240" w:lineRule="auto"/>
        <w:jc w:val="both"/>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HYPERLINK "mailto:</w:instrText>
      </w:r>
      <w:r w:rsidRPr="00BF515E">
        <w:rPr>
          <w:rFonts w:ascii="Times New Roman" w:hAnsi="Times New Roman" w:cs="Times New Roman"/>
          <w:sz w:val="18"/>
          <w:szCs w:val="18"/>
        </w:rPr>
        <w:instrText>ahamed.mostak@northsouth.edu</w:instrText>
      </w:r>
      <w:r>
        <w:rPr>
          <w:rFonts w:ascii="Times New Roman" w:hAnsi="Times New Roman" w:cs="Times New Roman"/>
          <w:sz w:val="18"/>
          <w:szCs w:val="18"/>
        </w:rPr>
        <w:instrText xml:space="preserve">" </w:instrText>
      </w:r>
      <w:r>
        <w:rPr>
          <w:rFonts w:ascii="Times New Roman" w:hAnsi="Times New Roman" w:cs="Times New Roman"/>
          <w:sz w:val="18"/>
          <w:szCs w:val="18"/>
        </w:rPr>
        <w:fldChar w:fldCharType="separate"/>
      </w:r>
      <w:r w:rsidRPr="00D42460">
        <w:rPr>
          <w:rStyle w:val="Hyperlink"/>
          <w:rFonts w:ascii="Times New Roman" w:hAnsi="Times New Roman" w:cs="Times New Roman"/>
          <w:sz w:val="18"/>
          <w:szCs w:val="18"/>
        </w:rPr>
        <w:t>ahamed.mostak@northsouth.edu</w:t>
      </w:r>
      <w:r>
        <w:rPr>
          <w:rFonts w:ascii="Times New Roman" w:hAnsi="Times New Roman" w:cs="Times New Roman"/>
          <w:sz w:val="18"/>
          <w:szCs w:val="18"/>
        </w:rPr>
        <w:fldChar w:fldCharType="end"/>
      </w:r>
      <w:bookmarkEnd w:id="1"/>
      <w:r w:rsidR="00283D73">
        <w:rPr>
          <w:rFonts w:ascii="Times New Roman" w:hAnsi="Times New Roman" w:cs="Times New Roman"/>
          <w:sz w:val="18"/>
          <w:szCs w:val="18"/>
        </w:rPr>
        <w:tab/>
      </w:r>
    </w:p>
    <w:p w14:paraId="1FB0848C" w14:textId="77777777" w:rsidR="0038475E" w:rsidRDefault="0038475E" w:rsidP="00A85AC9">
      <w:pPr>
        <w:spacing w:line="240" w:lineRule="auto"/>
        <w:jc w:val="both"/>
        <w:rPr>
          <w:rFonts w:ascii="Times New Roman" w:hAnsi="Times New Roman" w:cs="Times New Roman"/>
          <w:b/>
          <w:bCs/>
          <w:sz w:val="20"/>
          <w:szCs w:val="20"/>
        </w:rPr>
      </w:pPr>
    </w:p>
    <w:p w14:paraId="25FBE5FE" w14:textId="77777777" w:rsidR="0038475E" w:rsidRDefault="0038475E" w:rsidP="00A85AC9">
      <w:pPr>
        <w:spacing w:line="240" w:lineRule="auto"/>
        <w:jc w:val="both"/>
        <w:rPr>
          <w:rFonts w:ascii="Times New Roman" w:hAnsi="Times New Roman" w:cs="Times New Roman"/>
          <w:b/>
          <w:bCs/>
          <w:sz w:val="20"/>
          <w:szCs w:val="20"/>
        </w:rPr>
      </w:pPr>
    </w:p>
    <w:p w14:paraId="661CA427" w14:textId="77777777" w:rsidR="0038475E" w:rsidRDefault="0038475E" w:rsidP="00A85AC9">
      <w:pPr>
        <w:spacing w:line="240" w:lineRule="auto"/>
        <w:jc w:val="both"/>
        <w:rPr>
          <w:rFonts w:ascii="Times New Roman" w:hAnsi="Times New Roman" w:cs="Times New Roman"/>
          <w:b/>
          <w:bCs/>
          <w:sz w:val="20"/>
          <w:szCs w:val="20"/>
        </w:rPr>
      </w:pPr>
    </w:p>
    <w:p w14:paraId="09825C48" w14:textId="0ECF313A" w:rsidR="005A69C8" w:rsidRPr="005A69C8" w:rsidRDefault="005A69C8" w:rsidP="00E634A9">
      <w:pPr>
        <w:spacing w:line="240" w:lineRule="auto"/>
        <w:jc w:val="both"/>
        <w:rPr>
          <w:rFonts w:ascii="Times New Roman" w:hAnsi="Times New Roman" w:cs="Times New Roman"/>
          <w:b/>
          <w:bCs/>
          <w:sz w:val="18"/>
          <w:szCs w:val="18"/>
        </w:rPr>
      </w:pPr>
      <w:r w:rsidRPr="005A69C8">
        <w:rPr>
          <w:rFonts w:ascii="Times New Roman" w:hAnsi="Times New Roman" w:cs="Times New Roman"/>
          <w:b/>
          <w:bCs/>
          <w:sz w:val="20"/>
          <w:szCs w:val="20"/>
        </w:rPr>
        <w:t>Abstract:</w:t>
      </w:r>
      <w:r w:rsidR="0038475E">
        <w:rPr>
          <w:rFonts w:ascii="Times New Roman" w:hAnsi="Times New Roman" w:cs="Times New Roman"/>
          <w:b/>
          <w:bCs/>
          <w:sz w:val="20"/>
          <w:szCs w:val="20"/>
        </w:rPr>
        <w:t xml:space="preserve"> </w:t>
      </w:r>
      <w:r w:rsidRPr="005A69C8">
        <w:rPr>
          <w:rFonts w:ascii="Times New Roman" w:hAnsi="Times New Roman" w:cs="Times New Roman"/>
          <w:b/>
          <w:bCs/>
          <w:sz w:val="18"/>
          <w:szCs w:val="18"/>
        </w:rPr>
        <w:t xml:space="preserve">In this era, we are determined to find the business performance whether it grows up well or not. The importance of startups for a dynamic, innovative, and competitive economy has already been acknowledged within the scientific and business literature. Especially for entrepreneurship, it is important to know if the startup would be a success or a failure. The purpose of this paper </w:t>
      </w:r>
      <w:r w:rsidR="00FB7C64" w:rsidRPr="005A69C8">
        <w:rPr>
          <w:rFonts w:ascii="Times New Roman" w:hAnsi="Times New Roman" w:cs="Times New Roman"/>
          <w:b/>
          <w:bCs/>
          <w:sz w:val="18"/>
          <w:szCs w:val="18"/>
        </w:rPr>
        <w:t>is to</w:t>
      </w:r>
      <w:r w:rsidRPr="005A69C8">
        <w:rPr>
          <w:rFonts w:ascii="Times New Roman" w:hAnsi="Times New Roman" w:cs="Times New Roman"/>
          <w:b/>
          <w:bCs/>
          <w:sz w:val="18"/>
          <w:szCs w:val="18"/>
        </w:rPr>
        <w:t xml:space="preserve"> analyze startup behavior based on several variables, determine what variables affect startup success the most, then build a model that can predict the success of a </w:t>
      </w:r>
      <w:r w:rsidR="00FB7C64">
        <w:rPr>
          <w:rFonts w:ascii="Times New Roman" w:hAnsi="Times New Roman" w:cs="Times New Roman"/>
          <w:b/>
          <w:bCs/>
          <w:sz w:val="18"/>
          <w:szCs w:val="18"/>
        </w:rPr>
        <w:t>startup</w:t>
      </w:r>
      <w:r w:rsidRPr="005A69C8">
        <w:rPr>
          <w:rFonts w:ascii="Times New Roman" w:hAnsi="Times New Roman" w:cs="Times New Roman"/>
          <w:b/>
          <w:bCs/>
          <w:sz w:val="18"/>
          <w:szCs w:val="18"/>
        </w:rPr>
        <w:t xml:space="preserve"> using machine learning algorithms. The algorithm proposed in this paper will help to predict the success of a startup based on different types of attributes discussed in the dataset. A variety of methods will be used to determine the best model such as </w:t>
      </w:r>
      <w:proofErr w:type="spellStart"/>
      <w:r w:rsidRPr="005A69C8">
        <w:rPr>
          <w:rFonts w:ascii="Times New Roman" w:hAnsi="Times New Roman" w:cs="Times New Roman"/>
          <w:b/>
          <w:bCs/>
          <w:sz w:val="18"/>
          <w:szCs w:val="18"/>
        </w:rPr>
        <w:t>Adaboost</w:t>
      </w:r>
      <w:proofErr w:type="spellEnd"/>
      <w:r w:rsidR="00A85AC9">
        <w:rPr>
          <w:rFonts w:ascii="Times New Roman" w:hAnsi="Times New Roman" w:cs="Times New Roman"/>
          <w:b/>
          <w:bCs/>
          <w:sz w:val="18"/>
          <w:szCs w:val="18"/>
        </w:rPr>
        <w:t xml:space="preserve"> </w:t>
      </w:r>
      <w:r w:rsidRPr="005A69C8">
        <w:rPr>
          <w:rFonts w:ascii="Times New Roman" w:hAnsi="Times New Roman" w:cs="Times New Roman"/>
          <w:b/>
          <w:bCs/>
          <w:sz w:val="18"/>
          <w:szCs w:val="18"/>
        </w:rPr>
        <w:t xml:space="preserve">classifier, </w:t>
      </w:r>
      <w:proofErr w:type="spellStart"/>
      <w:r w:rsidRPr="005A69C8">
        <w:rPr>
          <w:rFonts w:ascii="Times New Roman" w:hAnsi="Times New Roman" w:cs="Times New Roman"/>
          <w:b/>
          <w:bCs/>
          <w:sz w:val="18"/>
          <w:szCs w:val="18"/>
        </w:rPr>
        <w:t>RandomForest</w:t>
      </w:r>
      <w:proofErr w:type="spellEnd"/>
      <w:r w:rsidRPr="005A69C8">
        <w:rPr>
          <w:rFonts w:ascii="Times New Roman" w:hAnsi="Times New Roman" w:cs="Times New Roman"/>
          <w:b/>
          <w:bCs/>
          <w:sz w:val="18"/>
          <w:szCs w:val="18"/>
        </w:rPr>
        <w:t xml:space="preserve"> classifier, LGBM classifier, Decision Tree, SVM classifier, Extra Tree classifier,</w:t>
      </w:r>
      <w:r w:rsidR="0038475E">
        <w:rPr>
          <w:rFonts w:ascii="Times New Roman" w:hAnsi="Times New Roman" w:cs="Times New Roman"/>
          <w:b/>
          <w:bCs/>
          <w:sz w:val="18"/>
          <w:szCs w:val="18"/>
        </w:rPr>
        <w:t xml:space="preserve"> </w:t>
      </w:r>
      <w:r w:rsidRPr="005A69C8">
        <w:rPr>
          <w:rFonts w:ascii="Times New Roman" w:hAnsi="Times New Roman" w:cs="Times New Roman"/>
          <w:b/>
          <w:bCs/>
          <w:sz w:val="18"/>
          <w:szCs w:val="18"/>
        </w:rPr>
        <w:t>and voting classifier from Ensemble learning.</w:t>
      </w:r>
    </w:p>
    <w:p w14:paraId="691AE489" w14:textId="77777777" w:rsidR="005A69C8" w:rsidRPr="005A69C8" w:rsidRDefault="005A69C8" w:rsidP="00A85AC9">
      <w:pPr>
        <w:spacing w:line="240" w:lineRule="auto"/>
        <w:jc w:val="both"/>
        <w:rPr>
          <w:rFonts w:ascii="Times New Roman" w:hAnsi="Times New Roman" w:cs="Times New Roman"/>
          <w:sz w:val="20"/>
          <w:szCs w:val="20"/>
        </w:rPr>
      </w:pPr>
    </w:p>
    <w:p w14:paraId="1D6C822E" w14:textId="77777777" w:rsidR="00A85AC9" w:rsidRDefault="00A85AC9" w:rsidP="00A85AC9">
      <w:pPr>
        <w:spacing w:line="240" w:lineRule="auto"/>
        <w:jc w:val="both"/>
        <w:rPr>
          <w:rFonts w:ascii="Times New Roman" w:hAnsi="Times New Roman" w:cs="Times New Roman"/>
          <w:sz w:val="20"/>
          <w:szCs w:val="20"/>
        </w:rPr>
      </w:pPr>
    </w:p>
    <w:p w14:paraId="0FD9D6FF" w14:textId="77777777" w:rsidR="00A85AC9" w:rsidRDefault="00A85AC9" w:rsidP="00A85AC9">
      <w:pPr>
        <w:spacing w:line="240" w:lineRule="auto"/>
        <w:jc w:val="both"/>
        <w:rPr>
          <w:rFonts w:ascii="Times New Roman" w:hAnsi="Times New Roman" w:cs="Times New Roman"/>
          <w:sz w:val="20"/>
          <w:szCs w:val="20"/>
        </w:rPr>
      </w:pPr>
    </w:p>
    <w:p w14:paraId="7DE26935" w14:textId="77777777" w:rsidR="00A85AC9" w:rsidRDefault="00A85AC9" w:rsidP="00A85AC9">
      <w:pPr>
        <w:spacing w:line="240" w:lineRule="auto"/>
        <w:jc w:val="both"/>
        <w:rPr>
          <w:rFonts w:ascii="Times New Roman" w:hAnsi="Times New Roman" w:cs="Times New Roman"/>
          <w:sz w:val="20"/>
          <w:szCs w:val="20"/>
        </w:rPr>
      </w:pPr>
    </w:p>
    <w:p w14:paraId="626A7C97" w14:textId="77777777" w:rsidR="00A85AC9" w:rsidRDefault="00A85AC9" w:rsidP="00A85AC9">
      <w:pPr>
        <w:spacing w:line="240" w:lineRule="auto"/>
        <w:jc w:val="both"/>
        <w:rPr>
          <w:rFonts w:ascii="Times New Roman" w:hAnsi="Times New Roman" w:cs="Times New Roman"/>
          <w:sz w:val="20"/>
          <w:szCs w:val="20"/>
        </w:rPr>
      </w:pPr>
    </w:p>
    <w:p w14:paraId="62AD3D88" w14:textId="0CA8DCA3" w:rsidR="00283D73" w:rsidRDefault="00283D73"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Tamalika Bakshi</w:t>
      </w:r>
      <w:r w:rsidR="006B3B06">
        <w:rPr>
          <w:rFonts w:ascii="Times New Roman" w:hAnsi="Times New Roman" w:cs="Times New Roman"/>
          <w:sz w:val="20"/>
          <w:szCs w:val="20"/>
        </w:rPr>
        <w:t xml:space="preserve"> - </w:t>
      </w:r>
      <w:r w:rsidR="000C435D">
        <w:rPr>
          <w:rFonts w:ascii="Times New Roman" w:hAnsi="Times New Roman" w:cs="Times New Roman"/>
          <w:sz w:val="20"/>
          <w:szCs w:val="20"/>
        </w:rPr>
        <w:t>1812469042</w:t>
      </w:r>
    </w:p>
    <w:p w14:paraId="1A695C40" w14:textId="2833896E" w:rsidR="00283D73" w:rsidRPr="00283D73" w:rsidRDefault="00283D73" w:rsidP="00283D73">
      <w:pPr>
        <w:spacing w:line="240" w:lineRule="auto"/>
        <w:jc w:val="both"/>
        <w:rPr>
          <w:rFonts w:ascii="Times New Roman" w:hAnsi="Times New Roman" w:cs="Times New Roman"/>
          <w:sz w:val="18"/>
          <w:szCs w:val="18"/>
        </w:rPr>
      </w:pPr>
      <w:r>
        <w:rPr>
          <w:rFonts w:ascii="Times New Roman" w:hAnsi="Times New Roman" w:cs="Times New Roman"/>
          <w:sz w:val="20"/>
          <w:szCs w:val="20"/>
        </w:rPr>
        <w:t xml:space="preserve">         </w:t>
      </w:r>
      <w:r w:rsidRPr="00283D73">
        <w:rPr>
          <w:rFonts w:ascii="Times New Roman" w:hAnsi="Times New Roman" w:cs="Times New Roman"/>
          <w:sz w:val="18"/>
          <w:szCs w:val="18"/>
        </w:rPr>
        <w:t>Department of Electrical and Computer Engineering</w:t>
      </w:r>
    </w:p>
    <w:p w14:paraId="74C3B923" w14:textId="41F21419" w:rsidR="00BF515E" w:rsidRPr="00283D73" w:rsidRDefault="00BF515E" w:rsidP="00BF515E">
      <w:pPr>
        <w:spacing w:line="240" w:lineRule="auto"/>
        <w:jc w:val="both"/>
        <w:rPr>
          <w:rFonts w:ascii="Times New Roman" w:hAnsi="Times New Roman" w:cs="Times New Roman"/>
          <w:sz w:val="18"/>
          <w:szCs w:val="18"/>
        </w:rPr>
      </w:pPr>
      <w:r>
        <w:rPr>
          <w:rFonts w:ascii="Times New Roman" w:hAnsi="Times New Roman" w:cs="Times New Roman"/>
          <w:sz w:val="20"/>
          <w:szCs w:val="20"/>
        </w:rPr>
        <w:t xml:space="preserve">         </w:t>
      </w:r>
      <w:r w:rsidRPr="00283D73">
        <w:rPr>
          <w:rFonts w:ascii="Times New Roman" w:hAnsi="Times New Roman" w:cs="Times New Roman"/>
          <w:sz w:val="18"/>
          <w:szCs w:val="18"/>
        </w:rPr>
        <w:t>North South University</w:t>
      </w:r>
    </w:p>
    <w:p w14:paraId="13A25DBE" w14:textId="7EF9CC35" w:rsidR="00BF515E" w:rsidRDefault="00BF515E" w:rsidP="00BF515E">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283D73">
        <w:rPr>
          <w:rFonts w:ascii="Times New Roman" w:hAnsi="Times New Roman" w:cs="Times New Roman"/>
          <w:sz w:val="18"/>
          <w:szCs w:val="18"/>
        </w:rPr>
        <w:t xml:space="preserve">Dhaka, </w:t>
      </w:r>
      <w:r>
        <w:rPr>
          <w:rFonts w:ascii="Times New Roman" w:hAnsi="Times New Roman" w:cs="Times New Roman"/>
          <w:sz w:val="18"/>
          <w:szCs w:val="18"/>
        </w:rPr>
        <w:t>Bangladesh</w:t>
      </w:r>
    </w:p>
    <w:p w14:paraId="7B3F5EB3" w14:textId="246136E8" w:rsidR="000C435D" w:rsidRDefault="00BF515E" w:rsidP="00A85AC9">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hyperlink r:id="rId8" w:history="1">
        <w:r w:rsidR="00CC414D" w:rsidRPr="00D42460">
          <w:rPr>
            <w:rStyle w:val="Hyperlink"/>
            <w:rFonts w:ascii="Times New Roman" w:hAnsi="Times New Roman" w:cs="Times New Roman"/>
            <w:sz w:val="18"/>
            <w:szCs w:val="18"/>
          </w:rPr>
          <w:t>tamalika.bakshi@northsouth.edu</w:t>
        </w:r>
      </w:hyperlink>
      <w:r>
        <w:rPr>
          <w:rFonts w:ascii="Times New Roman" w:hAnsi="Times New Roman" w:cs="Times New Roman"/>
          <w:sz w:val="18"/>
          <w:szCs w:val="18"/>
        </w:rPr>
        <w:t xml:space="preserve"> </w:t>
      </w:r>
    </w:p>
    <w:p w14:paraId="10AD021E" w14:textId="77777777" w:rsidR="000C435D" w:rsidRDefault="000C435D" w:rsidP="00A85AC9">
      <w:pPr>
        <w:spacing w:line="240" w:lineRule="auto"/>
        <w:jc w:val="both"/>
        <w:rPr>
          <w:rFonts w:ascii="Times New Roman" w:hAnsi="Times New Roman" w:cs="Times New Roman"/>
          <w:sz w:val="18"/>
          <w:szCs w:val="18"/>
        </w:rPr>
      </w:pPr>
    </w:p>
    <w:p w14:paraId="4FEB7B77" w14:textId="77777777" w:rsidR="000C435D" w:rsidRDefault="000C435D" w:rsidP="00A85AC9">
      <w:pPr>
        <w:spacing w:line="240" w:lineRule="auto"/>
        <w:jc w:val="both"/>
        <w:rPr>
          <w:rFonts w:ascii="Times New Roman" w:hAnsi="Times New Roman" w:cs="Times New Roman"/>
          <w:sz w:val="18"/>
          <w:szCs w:val="18"/>
        </w:rPr>
      </w:pPr>
    </w:p>
    <w:p w14:paraId="64A1EA86" w14:textId="77777777" w:rsidR="000C435D" w:rsidRDefault="000C435D" w:rsidP="00A85AC9">
      <w:pPr>
        <w:spacing w:line="240" w:lineRule="auto"/>
        <w:jc w:val="both"/>
        <w:rPr>
          <w:rFonts w:ascii="Times New Roman" w:hAnsi="Times New Roman" w:cs="Times New Roman"/>
          <w:sz w:val="18"/>
          <w:szCs w:val="18"/>
        </w:rPr>
      </w:pPr>
    </w:p>
    <w:p w14:paraId="47BE4651" w14:textId="155476CD" w:rsidR="005A69C8" w:rsidRPr="005A69C8" w:rsidRDefault="0038475E" w:rsidP="00A85AC9">
      <w:pPr>
        <w:spacing w:line="240" w:lineRule="auto"/>
        <w:jc w:val="both"/>
        <w:rPr>
          <w:rFonts w:ascii="Times New Roman" w:hAnsi="Times New Roman" w:cs="Times New Roman"/>
          <w:sz w:val="18"/>
          <w:szCs w:val="18"/>
        </w:rPr>
      </w:pPr>
      <w:r w:rsidRPr="00A85AC9">
        <w:rPr>
          <w:rFonts w:ascii="Times New Roman" w:hAnsi="Times New Roman" w:cs="Times New Roman"/>
          <w:sz w:val="20"/>
          <w:szCs w:val="20"/>
        </w:rPr>
        <w:t xml:space="preserve">1 </w:t>
      </w:r>
      <w:r w:rsidR="005A69C8" w:rsidRPr="005A69C8">
        <w:rPr>
          <w:rFonts w:ascii="Times New Roman" w:hAnsi="Times New Roman" w:cs="Times New Roman"/>
          <w:sz w:val="20"/>
          <w:szCs w:val="20"/>
        </w:rPr>
        <w:t>Introduction</w:t>
      </w:r>
    </w:p>
    <w:p w14:paraId="699C7680" w14:textId="13FE514C"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Startup is a business that has just been established and grown with the support of digital services and has also become an important element of innovation systems and economies around the world. The startup ecosystem is growing rapidly and still needs a lot of funding to operate with a minimalist working group. So, it is very important for the VC to monitor the performance and performance of a startup so that it can be used as a consideration to decide whether to fund a startup to drive its growth or refuse to take part in the funding. To monitor startup performance, it is important to analyze what makes a startup successful and how to determine its success. </w:t>
      </w:r>
    </w:p>
    <w:p w14:paraId="327B0DFA" w14:textId="69455E72" w:rsidR="005A69C8" w:rsidRPr="005A69C8" w:rsidRDefault="00C327E4" w:rsidP="00A85AC9">
      <w:pPr>
        <w:spacing w:line="240" w:lineRule="auto"/>
        <w:jc w:val="both"/>
        <w:rPr>
          <w:rFonts w:ascii="Times New Roman" w:hAnsi="Times New Roman" w:cs="Times New Roman"/>
          <w:sz w:val="20"/>
          <w:szCs w:val="20"/>
        </w:rPr>
      </w:pPr>
      <w:r w:rsidRPr="00C327E4">
        <w:rPr>
          <w:rFonts w:ascii="Times New Roman" w:hAnsi="Times New Roman" w:cs="Times New Roman"/>
          <w:sz w:val="20"/>
          <w:szCs w:val="20"/>
        </w:rPr>
        <w:t>Th</w:t>
      </w:r>
      <w:r w:rsidR="00FB7C64">
        <w:rPr>
          <w:rFonts w:ascii="Times New Roman" w:hAnsi="Times New Roman" w:cs="Times New Roman"/>
          <w:sz w:val="20"/>
          <w:szCs w:val="20"/>
        </w:rPr>
        <w:t>e</w:t>
      </w:r>
      <w:r w:rsidRPr="00C327E4">
        <w:rPr>
          <w:rFonts w:ascii="Times New Roman" w:hAnsi="Times New Roman" w:cs="Times New Roman"/>
          <w:sz w:val="20"/>
          <w:szCs w:val="20"/>
        </w:rPr>
        <w:t xml:space="preserve"> problem will be solved through a Supervised Machine Learning approach by training a model based on the history of startups which were either acquired or closed. The trained model will then be used to make predictions on startups which are currently operating to determine their success/failure.</w:t>
      </w:r>
      <w:r w:rsidR="005A69C8" w:rsidRPr="005A69C8">
        <w:rPr>
          <w:rFonts w:ascii="Times New Roman" w:hAnsi="Times New Roman" w:cs="Times New Roman"/>
          <w:sz w:val="20"/>
          <w:szCs w:val="20"/>
        </w:rPr>
        <w:br/>
      </w:r>
    </w:p>
    <w:p w14:paraId="35D404DD" w14:textId="4F635A14" w:rsidR="005A69C8" w:rsidRPr="005A69C8" w:rsidRDefault="00FB7C64"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Their</w:t>
      </w:r>
      <w:r w:rsidR="005A69C8" w:rsidRPr="005A69C8">
        <w:rPr>
          <w:rFonts w:ascii="Times New Roman" w:hAnsi="Times New Roman" w:cs="Times New Roman"/>
          <w:sz w:val="20"/>
          <w:szCs w:val="20"/>
        </w:rPr>
        <w:t xml:space="preserve"> rapid growth rates, legerity in developing innovative business models, and state-of-the-art technologies, along with their </w:t>
      </w:r>
      <w:proofErr w:type="gramStart"/>
      <w:r w:rsidR="005A69C8" w:rsidRPr="005A69C8">
        <w:rPr>
          <w:rFonts w:ascii="Times New Roman" w:hAnsi="Times New Roman" w:cs="Times New Roman"/>
          <w:sz w:val="20"/>
          <w:szCs w:val="20"/>
        </w:rPr>
        <w:t>fail</w:t>
      </w:r>
      <w:proofErr w:type="gramEnd"/>
      <w:r w:rsidR="005A69C8" w:rsidRPr="005A69C8">
        <w:rPr>
          <w:rFonts w:ascii="Times New Roman" w:hAnsi="Times New Roman" w:cs="Times New Roman"/>
          <w:sz w:val="20"/>
          <w:szCs w:val="20"/>
        </w:rPr>
        <w:t xml:space="preserve"> fast and learn </w:t>
      </w:r>
      <w:r w:rsidR="005A69C8" w:rsidRPr="005A69C8">
        <w:rPr>
          <w:rFonts w:ascii="Times New Roman" w:hAnsi="Times New Roman" w:cs="Times New Roman"/>
          <w:sz w:val="20"/>
          <w:szCs w:val="20"/>
        </w:rPr>
        <w:lastRenderedPageBreak/>
        <w:t>management approach turn them into unquiet factors within the international economy, particularly since their business playground is frequently a world on. Because of the global representation, the success of startups prediction is not only beneficial for entrepreneurs but also provides huge advantages to companies behind those other stakeholders such as investors, shareholders, suppliers, and customers/clients.</w:t>
      </w:r>
    </w:p>
    <w:p w14:paraId="20466B3B" w14:textId="1A408D42" w:rsidR="00A85AC9"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br/>
      </w:r>
      <w:r w:rsidR="00A85AC9">
        <w:rPr>
          <w:rFonts w:ascii="Times New Roman" w:hAnsi="Times New Roman" w:cs="Times New Roman"/>
          <w:sz w:val="20"/>
          <w:szCs w:val="20"/>
        </w:rPr>
        <w:t xml:space="preserve">2 </w:t>
      </w:r>
      <w:r w:rsidRPr="005A69C8">
        <w:rPr>
          <w:rFonts w:ascii="Times New Roman" w:hAnsi="Times New Roman" w:cs="Times New Roman"/>
          <w:sz w:val="20"/>
          <w:szCs w:val="20"/>
        </w:rPr>
        <w:t>Literature Review</w:t>
      </w:r>
    </w:p>
    <w:p w14:paraId="1BBD590F" w14:textId="4D03A7BA"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startup success prediction model is an essential tool for business vendors to make decisions based on several aspects. Because of the study of multiple links among data, predicting startup success is a tough process. The social media dataset is also used in the research to improve the prediction's performance. To improve prediction performance and analyze relevant parameters, several models were applied to various data sets.</w:t>
      </w:r>
    </w:p>
    <w:p w14:paraId="4A0E4873" w14:textId="5F8F60F8"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Cacciolattia</w:t>
      </w:r>
      <w:proofErr w:type="spellEnd"/>
      <w:r w:rsidRPr="005A69C8">
        <w:rPr>
          <w:rFonts w:ascii="Times New Roman" w:hAnsi="Times New Roman" w:cs="Times New Roman"/>
          <w:sz w:val="20"/>
          <w:szCs w:val="20"/>
        </w:rPr>
        <w:t xml:space="preserve"> et al. [</w:t>
      </w:r>
      <w:r w:rsidR="00EE40CA">
        <w:rPr>
          <w:rFonts w:ascii="Times New Roman" w:hAnsi="Times New Roman" w:cs="Times New Roman"/>
          <w:sz w:val="20"/>
          <w:szCs w:val="20"/>
        </w:rPr>
        <w:t>1</w:t>
      </w:r>
      <w:r w:rsidRPr="005A69C8">
        <w:rPr>
          <w:rFonts w:ascii="Times New Roman" w:hAnsi="Times New Roman" w:cs="Times New Roman"/>
          <w:sz w:val="20"/>
          <w:szCs w:val="20"/>
        </w:rPr>
        <w:t>] created a framework for analyzing strategic alliances and predicting startup performance. To evaluate the performance of the devised technique, 3913 UK high-tech firms engaged in social innovation were contacted. The study finds that scalability is required for companies to achieve both performance and social purpose goals. According to the findings, startups, unlike large corporations, operate in a unique manner and type of alliance that is not appropriate for company development. The feature selection approach may be used to analyze the aspects that contribute to a startup's success.</w:t>
      </w:r>
    </w:p>
    <w:p w14:paraId="20FE3FDE" w14:textId="5728C915"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Balboni</w:t>
      </w:r>
      <w:proofErr w:type="spellEnd"/>
      <w:r w:rsidRPr="005A69C8">
        <w:rPr>
          <w:rFonts w:ascii="Times New Roman" w:hAnsi="Times New Roman" w:cs="Times New Roman"/>
          <w:sz w:val="20"/>
          <w:szCs w:val="20"/>
        </w:rPr>
        <w:t>, et al. [</w:t>
      </w:r>
      <w:r w:rsidR="00EE40CA">
        <w:rPr>
          <w:rFonts w:ascii="Times New Roman" w:hAnsi="Times New Roman" w:cs="Times New Roman"/>
          <w:sz w:val="20"/>
          <w:szCs w:val="20"/>
        </w:rPr>
        <w:t>2</w:t>
      </w:r>
      <w:r w:rsidRPr="005A69C8">
        <w:rPr>
          <w:rFonts w:ascii="Times New Roman" w:hAnsi="Times New Roman" w:cs="Times New Roman"/>
          <w:sz w:val="20"/>
          <w:szCs w:val="20"/>
        </w:rPr>
        <w:t xml:space="preserve">] created a business model to examine the major conceptual improvement of research and explanation of development processes in the sphere of technology and science. The model for the prediction procedure looked at the industry structure and marketing dynamics. Entrepreneurial variables, contextual factors, and strategic factors have all been utilized to study startup performance prediction. According to the report, new businesses must adapt their operations to the environment while also addressing internal consistency issues. The elements are analyzed using a random forest classifier to </w:t>
      </w:r>
      <w:r w:rsidRPr="005A69C8">
        <w:rPr>
          <w:rFonts w:ascii="Times New Roman" w:hAnsi="Times New Roman" w:cs="Times New Roman"/>
          <w:sz w:val="20"/>
          <w:szCs w:val="20"/>
        </w:rPr>
        <w:t>efficiently evaluate the link between the components and a solution for the vendors.</w:t>
      </w:r>
    </w:p>
    <w:p w14:paraId="54E4E431" w14:textId="504316C8"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Guzmán, et al. [</w:t>
      </w:r>
      <w:r w:rsidR="00EE40CA">
        <w:rPr>
          <w:rFonts w:ascii="Times New Roman" w:hAnsi="Times New Roman" w:cs="Times New Roman"/>
          <w:sz w:val="20"/>
          <w:szCs w:val="20"/>
        </w:rPr>
        <w:t>3</w:t>
      </w:r>
      <w:r w:rsidRPr="005A69C8">
        <w:rPr>
          <w:rFonts w:ascii="Times New Roman" w:hAnsi="Times New Roman" w:cs="Times New Roman"/>
          <w:sz w:val="20"/>
          <w:szCs w:val="20"/>
        </w:rPr>
        <w:t>] used the Lussier model to examine the success and failure characteristics of 303 business data records. The information was gathered through a personal interview, and the factors were analyzed using machine learning techniques. According to logistic regression, there are three elements that influence startup performance. Professional guidance, attracting and retaining personnel, and partnering with success are the three elements. The created approach has a prediction accuracy of 66 percent, according to the experimental study. When examining a large number of components, logistic regression performs poorly.</w:t>
      </w:r>
    </w:p>
    <w:p w14:paraId="6C12FCA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w:t>
      </w:r>
    </w:p>
    <w:p w14:paraId="2F7345C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b/>
          <w:bCs/>
          <w:sz w:val="20"/>
          <w:szCs w:val="20"/>
        </w:rPr>
        <w:t> </w:t>
      </w:r>
    </w:p>
    <w:p w14:paraId="19609F37" w14:textId="62D8093B" w:rsidR="005A69C8" w:rsidRPr="000C435D" w:rsidRDefault="000C435D"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005A69C8" w:rsidRPr="005A69C8">
        <w:rPr>
          <w:rFonts w:ascii="Times New Roman" w:hAnsi="Times New Roman" w:cs="Times New Roman"/>
          <w:sz w:val="20"/>
          <w:szCs w:val="20"/>
        </w:rPr>
        <w:t>Methodology</w:t>
      </w:r>
    </w:p>
    <w:p w14:paraId="1A0B9D69" w14:textId="75248E7B" w:rsidR="0043133A" w:rsidRDefault="0043133A"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Our primary objective is to develop a model that can predict success of a startup company on any industry or any category it belongs. Since there are plenty of reason for a startup to be succeed</w:t>
      </w:r>
      <w:r w:rsidR="005D1E91">
        <w:rPr>
          <w:rFonts w:ascii="Times New Roman" w:hAnsi="Times New Roman" w:cs="Times New Roman"/>
          <w:sz w:val="20"/>
          <w:szCs w:val="20"/>
        </w:rPr>
        <w:t xml:space="preserve"> there need to have a very robust method that can predict the success without any doubt several machine learning </w:t>
      </w:r>
      <w:proofErr w:type="gramStart"/>
      <w:r w:rsidR="005D1E91">
        <w:rPr>
          <w:rFonts w:ascii="Times New Roman" w:hAnsi="Times New Roman" w:cs="Times New Roman"/>
          <w:sz w:val="20"/>
          <w:szCs w:val="20"/>
        </w:rPr>
        <w:t>algorithm</w:t>
      </w:r>
      <w:proofErr w:type="gramEnd"/>
      <w:r w:rsidR="005D1E91">
        <w:rPr>
          <w:rFonts w:ascii="Times New Roman" w:hAnsi="Times New Roman" w:cs="Times New Roman"/>
          <w:sz w:val="20"/>
          <w:szCs w:val="20"/>
        </w:rPr>
        <w:t xml:space="preserve"> are very robust to the plenty of information or feature that will help to build a model that can help entrepreneur, businessman, and investor to invest their time, money and effort on it with a certain amount of relief with help of success prediction of a particular startup company. </w:t>
      </w:r>
    </w:p>
    <w:p w14:paraId="2B69126D" w14:textId="4BB8875B" w:rsidR="009568B2" w:rsidRDefault="005D1E91" w:rsidP="00A85AC9">
      <w:pPr>
        <w:spacing w:line="240" w:lineRule="auto"/>
        <w:jc w:val="both"/>
        <w:rPr>
          <w:rFonts w:ascii="Times New Roman" w:hAnsi="Times New Roman" w:cs="Times New Roman"/>
          <w:sz w:val="20"/>
          <w:szCs w:val="20"/>
        </w:rPr>
        <w:sectPr w:rsidR="009568B2" w:rsidSect="005A69C8">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t>Our research will be conduct as</w:t>
      </w:r>
      <w:r w:rsidR="0022176C">
        <w:rPr>
          <w:rFonts w:ascii="Times New Roman" w:hAnsi="Times New Roman" w:cs="Times New Roman"/>
          <w:sz w:val="20"/>
          <w:szCs w:val="20"/>
        </w:rPr>
        <w:t xml:space="preserve"> visualize on the </w:t>
      </w:r>
      <w:proofErr w:type="gramStart"/>
      <w:r w:rsidR="0022176C">
        <w:rPr>
          <w:rFonts w:ascii="Times New Roman" w:hAnsi="Times New Roman" w:cs="Times New Roman"/>
          <w:sz w:val="20"/>
          <w:szCs w:val="20"/>
        </w:rPr>
        <w:t>fig(</w:t>
      </w:r>
      <w:proofErr w:type="gramEnd"/>
      <w:r w:rsidR="0022176C">
        <w:rPr>
          <w:rFonts w:ascii="Times New Roman" w:hAnsi="Times New Roman" w:cs="Times New Roman"/>
          <w:sz w:val="20"/>
          <w:szCs w:val="20"/>
        </w:rPr>
        <w:t xml:space="preserve">1) to build an effective model for startup success prediction. Initially we will visualize the raw data and it will pass through data preprocessing (describe in section 3) then the dataset will be split into features and </w:t>
      </w:r>
      <w:proofErr w:type="spellStart"/>
      <w:proofErr w:type="gramStart"/>
      <w:r w:rsidR="0022176C">
        <w:rPr>
          <w:rFonts w:ascii="Times New Roman" w:hAnsi="Times New Roman" w:cs="Times New Roman"/>
          <w:sz w:val="20"/>
          <w:szCs w:val="20"/>
        </w:rPr>
        <w:t>lable</w:t>
      </w:r>
      <w:proofErr w:type="spellEnd"/>
      <w:r w:rsidR="0022176C">
        <w:rPr>
          <w:rFonts w:ascii="Times New Roman" w:hAnsi="Times New Roman" w:cs="Times New Roman"/>
          <w:sz w:val="20"/>
          <w:szCs w:val="20"/>
        </w:rPr>
        <w:t>(</w:t>
      </w:r>
      <w:proofErr w:type="gramEnd"/>
      <w:r w:rsidR="0022176C">
        <w:rPr>
          <w:rFonts w:ascii="Times New Roman" w:hAnsi="Times New Roman" w:cs="Times New Roman"/>
          <w:sz w:val="20"/>
          <w:szCs w:val="20"/>
        </w:rPr>
        <w:t>0 or 1binary classification), there will conduct two types of validation technique reaso</w:t>
      </w:r>
      <w:r w:rsidR="007F0042">
        <w:rPr>
          <w:rFonts w:ascii="Times New Roman" w:hAnsi="Times New Roman" w:cs="Times New Roman"/>
          <w:sz w:val="20"/>
          <w:szCs w:val="20"/>
        </w:rPr>
        <w:t>n is mentioned in section 3.3 from where we will select the best model for Ensemble Classification and with Stratified K-fold validation technique we will validate our final model</w:t>
      </w:r>
      <w:r w:rsidR="000C435D">
        <w:rPr>
          <w:rFonts w:ascii="Times New Roman" w:hAnsi="Times New Roman" w:cs="Times New Roman"/>
          <w:sz w:val="20"/>
          <w:szCs w:val="20"/>
        </w:rPr>
        <w:t>.</w:t>
      </w:r>
    </w:p>
    <w:p w14:paraId="3DC0560D" w14:textId="3D8823CE" w:rsidR="009568B2" w:rsidRDefault="009568B2" w:rsidP="009568B2">
      <w:pPr>
        <w:keepNext/>
        <w:spacing w:line="240" w:lineRule="auto"/>
        <w:jc w:val="both"/>
      </w:pPr>
    </w:p>
    <w:p w14:paraId="78F49804" w14:textId="7177358A" w:rsidR="0043133A" w:rsidRPr="0043133A" w:rsidRDefault="009568B2" w:rsidP="007F0042">
      <w:pPr>
        <w:pStyle w:val="Caption"/>
        <w:ind w:left="2160" w:firstLine="720"/>
        <w:jc w:val="both"/>
        <w:sectPr w:rsidR="0043133A" w:rsidRPr="0043133A" w:rsidSect="009568B2">
          <w:type w:val="continuous"/>
          <w:pgSz w:w="12240" w:h="15840"/>
          <w:pgMar w:top="1440" w:right="1440" w:bottom="1440" w:left="1440" w:header="720" w:footer="720" w:gutter="0"/>
          <w:cols w:space="720"/>
          <w:docGrid w:linePitch="360"/>
        </w:sectPr>
      </w:pPr>
      <w:r>
        <w:t xml:space="preserve">Figure </w:t>
      </w:r>
      <w:fldSimple w:instr=" SEQ Figure \* ARABIC ">
        <w:r>
          <w:rPr>
            <w:noProof/>
          </w:rPr>
          <w:t>1</w:t>
        </w:r>
      </w:fldSimple>
      <w:r>
        <w:t>: Flow Chart of Research Methodology</w:t>
      </w:r>
    </w:p>
    <w:p w14:paraId="39E018B8" w14:textId="77777777" w:rsidR="007F0042" w:rsidRDefault="007F0042" w:rsidP="00A85AC9">
      <w:pPr>
        <w:spacing w:line="240" w:lineRule="auto"/>
        <w:jc w:val="both"/>
        <w:rPr>
          <w:rFonts w:ascii="Times New Roman" w:hAnsi="Times New Roman" w:cs="Times New Roman"/>
          <w:sz w:val="20"/>
          <w:szCs w:val="20"/>
        </w:rPr>
      </w:pPr>
    </w:p>
    <w:p w14:paraId="048C4540" w14:textId="65211612"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3.1 Dataset Acquisition and Description: </w:t>
      </w:r>
    </w:p>
    <w:p w14:paraId="5CAA07BE" w14:textId="0021F38D"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GMO obtained data from other vendors on a trial basis. The data includes industry trends, investment insights, </w:t>
      </w:r>
      <w:r w:rsidRPr="005A69C8">
        <w:rPr>
          <w:rFonts w:ascii="Times New Roman" w:hAnsi="Times New Roman" w:cs="Times New Roman"/>
          <w:sz w:val="20"/>
          <w:szCs w:val="20"/>
        </w:rPr>
        <w:t xml:space="preserve">and individual company data. Since the data was acquired on a trial basis, it only contains information from companies known until 2012. For this project, only data from companies operating between 2005 and 2012 were used. Train/test data includes all companies </w:t>
      </w:r>
      <w:r w:rsidRPr="005A69C8">
        <w:rPr>
          <w:rFonts w:ascii="Times New Roman" w:hAnsi="Times New Roman" w:cs="Times New Roman"/>
          <w:sz w:val="20"/>
          <w:szCs w:val="20"/>
        </w:rPr>
        <w:lastRenderedPageBreak/>
        <w:t>acquired / closed (using a label) within that period. After training the model, we predict whether startups working in the same time frame will</w:t>
      </w:r>
      <w:r w:rsidR="004318A7">
        <w:rPr>
          <w:rFonts w:ascii="Times New Roman" w:hAnsi="Times New Roman" w:cs="Times New Roman"/>
          <w:sz w:val="20"/>
          <w:szCs w:val="20"/>
        </w:rPr>
        <w:t xml:space="preserve"> </w:t>
      </w:r>
      <w:r w:rsidRPr="005A69C8">
        <w:rPr>
          <w:rFonts w:ascii="Times New Roman" w:hAnsi="Times New Roman" w:cs="Times New Roman"/>
          <w:sz w:val="20"/>
          <w:szCs w:val="20"/>
        </w:rPr>
        <w:t>be acquired/</w:t>
      </w:r>
      <w:r w:rsidR="007F0042" w:rsidRPr="005A69C8">
        <w:rPr>
          <w:rFonts w:ascii="Times New Roman" w:hAnsi="Times New Roman" w:cs="Times New Roman"/>
          <w:sz w:val="20"/>
          <w:szCs w:val="20"/>
        </w:rPr>
        <w:t>closed.</w:t>
      </w:r>
      <w:r w:rsidR="004318A7">
        <w:rPr>
          <w:rFonts w:ascii="Times New Roman" w:hAnsi="Times New Roman" w:cs="Times New Roman"/>
          <w:sz w:val="20"/>
          <w:szCs w:val="20"/>
        </w:rPr>
        <w:t xml:space="preserve"> </w:t>
      </w:r>
      <w:r w:rsidR="007F0042">
        <w:rPr>
          <w:rFonts w:ascii="Times New Roman" w:hAnsi="Times New Roman" w:cs="Times New Roman"/>
          <w:sz w:val="20"/>
          <w:szCs w:val="20"/>
        </w:rPr>
        <w:t>The dataset 923 rows and 49 columns</w:t>
      </w:r>
      <w:r w:rsidRPr="005A69C8">
        <w:rPr>
          <w:rFonts w:ascii="Times New Roman" w:hAnsi="Times New Roman" w:cs="Times New Roman"/>
          <w:sz w:val="20"/>
          <w:szCs w:val="20"/>
        </w:rPr>
        <w:br/>
      </w:r>
    </w:p>
    <w:p w14:paraId="7EDDE498" w14:textId="77777777" w:rsidR="007F0042" w:rsidRDefault="007F0042" w:rsidP="00A85AC9">
      <w:pPr>
        <w:pStyle w:val="Caption"/>
        <w:keepNext/>
        <w:jc w:val="both"/>
      </w:pPr>
    </w:p>
    <w:p w14:paraId="16C74BE4" w14:textId="77777777" w:rsidR="007F0042" w:rsidRDefault="007F0042" w:rsidP="00A85AC9">
      <w:pPr>
        <w:pStyle w:val="Caption"/>
        <w:keepNext/>
        <w:jc w:val="both"/>
      </w:pPr>
    </w:p>
    <w:p w14:paraId="1299EFD0" w14:textId="054DDA95" w:rsidR="00E57268" w:rsidRDefault="00E57268" w:rsidP="00A85AC9">
      <w:pPr>
        <w:pStyle w:val="Caption"/>
        <w:keepNext/>
        <w:jc w:val="both"/>
      </w:pPr>
      <w:r>
        <w:t xml:space="preserve">Table </w:t>
      </w:r>
      <w:fldSimple w:instr=" SEQ Table \* ARABIC ">
        <w:r w:rsidR="00593569">
          <w:rPr>
            <w:noProof/>
          </w:rPr>
          <w:t>1</w:t>
        </w:r>
      </w:fldSimple>
      <w:r>
        <w:t>: Some Important Attributes of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2222"/>
        <w:gridCol w:w="1383"/>
        <w:gridCol w:w="695"/>
      </w:tblGrid>
      <w:tr w:rsidR="005A69C8" w:rsidRPr="005A69C8" w14:paraId="2FE366A1" w14:textId="77777777" w:rsidTr="00E57268">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E64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b/>
                <w:bCs/>
                <w:sz w:val="20"/>
                <w:szCs w:val="20"/>
              </w:rPr>
              <w:t>Feature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2A7A"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b/>
                <w:bCs/>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3C26"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b/>
                <w:bCs/>
                <w:sz w:val="20"/>
                <w:szCs w:val="20"/>
              </w:rPr>
              <w:t>Data Type</w:t>
            </w:r>
          </w:p>
        </w:tc>
      </w:tr>
      <w:tr w:rsidR="005A69C8" w:rsidRPr="005A69C8" w14:paraId="2146D169" w14:textId="77777777" w:rsidTr="00E57268">
        <w:trPr>
          <w:trHeight w:val="1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0CD3"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age_first_funding_year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C86E"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Age of the company in years since it got its first funding.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EC44"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float</w:t>
            </w:r>
          </w:p>
        </w:tc>
      </w:tr>
      <w:tr w:rsidR="005A69C8" w:rsidRPr="005A69C8" w14:paraId="6515BD1F" w14:textId="77777777" w:rsidTr="00E57268">
        <w:trPr>
          <w:trHeight w:val="7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C616B"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age_last_funding_year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092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Age of the company in years since it got last funding.</w:t>
            </w:r>
          </w:p>
          <w:p w14:paraId="4E7621B7" w14:textId="77777777" w:rsidR="005A69C8" w:rsidRPr="005A69C8" w:rsidRDefault="005A69C8" w:rsidP="00A85AC9">
            <w:pPr>
              <w:spacing w:line="240" w:lineRule="auto"/>
              <w:jc w:val="both"/>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84FAF"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float</w:t>
            </w:r>
          </w:p>
        </w:tc>
      </w:tr>
      <w:tr w:rsidR="005A69C8" w:rsidRPr="005A69C8" w14:paraId="26479F7C"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3238"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44DA8"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It says how many relationships a startup has. For </w:t>
            </w:r>
            <w:proofErr w:type="gramStart"/>
            <w:r w:rsidRPr="005A69C8">
              <w:rPr>
                <w:rFonts w:ascii="Times New Roman" w:hAnsi="Times New Roman" w:cs="Times New Roman"/>
                <w:sz w:val="20"/>
                <w:szCs w:val="20"/>
              </w:rPr>
              <w:t>example</w:t>
            </w:r>
            <w:proofErr w:type="gramEnd"/>
            <w:r w:rsidRPr="005A69C8">
              <w:rPr>
                <w:rFonts w:ascii="Times New Roman" w:hAnsi="Times New Roman" w:cs="Times New Roman"/>
                <w:sz w:val="20"/>
                <w:szCs w:val="20"/>
              </w:rPr>
              <w:t xml:space="preserve"> a </w:t>
            </w:r>
            <w:proofErr w:type="spellStart"/>
            <w:r w:rsidRPr="005A69C8">
              <w:rPr>
                <w:rFonts w:ascii="Times New Roman" w:hAnsi="Times New Roman" w:cs="Times New Roman"/>
                <w:sz w:val="20"/>
                <w:szCs w:val="20"/>
              </w:rPr>
              <w:t>start up</w:t>
            </w:r>
            <w:proofErr w:type="spellEnd"/>
            <w:r w:rsidRPr="005A69C8">
              <w:rPr>
                <w:rFonts w:ascii="Times New Roman" w:hAnsi="Times New Roman" w:cs="Times New Roman"/>
                <w:sz w:val="20"/>
                <w:szCs w:val="20"/>
              </w:rPr>
              <w:t xml:space="preserve"> can have relationships with accountants, investors, vendors, mentors,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1287"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6400AE28"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E14BE"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funding_rounds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E757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rounds of funding that startups go through to raise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67A3"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4C9D8EF0"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1B7D"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funding_total_usd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2D8E"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amount of total funding throughout the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5B5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0EB5E1BF"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7CD4"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milestones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C39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It points in time along the company's timeline prior to the number </w:t>
            </w:r>
            <w:proofErr w:type="gramStart"/>
            <w:r w:rsidRPr="005A69C8">
              <w:rPr>
                <w:rFonts w:ascii="Times New Roman" w:hAnsi="Times New Roman" w:cs="Times New Roman"/>
                <w:sz w:val="20"/>
                <w:szCs w:val="20"/>
              </w:rPr>
              <w:t>of  future</w:t>
            </w:r>
            <w:proofErr w:type="gramEnd"/>
            <w:r w:rsidRPr="005A69C8">
              <w:rPr>
                <w:rFonts w:ascii="Times New Roman" w:hAnsi="Times New Roman" w:cs="Times New Roman"/>
                <w:sz w:val="20"/>
                <w:szCs w:val="20"/>
              </w:rPr>
              <w:t xml:space="preserve"> events or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FA8D"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17AD3A7A"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0CCA"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age_first_milestone_year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884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number of years science it reached its first milestone.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34F3"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float</w:t>
            </w:r>
          </w:p>
        </w:tc>
      </w:tr>
      <w:tr w:rsidR="005A69C8" w:rsidRPr="005A69C8" w14:paraId="5A89FE56" w14:textId="77777777" w:rsidTr="00E57268">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918E2"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age_last_milestone_year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89A4"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number of years science it reached its last milestone.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3604"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float</w:t>
            </w:r>
          </w:p>
        </w:tc>
      </w:tr>
      <w:tr w:rsidR="005A69C8" w:rsidRPr="005A69C8" w14:paraId="61ECC192"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FCA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ED96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Name of the state it belongs 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E6C3"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object</w:t>
            </w:r>
          </w:p>
        </w:tc>
      </w:tr>
      <w:tr w:rsidR="005A69C8" w:rsidRPr="005A69C8" w14:paraId="68537225"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AEC42"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industry_type</w:t>
            </w:r>
            <w:proofErr w:type="spellEnd"/>
            <w:r w:rsidRPr="005A69C8">
              <w:rPr>
                <w:rFonts w:ascii="Times New Roman" w:hAnsi="Times New Roman"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6813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Type of the industry in which the startup belongs 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ABC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object</w:t>
            </w:r>
          </w:p>
        </w:tc>
      </w:tr>
      <w:tr w:rsidR="005A69C8" w:rsidRPr="005A69C8" w14:paraId="775A0CF2"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EE8C1"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has_VC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422D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If the startup has any Venture </w:t>
            </w:r>
            <w:proofErr w:type="gramStart"/>
            <w:r w:rsidRPr="005A69C8">
              <w:rPr>
                <w:rFonts w:ascii="Times New Roman" w:hAnsi="Times New Roman" w:cs="Times New Roman"/>
                <w:sz w:val="20"/>
                <w:szCs w:val="20"/>
              </w:rPr>
              <w:t>Capital(</w:t>
            </w:r>
            <w:proofErr w:type="gramEnd"/>
            <w:r w:rsidRPr="005A69C8">
              <w:rPr>
                <w:rFonts w:ascii="Times New Roman" w:hAnsi="Times New Roman" w:cs="Times New Roman"/>
                <w:sz w:val="20"/>
                <w:szCs w:val="20"/>
              </w:rPr>
              <w:t>VC)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173B"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31767A35"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89F0"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has_angel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96E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If it has an angel investor (also known as a private investor, seed investor or angel funder)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DAAB"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19F80F86"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B23EA"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has_roundA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879F"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If the startup goes through round A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C0C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0C567061"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845DE"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lastRenderedPageBreak/>
              <w:t>has_roundB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4CB7"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If the startup goes through round B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ADA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73D2D78F"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2001E"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has_roundC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78A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If the startup goes through round C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A550"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6DD0912B"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7F8F"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has_roundD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E7F7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If the startup goes through round 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F570"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2C304D46"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0366" w14:textId="77777777" w:rsidR="005A69C8" w:rsidRPr="005A69C8" w:rsidRDefault="005A69C8" w:rsidP="00A85AC9">
            <w:pPr>
              <w:spacing w:line="240" w:lineRule="auto"/>
              <w:jc w:val="both"/>
              <w:rPr>
                <w:rFonts w:ascii="Times New Roman" w:hAnsi="Times New Roman" w:cs="Times New Roman"/>
                <w:sz w:val="20"/>
                <w:szCs w:val="20"/>
              </w:rPr>
            </w:pPr>
            <w:proofErr w:type="spellStart"/>
            <w:r w:rsidRPr="005A69C8">
              <w:rPr>
                <w:rFonts w:ascii="Times New Roman" w:hAnsi="Times New Roman" w:cs="Times New Roman"/>
                <w:sz w:val="20"/>
                <w:szCs w:val="20"/>
              </w:rPr>
              <w:t>avg_participants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45B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number of average 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0381"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float</w:t>
            </w:r>
          </w:p>
        </w:tc>
      </w:tr>
      <w:tr w:rsidR="005A69C8" w:rsidRPr="005A69C8" w14:paraId="2DBD9AEC"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12F00"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is_top500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F22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Whether the startup belongs to the top 500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DC9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int</w:t>
            </w:r>
          </w:p>
        </w:tc>
      </w:tr>
      <w:tr w:rsidR="005A69C8" w:rsidRPr="005A69C8" w14:paraId="17712449" w14:textId="77777777" w:rsidTr="00E5726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123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status(acquired/closed)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FE66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Tells about the startup success, whether it acquired its goal or got closed.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7AA68"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object</w:t>
            </w:r>
          </w:p>
        </w:tc>
      </w:tr>
    </w:tbl>
    <w:p w14:paraId="6A89C974" w14:textId="62BA6CB7" w:rsidR="005A69C8" w:rsidRPr="005A69C8" w:rsidRDefault="005A69C8" w:rsidP="00A85AC9">
      <w:pPr>
        <w:spacing w:line="240" w:lineRule="auto"/>
        <w:jc w:val="both"/>
        <w:rPr>
          <w:rFonts w:ascii="Times New Roman" w:hAnsi="Times New Roman" w:cs="Times New Roman"/>
          <w:sz w:val="20"/>
          <w:szCs w:val="20"/>
        </w:rPr>
      </w:pPr>
    </w:p>
    <w:p w14:paraId="4302452D"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3.2. Data pre-processing </w:t>
      </w:r>
    </w:p>
    <w:p w14:paraId="4924A79D" w14:textId="0C0B5822"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b/>
        <w:t xml:space="preserve">Pre-processing has been processed so that the dataset becomes more conductive for the machine learning algorithms to be applied on them. We can observe in the dataset that there are 49 features with several kinds of data type where some of them are categorical. If we need to include them into </w:t>
      </w:r>
      <w:r w:rsidR="00E632C6" w:rsidRPr="005A69C8">
        <w:rPr>
          <w:rFonts w:ascii="Times New Roman" w:hAnsi="Times New Roman" w:cs="Times New Roman"/>
          <w:sz w:val="20"/>
          <w:szCs w:val="20"/>
        </w:rPr>
        <w:t>features,</w:t>
      </w:r>
      <w:r w:rsidRPr="005A69C8">
        <w:rPr>
          <w:rFonts w:ascii="Times New Roman" w:hAnsi="Times New Roman" w:cs="Times New Roman"/>
          <w:sz w:val="20"/>
          <w:szCs w:val="20"/>
        </w:rPr>
        <w:t xml:space="preserve"> we have to convert them into numeric to fit it properly in machine learning algorithms. </w:t>
      </w:r>
      <w:r w:rsidR="00E632C6" w:rsidRPr="005A69C8">
        <w:rPr>
          <w:rFonts w:ascii="Times New Roman" w:hAnsi="Times New Roman" w:cs="Times New Roman"/>
          <w:sz w:val="20"/>
          <w:szCs w:val="20"/>
        </w:rPr>
        <w:t>Fortunately,</w:t>
      </w:r>
      <w:r w:rsidRPr="005A69C8">
        <w:rPr>
          <w:rFonts w:ascii="Times New Roman" w:hAnsi="Times New Roman" w:cs="Times New Roman"/>
          <w:sz w:val="20"/>
          <w:szCs w:val="20"/>
        </w:rPr>
        <w:t xml:space="preserve"> all the categorical data of this data set are irrelevant in respect of the feature so we will drop them from our final data frame that will be used to train ML algorithms. The next step we have searched for the duplicate entries it shows up there are no duplicate entries. </w:t>
      </w:r>
      <w:r w:rsidR="007F0042" w:rsidRPr="005A69C8">
        <w:rPr>
          <w:rFonts w:ascii="Times New Roman" w:hAnsi="Times New Roman" w:cs="Times New Roman"/>
          <w:sz w:val="20"/>
          <w:szCs w:val="20"/>
        </w:rPr>
        <w:t>Furthermore,</w:t>
      </w:r>
      <w:r w:rsidRPr="005A69C8">
        <w:rPr>
          <w:rFonts w:ascii="Times New Roman" w:hAnsi="Times New Roman" w:cs="Times New Roman"/>
          <w:sz w:val="20"/>
          <w:szCs w:val="20"/>
        </w:rPr>
        <w:t xml:space="preserve"> we have </w:t>
      </w:r>
      <w:r w:rsidR="00E632C6" w:rsidRPr="005A69C8">
        <w:rPr>
          <w:rFonts w:ascii="Times New Roman" w:hAnsi="Times New Roman" w:cs="Times New Roman"/>
          <w:sz w:val="20"/>
          <w:szCs w:val="20"/>
        </w:rPr>
        <w:t>analyzed</w:t>
      </w:r>
      <w:r w:rsidRPr="005A69C8">
        <w:rPr>
          <w:rFonts w:ascii="Times New Roman" w:hAnsi="Times New Roman" w:cs="Times New Roman"/>
          <w:sz w:val="20"/>
          <w:szCs w:val="20"/>
        </w:rPr>
        <w:t xml:space="preserve"> that there exist several missing entries in 5 columns out of 49 columns. </w:t>
      </w:r>
    </w:p>
    <w:p w14:paraId="1E3F0AD4" w14:textId="464108D8" w:rsidR="005A69C8" w:rsidRPr="005A69C8" w:rsidRDefault="005A69C8" w:rsidP="00A85AC9">
      <w:pPr>
        <w:spacing w:line="240" w:lineRule="auto"/>
        <w:jc w:val="both"/>
        <w:rPr>
          <w:rFonts w:ascii="Times New Roman" w:hAnsi="Times New Roman" w:cs="Times New Roman"/>
          <w:sz w:val="20"/>
          <w:szCs w:val="20"/>
        </w:rPr>
      </w:pPr>
    </w:p>
    <w:p w14:paraId="111AC11E" w14:textId="77777777" w:rsidR="00E634A9" w:rsidRDefault="005A69C8" w:rsidP="00E634A9">
      <w:pPr>
        <w:keepNext/>
        <w:spacing w:line="240" w:lineRule="auto"/>
        <w:jc w:val="both"/>
      </w:pPr>
      <w:r w:rsidRPr="005A69C8">
        <w:rPr>
          <w:rFonts w:ascii="Times New Roman" w:hAnsi="Times New Roman" w:cs="Times New Roman"/>
          <w:sz w:val="20"/>
          <w:szCs w:val="20"/>
        </w:rPr>
        <w:drawing>
          <wp:inline distT="0" distB="0" distL="0" distR="0" wp14:anchorId="31FBDC6A" wp14:editId="3D946B8E">
            <wp:extent cx="2864141" cy="128953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719" cy="1322667"/>
                    </a:xfrm>
                    <a:prstGeom prst="rect">
                      <a:avLst/>
                    </a:prstGeom>
                    <a:noFill/>
                    <a:ln>
                      <a:noFill/>
                    </a:ln>
                  </pic:spPr>
                </pic:pic>
              </a:graphicData>
            </a:graphic>
          </wp:inline>
        </w:drawing>
      </w:r>
    </w:p>
    <w:p w14:paraId="738F23DB" w14:textId="44A99626" w:rsidR="005A69C8" w:rsidRPr="005A69C8" w:rsidRDefault="00E634A9" w:rsidP="00E634A9">
      <w:pPr>
        <w:pStyle w:val="Caption"/>
        <w:jc w:val="both"/>
        <w:rPr>
          <w:rFonts w:ascii="Times New Roman" w:hAnsi="Times New Roman" w:cs="Times New Roman"/>
          <w:sz w:val="20"/>
          <w:szCs w:val="20"/>
        </w:rPr>
      </w:pPr>
      <w:r>
        <w:t xml:space="preserve">Figure </w:t>
      </w:r>
      <w:fldSimple w:instr=" SEQ Figure \* ARABIC ">
        <w:r w:rsidR="009568B2">
          <w:rPr>
            <w:noProof/>
          </w:rPr>
          <w:t>2</w:t>
        </w:r>
      </w:fldSimple>
    </w:p>
    <w:p w14:paraId="555F7547" w14:textId="77777777" w:rsidR="005A69C8" w:rsidRPr="005A69C8" w:rsidRDefault="005A69C8" w:rsidP="00A85AC9">
      <w:pPr>
        <w:spacing w:line="240" w:lineRule="auto"/>
        <w:jc w:val="both"/>
        <w:rPr>
          <w:rFonts w:ascii="Times New Roman" w:hAnsi="Times New Roman" w:cs="Times New Roman"/>
          <w:sz w:val="20"/>
          <w:szCs w:val="20"/>
        </w:rPr>
      </w:pPr>
    </w:p>
    <w:p w14:paraId="4A231436"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analysis report shows that total missing values are 1386. </w:t>
      </w:r>
    </w:p>
    <w:p w14:paraId="3ECB3947" w14:textId="77777777" w:rsidR="005A69C8" w:rsidRPr="005A69C8" w:rsidRDefault="005A69C8" w:rsidP="00A85AC9">
      <w:pPr>
        <w:spacing w:line="240" w:lineRule="auto"/>
        <w:jc w:val="both"/>
        <w:rPr>
          <w:rFonts w:ascii="Times New Roman" w:hAnsi="Times New Roman" w:cs="Times New Roman"/>
          <w:sz w:val="20"/>
          <w:szCs w:val="20"/>
        </w:rPr>
      </w:pPr>
    </w:p>
    <w:p w14:paraId="15613495" w14:textId="7F7C3F51"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3.2.1 Handling Missing Values</w:t>
      </w:r>
    </w:p>
    <w:p w14:paraId="4D2AFF29" w14:textId="20E41CD6"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We have further </w:t>
      </w:r>
      <w:proofErr w:type="spellStart"/>
      <w:r w:rsidRPr="005A69C8">
        <w:rPr>
          <w:rFonts w:ascii="Times New Roman" w:hAnsi="Times New Roman" w:cs="Times New Roman"/>
          <w:sz w:val="20"/>
          <w:szCs w:val="20"/>
        </w:rPr>
        <w:t>analysed</w:t>
      </w:r>
      <w:proofErr w:type="spellEnd"/>
      <w:r w:rsidRPr="005A69C8">
        <w:rPr>
          <w:rFonts w:ascii="Times New Roman" w:hAnsi="Times New Roman" w:cs="Times New Roman"/>
          <w:sz w:val="20"/>
          <w:szCs w:val="20"/>
        </w:rPr>
        <w:t xml:space="preserve"> these 5 columns and found that column "Unnamed: 6" is a column of information from a combination of column "city", "</w:t>
      </w:r>
      <w:proofErr w:type="spellStart"/>
      <w:r w:rsidRPr="005A69C8">
        <w:rPr>
          <w:rFonts w:ascii="Times New Roman" w:hAnsi="Times New Roman" w:cs="Times New Roman"/>
          <w:sz w:val="20"/>
          <w:szCs w:val="20"/>
        </w:rPr>
        <w:t>state_code</w:t>
      </w:r>
      <w:proofErr w:type="spellEnd"/>
      <w:r w:rsidRPr="005A69C8">
        <w:rPr>
          <w:rFonts w:ascii="Times New Roman" w:hAnsi="Times New Roman" w:cs="Times New Roman"/>
          <w:sz w:val="20"/>
          <w:szCs w:val="20"/>
        </w:rPr>
        <w:t>", and "</w:t>
      </w:r>
      <w:proofErr w:type="spellStart"/>
      <w:r w:rsidRPr="005A69C8">
        <w:rPr>
          <w:rFonts w:ascii="Times New Roman" w:hAnsi="Times New Roman" w:cs="Times New Roman"/>
          <w:sz w:val="20"/>
          <w:szCs w:val="20"/>
        </w:rPr>
        <w:t>zip_code</w:t>
      </w:r>
      <w:proofErr w:type="spellEnd"/>
      <w:r w:rsidRPr="005A69C8">
        <w:rPr>
          <w:rFonts w:ascii="Times New Roman" w:hAnsi="Times New Roman" w:cs="Times New Roman"/>
          <w:sz w:val="20"/>
          <w:szCs w:val="20"/>
        </w:rPr>
        <w:t xml:space="preserve">". </w:t>
      </w:r>
      <w:proofErr w:type="gramStart"/>
      <w:r w:rsidRPr="005A69C8">
        <w:rPr>
          <w:rFonts w:ascii="Times New Roman" w:hAnsi="Times New Roman" w:cs="Times New Roman"/>
          <w:sz w:val="20"/>
          <w:szCs w:val="20"/>
        </w:rPr>
        <w:t>So</w:t>
      </w:r>
      <w:proofErr w:type="gramEnd"/>
      <w:r w:rsidRPr="005A69C8">
        <w:rPr>
          <w:rFonts w:ascii="Times New Roman" w:hAnsi="Times New Roman" w:cs="Times New Roman"/>
          <w:sz w:val="20"/>
          <w:szCs w:val="20"/>
        </w:rPr>
        <w:t xml:space="preserve"> to handle the missing value of column "Unnamed: 6", we decided to remove the contents of the column Unnamed: 6 first then fill in the data, based on a combination of "city", "</w:t>
      </w:r>
      <w:proofErr w:type="spellStart"/>
      <w:r w:rsidRPr="005A69C8">
        <w:rPr>
          <w:rFonts w:ascii="Times New Roman" w:hAnsi="Times New Roman" w:cs="Times New Roman"/>
          <w:sz w:val="20"/>
          <w:szCs w:val="20"/>
        </w:rPr>
        <w:t>state_code</w:t>
      </w:r>
      <w:proofErr w:type="spellEnd"/>
      <w:r w:rsidRPr="005A69C8">
        <w:rPr>
          <w:rFonts w:ascii="Times New Roman" w:hAnsi="Times New Roman" w:cs="Times New Roman"/>
          <w:sz w:val="20"/>
          <w:szCs w:val="20"/>
        </w:rPr>
        <w:t>", and "</w:t>
      </w:r>
      <w:proofErr w:type="spellStart"/>
      <w:r w:rsidRPr="005A69C8">
        <w:rPr>
          <w:rFonts w:ascii="Times New Roman" w:hAnsi="Times New Roman" w:cs="Times New Roman"/>
          <w:sz w:val="20"/>
          <w:szCs w:val="20"/>
        </w:rPr>
        <w:t>zip_code</w:t>
      </w:r>
      <w:proofErr w:type="spellEnd"/>
      <w:r w:rsidR="00E632C6" w:rsidRPr="005A69C8">
        <w:rPr>
          <w:rFonts w:ascii="Times New Roman" w:hAnsi="Times New Roman" w:cs="Times New Roman"/>
          <w:sz w:val="20"/>
          <w:szCs w:val="20"/>
        </w:rPr>
        <w:t>” columns</w:t>
      </w:r>
      <w:r w:rsidRPr="005A69C8">
        <w:rPr>
          <w:rFonts w:ascii="Times New Roman" w:hAnsi="Times New Roman" w:cs="Times New Roman"/>
          <w:sz w:val="20"/>
          <w:szCs w:val="20"/>
        </w:rPr>
        <w:t>. </w:t>
      </w:r>
    </w:p>
    <w:p w14:paraId="058BA93B" w14:textId="0FFF4089"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Column "</w:t>
      </w:r>
      <w:proofErr w:type="spellStart"/>
      <w:r w:rsidRPr="005A69C8">
        <w:rPr>
          <w:rFonts w:ascii="Times New Roman" w:hAnsi="Times New Roman" w:cs="Times New Roman"/>
          <w:sz w:val="20"/>
          <w:szCs w:val="20"/>
        </w:rPr>
        <w:t>closed_at</w:t>
      </w:r>
      <w:proofErr w:type="spellEnd"/>
      <w:r w:rsidRPr="005A69C8">
        <w:rPr>
          <w:rFonts w:ascii="Times New Roman" w:hAnsi="Times New Roman" w:cs="Times New Roman"/>
          <w:sz w:val="20"/>
          <w:szCs w:val="20"/>
        </w:rPr>
        <w:t xml:space="preserve">" is a column where startup "Closed" so that the empty data should be a startup whose status is still "Acquired". To handle </w:t>
      </w:r>
      <w:r w:rsidR="00E632C6" w:rsidRPr="005A69C8">
        <w:rPr>
          <w:rFonts w:ascii="Times New Roman" w:hAnsi="Times New Roman" w:cs="Times New Roman"/>
          <w:sz w:val="20"/>
          <w:szCs w:val="20"/>
        </w:rPr>
        <w:t>this,</w:t>
      </w:r>
      <w:r w:rsidRPr="005A69C8">
        <w:rPr>
          <w:rFonts w:ascii="Times New Roman" w:hAnsi="Times New Roman" w:cs="Times New Roman"/>
          <w:sz w:val="20"/>
          <w:szCs w:val="20"/>
        </w:rPr>
        <w:t xml:space="preserve"> we fill the last date "31/12/2013" to all the missing entries.</w:t>
      </w:r>
    </w:p>
    <w:p w14:paraId="59E7EE09"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Based on the results of the analysis obtained, the columns '</w:t>
      </w:r>
      <w:proofErr w:type="spellStart"/>
      <w:r w:rsidRPr="005A69C8">
        <w:rPr>
          <w:rFonts w:ascii="Times New Roman" w:hAnsi="Times New Roman" w:cs="Times New Roman"/>
          <w:sz w:val="20"/>
          <w:szCs w:val="20"/>
        </w:rPr>
        <w:t>age_first_milestone_year</w:t>
      </w:r>
      <w:proofErr w:type="spellEnd"/>
      <w:r w:rsidRPr="005A69C8">
        <w:rPr>
          <w:rFonts w:ascii="Times New Roman" w:hAnsi="Times New Roman" w:cs="Times New Roman"/>
          <w:sz w:val="20"/>
          <w:szCs w:val="20"/>
        </w:rPr>
        <w:t>' and '</w:t>
      </w:r>
      <w:proofErr w:type="spellStart"/>
      <w:r w:rsidRPr="005A69C8">
        <w:rPr>
          <w:rFonts w:ascii="Times New Roman" w:hAnsi="Times New Roman" w:cs="Times New Roman"/>
          <w:sz w:val="20"/>
          <w:szCs w:val="20"/>
        </w:rPr>
        <w:t>age_last_milestone_year</w:t>
      </w:r>
      <w:proofErr w:type="spellEnd"/>
      <w:r w:rsidRPr="005A69C8">
        <w:rPr>
          <w:rFonts w:ascii="Times New Roman" w:hAnsi="Times New Roman" w:cs="Times New Roman"/>
          <w:sz w:val="20"/>
          <w:szCs w:val="20"/>
        </w:rPr>
        <w:t>' have null values because the startup does not have milestones. This can be confirmed by looking at the 'milestones' column containing the data 0 must be accompanied by the null '</w:t>
      </w:r>
      <w:proofErr w:type="spellStart"/>
      <w:r w:rsidRPr="005A69C8">
        <w:rPr>
          <w:rFonts w:ascii="Times New Roman" w:hAnsi="Times New Roman" w:cs="Times New Roman"/>
          <w:sz w:val="20"/>
          <w:szCs w:val="20"/>
        </w:rPr>
        <w:t>age_first_milestone_year</w:t>
      </w:r>
      <w:proofErr w:type="spellEnd"/>
      <w:r w:rsidRPr="005A69C8">
        <w:rPr>
          <w:rFonts w:ascii="Times New Roman" w:hAnsi="Times New Roman" w:cs="Times New Roman"/>
          <w:sz w:val="20"/>
          <w:szCs w:val="20"/>
        </w:rPr>
        <w:t>' and '</w:t>
      </w:r>
      <w:proofErr w:type="spellStart"/>
      <w:r w:rsidRPr="005A69C8">
        <w:rPr>
          <w:rFonts w:ascii="Times New Roman" w:hAnsi="Times New Roman" w:cs="Times New Roman"/>
          <w:sz w:val="20"/>
          <w:szCs w:val="20"/>
        </w:rPr>
        <w:t>age_last_milestone_year</w:t>
      </w:r>
      <w:proofErr w:type="spellEnd"/>
      <w:r w:rsidRPr="005A69C8">
        <w:rPr>
          <w:rFonts w:ascii="Times New Roman" w:hAnsi="Times New Roman" w:cs="Times New Roman"/>
          <w:sz w:val="20"/>
          <w:szCs w:val="20"/>
        </w:rPr>
        <w:t xml:space="preserve">' columns. </w:t>
      </w:r>
      <w:proofErr w:type="gramStart"/>
      <w:r w:rsidRPr="005A69C8">
        <w:rPr>
          <w:rFonts w:ascii="Times New Roman" w:hAnsi="Times New Roman" w:cs="Times New Roman"/>
          <w:sz w:val="20"/>
          <w:szCs w:val="20"/>
        </w:rPr>
        <w:t>so</w:t>
      </w:r>
      <w:proofErr w:type="gramEnd"/>
      <w:r w:rsidRPr="005A69C8">
        <w:rPr>
          <w:rFonts w:ascii="Times New Roman" w:hAnsi="Times New Roman" w:cs="Times New Roman"/>
          <w:sz w:val="20"/>
          <w:szCs w:val="20"/>
        </w:rPr>
        <w:t xml:space="preserve"> we decided to fill that null column with a value of 0.</w:t>
      </w:r>
    </w:p>
    <w:p w14:paraId="31A3B28D"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Column "state_code.1" has missing value in line 515, the "</w:t>
      </w:r>
      <w:proofErr w:type="spellStart"/>
      <w:r w:rsidRPr="005A69C8">
        <w:rPr>
          <w:rFonts w:ascii="Times New Roman" w:hAnsi="Times New Roman" w:cs="Times New Roman"/>
          <w:sz w:val="20"/>
          <w:szCs w:val="20"/>
        </w:rPr>
        <w:t>state_code</w:t>
      </w:r>
      <w:proofErr w:type="spellEnd"/>
      <w:r w:rsidRPr="005A69C8">
        <w:rPr>
          <w:rFonts w:ascii="Times New Roman" w:hAnsi="Times New Roman" w:cs="Times New Roman"/>
          <w:sz w:val="20"/>
          <w:szCs w:val="20"/>
        </w:rPr>
        <w:t>" column and the "state_code.1" column must be the same, so the "state_code.1" column must be dropped.</w:t>
      </w:r>
    </w:p>
    <w:p w14:paraId="7005988C"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We left zero missing values in the dataset after handling the missing values.</w:t>
      </w:r>
    </w:p>
    <w:p w14:paraId="21BA1E15" w14:textId="77777777" w:rsidR="005A69C8" w:rsidRPr="005A69C8" w:rsidRDefault="005A69C8" w:rsidP="00A85AC9">
      <w:pPr>
        <w:spacing w:line="240" w:lineRule="auto"/>
        <w:jc w:val="both"/>
        <w:rPr>
          <w:rFonts w:ascii="Times New Roman" w:hAnsi="Times New Roman" w:cs="Times New Roman"/>
          <w:sz w:val="20"/>
          <w:szCs w:val="20"/>
        </w:rPr>
      </w:pPr>
    </w:p>
    <w:p w14:paraId="7C20E2C4" w14:textId="5C960521"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3.2.2 Outliers Detection</w:t>
      </w:r>
    </w:p>
    <w:p w14:paraId="14A882ED"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b/>
        <w:t>We have selected some important numeric features ('age_first_funding_year','age_last_funding_year','age</w:t>
      </w:r>
      <w:r w:rsidRPr="005A69C8">
        <w:rPr>
          <w:rFonts w:ascii="Times New Roman" w:hAnsi="Times New Roman" w:cs="Times New Roman"/>
          <w:sz w:val="20"/>
          <w:szCs w:val="20"/>
        </w:rPr>
        <w:lastRenderedPageBreak/>
        <w:t>_first_milestone_year','age_last_milestone_year','funding_total_usd') that will play an important role to train ML models. We need to ensure that these features don’t have any outliers so to ensure that we draw a box plot to see if there exist any outliers in these features.  </w:t>
      </w:r>
    </w:p>
    <w:p w14:paraId="1FB36C2E"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b/>
      </w:r>
    </w:p>
    <w:p w14:paraId="0C891812" w14:textId="77777777" w:rsidR="00E634A9" w:rsidRDefault="005A69C8" w:rsidP="00E634A9">
      <w:pPr>
        <w:keepNext/>
        <w:spacing w:line="240" w:lineRule="auto"/>
        <w:jc w:val="both"/>
      </w:pPr>
      <w:r w:rsidRPr="005A69C8">
        <w:rPr>
          <w:rFonts w:ascii="Times New Roman" w:hAnsi="Times New Roman" w:cs="Times New Roman"/>
          <w:sz w:val="20"/>
          <w:szCs w:val="20"/>
        </w:rPr>
        <w:drawing>
          <wp:inline distT="0" distB="0" distL="0" distR="0" wp14:anchorId="26438D4D" wp14:editId="00344DE3">
            <wp:extent cx="3614240" cy="158847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888" cy="1605024"/>
                    </a:xfrm>
                    <a:prstGeom prst="rect">
                      <a:avLst/>
                    </a:prstGeom>
                    <a:noFill/>
                    <a:ln>
                      <a:noFill/>
                    </a:ln>
                  </pic:spPr>
                </pic:pic>
              </a:graphicData>
            </a:graphic>
          </wp:inline>
        </w:drawing>
      </w:r>
    </w:p>
    <w:p w14:paraId="4149EF63" w14:textId="3B4FFB8C" w:rsidR="005A69C8" w:rsidRPr="005A69C8" w:rsidRDefault="00E634A9" w:rsidP="00E634A9">
      <w:pPr>
        <w:pStyle w:val="Caption"/>
        <w:jc w:val="both"/>
        <w:rPr>
          <w:rFonts w:ascii="Times New Roman" w:hAnsi="Times New Roman" w:cs="Times New Roman"/>
          <w:sz w:val="20"/>
          <w:szCs w:val="20"/>
        </w:rPr>
      </w:pPr>
      <w:r>
        <w:t xml:space="preserve">Figure </w:t>
      </w:r>
      <w:fldSimple w:instr=" SEQ Figure \* ARABIC ">
        <w:r w:rsidR="009568B2">
          <w:rPr>
            <w:noProof/>
          </w:rPr>
          <w:t>3</w:t>
        </w:r>
      </w:fldSimple>
    </w:p>
    <w:p w14:paraId="4C71782A"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Visualizing the box plot we have assured that there exist outliers so to handle the outliers we take log transformation of funding and milestone year variable then we again draw the boxplot to ensure that our work has been paid off.</w:t>
      </w:r>
    </w:p>
    <w:p w14:paraId="381BBCDF" w14:textId="77777777" w:rsidR="005A69C8" w:rsidRPr="005A69C8" w:rsidRDefault="005A69C8" w:rsidP="00A85AC9">
      <w:pPr>
        <w:spacing w:line="240" w:lineRule="auto"/>
        <w:jc w:val="both"/>
        <w:rPr>
          <w:rFonts w:ascii="Times New Roman" w:hAnsi="Times New Roman" w:cs="Times New Roman"/>
          <w:sz w:val="20"/>
          <w:szCs w:val="20"/>
        </w:rPr>
      </w:pPr>
    </w:p>
    <w:p w14:paraId="2EE04EB9" w14:textId="77777777" w:rsidR="00E634A9" w:rsidRDefault="005A69C8" w:rsidP="00E634A9">
      <w:pPr>
        <w:keepNext/>
        <w:spacing w:line="240" w:lineRule="auto"/>
        <w:jc w:val="both"/>
      </w:pPr>
      <w:r w:rsidRPr="005A69C8">
        <w:rPr>
          <w:rFonts w:ascii="Times New Roman" w:hAnsi="Times New Roman" w:cs="Times New Roman"/>
          <w:sz w:val="20"/>
          <w:szCs w:val="20"/>
        </w:rPr>
        <w:drawing>
          <wp:inline distT="0" distB="0" distL="0" distR="0" wp14:anchorId="08907EB2" wp14:editId="6B86DB49">
            <wp:extent cx="2965621" cy="1371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4227" cy="1417205"/>
                    </a:xfrm>
                    <a:prstGeom prst="rect">
                      <a:avLst/>
                    </a:prstGeom>
                    <a:noFill/>
                    <a:ln>
                      <a:noFill/>
                    </a:ln>
                  </pic:spPr>
                </pic:pic>
              </a:graphicData>
            </a:graphic>
          </wp:inline>
        </w:drawing>
      </w:r>
    </w:p>
    <w:p w14:paraId="1B299A25" w14:textId="446EEAF2" w:rsidR="005A69C8" w:rsidRPr="005A69C8" w:rsidRDefault="00E634A9" w:rsidP="00E634A9">
      <w:pPr>
        <w:pStyle w:val="Caption"/>
        <w:jc w:val="both"/>
        <w:rPr>
          <w:rFonts w:ascii="Times New Roman" w:hAnsi="Times New Roman" w:cs="Times New Roman"/>
          <w:sz w:val="20"/>
          <w:szCs w:val="20"/>
        </w:rPr>
      </w:pPr>
      <w:r>
        <w:t xml:space="preserve">Figure </w:t>
      </w:r>
      <w:fldSimple w:instr=" SEQ Figure \* ARABIC ">
        <w:r w:rsidR="009568B2">
          <w:rPr>
            <w:noProof/>
          </w:rPr>
          <w:t>4</w:t>
        </w:r>
      </w:fldSimple>
    </w:p>
    <w:p w14:paraId="260B3CD5"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 boxplot shows that the outliers have been reduced very wisely </w:t>
      </w:r>
    </w:p>
    <w:p w14:paraId="1829847C" w14:textId="77777777" w:rsidR="005A69C8" w:rsidRPr="005A69C8" w:rsidRDefault="005A69C8" w:rsidP="00A85AC9">
      <w:pPr>
        <w:spacing w:line="240" w:lineRule="auto"/>
        <w:jc w:val="both"/>
        <w:rPr>
          <w:rFonts w:ascii="Times New Roman" w:hAnsi="Times New Roman" w:cs="Times New Roman"/>
          <w:sz w:val="20"/>
          <w:szCs w:val="20"/>
        </w:rPr>
      </w:pPr>
    </w:p>
    <w:p w14:paraId="0BCC3901" w14:textId="4ED612F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3.2.3 Feature Scaling</w:t>
      </w:r>
    </w:p>
    <w:p w14:paraId="34B3986E" w14:textId="288588BA"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b/>
        <w:t xml:space="preserve">For some machine learning </w:t>
      </w:r>
      <w:r w:rsidR="00E632C6" w:rsidRPr="005A69C8">
        <w:rPr>
          <w:rFonts w:ascii="Times New Roman" w:hAnsi="Times New Roman" w:cs="Times New Roman"/>
          <w:sz w:val="20"/>
          <w:szCs w:val="20"/>
        </w:rPr>
        <w:t>algorithms,</w:t>
      </w:r>
      <w:r w:rsidRPr="005A69C8">
        <w:rPr>
          <w:rFonts w:ascii="Times New Roman" w:hAnsi="Times New Roman" w:cs="Times New Roman"/>
          <w:sz w:val="20"/>
          <w:szCs w:val="20"/>
        </w:rPr>
        <w:t xml:space="preserve"> we must have feature scaling otherwise the model will be biased to some particular feature so to avoid this biasness of the model we have to take all the values of all features in the range of 0 to 1. After analyzing the dataset column '</w:t>
      </w:r>
      <w:proofErr w:type="spellStart"/>
      <w:r w:rsidRPr="005A69C8">
        <w:rPr>
          <w:rFonts w:ascii="Times New Roman" w:hAnsi="Times New Roman" w:cs="Times New Roman"/>
          <w:sz w:val="20"/>
          <w:szCs w:val="20"/>
        </w:rPr>
        <w:t>age_last_funding_year</w:t>
      </w:r>
      <w:proofErr w:type="spellEnd"/>
      <w:r w:rsidRPr="005A69C8">
        <w:rPr>
          <w:rFonts w:ascii="Times New Roman" w:hAnsi="Times New Roman" w:cs="Times New Roman"/>
          <w:sz w:val="20"/>
          <w:szCs w:val="20"/>
        </w:rPr>
        <w:t>', '</w:t>
      </w:r>
      <w:proofErr w:type="spellStart"/>
      <w:r w:rsidRPr="005A69C8">
        <w:rPr>
          <w:rFonts w:ascii="Times New Roman" w:hAnsi="Times New Roman" w:cs="Times New Roman"/>
          <w:sz w:val="20"/>
          <w:szCs w:val="20"/>
        </w:rPr>
        <w:t>age_first_milestone_year</w:t>
      </w:r>
      <w:proofErr w:type="spellEnd"/>
      <w:r w:rsidRPr="005A69C8">
        <w:rPr>
          <w:rFonts w:ascii="Times New Roman" w:hAnsi="Times New Roman" w:cs="Times New Roman"/>
          <w:sz w:val="20"/>
          <w:szCs w:val="20"/>
        </w:rPr>
        <w:t>', '</w:t>
      </w:r>
      <w:proofErr w:type="spellStart"/>
      <w:r w:rsidRPr="005A69C8">
        <w:rPr>
          <w:rFonts w:ascii="Times New Roman" w:hAnsi="Times New Roman" w:cs="Times New Roman"/>
          <w:sz w:val="20"/>
          <w:szCs w:val="20"/>
        </w:rPr>
        <w:t>age_last_milestone_year</w:t>
      </w:r>
      <w:proofErr w:type="spellEnd"/>
      <w:r w:rsidRPr="005A69C8">
        <w:rPr>
          <w:rFonts w:ascii="Times New Roman" w:hAnsi="Times New Roman" w:cs="Times New Roman"/>
          <w:sz w:val="20"/>
          <w:szCs w:val="20"/>
        </w:rPr>
        <w:t>', '</w:t>
      </w:r>
      <w:proofErr w:type="spellStart"/>
      <w:r w:rsidRPr="005A69C8">
        <w:rPr>
          <w:rFonts w:ascii="Times New Roman" w:hAnsi="Times New Roman" w:cs="Times New Roman"/>
          <w:sz w:val="20"/>
          <w:szCs w:val="20"/>
        </w:rPr>
        <w:t>funding_rounds</w:t>
      </w:r>
      <w:proofErr w:type="spellEnd"/>
      <w:r w:rsidRPr="005A69C8">
        <w:rPr>
          <w:rFonts w:ascii="Times New Roman" w:hAnsi="Times New Roman" w:cs="Times New Roman"/>
          <w:sz w:val="20"/>
          <w:szCs w:val="20"/>
        </w:rPr>
        <w:t>', 'milestones', 'age', and '</w:t>
      </w:r>
      <w:proofErr w:type="spellStart"/>
      <w:r w:rsidRPr="005A69C8">
        <w:rPr>
          <w:rFonts w:ascii="Times New Roman" w:hAnsi="Times New Roman" w:cs="Times New Roman"/>
          <w:sz w:val="20"/>
          <w:szCs w:val="20"/>
        </w:rPr>
        <w:t>avg_participants</w:t>
      </w:r>
      <w:proofErr w:type="spellEnd"/>
      <w:r w:rsidRPr="005A69C8">
        <w:rPr>
          <w:rFonts w:ascii="Times New Roman" w:hAnsi="Times New Roman" w:cs="Times New Roman"/>
          <w:sz w:val="20"/>
          <w:szCs w:val="20"/>
        </w:rPr>
        <w:t xml:space="preserve">' need to be scaled in the range of 0 to </w:t>
      </w:r>
      <w:r w:rsidRPr="005A69C8">
        <w:rPr>
          <w:rFonts w:ascii="Times New Roman" w:hAnsi="Times New Roman" w:cs="Times New Roman"/>
          <w:sz w:val="20"/>
          <w:szCs w:val="20"/>
        </w:rPr>
        <w:t xml:space="preserve">1. We have used </w:t>
      </w:r>
      <w:proofErr w:type="spellStart"/>
      <w:r w:rsidRPr="005A69C8">
        <w:rPr>
          <w:rFonts w:ascii="Times New Roman" w:hAnsi="Times New Roman" w:cs="Times New Roman"/>
          <w:sz w:val="20"/>
          <w:szCs w:val="20"/>
        </w:rPr>
        <w:t>MinMaxScaler</w:t>
      </w:r>
      <w:proofErr w:type="spellEnd"/>
      <w:r w:rsidRPr="005A69C8">
        <w:rPr>
          <w:rFonts w:ascii="Times New Roman" w:hAnsi="Times New Roman" w:cs="Times New Roman"/>
          <w:sz w:val="20"/>
          <w:szCs w:val="20"/>
        </w:rPr>
        <w:t xml:space="preserve"> to do this. Min Max Scaler uses the equation (1) to scale any feature. </w:t>
      </w:r>
    </w:p>
    <w:p w14:paraId="2FE260B0" w14:textId="49AB3B23" w:rsidR="005A69C8" w:rsidRPr="005A69C8" w:rsidRDefault="00CC0E18" w:rsidP="00A85AC9">
      <w:pPr>
        <w:spacing w:line="240" w:lineRule="auto"/>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Scaled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min</m:t>
                </m:r>
              </m:sub>
            </m:sSub>
          </m:num>
          <m:den>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max</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min</m:t>
                </m:r>
              </m:sub>
            </m:sSub>
          </m:den>
        </m:f>
      </m:oMath>
      <w:r>
        <w:rPr>
          <w:rFonts w:ascii="Times New Roman" w:eastAsiaTheme="minorEastAsia" w:hAnsi="Times New Roman" w:cs="Times New Roman"/>
          <w:sz w:val="20"/>
          <w:szCs w:val="20"/>
        </w:rPr>
        <w:t xml:space="preserve">  -------- </w:t>
      </w:r>
      <w:r w:rsidR="00C95765">
        <w:rPr>
          <w:rFonts w:ascii="Times New Roman" w:eastAsiaTheme="minorEastAsia" w:hAnsi="Times New Roman" w:cs="Times New Roman"/>
          <w:sz w:val="20"/>
          <w:szCs w:val="20"/>
        </w:rPr>
        <w:t>(1)</w:t>
      </w:r>
    </w:p>
    <w:p w14:paraId="1AA417C2" w14:textId="1CF1E834"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Initially we scaled only the train set value then on to the </w:t>
      </w:r>
      <w:r w:rsidR="00C95765" w:rsidRPr="005A69C8">
        <w:rPr>
          <w:rFonts w:ascii="Times New Roman" w:hAnsi="Times New Roman" w:cs="Times New Roman"/>
          <w:sz w:val="20"/>
          <w:szCs w:val="20"/>
        </w:rPr>
        <w:t>test set</w:t>
      </w:r>
      <w:r w:rsidRPr="005A69C8">
        <w:rPr>
          <w:rFonts w:ascii="Times New Roman" w:hAnsi="Times New Roman" w:cs="Times New Roman"/>
          <w:sz w:val="20"/>
          <w:szCs w:val="20"/>
        </w:rPr>
        <w:t xml:space="preserve"> scaled value applied</w:t>
      </w:r>
      <w:r w:rsidR="00C95765">
        <w:rPr>
          <w:rFonts w:ascii="Times New Roman" w:hAnsi="Times New Roman" w:cs="Times New Roman"/>
          <w:sz w:val="20"/>
          <w:szCs w:val="20"/>
        </w:rPr>
        <w:t xml:space="preserve"> </w:t>
      </w:r>
      <w:r w:rsidRPr="005A69C8">
        <w:rPr>
          <w:rFonts w:ascii="Times New Roman" w:hAnsi="Times New Roman" w:cs="Times New Roman"/>
          <w:sz w:val="20"/>
          <w:szCs w:val="20"/>
        </w:rPr>
        <w:t>to avoid the miscalculation.</w:t>
      </w:r>
    </w:p>
    <w:p w14:paraId="24301C75" w14:textId="77777777" w:rsidR="005A69C8" w:rsidRPr="005A69C8" w:rsidRDefault="005A69C8" w:rsidP="00A85AC9">
      <w:pPr>
        <w:spacing w:line="240" w:lineRule="auto"/>
        <w:jc w:val="both"/>
        <w:rPr>
          <w:rFonts w:ascii="Times New Roman" w:hAnsi="Times New Roman" w:cs="Times New Roman"/>
          <w:sz w:val="20"/>
          <w:szCs w:val="20"/>
        </w:rPr>
      </w:pPr>
    </w:p>
    <w:p w14:paraId="64C08A12" w14:textId="4426385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3.2.4 Feature Engineering</w:t>
      </w:r>
    </w:p>
    <w:p w14:paraId="497DBF03" w14:textId="0765DB20"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In order to make machine learning algorithms work well we have done feature engineering which is mainly the process of selecting, manipulating, and transforming raw data into features. This is an essential part of our data pre-processing to design and train better results.</w:t>
      </w:r>
    </w:p>
    <w:p w14:paraId="7815B43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Selecting and manipulating the ‘</w:t>
      </w:r>
      <w:proofErr w:type="spellStart"/>
      <w:r w:rsidRPr="005A69C8">
        <w:rPr>
          <w:rFonts w:ascii="Times New Roman" w:hAnsi="Times New Roman" w:cs="Times New Roman"/>
          <w:sz w:val="20"/>
          <w:szCs w:val="20"/>
        </w:rPr>
        <w:t>closed_at</w:t>
      </w:r>
      <w:proofErr w:type="spellEnd"/>
      <w:r w:rsidRPr="005A69C8">
        <w:rPr>
          <w:rFonts w:ascii="Times New Roman" w:hAnsi="Times New Roman" w:cs="Times New Roman"/>
          <w:sz w:val="20"/>
          <w:szCs w:val="20"/>
        </w:rPr>
        <w:t>’ and ‘</w:t>
      </w:r>
      <w:proofErr w:type="spellStart"/>
      <w:r w:rsidRPr="005A69C8">
        <w:rPr>
          <w:rFonts w:ascii="Times New Roman" w:hAnsi="Times New Roman" w:cs="Times New Roman"/>
          <w:sz w:val="20"/>
          <w:szCs w:val="20"/>
        </w:rPr>
        <w:t>found_at</w:t>
      </w:r>
      <w:proofErr w:type="spellEnd"/>
      <w:r w:rsidRPr="005A69C8">
        <w:rPr>
          <w:rFonts w:ascii="Times New Roman" w:hAnsi="Times New Roman" w:cs="Times New Roman"/>
          <w:sz w:val="20"/>
          <w:szCs w:val="20"/>
        </w:rPr>
        <w:t>’ column we have added a new feature ‘Age’ that represents the age of the startup company. We found the ‘</w:t>
      </w:r>
      <w:proofErr w:type="spellStart"/>
      <w:r w:rsidRPr="005A69C8">
        <w:rPr>
          <w:rFonts w:ascii="Times New Roman" w:hAnsi="Times New Roman" w:cs="Times New Roman"/>
          <w:sz w:val="20"/>
          <w:szCs w:val="20"/>
        </w:rPr>
        <w:t>last_date</w:t>
      </w:r>
      <w:proofErr w:type="spellEnd"/>
      <w:r w:rsidRPr="005A69C8">
        <w:rPr>
          <w:rFonts w:ascii="Times New Roman" w:hAnsi="Times New Roman" w:cs="Times New Roman"/>
          <w:sz w:val="20"/>
          <w:szCs w:val="20"/>
        </w:rPr>
        <w:t>’ of a startup from the ‘</w:t>
      </w:r>
      <w:proofErr w:type="spellStart"/>
      <w:r w:rsidRPr="005A69C8">
        <w:rPr>
          <w:rFonts w:ascii="Times New Roman" w:hAnsi="Times New Roman" w:cs="Times New Roman"/>
          <w:sz w:val="20"/>
          <w:szCs w:val="20"/>
        </w:rPr>
        <w:t>closed_at</w:t>
      </w:r>
      <w:proofErr w:type="spellEnd"/>
      <w:r w:rsidRPr="005A69C8">
        <w:rPr>
          <w:rFonts w:ascii="Times New Roman" w:hAnsi="Times New Roman" w:cs="Times New Roman"/>
          <w:sz w:val="20"/>
          <w:szCs w:val="20"/>
        </w:rPr>
        <w:t>’ column then to get the age of the startup we subtract the founded date of the company from the ‘</w:t>
      </w:r>
      <w:proofErr w:type="spellStart"/>
      <w:r w:rsidRPr="005A69C8">
        <w:rPr>
          <w:rFonts w:ascii="Times New Roman" w:hAnsi="Times New Roman" w:cs="Times New Roman"/>
          <w:sz w:val="20"/>
          <w:szCs w:val="20"/>
        </w:rPr>
        <w:t>last_date</w:t>
      </w:r>
      <w:proofErr w:type="spellEnd"/>
      <w:r w:rsidRPr="005A69C8">
        <w:rPr>
          <w:rFonts w:ascii="Times New Roman" w:hAnsi="Times New Roman" w:cs="Times New Roman"/>
          <w:sz w:val="20"/>
          <w:szCs w:val="20"/>
        </w:rPr>
        <w:t>’ of the company.  </w:t>
      </w:r>
    </w:p>
    <w:p w14:paraId="511A7E1C" w14:textId="77777777" w:rsidR="00CC0E18" w:rsidRDefault="005A69C8" w:rsidP="00CC0E18">
      <w:pPr>
        <w:keepNext/>
        <w:spacing w:line="240" w:lineRule="auto"/>
        <w:jc w:val="both"/>
      </w:pPr>
      <w:r w:rsidRPr="005A69C8">
        <w:rPr>
          <w:rFonts w:ascii="Times New Roman" w:hAnsi="Times New Roman" w:cs="Times New Roman"/>
          <w:sz w:val="20"/>
          <w:szCs w:val="20"/>
        </w:rPr>
        <w:drawing>
          <wp:inline distT="0" distB="0" distL="0" distR="0" wp14:anchorId="37C2F424" wp14:editId="5D36BBA8">
            <wp:extent cx="3580469" cy="172329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4639" cy="1739738"/>
                    </a:xfrm>
                    <a:prstGeom prst="rect">
                      <a:avLst/>
                    </a:prstGeom>
                    <a:noFill/>
                    <a:ln>
                      <a:noFill/>
                    </a:ln>
                  </pic:spPr>
                </pic:pic>
              </a:graphicData>
            </a:graphic>
          </wp:inline>
        </w:drawing>
      </w:r>
    </w:p>
    <w:p w14:paraId="0064CECB" w14:textId="74937143" w:rsidR="00CC0E18" w:rsidRDefault="00CC0E18" w:rsidP="00CC0E18">
      <w:pPr>
        <w:pStyle w:val="Caption"/>
        <w:jc w:val="both"/>
      </w:pPr>
      <w:r>
        <w:t xml:space="preserve">Figure </w:t>
      </w:r>
      <w:fldSimple w:instr=" SEQ Figure \* ARABIC ">
        <w:r w:rsidR="009568B2">
          <w:rPr>
            <w:noProof/>
          </w:rPr>
          <w:t>5</w:t>
        </w:r>
      </w:fldSimple>
    </w:p>
    <w:p w14:paraId="73AEE7C2" w14:textId="5252E4A5"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w:t>
      </w:r>
    </w:p>
    <w:p w14:paraId="17FDF896" w14:textId="35ECF2BA"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fig (5) represents a business insight from </w:t>
      </w:r>
      <w:r w:rsidR="00E632C6" w:rsidRPr="005A69C8">
        <w:rPr>
          <w:rFonts w:ascii="Times New Roman" w:hAnsi="Times New Roman" w:cs="Times New Roman"/>
          <w:sz w:val="20"/>
          <w:szCs w:val="20"/>
        </w:rPr>
        <w:t>age:</w:t>
      </w:r>
      <w:r w:rsidRPr="005A69C8">
        <w:rPr>
          <w:rFonts w:ascii="Times New Roman" w:hAnsi="Times New Roman" w:cs="Times New Roman"/>
          <w:sz w:val="20"/>
          <w:szCs w:val="20"/>
        </w:rPr>
        <w:t xml:space="preserve"> startups that have a lifespan of more than 4 years have a tendency to be successful startups (more than 52%). This analysis shows that ‘Age’ is an important feature for predicting the success of a startup.</w:t>
      </w:r>
    </w:p>
    <w:p w14:paraId="053656C1" w14:textId="77777777" w:rsidR="005A69C8" w:rsidRPr="005A69C8" w:rsidRDefault="005A69C8" w:rsidP="00A85AC9">
      <w:pPr>
        <w:spacing w:line="240" w:lineRule="auto"/>
        <w:jc w:val="both"/>
        <w:rPr>
          <w:rFonts w:ascii="Times New Roman" w:hAnsi="Times New Roman" w:cs="Times New Roman"/>
          <w:sz w:val="20"/>
          <w:szCs w:val="20"/>
        </w:rPr>
      </w:pPr>
    </w:p>
    <w:p w14:paraId="10AAEFCD" w14:textId="338BA31D" w:rsidR="005A69C8" w:rsidRPr="005A69C8" w:rsidRDefault="00E632C6"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Furthermore,</w:t>
      </w:r>
      <w:r w:rsidR="005A69C8" w:rsidRPr="005A69C8">
        <w:rPr>
          <w:rFonts w:ascii="Times New Roman" w:hAnsi="Times New Roman" w:cs="Times New Roman"/>
          <w:sz w:val="20"/>
          <w:szCs w:val="20"/>
        </w:rPr>
        <w:t xml:space="preserve"> we have </w:t>
      </w:r>
      <w:r w:rsidRPr="005A69C8">
        <w:rPr>
          <w:rFonts w:ascii="Times New Roman" w:hAnsi="Times New Roman" w:cs="Times New Roman"/>
          <w:sz w:val="20"/>
          <w:szCs w:val="20"/>
        </w:rPr>
        <w:t>checked for</w:t>
      </w:r>
      <w:r w:rsidR="005A69C8" w:rsidRPr="005A69C8">
        <w:rPr>
          <w:rFonts w:ascii="Times New Roman" w:hAnsi="Times New Roman" w:cs="Times New Roman"/>
          <w:sz w:val="20"/>
          <w:szCs w:val="20"/>
        </w:rPr>
        <w:t xml:space="preserve"> distribution, there are some features with skewness distribution more than 2. Handling it with normalization. Column '</w:t>
      </w:r>
      <w:proofErr w:type="spellStart"/>
      <w:r w:rsidR="005A69C8" w:rsidRPr="005A69C8">
        <w:rPr>
          <w:rFonts w:ascii="Times New Roman" w:hAnsi="Times New Roman" w:cs="Times New Roman"/>
          <w:sz w:val="20"/>
          <w:szCs w:val="20"/>
        </w:rPr>
        <w:t>age_first_funding_year</w:t>
      </w:r>
      <w:proofErr w:type="spellEnd"/>
      <w:r w:rsidR="005A69C8" w:rsidRPr="005A69C8">
        <w:rPr>
          <w:rFonts w:ascii="Times New Roman" w:hAnsi="Times New Roman" w:cs="Times New Roman"/>
          <w:sz w:val="20"/>
          <w:szCs w:val="20"/>
        </w:rPr>
        <w:t>',</w:t>
      </w:r>
      <w:r w:rsidR="00C95765">
        <w:rPr>
          <w:rFonts w:ascii="Times New Roman" w:hAnsi="Times New Roman" w:cs="Times New Roman"/>
          <w:sz w:val="20"/>
          <w:szCs w:val="20"/>
        </w:rPr>
        <w:t xml:space="preserve"> </w:t>
      </w:r>
      <w:r w:rsidR="005A69C8" w:rsidRPr="005A69C8">
        <w:rPr>
          <w:rFonts w:ascii="Times New Roman" w:hAnsi="Times New Roman" w:cs="Times New Roman"/>
          <w:sz w:val="20"/>
          <w:szCs w:val="20"/>
        </w:rPr>
        <w:t>'relationships', '</w:t>
      </w:r>
      <w:proofErr w:type="spellStart"/>
      <w:r w:rsidR="005A69C8" w:rsidRPr="005A69C8">
        <w:rPr>
          <w:rFonts w:ascii="Times New Roman" w:hAnsi="Times New Roman" w:cs="Times New Roman"/>
          <w:sz w:val="20"/>
          <w:szCs w:val="20"/>
        </w:rPr>
        <w:t>funding_total_usd</w:t>
      </w:r>
      <w:proofErr w:type="spellEnd"/>
      <w:r w:rsidR="005A69C8" w:rsidRPr="005A69C8">
        <w:rPr>
          <w:rFonts w:ascii="Times New Roman" w:hAnsi="Times New Roman" w:cs="Times New Roman"/>
          <w:sz w:val="20"/>
          <w:szCs w:val="20"/>
        </w:rPr>
        <w:t xml:space="preserve">' has skewed distribution more than 2 that's needed to be normalized which result to form </w:t>
      </w:r>
      <w:r w:rsidR="005A69C8" w:rsidRPr="005A69C8">
        <w:rPr>
          <w:rFonts w:ascii="Times New Roman" w:hAnsi="Times New Roman" w:cs="Times New Roman"/>
          <w:sz w:val="20"/>
          <w:szCs w:val="20"/>
        </w:rPr>
        <w:lastRenderedPageBreak/>
        <w:t>3 more column names with starting ‘norm_’ then rest are respective name of each column that's been normalized. </w:t>
      </w:r>
    </w:p>
    <w:p w14:paraId="08BE3C1B"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After feature engineering we have got an increased number of columns from 49 to 53 columns as we have added 4 more columns with this process.</w:t>
      </w:r>
    </w:p>
    <w:p w14:paraId="051486DE" w14:textId="77777777" w:rsidR="005A69C8" w:rsidRPr="005A69C8" w:rsidRDefault="005A69C8" w:rsidP="00A85AC9">
      <w:pPr>
        <w:spacing w:line="240" w:lineRule="auto"/>
        <w:jc w:val="both"/>
        <w:rPr>
          <w:rFonts w:ascii="Times New Roman" w:hAnsi="Times New Roman" w:cs="Times New Roman"/>
          <w:sz w:val="20"/>
          <w:szCs w:val="20"/>
        </w:rPr>
      </w:pPr>
    </w:p>
    <w:p w14:paraId="7F86A8D1"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3.3 Class Imbalance</w:t>
      </w:r>
      <w:r w:rsidRPr="005A69C8">
        <w:rPr>
          <w:rFonts w:ascii="Times New Roman" w:hAnsi="Times New Roman" w:cs="Times New Roman"/>
          <w:sz w:val="20"/>
          <w:szCs w:val="20"/>
        </w:rPr>
        <w:tab/>
      </w:r>
    </w:p>
    <w:p w14:paraId="6C0766A4" w14:textId="0EFD5A8B"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During the data visualization </w:t>
      </w:r>
      <w:r w:rsidR="00E632C6" w:rsidRPr="005A69C8">
        <w:rPr>
          <w:rFonts w:ascii="Times New Roman" w:hAnsi="Times New Roman" w:cs="Times New Roman"/>
          <w:sz w:val="20"/>
          <w:szCs w:val="20"/>
        </w:rPr>
        <w:t>process,</w:t>
      </w:r>
      <w:r w:rsidRPr="005A69C8">
        <w:rPr>
          <w:rFonts w:ascii="Times New Roman" w:hAnsi="Times New Roman" w:cs="Times New Roman"/>
          <w:sz w:val="20"/>
          <w:szCs w:val="20"/>
        </w:rPr>
        <w:t xml:space="preserve"> we have recognized class imbalance issues in the dataset. </w:t>
      </w:r>
      <w:r w:rsidR="00E632C6" w:rsidRPr="005A69C8">
        <w:rPr>
          <w:rFonts w:ascii="Times New Roman" w:hAnsi="Times New Roman" w:cs="Times New Roman"/>
          <w:sz w:val="20"/>
          <w:szCs w:val="20"/>
        </w:rPr>
        <w:t>Fig (</w:t>
      </w:r>
      <w:r w:rsidRPr="005A69C8">
        <w:rPr>
          <w:rFonts w:ascii="Times New Roman" w:hAnsi="Times New Roman" w:cs="Times New Roman"/>
          <w:sz w:val="20"/>
          <w:szCs w:val="20"/>
        </w:rPr>
        <w:t>6) implies that the label-0 class has only 34.2% data compared with the label-1 with 65.8% data which clearly represent class label-0 as a minority class. </w:t>
      </w:r>
    </w:p>
    <w:p w14:paraId="72F98036" w14:textId="24B635A3"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drawing>
          <wp:inline distT="0" distB="0" distL="0" distR="0" wp14:anchorId="4D1CDA26" wp14:editId="619A45C0">
            <wp:extent cx="2438400" cy="172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23390"/>
                    </a:xfrm>
                    <a:prstGeom prst="rect">
                      <a:avLst/>
                    </a:prstGeom>
                    <a:noFill/>
                    <a:ln>
                      <a:noFill/>
                    </a:ln>
                  </pic:spPr>
                </pic:pic>
              </a:graphicData>
            </a:graphic>
          </wp:inline>
        </w:drawing>
      </w:r>
    </w:p>
    <w:p w14:paraId="68B88157"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To combat this </w:t>
      </w:r>
      <w:proofErr w:type="gramStart"/>
      <w:r w:rsidRPr="005A69C8">
        <w:rPr>
          <w:rFonts w:ascii="Times New Roman" w:hAnsi="Times New Roman" w:cs="Times New Roman"/>
          <w:sz w:val="20"/>
          <w:szCs w:val="20"/>
        </w:rPr>
        <w:t>problem ,</w:t>
      </w:r>
      <w:proofErr w:type="gramEnd"/>
      <w:r w:rsidRPr="005A69C8">
        <w:rPr>
          <w:rFonts w:ascii="Times New Roman" w:hAnsi="Times New Roman" w:cs="Times New Roman"/>
          <w:sz w:val="20"/>
          <w:szCs w:val="20"/>
        </w:rPr>
        <w:t xml:space="preserve"> we have chosen two ways: one is oversampling training data with a technique named </w:t>
      </w:r>
      <w:proofErr w:type="spellStart"/>
      <w:r w:rsidRPr="005A69C8">
        <w:rPr>
          <w:rFonts w:ascii="Times New Roman" w:hAnsi="Times New Roman" w:cs="Times New Roman"/>
          <w:sz w:val="20"/>
          <w:szCs w:val="20"/>
        </w:rPr>
        <w:t>RandomOverSampler</w:t>
      </w:r>
      <w:proofErr w:type="spellEnd"/>
      <w:r w:rsidRPr="005A69C8">
        <w:rPr>
          <w:rFonts w:ascii="Times New Roman" w:hAnsi="Times New Roman" w:cs="Times New Roman"/>
          <w:sz w:val="20"/>
          <w:szCs w:val="20"/>
        </w:rPr>
        <w:t xml:space="preserve"> which over-sample the minority class by picking samples at random with replacement, and another one is oversampling plus stratified k-fold cross validation technique.  </w:t>
      </w:r>
    </w:p>
    <w:p w14:paraId="0946CBD6" w14:textId="77777777" w:rsidR="005A69C8" w:rsidRPr="005A69C8" w:rsidRDefault="005A69C8" w:rsidP="00A85AC9">
      <w:pPr>
        <w:spacing w:line="240" w:lineRule="auto"/>
        <w:jc w:val="both"/>
        <w:rPr>
          <w:rFonts w:ascii="Times New Roman" w:hAnsi="Times New Roman" w:cs="Times New Roman"/>
          <w:sz w:val="20"/>
          <w:szCs w:val="20"/>
        </w:rPr>
      </w:pPr>
    </w:p>
    <w:p w14:paraId="7C06936D" w14:textId="75E79AFA" w:rsidR="005A69C8" w:rsidRPr="005A69C8" w:rsidRDefault="00F42B95"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3.4</w:t>
      </w:r>
      <w:r w:rsidR="005A69C8" w:rsidRPr="005A69C8">
        <w:rPr>
          <w:rFonts w:ascii="Times New Roman" w:hAnsi="Times New Roman" w:cs="Times New Roman"/>
          <w:sz w:val="20"/>
          <w:szCs w:val="20"/>
        </w:rPr>
        <w:t xml:space="preserve">. Machine learning </w:t>
      </w:r>
      <w:r w:rsidR="00E632C6" w:rsidRPr="005A69C8">
        <w:rPr>
          <w:rFonts w:ascii="Times New Roman" w:hAnsi="Times New Roman" w:cs="Times New Roman"/>
          <w:sz w:val="20"/>
          <w:szCs w:val="20"/>
        </w:rPr>
        <w:t>classifiers</w:t>
      </w:r>
    </w:p>
    <w:p w14:paraId="2352AFC4" w14:textId="77777777" w:rsidR="005A69C8" w:rsidRPr="005A69C8" w:rsidRDefault="005A69C8" w:rsidP="00A85AC9">
      <w:pPr>
        <w:spacing w:line="240" w:lineRule="auto"/>
        <w:jc w:val="both"/>
        <w:rPr>
          <w:rFonts w:ascii="Times New Roman" w:hAnsi="Times New Roman" w:cs="Times New Roman"/>
          <w:sz w:val="20"/>
          <w:szCs w:val="20"/>
        </w:rPr>
      </w:pPr>
    </w:p>
    <w:p w14:paraId="31A1F372" w14:textId="77777777" w:rsidR="00F42B95" w:rsidRDefault="00F42B95" w:rsidP="00A85AC9">
      <w:pPr>
        <w:spacing w:line="240" w:lineRule="auto"/>
        <w:jc w:val="both"/>
        <w:rPr>
          <w:rFonts w:ascii="Times New Roman" w:hAnsi="Times New Roman" w:cs="Times New Roman"/>
          <w:b/>
          <w:bCs/>
          <w:sz w:val="20"/>
          <w:szCs w:val="20"/>
        </w:rPr>
      </w:pPr>
      <w:r w:rsidRPr="00F42B95">
        <w:rPr>
          <w:rFonts w:ascii="Times New Roman" w:hAnsi="Times New Roman" w:cs="Times New Roman"/>
          <w:sz w:val="20"/>
          <w:szCs w:val="20"/>
        </w:rPr>
        <w:t xml:space="preserve">3.4.1 </w:t>
      </w:r>
      <w:r w:rsidR="005A69C8" w:rsidRPr="005A69C8">
        <w:rPr>
          <w:rFonts w:ascii="Times New Roman" w:hAnsi="Times New Roman" w:cs="Times New Roman"/>
          <w:sz w:val="20"/>
          <w:szCs w:val="20"/>
        </w:rPr>
        <w:t>LGBM Classifier</w:t>
      </w:r>
    </w:p>
    <w:p w14:paraId="362DACB9" w14:textId="6BFF064F"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 LGBM is a gradient boosting framework that uses </w:t>
      </w:r>
      <w:proofErr w:type="gramStart"/>
      <w:r w:rsidRPr="005A69C8">
        <w:rPr>
          <w:rFonts w:ascii="Times New Roman" w:hAnsi="Times New Roman" w:cs="Times New Roman"/>
          <w:sz w:val="20"/>
          <w:szCs w:val="20"/>
        </w:rPr>
        <w:t>tree based</w:t>
      </w:r>
      <w:proofErr w:type="gramEnd"/>
      <w:r w:rsidRPr="005A69C8">
        <w:rPr>
          <w:rFonts w:ascii="Times New Roman" w:hAnsi="Times New Roman" w:cs="Times New Roman"/>
          <w:sz w:val="20"/>
          <w:szCs w:val="20"/>
        </w:rPr>
        <w:t xml:space="preserve"> learning algorithms. It uses two techniques, 1) Gradient based One Side Sampling (GOSS) and 2) Exclusive Feature Bundling (EFB) and it fulfills the limitations of histogram-based algorithm that is primarily used in all Gradient Boosting Decision Tree frameworks. These two techniques comprise together and thus gives a better result over other GBDT frameworks. The framework has faster training speed and higher efficiency. With lower memory usage it provides better accuracy. This framework is also capable of handling large-scale data. Moreover, this framework supports </w:t>
      </w:r>
      <w:proofErr w:type="spellStart"/>
      <w:r w:rsidRPr="005A69C8">
        <w:rPr>
          <w:rFonts w:ascii="Times New Roman" w:hAnsi="Times New Roman" w:cs="Times New Roman"/>
          <w:sz w:val="20"/>
          <w:szCs w:val="20"/>
        </w:rPr>
        <w:t>gpu</w:t>
      </w:r>
      <w:proofErr w:type="spellEnd"/>
      <w:r w:rsidRPr="005A69C8">
        <w:rPr>
          <w:rFonts w:ascii="Times New Roman" w:hAnsi="Times New Roman" w:cs="Times New Roman"/>
          <w:sz w:val="20"/>
          <w:szCs w:val="20"/>
        </w:rPr>
        <w:t xml:space="preserve"> learning. Even though this </w:t>
      </w:r>
      <w:r w:rsidRPr="005A69C8">
        <w:rPr>
          <w:rFonts w:ascii="Times New Roman" w:hAnsi="Times New Roman" w:cs="Times New Roman"/>
          <w:sz w:val="20"/>
          <w:szCs w:val="20"/>
        </w:rPr>
        <w:t>framework is used widely, it is advised not to use this framework on small datasets as it is sensitive to overfitting and can easily be overfitted with small data. The most valuable aspect of this framework is that it focuses on accuracy. The equation used in GOSS technique is described below shortly.</w:t>
      </w:r>
    </w:p>
    <w:p w14:paraId="114809BB" w14:textId="77777777" w:rsidR="005A69C8" w:rsidRPr="005A69C8" w:rsidRDefault="005A69C8" w:rsidP="00A85AC9">
      <w:pPr>
        <w:spacing w:line="240" w:lineRule="auto"/>
        <w:jc w:val="both"/>
        <w:rPr>
          <w:rFonts w:ascii="Times New Roman" w:hAnsi="Times New Roman" w:cs="Times New Roman"/>
          <w:sz w:val="20"/>
          <w:szCs w:val="20"/>
        </w:rPr>
      </w:pPr>
    </w:p>
    <w:p w14:paraId="13A9FA37" w14:textId="1CA8A0A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Considering a dataset of {x</w:t>
      </w:r>
      <w:r w:rsidRPr="005A69C8">
        <w:rPr>
          <w:rFonts w:ascii="Times New Roman" w:hAnsi="Times New Roman" w:cs="Times New Roman"/>
          <w:sz w:val="20"/>
          <w:szCs w:val="20"/>
          <w:vertAlign w:val="subscript"/>
        </w:rPr>
        <w:t>1</w:t>
      </w:r>
      <w:r w:rsidRPr="005A69C8">
        <w:rPr>
          <w:rFonts w:ascii="Times New Roman" w:hAnsi="Times New Roman" w:cs="Times New Roman"/>
          <w:sz w:val="20"/>
          <w:szCs w:val="20"/>
        </w:rPr>
        <w:t xml:space="preserve">, · · ·, </w:t>
      </w:r>
      <w:proofErr w:type="spellStart"/>
      <w:r w:rsidRPr="005A69C8">
        <w:rPr>
          <w:rFonts w:ascii="Times New Roman" w:hAnsi="Times New Roman" w:cs="Times New Roman"/>
          <w:sz w:val="20"/>
          <w:szCs w:val="20"/>
        </w:rPr>
        <w:t>x</w:t>
      </w:r>
      <w:r w:rsidRPr="005A69C8">
        <w:rPr>
          <w:rFonts w:ascii="Times New Roman" w:hAnsi="Times New Roman" w:cs="Times New Roman"/>
          <w:sz w:val="20"/>
          <w:szCs w:val="20"/>
          <w:vertAlign w:val="subscript"/>
        </w:rPr>
        <w:t>n</w:t>
      </w:r>
      <w:proofErr w:type="spellEnd"/>
      <w:r w:rsidRPr="005A69C8">
        <w:rPr>
          <w:rFonts w:ascii="Times New Roman" w:hAnsi="Times New Roman" w:cs="Times New Roman"/>
          <w:sz w:val="20"/>
          <w:szCs w:val="20"/>
        </w:rPr>
        <w:t>}, where each x</w:t>
      </w:r>
      <w:r w:rsidRPr="005A69C8">
        <w:rPr>
          <w:rFonts w:ascii="Times New Roman" w:hAnsi="Times New Roman" w:cs="Times New Roman"/>
          <w:sz w:val="20"/>
          <w:szCs w:val="20"/>
          <w:vertAlign w:val="subscript"/>
        </w:rPr>
        <w:t>i</w:t>
      </w:r>
      <w:r w:rsidRPr="005A69C8">
        <w:rPr>
          <w:rFonts w:ascii="Times New Roman" w:hAnsi="Times New Roman" w:cs="Times New Roman"/>
          <w:sz w:val="20"/>
          <w:szCs w:val="20"/>
        </w:rPr>
        <w:t xml:space="preserve"> is a vector with dimension </w:t>
      </w:r>
      <w:r w:rsidRPr="005A69C8">
        <w:rPr>
          <w:rFonts w:ascii="Times New Roman" w:hAnsi="Times New Roman" w:cs="Times New Roman"/>
          <w:i/>
          <w:iCs/>
          <w:sz w:val="20"/>
          <w:szCs w:val="20"/>
        </w:rPr>
        <w:t>s</w:t>
      </w:r>
      <w:r w:rsidRPr="005A69C8">
        <w:rPr>
          <w:rFonts w:ascii="Times New Roman" w:hAnsi="Times New Roman" w:cs="Times New Roman"/>
          <w:sz w:val="20"/>
          <w:szCs w:val="20"/>
        </w:rPr>
        <w:t xml:space="preserve"> in space </w:t>
      </w:r>
      <w:proofErr w:type="spellStart"/>
      <w:r w:rsidRPr="005A69C8">
        <w:rPr>
          <w:rFonts w:ascii="Times New Roman" w:hAnsi="Times New Roman" w:cs="Times New Roman"/>
          <w:sz w:val="20"/>
          <w:szCs w:val="20"/>
        </w:rPr>
        <w:t>X</w:t>
      </w:r>
      <w:r w:rsidRPr="005A69C8">
        <w:rPr>
          <w:rFonts w:ascii="Times New Roman" w:hAnsi="Times New Roman" w:cs="Times New Roman"/>
          <w:sz w:val="20"/>
          <w:szCs w:val="20"/>
          <w:vertAlign w:val="superscript"/>
        </w:rPr>
        <w:t>s</w:t>
      </w:r>
      <w:proofErr w:type="spellEnd"/>
      <w:r w:rsidRPr="005A69C8">
        <w:rPr>
          <w:rFonts w:ascii="Times New Roman" w:hAnsi="Times New Roman" w:cs="Times New Roman"/>
          <w:sz w:val="20"/>
          <w:szCs w:val="20"/>
        </w:rPr>
        <w:t>. In each iteration of gradient boosting, the negative gradients of the loss function with respect to the output of the model are denoted as {g</w:t>
      </w:r>
      <w:r w:rsidRPr="005A69C8">
        <w:rPr>
          <w:rFonts w:ascii="Times New Roman" w:hAnsi="Times New Roman" w:cs="Times New Roman"/>
          <w:sz w:val="20"/>
          <w:szCs w:val="20"/>
          <w:vertAlign w:val="subscript"/>
        </w:rPr>
        <w:t>1</w:t>
      </w:r>
      <w:r w:rsidRPr="005A69C8">
        <w:rPr>
          <w:rFonts w:ascii="Times New Roman" w:hAnsi="Times New Roman" w:cs="Times New Roman"/>
          <w:sz w:val="20"/>
          <w:szCs w:val="20"/>
        </w:rPr>
        <w:t xml:space="preserve">, · · ·, </w:t>
      </w:r>
      <w:proofErr w:type="spellStart"/>
      <w:r w:rsidRPr="005A69C8">
        <w:rPr>
          <w:rFonts w:ascii="Times New Roman" w:hAnsi="Times New Roman" w:cs="Times New Roman"/>
          <w:sz w:val="20"/>
          <w:szCs w:val="20"/>
        </w:rPr>
        <w:t>g</w:t>
      </w:r>
      <w:r w:rsidRPr="005A69C8">
        <w:rPr>
          <w:rFonts w:ascii="Times New Roman" w:hAnsi="Times New Roman" w:cs="Times New Roman"/>
          <w:sz w:val="20"/>
          <w:szCs w:val="20"/>
          <w:vertAlign w:val="subscript"/>
        </w:rPr>
        <w:t>n</w:t>
      </w:r>
      <w:proofErr w:type="spellEnd"/>
      <w:r w:rsidRPr="005A69C8">
        <w:rPr>
          <w:rFonts w:ascii="Times New Roman" w:hAnsi="Times New Roman" w:cs="Times New Roman"/>
          <w:sz w:val="20"/>
          <w:szCs w:val="20"/>
        </w:rPr>
        <w:t xml:space="preserve">}. In this GOSS technique, the training instances are ranked according to their absolute values of their gradients in descending order. After that, (top-a × 100%) instances with larger gradients are kept and we get an instance subset A. </w:t>
      </w:r>
      <w:r w:rsidR="00F42B95" w:rsidRPr="005A69C8">
        <w:rPr>
          <w:rFonts w:ascii="Times New Roman" w:hAnsi="Times New Roman" w:cs="Times New Roman"/>
          <w:sz w:val="20"/>
          <w:szCs w:val="20"/>
        </w:rPr>
        <w:t>Then, for</w:t>
      </w:r>
      <w:r w:rsidRPr="005A69C8">
        <w:rPr>
          <w:rFonts w:ascii="Times New Roman" w:hAnsi="Times New Roman" w:cs="Times New Roman"/>
          <w:sz w:val="20"/>
          <w:szCs w:val="20"/>
        </w:rPr>
        <w:t xml:space="preserve"> the remaining set A</w:t>
      </w:r>
      <w:r w:rsidRPr="005A69C8">
        <w:rPr>
          <w:rFonts w:ascii="Times New Roman" w:hAnsi="Times New Roman" w:cs="Times New Roman"/>
          <w:sz w:val="20"/>
          <w:szCs w:val="20"/>
          <w:vertAlign w:val="superscript"/>
        </w:rPr>
        <w:t xml:space="preserve">c </w:t>
      </w:r>
      <w:r w:rsidRPr="005A69C8">
        <w:rPr>
          <w:rFonts w:ascii="Times New Roman" w:hAnsi="Times New Roman" w:cs="Times New Roman"/>
          <w:sz w:val="20"/>
          <w:szCs w:val="20"/>
        </w:rPr>
        <w:t>consisting (1- a) × 100% instances with smaller gradients, we further randomly sample a subset B with size b × |A</w:t>
      </w:r>
      <w:r w:rsidRPr="005A69C8">
        <w:rPr>
          <w:rFonts w:ascii="Times New Roman" w:hAnsi="Times New Roman" w:cs="Times New Roman"/>
          <w:sz w:val="20"/>
          <w:szCs w:val="20"/>
          <w:vertAlign w:val="superscript"/>
        </w:rPr>
        <w:t>c</w:t>
      </w:r>
      <w:r w:rsidRPr="005A69C8">
        <w:rPr>
          <w:rFonts w:ascii="Times New Roman" w:hAnsi="Times New Roman" w:cs="Times New Roman"/>
          <w:sz w:val="20"/>
          <w:szCs w:val="20"/>
        </w:rPr>
        <w:t xml:space="preserve">|. Finally, we split the instances according to the estimated variance gain at vector </w:t>
      </w:r>
      <w:proofErr w:type="spellStart"/>
      <w:r w:rsidRPr="005A69C8">
        <w:rPr>
          <w:rFonts w:ascii="Times New Roman" w:hAnsi="Times New Roman" w:cs="Times New Roman"/>
          <w:i/>
          <w:iCs/>
          <w:sz w:val="20"/>
          <w:szCs w:val="20"/>
        </w:rPr>
        <w:t>V</w:t>
      </w:r>
      <w:r w:rsidRPr="005A69C8">
        <w:rPr>
          <w:rFonts w:ascii="Times New Roman" w:hAnsi="Times New Roman" w:cs="Times New Roman"/>
          <w:sz w:val="20"/>
          <w:szCs w:val="20"/>
          <w:vertAlign w:val="subscript"/>
        </w:rPr>
        <w:t>j</w:t>
      </w:r>
      <w:proofErr w:type="spellEnd"/>
      <w:r w:rsidRPr="005A69C8">
        <w:rPr>
          <w:rFonts w:ascii="Times New Roman" w:hAnsi="Times New Roman" w:cs="Times New Roman"/>
          <w:sz w:val="20"/>
          <w:szCs w:val="20"/>
          <w:vertAlign w:val="subscript"/>
        </w:rPr>
        <w:t xml:space="preserve"> </w:t>
      </w:r>
      <w:r w:rsidRPr="005A69C8">
        <w:rPr>
          <w:rFonts w:ascii="Times New Roman" w:hAnsi="Times New Roman" w:cs="Times New Roman"/>
          <w:sz w:val="20"/>
          <w:szCs w:val="20"/>
        </w:rPr>
        <w:t xml:space="preserve">(d) over the subset </w:t>
      </w:r>
      <w:proofErr w:type="gramStart"/>
      <w:r w:rsidRPr="005A69C8">
        <w:rPr>
          <w:rFonts w:ascii="Times New Roman" w:hAnsi="Times New Roman" w:cs="Times New Roman"/>
          <w:sz w:val="20"/>
          <w:szCs w:val="20"/>
        </w:rPr>
        <w:t>A ?</w:t>
      </w:r>
      <w:proofErr w:type="gramEnd"/>
      <w:r w:rsidRPr="005A69C8">
        <w:rPr>
          <w:rFonts w:ascii="Times New Roman" w:hAnsi="Times New Roman" w:cs="Times New Roman"/>
          <w:sz w:val="20"/>
          <w:szCs w:val="20"/>
        </w:rPr>
        <w:t xml:space="preserve"> B.</w:t>
      </w:r>
    </w:p>
    <w:p w14:paraId="0CF67349" w14:textId="4CE10BA2" w:rsidR="00265F14" w:rsidRDefault="00265F14" w:rsidP="00265F14">
      <w:pPr>
        <w:pStyle w:val="Caption"/>
        <w:keepNext/>
        <w:jc w:val="both"/>
      </w:pPr>
    </w:p>
    <w:p w14:paraId="414D5F65" w14:textId="55F21F0A" w:rsidR="006B3B06" w:rsidRPr="000C435D" w:rsidRDefault="006B3B06" w:rsidP="006B3B06">
      <w:pPr>
        <w:spacing w:line="240" w:lineRule="auto"/>
        <w:jc w:val="both"/>
        <w:rPr>
          <w:rFonts w:ascii="Cambria Math" w:hAnsi="Cambria Math" w:cs="Times New Roman"/>
          <w:iCs/>
          <w:sz w:val="20"/>
          <w:szCs w:val="20"/>
        </w:rPr>
      </w:pPr>
      <m:oMath>
        <m:sSub>
          <m:sSubPr>
            <m:ctrlPr>
              <w:rPr>
                <w:rFonts w:ascii="Cambria Math" w:hAnsi="Cambria Math" w:cs="Times New Roman"/>
                <w:i/>
                <w:sz w:val="20"/>
                <w:szCs w:val="20"/>
                <w:lang/>
              </w:rPr>
            </m:ctrlPr>
          </m:sSubPr>
          <m:e>
            <m:acc>
              <m:accPr>
                <m:chr m:val="̅"/>
                <m:ctrlPr>
                  <w:rPr>
                    <w:rFonts w:ascii="Cambria Math" w:hAnsi="Cambria Math" w:cs="Times New Roman"/>
                    <w:i/>
                    <w:sz w:val="20"/>
                    <w:szCs w:val="20"/>
                    <w:lang/>
                  </w:rPr>
                </m:ctrlPr>
              </m:accPr>
              <m:e>
                <m:r>
                  <w:rPr>
                    <w:rFonts w:ascii="Cambria Math" w:hAnsi="Cambria Math" w:cs="Times New Roman"/>
                    <w:sz w:val="20"/>
                    <w:szCs w:val="20"/>
                    <w:lang/>
                  </w:rPr>
                  <m:t>v</m:t>
                </m:r>
              </m:e>
            </m:acc>
          </m:e>
          <m:sub>
            <m:r>
              <w:rPr>
                <w:rFonts w:ascii="Cambria Math" w:hAnsi="Cambria Math" w:cs="Times New Roman"/>
                <w:sz w:val="20"/>
                <w:szCs w:val="20"/>
                <w:lang/>
              </w:rPr>
              <m:t>j</m:t>
            </m:r>
          </m:sub>
        </m:sSub>
        <m:d>
          <m:dPr>
            <m:ctrlPr>
              <w:rPr>
                <w:rFonts w:ascii="Cambria Math" w:hAnsi="Cambria Math" w:cs="Times New Roman"/>
                <w:i/>
                <w:sz w:val="20"/>
                <w:szCs w:val="20"/>
                <w:lang/>
              </w:rPr>
            </m:ctrlPr>
          </m:dPr>
          <m:e>
            <m:r>
              <w:rPr>
                <w:rFonts w:ascii="Cambria Math" w:hAnsi="Cambria Math" w:cs="Times New Roman"/>
                <w:sz w:val="20"/>
                <w:szCs w:val="20"/>
                <w:lang/>
              </w:rPr>
              <m:t>d</m:t>
            </m:r>
          </m:e>
        </m:d>
        <m:r>
          <w:rPr>
            <w:rFonts w:ascii="Cambria Math" w:hAnsi="Cambria Math" w:cs="Times New Roman"/>
            <w:sz w:val="20"/>
            <w:szCs w:val="20"/>
            <w:lang/>
          </w:rPr>
          <m:t>=</m:t>
        </m:r>
        <m:f>
          <m:fPr>
            <m:ctrlPr>
              <w:rPr>
                <w:rFonts w:ascii="Cambria Math" w:hAnsi="Cambria Math" w:cs="Times New Roman"/>
                <w:i/>
                <w:sz w:val="20"/>
                <w:szCs w:val="20"/>
                <w:lang/>
              </w:rPr>
            </m:ctrlPr>
          </m:fPr>
          <m:num>
            <m:r>
              <w:rPr>
                <w:rFonts w:ascii="Cambria Math" w:hAnsi="Cambria Math" w:cs="Times New Roman"/>
                <w:sz w:val="20"/>
                <w:szCs w:val="20"/>
                <w:lang/>
              </w:rPr>
              <m:t>1</m:t>
            </m:r>
          </m:num>
          <m:den>
            <m:r>
              <w:rPr>
                <w:rFonts w:ascii="Cambria Math" w:hAnsi="Cambria Math" w:cs="Times New Roman"/>
                <w:sz w:val="20"/>
                <w:szCs w:val="20"/>
                <w:lang/>
              </w:rPr>
              <m:t>n</m:t>
            </m:r>
          </m:den>
        </m:f>
        <m:d>
          <m:dPr>
            <m:begChr m:val="{"/>
            <m:endChr m:val="}"/>
            <m:ctrlPr>
              <w:rPr>
                <w:rFonts w:ascii="Cambria Math" w:hAnsi="Cambria Math" w:cs="Times New Roman"/>
                <w:i/>
                <w:sz w:val="20"/>
                <w:szCs w:val="20"/>
                <w:lang/>
              </w:rPr>
            </m:ctrlPr>
          </m:dPr>
          <m:e>
            <m:eqArr>
              <m:eqArrPr>
                <m:ctrlPr>
                  <w:rPr>
                    <w:rFonts w:ascii="Cambria Math" w:hAnsi="Cambria Math" w:cs="Times New Roman"/>
                    <w:i/>
                    <w:sz w:val="20"/>
                    <w:szCs w:val="20"/>
                    <w:lang/>
                  </w:rPr>
                </m:ctrlPr>
              </m:eqArrPr>
              <m:e>
                <m:d>
                  <m:dPr>
                    <m:begChr m:val=""/>
                    <m:endChr m:val=""/>
                    <m:ctrlPr>
                      <w:rPr>
                        <w:rFonts w:ascii="Cambria Math" w:hAnsi="Cambria Math" w:cs="Times New Roman"/>
                        <w:i/>
                        <w:sz w:val="20"/>
                        <w:szCs w:val="20"/>
                        <w:lang/>
                      </w:rPr>
                    </m:ctrlPr>
                  </m:dPr>
                  <m:e>
                    <m:eqArr>
                      <m:eqArrPr>
                        <m:ctrlPr>
                          <w:rPr>
                            <w:rFonts w:ascii="Cambria Math" w:hAnsi="Cambria Math" w:cs="Times New Roman"/>
                            <w:i/>
                            <w:sz w:val="20"/>
                            <w:szCs w:val="20"/>
                            <w:lang/>
                          </w:rPr>
                        </m:ctrlPr>
                      </m:eqArrPr>
                      <m:e>
                        <m:f>
                          <m:fPr>
                            <m:ctrlPr>
                              <w:rPr>
                                <w:rFonts w:ascii="Cambria Math" w:hAnsi="Cambria Math" w:cs="Times New Roman"/>
                                <w:i/>
                                <w:sz w:val="20"/>
                                <w:szCs w:val="20"/>
                                <w:lang/>
                              </w:rPr>
                            </m:ctrlPr>
                          </m:fPr>
                          <m:num>
                            <m:sSup>
                              <m:sSupPr>
                                <m:ctrlPr>
                                  <w:rPr>
                                    <w:rFonts w:ascii="Cambria Math" w:hAnsi="Cambria Math" w:cs="Times New Roman"/>
                                    <w:i/>
                                    <w:sz w:val="20"/>
                                    <w:szCs w:val="20"/>
                                    <w:lang/>
                                  </w:rPr>
                                </m:ctrlPr>
                              </m:sSupPr>
                              <m:e>
                                <m:d>
                                  <m:dPr>
                                    <m:ctrlPr>
                                      <w:rPr>
                                        <w:rFonts w:ascii="Cambria Math" w:hAnsi="Cambria Math" w:cs="Times New Roman"/>
                                        <w:i/>
                                        <w:sz w:val="20"/>
                                        <w:szCs w:val="20"/>
                                        <w:lang/>
                                      </w:rPr>
                                    </m:ctrlPr>
                                  </m:dPr>
                                  <m:e>
                                    <m:nary>
                                      <m:naryPr>
                                        <m:chr m:val="∑"/>
                                        <m:limLoc m:val="subSup"/>
                                        <m:grow m:val="1"/>
                                        <m:supHide m:val="1"/>
                                        <m:ctrlPr>
                                          <w:rPr>
                                            <w:rFonts w:ascii="Cambria Math" w:hAnsi="Cambria Math" w:cs="Times New Roman"/>
                                            <w:i/>
                                            <w:sz w:val="20"/>
                                            <w:szCs w:val="20"/>
                                            <w:lang/>
                                          </w:rPr>
                                        </m:ctrlPr>
                                      </m:naryPr>
                                      <m:sub>
                                        <m:sSub>
                                          <m:sSubPr>
                                            <m:ctrlPr>
                                              <w:rPr>
                                                <w:rFonts w:ascii="Cambria Math" w:hAnsi="Cambria Math" w:cs="Times New Roman"/>
                                                <w:i/>
                                                <w:sz w:val="20"/>
                                                <w:szCs w:val="20"/>
                                                <w:lang/>
                                              </w:rPr>
                                            </m:ctrlPr>
                                          </m:sSubPr>
                                          <m:e>
                                            <m:r>
                                              <w:rPr>
                                                <w:rFonts w:ascii="Cambria Math" w:hAnsi="Cambria Math" w:cs="Times New Roman"/>
                                                <w:sz w:val="20"/>
                                                <w:szCs w:val="20"/>
                                                <w:lang/>
                                              </w:rPr>
                                              <m:t>x</m:t>
                                            </m:r>
                                          </m:e>
                                          <m:sub>
                                            <m:r>
                                              <w:rPr>
                                                <w:rFonts w:ascii="Cambria Math" w:hAnsi="Cambria Math" w:cs="Times New Roman"/>
                                                <w:sz w:val="20"/>
                                                <w:szCs w:val="20"/>
                                                <w:lang/>
                                              </w:rPr>
                                              <m:t>i</m:t>
                                            </m:r>
                                          </m:sub>
                                        </m:sSub>
                                        <m:r>
                                          <w:rPr>
                                            <w:rFonts w:ascii="Cambria Math" w:hAnsi="Cambria Math" w:cs="Times New Roman"/>
                                            <w:sz w:val="20"/>
                                            <w:szCs w:val="20"/>
                                            <w:lang/>
                                          </w:rPr>
                                          <m:t>∈</m:t>
                                        </m:r>
                                        <m:sSub>
                                          <m:sSubPr>
                                            <m:ctrlPr>
                                              <w:rPr>
                                                <w:rFonts w:ascii="Cambria Math" w:hAnsi="Cambria Math" w:cs="Times New Roman"/>
                                                <w:i/>
                                                <w:sz w:val="20"/>
                                                <w:szCs w:val="20"/>
                                                <w:lang/>
                                              </w:rPr>
                                            </m:ctrlPr>
                                          </m:sSubPr>
                                          <m:e>
                                            <m:r>
                                              <w:rPr>
                                                <w:rFonts w:ascii="Cambria Math" w:hAnsi="Cambria Math" w:cs="Times New Roman"/>
                                                <w:sz w:val="20"/>
                                                <w:szCs w:val="20"/>
                                                <w:lang/>
                                              </w:rPr>
                                              <m:t>A</m:t>
                                            </m:r>
                                          </m:e>
                                          <m:sub>
                                            <m:r>
                                              <w:rPr>
                                                <w:rFonts w:ascii="Cambria Math" w:hAnsi="Cambria Math" w:cs="Times New Roman"/>
                                                <w:sz w:val="20"/>
                                                <w:szCs w:val="20"/>
                                                <w:lang/>
                                              </w:rPr>
                                              <m:t>l</m:t>
                                            </m:r>
                                          </m:sub>
                                        </m:sSub>
                                      </m:sub>
                                      <m:sup/>
                                      <m:e>
                                        <m:sSub>
                                          <m:sSubPr>
                                            <m:ctrlPr>
                                              <w:rPr>
                                                <w:rFonts w:ascii="Cambria Math" w:hAnsi="Cambria Math" w:cs="Times New Roman"/>
                                                <w:i/>
                                                <w:sz w:val="20"/>
                                                <w:szCs w:val="20"/>
                                                <w:lang/>
                                              </w:rPr>
                                            </m:ctrlPr>
                                          </m:sSubPr>
                                          <m:e>
                                            <m:r>
                                              <w:rPr>
                                                <w:rFonts w:ascii="Cambria Math" w:hAnsi="Cambria Math" w:cs="Times New Roman"/>
                                                <w:sz w:val="20"/>
                                                <w:szCs w:val="20"/>
                                                <w:lang/>
                                              </w:rPr>
                                              <m:t>g</m:t>
                                            </m:r>
                                          </m:e>
                                          <m:sub>
                                            <m:r>
                                              <w:rPr>
                                                <w:rFonts w:ascii="Cambria Math" w:hAnsi="Cambria Math" w:cs="Times New Roman"/>
                                                <w:sz w:val="20"/>
                                                <w:szCs w:val="20"/>
                                                <w:lang/>
                                              </w:rPr>
                                              <m:t>i</m:t>
                                            </m:r>
                                          </m:sub>
                                        </m:sSub>
                                      </m:e>
                                    </m:nary>
                                    <m:r>
                                      <w:rPr>
                                        <w:rFonts w:ascii="Cambria Math" w:hAnsi="Cambria Math" w:cs="Times New Roman"/>
                                        <w:sz w:val="20"/>
                                        <w:szCs w:val="20"/>
                                        <w:lang/>
                                      </w:rPr>
                                      <m:t>+</m:t>
                                    </m:r>
                                    <m:f>
                                      <m:fPr>
                                        <m:ctrlPr>
                                          <w:rPr>
                                            <w:rFonts w:ascii="Cambria Math" w:hAnsi="Cambria Math" w:cs="Times New Roman"/>
                                            <w:i/>
                                            <w:sz w:val="20"/>
                                            <w:szCs w:val="20"/>
                                            <w:lang/>
                                          </w:rPr>
                                        </m:ctrlPr>
                                      </m:fPr>
                                      <m:num>
                                        <m:r>
                                          <w:rPr>
                                            <w:rFonts w:ascii="Cambria Math" w:hAnsi="Cambria Math" w:cs="Times New Roman"/>
                                            <w:sz w:val="20"/>
                                            <w:szCs w:val="20"/>
                                            <w:lang/>
                                          </w:rPr>
                                          <m:t>1-a</m:t>
                                        </m:r>
                                      </m:num>
                                      <m:den>
                                        <m:r>
                                          <w:rPr>
                                            <w:rFonts w:ascii="Cambria Math" w:hAnsi="Cambria Math" w:cs="Times New Roman"/>
                                            <w:sz w:val="20"/>
                                            <w:szCs w:val="20"/>
                                            <w:lang/>
                                          </w:rPr>
                                          <m:t>b</m:t>
                                        </m:r>
                                      </m:den>
                                    </m:f>
                                    <m:nary>
                                      <m:naryPr>
                                        <m:chr m:val="∑"/>
                                        <m:limLoc m:val="subSup"/>
                                        <m:grow m:val="1"/>
                                        <m:supHide m:val="1"/>
                                        <m:ctrlPr>
                                          <w:rPr>
                                            <w:rFonts w:ascii="Cambria Math" w:hAnsi="Cambria Math" w:cs="Times New Roman"/>
                                            <w:i/>
                                            <w:sz w:val="20"/>
                                            <w:szCs w:val="20"/>
                                            <w:lang/>
                                          </w:rPr>
                                        </m:ctrlPr>
                                      </m:naryPr>
                                      <m:sub>
                                        <m:sSub>
                                          <m:sSubPr>
                                            <m:ctrlPr>
                                              <w:rPr>
                                                <w:rFonts w:ascii="Cambria Math" w:hAnsi="Cambria Math" w:cs="Times New Roman"/>
                                                <w:i/>
                                                <w:sz w:val="20"/>
                                                <w:szCs w:val="20"/>
                                                <w:lang/>
                                              </w:rPr>
                                            </m:ctrlPr>
                                          </m:sSubPr>
                                          <m:e>
                                            <m:r>
                                              <w:rPr>
                                                <w:rFonts w:ascii="Cambria Math" w:hAnsi="Cambria Math" w:cs="Times New Roman"/>
                                                <w:sz w:val="20"/>
                                                <w:szCs w:val="20"/>
                                                <w:lang/>
                                              </w:rPr>
                                              <m:t>x</m:t>
                                            </m:r>
                                          </m:e>
                                          <m:sub>
                                            <m:r>
                                              <w:rPr>
                                                <w:rFonts w:ascii="Cambria Math" w:hAnsi="Cambria Math" w:cs="Times New Roman"/>
                                                <w:sz w:val="20"/>
                                                <w:szCs w:val="20"/>
                                                <w:lang/>
                                              </w:rPr>
                                              <m:t>i</m:t>
                                            </m:r>
                                          </m:sub>
                                        </m:sSub>
                                        <m:r>
                                          <w:rPr>
                                            <w:rFonts w:ascii="Cambria Math" w:hAnsi="Cambria Math" w:cs="Times New Roman"/>
                                            <w:sz w:val="20"/>
                                            <w:szCs w:val="20"/>
                                            <w:lang/>
                                          </w:rPr>
                                          <m:t>∈</m:t>
                                        </m:r>
                                        <m:sSub>
                                          <m:sSubPr>
                                            <m:ctrlPr>
                                              <w:rPr>
                                                <w:rFonts w:ascii="Cambria Math" w:hAnsi="Cambria Math" w:cs="Times New Roman"/>
                                                <w:i/>
                                                <w:sz w:val="20"/>
                                                <w:szCs w:val="20"/>
                                                <w:lang/>
                                              </w:rPr>
                                            </m:ctrlPr>
                                          </m:sSubPr>
                                          <m:e>
                                            <m:r>
                                              <w:rPr>
                                                <w:rFonts w:ascii="Cambria Math" w:hAnsi="Cambria Math" w:cs="Times New Roman"/>
                                                <w:sz w:val="20"/>
                                                <w:szCs w:val="20"/>
                                                <w:lang/>
                                              </w:rPr>
                                              <m:t>B</m:t>
                                            </m:r>
                                          </m:e>
                                          <m:sub>
                                            <m:r>
                                              <w:rPr>
                                                <w:rFonts w:ascii="Cambria Math" w:hAnsi="Cambria Math" w:cs="Times New Roman"/>
                                                <w:sz w:val="20"/>
                                                <w:szCs w:val="20"/>
                                                <w:lang/>
                                              </w:rPr>
                                              <m:t>l</m:t>
                                            </m:r>
                                          </m:sub>
                                        </m:sSub>
                                      </m:sub>
                                      <m:sup/>
                                      <m:e>
                                        <m:sSub>
                                          <m:sSubPr>
                                            <m:ctrlPr>
                                              <w:rPr>
                                                <w:rFonts w:ascii="Cambria Math" w:hAnsi="Cambria Math" w:cs="Times New Roman"/>
                                                <w:i/>
                                                <w:sz w:val="20"/>
                                                <w:szCs w:val="20"/>
                                                <w:lang/>
                                              </w:rPr>
                                            </m:ctrlPr>
                                          </m:sSubPr>
                                          <m:e>
                                            <m:r>
                                              <w:rPr>
                                                <w:rFonts w:ascii="Cambria Math" w:hAnsi="Cambria Math" w:cs="Times New Roman"/>
                                                <w:sz w:val="20"/>
                                                <w:szCs w:val="20"/>
                                                <w:lang/>
                                              </w:rPr>
                                              <m:t>g</m:t>
                                            </m:r>
                                          </m:e>
                                          <m:sub>
                                            <m:r>
                                              <w:rPr>
                                                <w:rFonts w:ascii="Cambria Math" w:hAnsi="Cambria Math" w:cs="Times New Roman"/>
                                                <w:sz w:val="20"/>
                                                <w:szCs w:val="20"/>
                                                <w:lang/>
                                              </w:rPr>
                                              <m:t>i</m:t>
                                            </m:r>
                                          </m:sub>
                                        </m:sSub>
                                      </m:e>
                                    </m:nary>
                                  </m:e>
                                </m:d>
                              </m:e>
                              <m:sup>
                                <m:r>
                                  <w:rPr>
                                    <w:rFonts w:ascii="Cambria Math" w:hAnsi="Cambria Math" w:cs="Times New Roman"/>
                                    <w:sz w:val="20"/>
                                    <w:szCs w:val="20"/>
                                    <w:lang/>
                                  </w:rPr>
                                  <m:t>2</m:t>
                                </m:r>
                              </m:sup>
                            </m:sSup>
                          </m:num>
                          <m:den>
                            <m:sSubSup>
                              <m:sSubSupPr>
                                <m:ctrlPr>
                                  <w:rPr>
                                    <w:rFonts w:ascii="Cambria Math" w:hAnsi="Cambria Math" w:cs="Times New Roman"/>
                                    <w:i/>
                                    <w:sz w:val="20"/>
                                    <w:szCs w:val="20"/>
                                    <w:lang/>
                                  </w:rPr>
                                </m:ctrlPr>
                              </m:sSubSupPr>
                              <m:e>
                                <m:r>
                                  <w:rPr>
                                    <w:rFonts w:ascii="Cambria Math" w:hAnsi="Cambria Math" w:cs="Times New Roman"/>
                                    <w:sz w:val="20"/>
                                    <w:szCs w:val="20"/>
                                    <w:lang/>
                                  </w:rPr>
                                  <m:t>n</m:t>
                                </m:r>
                              </m:e>
                              <m:sub>
                                <m:r>
                                  <w:rPr>
                                    <w:rFonts w:ascii="Cambria Math" w:hAnsi="Cambria Math" w:cs="Times New Roman"/>
                                    <w:sz w:val="20"/>
                                    <w:szCs w:val="20"/>
                                    <w:lang/>
                                  </w:rPr>
                                  <m:t>i</m:t>
                                </m:r>
                              </m:sub>
                              <m:sup>
                                <m:r>
                                  <w:rPr>
                                    <w:rFonts w:ascii="Cambria Math" w:hAnsi="Cambria Math" w:cs="Times New Roman"/>
                                    <w:sz w:val="20"/>
                                    <w:szCs w:val="20"/>
                                    <w:lang/>
                                  </w:rPr>
                                  <m:t>j</m:t>
                                </m:r>
                              </m:sup>
                            </m:sSubSup>
                            <m:d>
                              <m:dPr>
                                <m:ctrlPr>
                                  <w:rPr>
                                    <w:rFonts w:ascii="Cambria Math" w:hAnsi="Cambria Math" w:cs="Times New Roman"/>
                                    <w:i/>
                                    <w:sz w:val="20"/>
                                    <w:szCs w:val="20"/>
                                    <w:lang/>
                                  </w:rPr>
                                </m:ctrlPr>
                              </m:dPr>
                              <m:e>
                                <m:r>
                                  <w:rPr>
                                    <w:rFonts w:ascii="Cambria Math" w:hAnsi="Cambria Math" w:cs="Times New Roman"/>
                                    <w:sz w:val="20"/>
                                    <w:szCs w:val="20"/>
                                    <w:lang/>
                                  </w:rPr>
                                  <m:t>d</m:t>
                                </m:r>
                              </m:e>
                            </m:d>
                          </m:den>
                        </m:f>
                        <m:r>
                          <w:rPr>
                            <w:rFonts w:ascii="Cambria Math" w:hAnsi="Cambria Math" w:cs="Times New Roman"/>
                            <w:sz w:val="20"/>
                            <w:szCs w:val="20"/>
                            <w:lang/>
                          </w:rPr>
                          <m:t>+</m:t>
                        </m:r>
                      </m:e>
                    </m:eqArr>
                  </m:e>
                </m:d>
              </m:e>
              <m:e>
                <m:r>
                  <w:rPr>
                    <w:rFonts w:ascii="Cambria Math" w:hAnsi="Cambria Math" w:cs="Times New Roman"/>
                    <w:sz w:val="20"/>
                    <w:szCs w:val="20"/>
                    <w:lang/>
                  </w:rPr>
                  <m:t xml:space="preserve"> </m:t>
                </m:r>
                <m:f>
                  <m:fPr>
                    <m:ctrlPr>
                      <w:rPr>
                        <w:rFonts w:ascii="Cambria Math" w:hAnsi="Cambria Math" w:cs="Times New Roman"/>
                        <w:i/>
                        <w:sz w:val="20"/>
                        <w:szCs w:val="20"/>
                        <w:lang/>
                      </w:rPr>
                    </m:ctrlPr>
                  </m:fPr>
                  <m:num>
                    <m:sSup>
                      <m:sSupPr>
                        <m:ctrlPr>
                          <w:rPr>
                            <w:rFonts w:ascii="Cambria Math" w:hAnsi="Cambria Math" w:cs="Times New Roman"/>
                            <w:i/>
                            <w:sz w:val="20"/>
                            <w:szCs w:val="20"/>
                            <w:lang/>
                          </w:rPr>
                        </m:ctrlPr>
                      </m:sSupPr>
                      <m:e>
                        <m:d>
                          <m:dPr>
                            <m:ctrlPr>
                              <w:rPr>
                                <w:rFonts w:ascii="Cambria Math" w:hAnsi="Cambria Math" w:cs="Times New Roman"/>
                                <w:i/>
                                <w:sz w:val="20"/>
                                <w:szCs w:val="20"/>
                                <w:lang/>
                              </w:rPr>
                            </m:ctrlPr>
                          </m:dPr>
                          <m:e>
                            <m:nary>
                              <m:naryPr>
                                <m:chr m:val="∑"/>
                                <m:limLoc m:val="subSup"/>
                                <m:grow m:val="1"/>
                                <m:supHide m:val="1"/>
                                <m:ctrlPr>
                                  <w:rPr>
                                    <w:rFonts w:ascii="Cambria Math" w:hAnsi="Cambria Math" w:cs="Times New Roman"/>
                                    <w:i/>
                                    <w:sz w:val="20"/>
                                    <w:szCs w:val="20"/>
                                    <w:lang/>
                                  </w:rPr>
                                </m:ctrlPr>
                              </m:naryPr>
                              <m:sub>
                                <m:sSub>
                                  <m:sSubPr>
                                    <m:ctrlPr>
                                      <w:rPr>
                                        <w:rFonts w:ascii="Cambria Math" w:hAnsi="Cambria Math" w:cs="Times New Roman"/>
                                        <w:i/>
                                        <w:sz w:val="20"/>
                                        <w:szCs w:val="20"/>
                                        <w:lang/>
                                      </w:rPr>
                                    </m:ctrlPr>
                                  </m:sSubPr>
                                  <m:e>
                                    <m:r>
                                      <w:rPr>
                                        <w:rFonts w:ascii="Cambria Math" w:hAnsi="Cambria Math" w:cs="Times New Roman"/>
                                        <w:sz w:val="20"/>
                                        <w:szCs w:val="20"/>
                                        <w:lang/>
                                      </w:rPr>
                                      <m:t>x</m:t>
                                    </m:r>
                                  </m:e>
                                  <m:sub>
                                    <m:r>
                                      <w:rPr>
                                        <w:rFonts w:ascii="Cambria Math" w:hAnsi="Cambria Math" w:cs="Times New Roman"/>
                                        <w:sz w:val="20"/>
                                        <w:szCs w:val="20"/>
                                        <w:lang/>
                                      </w:rPr>
                                      <m:t>i</m:t>
                                    </m:r>
                                  </m:sub>
                                </m:sSub>
                                <m:r>
                                  <w:rPr>
                                    <w:rFonts w:ascii="Cambria Math" w:hAnsi="Cambria Math" w:cs="Times New Roman"/>
                                    <w:sz w:val="20"/>
                                    <w:szCs w:val="20"/>
                                    <w:lang/>
                                  </w:rPr>
                                  <m:t>∈</m:t>
                                </m:r>
                                <m:sSub>
                                  <m:sSubPr>
                                    <m:ctrlPr>
                                      <w:rPr>
                                        <w:rFonts w:ascii="Cambria Math" w:hAnsi="Cambria Math" w:cs="Times New Roman"/>
                                        <w:i/>
                                        <w:sz w:val="20"/>
                                        <w:szCs w:val="20"/>
                                        <w:lang/>
                                      </w:rPr>
                                    </m:ctrlPr>
                                  </m:sSubPr>
                                  <m:e>
                                    <m:r>
                                      <w:rPr>
                                        <w:rFonts w:ascii="Cambria Math" w:hAnsi="Cambria Math" w:cs="Times New Roman"/>
                                        <w:sz w:val="20"/>
                                        <w:szCs w:val="20"/>
                                        <w:lang/>
                                      </w:rPr>
                                      <m:t>A</m:t>
                                    </m:r>
                                  </m:e>
                                  <m:sub>
                                    <m:r>
                                      <w:rPr>
                                        <w:rFonts w:ascii="Cambria Math" w:hAnsi="Cambria Math" w:cs="Times New Roman"/>
                                        <w:sz w:val="20"/>
                                        <w:szCs w:val="20"/>
                                        <w:lang/>
                                      </w:rPr>
                                      <m:t>r</m:t>
                                    </m:r>
                                  </m:sub>
                                </m:sSub>
                              </m:sub>
                              <m:sup/>
                              <m:e>
                                <m:sSub>
                                  <m:sSubPr>
                                    <m:ctrlPr>
                                      <w:rPr>
                                        <w:rFonts w:ascii="Cambria Math" w:hAnsi="Cambria Math" w:cs="Times New Roman"/>
                                        <w:i/>
                                        <w:sz w:val="20"/>
                                        <w:szCs w:val="20"/>
                                        <w:lang/>
                                      </w:rPr>
                                    </m:ctrlPr>
                                  </m:sSubPr>
                                  <m:e>
                                    <m:r>
                                      <w:rPr>
                                        <w:rFonts w:ascii="Cambria Math" w:hAnsi="Cambria Math" w:cs="Times New Roman"/>
                                        <w:sz w:val="20"/>
                                        <w:szCs w:val="20"/>
                                        <w:lang/>
                                      </w:rPr>
                                      <m:t>g</m:t>
                                    </m:r>
                                  </m:e>
                                  <m:sub>
                                    <m:r>
                                      <w:rPr>
                                        <w:rFonts w:ascii="Cambria Math" w:hAnsi="Cambria Math" w:cs="Times New Roman"/>
                                        <w:sz w:val="20"/>
                                        <w:szCs w:val="20"/>
                                        <w:lang/>
                                      </w:rPr>
                                      <m:t>i</m:t>
                                    </m:r>
                                  </m:sub>
                                </m:sSub>
                              </m:e>
                            </m:nary>
                            <m:r>
                              <w:rPr>
                                <w:rFonts w:ascii="Cambria Math" w:hAnsi="Cambria Math" w:cs="Times New Roman"/>
                                <w:sz w:val="20"/>
                                <w:szCs w:val="20"/>
                                <w:lang/>
                              </w:rPr>
                              <m:t>+</m:t>
                            </m:r>
                            <m:f>
                              <m:fPr>
                                <m:ctrlPr>
                                  <w:rPr>
                                    <w:rFonts w:ascii="Cambria Math" w:hAnsi="Cambria Math" w:cs="Times New Roman"/>
                                    <w:i/>
                                    <w:sz w:val="20"/>
                                    <w:szCs w:val="20"/>
                                    <w:lang/>
                                  </w:rPr>
                                </m:ctrlPr>
                              </m:fPr>
                              <m:num>
                                <m:r>
                                  <w:rPr>
                                    <w:rFonts w:ascii="Cambria Math" w:hAnsi="Cambria Math" w:cs="Times New Roman"/>
                                    <w:sz w:val="20"/>
                                    <w:szCs w:val="20"/>
                                    <w:lang/>
                                  </w:rPr>
                                  <m:t>1-a</m:t>
                                </m:r>
                              </m:num>
                              <m:den>
                                <m:r>
                                  <w:rPr>
                                    <w:rFonts w:ascii="Cambria Math" w:hAnsi="Cambria Math" w:cs="Times New Roman"/>
                                    <w:sz w:val="20"/>
                                    <w:szCs w:val="20"/>
                                    <w:lang/>
                                  </w:rPr>
                                  <m:t>b</m:t>
                                </m:r>
                              </m:den>
                            </m:f>
                            <m:nary>
                              <m:naryPr>
                                <m:chr m:val="∑"/>
                                <m:limLoc m:val="subSup"/>
                                <m:grow m:val="1"/>
                                <m:supHide m:val="1"/>
                                <m:ctrlPr>
                                  <w:rPr>
                                    <w:rFonts w:ascii="Cambria Math" w:hAnsi="Cambria Math" w:cs="Times New Roman"/>
                                    <w:i/>
                                    <w:sz w:val="20"/>
                                    <w:szCs w:val="20"/>
                                    <w:lang/>
                                  </w:rPr>
                                </m:ctrlPr>
                              </m:naryPr>
                              <m:sub>
                                <m:sSub>
                                  <m:sSubPr>
                                    <m:ctrlPr>
                                      <w:rPr>
                                        <w:rFonts w:ascii="Cambria Math" w:hAnsi="Cambria Math" w:cs="Times New Roman"/>
                                        <w:i/>
                                        <w:sz w:val="20"/>
                                        <w:szCs w:val="20"/>
                                        <w:lang/>
                                      </w:rPr>
                                    </m:ctrlPr>
                                  </m:sSubPr>
                                  <m:e>
                                    <m:r>
                                      <w:rPr>
                                        <w:rFonts w:ascii="Cambria Math" w:hAnsi="Cambria Math" w:cs="Times New Roman"/>
                                        <w:sz w:val="20"/>
                                        <w:szCs w:val="20"/>
                                        <w:lang/>
                                      </w:rPr>
                                      <m:t>x</m:t>
                                    </m:r>
                                  </m:e>
                                  <m:sub>
                                    <m:r>
                                      <w:rPr>
                                        <w:rFonts w:ascii="Cambria Math" w:hAnsi="Cambria Math" w:cs="Times New Roman"/>
                                        <w:sz w:val="20"/>
                                        <w:szCs w:val="20"/>
                                        <w:lang/>
                                      </w:rPr>
                                      <m:t>i</m:t>
                                    </m:r>
                                  </m:sub>
                                </m:sSub>
                                <m:r>
                                  <w:rPr>
                                    <w:rFonts w:ascii="Cambria Math" w:hAnsi="Cambria Math" w:cs="Times New Roman"/>
                                    <w:sz w:val="20"/>
                                    <w:szCs w:val="20"/>
                                    <w:lang/>
                                  </w:rPr>
                                  <m:t>∈</m:t>
                                </m:r>
                                <m:sSub>
                                  <m:sSubPr>
                                    <m:ctrlPr>
                                      <w:rPr>
                                        <w:rFonts w:ascii="Cambria Math" w:hAnsi="Cambria Math" w:cs="Times New Roman"/>
                                        <w:i/>
                                        <w:sz w:val="20"/>
                                        <w:szCs w:val="20"/>
                                        <w:lang/>
                                      </w:rPr>
                                    </m:ctrlPr>
                                  </m:sSubPr>
                                  <m:e>
                                    <m:r>
                                      <w:rPr>
                                        <w:rFonts w:ascii="Cambria Math" w:hAnsi="Cambria Math" w:cs="Times New Roman"/>
                                        <w:sz w:val="20"/>
                                        <w:szCs w:val="20"/>
                                        <w:lang/>
                                      </w:rPr>
                                      <m:t>B</m:t>
                                    </m:r>
                                  </m:e>
                                  <m:sub>
                                    <m:r>
                                      <w:rPr>
                                        <w:rFonts w:ascii="Cambria Math" w:hAnsi="Cambria Math" w:cs="Times New Roman"/>
                                        <w:sz w:val="20"/>
                                        <w:szCs w:val="20"/>
                                        <w:lang/>
                                      </w:rPr>
                                      <m:t>γ</m:t>
                                    </m:r>
                                  </m:sub>
                                </m:sSub>
                              </m:sub>
                              <m:sup/>
                              <m:e>
                                <m:sSub>
                                  <m:sSubPr>
                                    <m:ctrlPr>
                                      <w:rPr>
                                        <w:rFonts w:ascii="Cambria Math" w:hAnsi="Cambria Math" w:cs="Times New Roman"/>
                                        <w:i/>
                                        <w:sz w:val="20"/>
                                        <w:szCs w:val="20"/>
                                        <w:lang/>
                                      </w:rPr>
                                    </m:ctrlPr>
                                  </m:sSubPr>
                                  <m:e>
                                    <m:r>
                                      <w:rPr>
                                        <w:rFonts w:ascii="Cambria Math" w:hAnsi="Cambria Math" w:cs="Times New Roman"/>
                                        <w:sz w:val="20"/>
                                        <w:szCs w:val="20"/>
                                        <w:lang/>
                                      </w:rPr>
                                      <m:t>g</m:t>
                                    </m:r>
                                  </m:e>
                                  <m:sub>
                                    <m:r>
                                      <w:rPr>
                                        <w:rFonts w:ascii="Cambria Math" w:hAnsi="Cambria Math" w:cs="Times New Roman"/>
                                        <w:sz w:val="20"/>
                                        <w:szCs w:val="20"/>
                                        <w:lang/>
                                      </w:rPr>
                                      <m:t>i</m:t>
                                    </m:r>
                                  </m:sub>
                                </m:sSub>
                              </m:e>
                            </m:nary>
                          </m:e>
                        </m:d>
                      </m:e>
                      <m:sup>
                        <m:r>
                          <w:rPr>
                            <w:rFonts w:ascii="Cambria Math" w:hAnsi="Cambria Math" w:cs="Times New Roman"/>
                            <w:sz w:val="20"/>
                            <w:szCs w:val="20"/>
                            <w:lang/>
                          </w:rPr>
                          <m:t>2</m:t>
                        </m:r>
                      </m:sup>
                    </m:sSup>
                  </m:num>
                  <m:den>
                    <m:sSubSup>
                      <m:sSubSupPr>
                        <m:ctrlPr>
                          <w:rPr>
                            <w:rFonts w:ascii="Cambria Math" w:hAnsi="Cambria Math" w:cs="Times New Roman"/>
                            <w:i/>
                            <w:sz w:val="20"/>
                            <w:szCs w:val="20"/>
                            <w:lang/>
                          </w:rPr>
                        </m:ctrlPr>
                      </m:sSubSupPr>
                      <m:e>
                        <m:r>
                          <w:rPr>
                            <w:rFonts w:ascii="Cambria Math" w:hAnsi="Cambria Math" w:cs="Times New Roman"/>
                            <w:sz w:val="20"/>
                            <w:szCs w:val="20"/>
                            <w:lang/>
                          </w:rPr>
                          <m:t>n</m:t>
                        </m:r>
                      </m:e>
                      <m:sub>
                        <m:r>
                          <w:rPr>
                            <w:rFonts w:ascii="Cambria Math" w:hAnsi="Cambria Math" w:cs="Times New Roman"/>
                            <w:sz w:val="20"/>
                            <w:szCs w:val="20"/>
                            <w:lang/>
                          </w:rPr>
                          <m:t>r</m:t>
                        </m:r>
                      </m:sub>
                      <m:sup>
                        <m:r>
                          <w:rPr>
                            <w:rFonts w:ascii="Cambria Math" w:hAnsi="Cambria Math" w:cs="Times New Roman"/>
                            <w:sz w:val="20"/>
                            <w:szCs w:val="20"/>
                            <w:lang/>
                          </w:rPr>
                          <m:t>j</m:t>
                        </m:r>
                      </m:sup>
                    </m:sSubSup>
                    <m:d>
                      <m:dPr>
                        <m:ctrlPr>
                          <w:rPr>
                            <w:rFonts w:ascii="Cambria Math" w:hAnsi="Cambria Math" w:cs="Times New Roman"/>
                            <w:i/>
                            <w:sz w:val="20"/>
                            <w:szCs w:val="20"/>
                            <w:lang/>
                          </w:rPr>
                        </m:ctrlPr>
                      </m:dPr>
                      <m:e>
                        <m:r>
                          <w:rPr>
                            <w:rFonts w:ascii="Cambria Math" w:hAnsi="Cambria Math" w:cs="Times New Roman"/>
                            <w:sz w:val="20"/>
                            <w:szCs w:val="20"/>
                            <w:lang/>
                          </w:rPr>
                          <m:t>d</m:t>
                        </m:r>
                      </m:e>
                    </m:d>
                  </m:den>
                </m:f>
              </m:e>
            </m:eqArr>
          </m:e>
        </m:d>
      </m:oMath>
      <w:r w:rsidR="000C435D">
        <w:rPr>
          <w:rFonts w:ascii="Cambria Math" w:eastAsiaTheme="minorEastAsia" w:hAnsi="Cambria Math" w:cs="Times New Roman"/>
          <w:i/>
          <w:sz w:val="20"/>
          <w:szCs w:val="20"/>
        </w:rPr>
        <w:t xml:space="preserve">     </w:t>
      </w:r>
      <w:r w:rsidR="000C435D">
        <w:rPr>
          <w:rFonts w:ascii="Cambria Math" w:eastAsiaTheme="minorEastAsia" w:hAnsi="Cambria Math" w:cs="Times New Roman"/>
          <w:iCs/>
          <w:sz w:val="20"/>
          <w:szCs w:val="20"/>
        </w:rPr>
        <w:t>------(2)</w:t>
      </w:r>
    </w:p>
    <w:p w14:paraId="0510A871" w14:textId="2549FACD" w:rsidR="005A69C8" w:rsidRPr="005A69C8" w:rsidRDefault="005A69C8" w:rsidP="00A85AC9">
      <w:pPr>
        <w:spacing w:line="240" w:lineRule="auto"/>
        <w:jc w:val="both"/>
        <w:rPr>
          <w:rFonts w:ascii="Times New Roman" w:hAnsi="Times New Roman" w:cs="Times New Roman"/>
          <w:sz w:val="20"/>
          <w:szCs w:val="20"/>
        </w:rPr>
      </w:pPr>
    </w:p>
    <w:p w14:paraId="6B1AB05E" w14:textId="7C6F2A7C"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where </w:t>
      </w:r>
      <w:r w:rsidRPr="005A69C8">
        <w:rPr>
          <w:rFonts w:ascii="Times New Roman" w:hAnsi="Times New Roman" w:cs="Times New Roman"/>
          <w:i/>
          <w:iCs/>
          <w:sz w:val="20"/>
          <w:szCs w:val="20"/>
        </w:rPr>
        <w:t>A</w:t>
      </w:r>
      <w:r w:rsidRPr="005A69C8">
        <w:rPr>
          <w:rFonts w:ascii="Times New Roman" w:hAnsi="Times New Roman" w:cs="Times New Roman"/>
          <w:i/>
          <w:iCs/>
          <w:sz w:val="20"/>
          <w:szCs w:val="20"/>
          <w:vertAlign w:val="subscript"/>
        </w:rPr>
        <w:t>l</w:t>
      </w:r>
      <w:r w:rsidRPr="005A69C8">
        <w:rPr>
          <w:rFonts w:ascii="Times New Roman" w:hAnsi="Times New Roman" w:cs="Times New Roman"/>
          <w:i/>
          <w:iCs/>
          <w:sz w:val="20"/>
          <w:szCs w:val="20"/>
        </w:rPr>
        <w:t xml:space="preserve"> = {</w:t>
      </w:r>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w:t>
      </w:r>
      <w:r w:rsidRPr="005A69C8">
        <w:rPr>
          <w:rFonts w:ascii="Times New Roman" w:hAnsi="Times New Roman" w:cs="Times New Roman"/>
          <w:i/>
          <w:iCs/>
          <w:sz w:val="20"/>
          <w:szCs w:val="20"/>
        </w:rPr>
        <w:t xml:space="preserve"> </w:t>
      </w:r>
      <w:r w:rsidR="00F42B95" w:rsidRPr="005A69C8">
        <w:rPr>
          <w:rFonts w:ascii="Times New Roman" w:hAnsi="Times New Roman" w:cs="Times New Roman"/>
          <w:i/>
          <w:iCs/>
          <w:sz w:val="20"/>
          <w:szCs w:val="20"/>
        </w:rPr>
        <w:t>A:</w:t>
      </w:r>
      <w:r w:rsidRPr="005A69C8">
        <w:rPr>
          <w:rFonts w:ascii="Times New Roman" w:hAnsi="Times New Roman" w:cs="Times New Roman"/>
          <w:i/>
          <w:iCs/>
          <w:sz w:val="20"/>
          <w:szCs w:val="20"/>
        </w:rPr>
        <w:t xml:space="preserve"> </w:t>
      </w:r>
      <w:proofErr w:type="spellStart"/>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ij</w:t>
      </w:r>
      <w:proofErr w:type="spellEnd"/>
      <w:r w:rsidR="00F42B95" w:rsidRPr="005A69C8">
        <w:rPr>
          <w:rFonts w:ascii="Times New Roman" w:hAnsi="Times New Roman" w:cs="Times New Roman"/>
          <w:i/>
          <w:iCs/>
          <w:sz w:val="20"/>
          <w:szCs w:val="20"/>
        </w:rPr>
        <w:t>?</w:t>
      </w:r>
      <w:r w:rsidRPr="005A69C8">
        <w:rPr>
          <w:rFonts w:ascii="Times New Roman" w:hAnsi="Times New Roman" w:cs="Times New Roman"/>
          <w:i/>
          <w:iCs/>
          <w:sz w:val="20"/>
          <w:szCs w:val="20"/>
        </w:rPr>
        <w:t xml:space="preserve"> d}, </w:t>
      </w:r>
      <w:proofErr w:type="spellStart"/>
      <w:r w:rsidRPr="005A69C8">
        <w:rPr>
          <w:rFonts w:ascii="Times New Roman" w:hAnsi="Times New Roman" w:cs="Times New Roman"/>
          <w:i/>
          <w:iCs/>
          <w:sz w:val="20"/>
          <w:szCs w:val="20"/>
        </w:rPr>
        <w:t>A</w:t>
      </w:r>
      <w:r w:rsidRPr="005A69C8">
        <w:rPr>
          <w:rFonts w:ascii="Times New Roman" w:hAnsi="Times New Roman" w:cs="Times New Roman"/>
          <w:i/>
          <w:iCs/>
          <w:sz w:val="20"/>
          <w:szCs w:val="20"/>
          <w:vertAlign w:val="subscript"/>
        </w:rPr>
        <w:t>r</w:t>
      </w:r>
      <w:proofErr w:type="spellEnd"/>
      <w:r w:rsidRPr="005A69C8">
        <w:rPr>
          <w:rFonts w:ascii="Times New Roman" w:hAnsi="Times New Roman" w:cs="Times New Roman"/>
          <w:i/>
          <w:iCs/>
          <w:sz w:val="20"/>
          <w:szCs w:val="20"/>
        </w:rPr>
        <w:t xml:space="preserve"> = {</w:t>
      </w:r>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w:t>
      </w:r>
      <w:r w:rsidRPr="005A69C8">
        <w:rPr>
          <w:rFonts w:ascii="Times New Roman" w:hAnsi="Times New Roman" w:cs="Times New Roman"/>
          <w:i/>
          <w:iCs/>
          <w:sz w:val="20"/>
          <w:szCs w:val="20"/>
        </w:rPr>
        <w:t xml:space="preserve"> </w:t>
      </w:r>
      <w:r w:rsidR="00F42B95" w:rsidRPr="005A69C8">
        <w:rPr>
          <w:rFonts w:ascii="Times New Roman" w:hAnsi="Times New Roman" w:cs="Times New Roman"/>
          <w:i/>
          <w:iCs/>
          <w:sz w:val="20"/>
          <w:szCs w:val="20"/>
        </w:rPr>
        <w:t>A:</w:t>
      </w:r>
      <w:r w:rsidRPr="005A69C8">
        <w:rPr>
          <w:rFonts w:ascii="Times New Roman" w:hAnsi="Times New Roman" w:cs="Times New Roman"/>
          <w:i/>
          <w:iCs/>
          <w:sz w:val="20"/>
          <w:szCs w:val="20"/>
        </w:rPr>
        <w:t xml:space="preserve"> </w:t>
      </w:r>
      <w:proofErr w:type="spellStart"/>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ij</w:t>
      </w:r>
      <w:proofErr w:type="spellEnd"/>
      <w:r w:rsidRPr="005A69C8">
        <w:rPr>
          <w:rFonts w:ascii="Times New Roman" w:hAnsi="Times New Roman" w:cs="Times New Roman"/>
          <w:i/>
          <w:iCs/>
          <w:sz w:val="20"/>
          <w:szCs w:val="20"/>
        </w:rPr>
        <w:t xml:space="preserve"> &gt; d}, B</w:t>
      </w:r>
      <w:r w:rsidRPr="005A69C8">
        <w:rPr>
          <w:rFonts w:ascii="Times New Roman" w:hAnsi="Times New Roman" w:cs="Times New Roman"/>
          <w:i/>
          <w:iCs/>
          <w:sz w:val="20"/>
          <w:szCs w:val="20"/>
          <w:vertAlign w:val="subscript"/>
        </w:rPr>
        <w:t>l</w:t>
      </w:r>
      <w:r w:rsidRPr="005A69C8">
        <w:rPr>
          <w:rFonts w:ascii="Times New Roman" w:hAnsi="Times New Roman" w:cs="Times New Roman"/>
          <w:i/>
          <w:iCs/>
          <w:sz w:val="20"/>
          <w:szCs w:val="20"/>
        </w:rPr>
        <w:t xml:space="preserve"> = {</w:t>
      </w:r>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w:t>
      </w:r>
      <w:r w:rsidR="00F42B95" w:rsidRPr="005A69C8">
        <w:rPr>
          <w:rFonts w:ascii="Times New Roman" w:hAnsi="Times New Roman" w:cs="Times New Roman"/>
          <w:i/>
          <w:iCs/>
          <w:sz w:val="20"/>
          <w:szCs w:val="20"/>
        </w:rPr>
        <w:t>?</w:t>
      </w:r>
      <w:r w:rsidRPr="005A69C8">
        <w:rPr>
          <w:rFonts w:ascii="Times New Roman" w:hAnsi="Times New Roman" w:cs="Times New Roman"/>
          <w:i/>
          <w:iCs/>
          <w:sz w:val="20"/>
          <w:szCs w:val="20"/>
        </w:rPr>
        <w:t xml:space="preserve"> </w:t>
      </w:r>
      <w:r w:rsidR="00F42B95" w:rsidRPr="005A69C8">
        <w:rPr>
          <w:rFonts w:ascii="Times New Roman" w:hAnsi="Times New Roman" w:cs="Times New Roman"/>
          <w:i/>
          <w:iCs/>
          <w:sz w:val="20"/>
          <w:szCs w:val="20"/>
        </w:rPr>
        <w:t>B:</w:t>
      </w:r>
      <w:r w:rsidRPr="005A69C8">
        <w:rPr>
          <w:rFonts w:ascii="Times New Roman" w:hAnsi="Times New Roman" w:cs="Times New Roman"/>
          <w:i/>
          <w:iCs/>
          <w:sz w:val="20"/>
          <w:szCs w:val="20"/>
        </w:rPr>
        <w:t xml:space="preserve"> </w:t>
      </w:r>
      <w:proofErr w:type="spellStart"/>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ij</w:t>
      </w:r>
      <w:proofErr w:type="spellEnd"/>
      <w:r w:rsidR="00F42B95" w:rsidRPr="005A69C8">
        <w:rPr>
          <w:rFonts w:ascii="Times New Roman" w:hAnsi="Times New Roman" w:cs="Times New Roman"/>
          <w:i/>
          <w:iCs/>
          <w:sz w:val="20"/>
          <w:szCs w:val="20"/>
        </w:rPr>
        <w:t>?</w:t>
      </w:r>
      <w:r w:rsidRPr="005A69C8">
        <w:rPr>
          <w:rFonts w:ascii="Times New Roman" w:hAnsi="Times New Roman" w:cs="Times New Roman"/>
          <w:i/>
          <w:iCs/>
          <w:sz w:val="20"/>
          <w:szCs w:val="20"/>
        </w:rPr>
        <w:t xml:space="preserve"> d}, B</w:t>
      </w:r>
      <w:r w:rsidRPr="005A69C8">
        <w:rPr>
          <w:rFonts w:ascii="Times New Roman" w:hAnsi="Times New Roman" w:cs="Times New Roman"/>
          <w:i/>
          <w:iCs/>
          <w:sz w:val="20"/>
          <w:szCs w:val="20"/>
          <w:vertAlign w:val="subscript"/>
        </w:rPr>
        <w:t xml:space="preserve">r </w:t>
      </w:r>
      <w:r w:rsidRPr="005A69C8">
        <w:rPr>
          <w:rFonts w:ascii="Times New Roman" w:hAnsi="Times New Roman" w:cs="Times New Roman"/>
          <w:i/>
          <w:iCs/>
          <w:sz w:val="20"/>
          <w:szCs w:val="20"/>
        </w:rPr>
        <w:t>= {</w:t>
      </w:r>
      <w:r w:rsidR="00F42B95" w:rsidRPr="005A69C8">
        <w:rPr>
          <w:rFonts w:ascii="Times New Roman" w:hAnsi="Times New Roman" w:cs="Times New Roman"/>
          <w:i/>
          <w:iCs/>
          <w:sz w:val="20"/>
          <w:szCs w:val="20"/>
        </w:rPr>
        <w:t>x</w:t>
      </w:r>
      <w:r w:rsidR="00F42B95" w:rsidRPr="005A69C8">
        <w:rPr>
          <w:rFonts w:ascii="Times New Roman" w:hAnsi="Times New Roman" w:cs="Times New Roman"/>
          <w:i/>
          <w:iCs/>
          <w:sz w:val="20"/>
          <w:szCs w:val="20"/>
          <w:vertAlign w:val="subscript"/>
        </w:rPr>
        <w:t>i?</w:t>
      </w:r>
      <w:r w:rsidRPr="005A69C8">
        <w:rPr>
          <w:rFonts w:ascii="Times New Roman" w:hAnsi="Times New Roman" w:cs="Times New Roman"/>
          <w:i/>
          <w:iCs/>
          <w:sz w:val="20"/>
          <w:szCs w:val="20"/>
        </w:rPr>
        <w:t xml:space="preserve"> </w:t>
      </w:r>
      <w:r w:rsidR="00F42B95" w:rsidRPr="005A69C8">
        <w:rPr>
          <w:rFonts w:ascii="Times New Roman" w:hAnsi="Times New Roman" w:cs="Times New Roman"/>
          <w:i/>
          <w:iCs/>
          <w:sz w:val="20"/>
          <w:szCs w:val="20"/>
        </w:rPr>
        <w:t>B:</w:t>
      </w:r>
      <w:r w:rsidRPr="005A69C8">
        <w:rPr>
          <w:rFonts w:ascii="Times New Roman" w:hAnsi="Times New Roman" w:cs="Times New Roman"/>
          <w:i/>
          <w:iCs/>
          <w:sz w:val="20"/>
          <w:szCs w:val="20"/>
        </w:rPr>
        <w:t xml:space="preserve"> </w:t>
      </w:r>
      <w:proofErr w:type="spellStart"/>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ij</w:t>
      </w:r>
      <w:proofErr w:type="spellEnd"/>
      <w:r w:rsidRPr="005A69C8">
        <w:rPr>
          <w:rFonts w:ascii="Times New Roman" w:hAnsi="Times New Roman" w:cs="Times New Roman"/>
          <w:i/>
          <w:iCs/>
          <w:sz w:val="20"/>
          <w:szCs w:val="20"/>
          <w:vertAlign w:val="subscript"/>
        </w:rPr>
        <w:t xml:space="preserve"> </w:t>
      </w:r>
      <w:r w:rsidRPr="005A69C8">
        <w:rPr>
          <w:rFonts w:ascii="Times New Roman" w:hAnsi="Times New Roman" w:cs="Times New Roman"/>
          <w:i/>
          <w:iCs/>
          <w:sz w:val="20"/>
          <w:szCs w:val="20"/>
        </w:rPr>
        <w:t>&gt; d},</w:t>
      </w:r>
      <w:r w:rsidRPr="005A69C8">
        <w:rPr>
          <w:rFonts w:ascii="Times New Roman" w:hAnsi="Times New Roman" w:cs="Times New Roman"/>
          <w:sz w:val="20"/>
          <w:szCs w:val="20"/>
        </w:rPr>
        <w:t xml:space="preserve"> and the coefficient </w:t>
      </w:r>
      <w:r w:rsidRPr="005A69C8">
        <w:rPr>
          <w:rFonts w:ascii="Times New Roman" w:hAnsi="Times New Roman" w:cs="Times New Roman"/>
          <w:i/>
          <w:iCs/>
          <w:sz w:val="20"/>
          <w:szCs w:val="20"/>
        </w:rPr>
        <w:t>(1-a)/b</w:t>
      </w:r>
      <w:r w:rsidRPr="005A69C8">
        <w:rPr>
          <w:rFonts w:ascii="Times New Roman" w:hAnsi="Times New Roman" w:cs="Times New Roman"/>
          <w:sz w:val="20"/>
          <w:szCs w:val="20"/>
        </w:rPr>
        <w:t xml:space="preserve"> is used to normalize the sum of the gradients over B back to the size of A</w:t>
      </w:r>
      <w:r w:rsidRPr="005A69C8">
        <w:rPr>
          <w:rFonts w:ascii="Times New Roman" w:hAnsi="Times New Roman" w:cs="Times New Roman"/>
          <w:sz w:val="20"/>
          <w:szCs w:val="20"/>
          <w:vertAlign w:val="superscript"/>
        </w:rPr>
        <w:t>c</w:t>
      </w:r>
      <w:r w:rsidRPr="005A69C8">
        <w:rPr>
          <w:rFonts w:ascii="Times New Roman" w:hAnsi="Times New Roman" w:cs="Times New Roman"/>
          <w:sz w:val="20"/>
          <w:szCs w:val="20"/>
        </w:rPr>
        <w:t>.</w:t>
      </w:r>
    </w:p>
    <w:p w14:paraId="79ED04A0" w14:textId="77777777" w:rsidR="005A69C8" w:rsidRPr="005A69C8" w:rsidRDefault="005A69C8" w:rsidP="00A85AC9">
      <w:pPr>
        <w:spacing w:line="240" w:lineRule="auto"/>
        <w:jc w:val="both"/>
        <w:rPr>
          <w:rFonts w:ascii="Times New Roman" w:hAnsi="Times New Roman" w:cs="Times New Roman"/>
          <w:sz w:val="20"/>
          <w:szCs w:val="20"/>
        </w:rPr>
      </w:pPr>
    </w:p>
    <w:p w14:paraId="25A77721" w14:textId="77777777" w:rsidR="00703B3D" w:rsidRPr="00703B3D" w:rsidRDefault="00703B3D" w:rsidP="00A85AC9">
      <w:pPr>
        <w:spacing w:line="240" w:lineRule="auto"/>
        <w:jc w:val="both"/>
        <w:rPr>
          <w:rFonts w:ascii="Times New Roman" w:hAnsi="Times New Roman" w:cs="Times New Roman"/>
          <w:sz w:val="20"/>
          <w:szCs w:val="20"/>
        </w:rPr>
      </w:pPr>
      <w:r w:rsidRPr="00703B3D">
        <w:rPr>
          <w:rFonts w:ascii="Times New Roman" w:hAnsi="Times New Roman" w:cs="Times New Roman"/>
          <w:sz w:val="20"/>
          <w:szCs w:val="20"/>
        </w:rPr>
        <w:t xml:space="preserve">3.4.2 </w:t>
      </w:r>
      <w:r w:rsidR="005A69C8" w:rsidRPr="005A69C8">
        <w:rPr>
          <w:rFonts w:ascii="Times New Roman" w:hAnsi="Times New Roman" w:cs="Times New Roman"/>
          <w:sz w:val="20"/>
          <w:szCs w:val="20"/>
        </w:rPr>
        <w:t>Random Forest Classifier</w:t>
      </w:r>
    </w:p>
    <w:p w14:paraId="14D75F58" w14:textId="6CCA3D88"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b/>
          <w:bCs/>
          <w:sz w:val="20"/>
          <w:szCs w:val="20"/>
        </w:rPr>
        <w:t xml:space="preserve"> </w:t>
      </w:r>
      <w:r w:rsidRPr="005A69C8">
        <w:rPr>
          <w:rFonts w:ascii="Times New Roman" w:hAnsi="Times New Roman" w:cs="Times New Roman"/>
          <w:sz w:val="20"/>
          <w:szCs w:val="20"/>
        </w:rPr>
        <w:t xml:space="preserve">This classifier creates a lot of decision trees from a randomly selected subset of the training set. This classifier then uses averaging to enhance the prophetic accuracy and management overfitting. So, this classifier is basically a set of decision trees (DT) from a randomly selected subset of the training set and after that all the votes from different decision trees are collected to decide the final prediction. We used ensemble machine learning algorithms and </w:t>
      </w:r>
      <w:proofErr w:type="spellStart"/>
      <w:r w:rsidRPr="005A69C8">
        <w:rPr>
          <w:rFonts w:ascii="Times New Roman" w:hAnsi="Times New Roman" w:cs="Times New Roman"/>
          <w:sz w:val="20"/>
          <w:szCs w:val="20"/>
        </w:rPr>
        <w:t>ts</w:t>
      </w:r>
      <w:proofErr w:type="spellEnd"/>
      <w:r w:rsidRPr="005A69C8">
        <w:rPr>
          <w:rFonts w:ascii="Times New Roman" w:hAnsi="Times New Roman" w:cs="Times New Roman"/>
          <w:sz w:val="20"/>
          <w:szCs w:val="20"/>
        </w:rPr>
        <w:t xml:space="preserve"> smart or glorious performance across regression predictive modeling problems. The basic idea of this classifier is shown below.</w:t>
      </w:r>
    </w:p>
    <w:p w14:paraId="25717821" w14:textId="5824489D"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lastRenderedPageBreak/>
        <w:drawing>
          <wp:inline distT="0" distB="0" distL="0" distR="0" wp14:anchorId="3330D12E" wp14:editId="3BD43C91">
            <wp:extent cx="3522980" cy="208661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980" cy="2086610"/>
                    </a:xfrm>
                    <a:prstGeom prst="rect">
                      <a:avLst/>
                    </a:prstGeom>
                    <a:noFill/>
                    <a:ln>
                      <a:noFill/>
                    </a:ln>
                  </pic:spPr>
                </pic:pic>
              </a:graphicData>
            </a:graphic>
          </wp:inline>
        </w:drawing>
      </w:r>
    </w:p>
    <w:p w14:paraId="0D1A5692"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The training algorithm for random forests applies the general technique of bagging (bootstrap aggregating).a training set </w:t>
      </w:r>
      <w:r w:rsidRPr="005A69C8">
        <w:rPr>
          <w:rFonts w:ascii="Times New Roman" w:hAnsi="Times New Roman" w:cs="Times New Roman"/>
          <w:i/>
          <w:iCs/>
          <w:sz w:val="20"/>
          <w:szCs w:val="20"/>
        </w:rPr>
        <w:t>X</w:t>
      </w:r>
      <w:r w:rsidRPr="005A69C8">
        <w:rPr>
          <w:rFonts w:ascii="Times New Roman" w:hAnsi="Times New Roman" w:cs="Times New Roman"/>
          <w:sz w:val="20"/>
          <w:szCs w:val="20"/>
        </w:rPr>
        <w:t xml:space="preserve"> = </w:t>
      </w:r>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1</w:t>
      </w:r>
      <w:r w:rsidRPr="005A69C8">
        <w:rPr>
          <w:rFonts w:ascii="Times New Roman" w:hAnsi="Times New Roman" w:cs="Times New Roman"/>
          <w:sz w:val="20"/>
          <w:szCs w:val="20"/>
        </w:rPr>
        <w:t xml:space="preserve">, ..., </w:t>
      </w:r>
      <w:proofErr w:type="spellStart"/>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n</w:t>
      </w:r>
      <w:proofErr w:type="spellEnd"/>
      <w:r w:rsidRPr="005A69C8">
        <w:rPr>
          <w:rFonts w:ascii="Times New Roman" w:hAnsi="Times New Roman" w:cs="Times New Roman"/>
          <w:sz w:val="20"/>
          <w:szCs w:val="20"/>
        </w:rPr>
        <w:t xml:space="preserve"> with responses </w:t>
      </w:r>
      <w:r w:rsidRPr="005A69C8">
        <w:rPr>
          <w:rFonts w:ascii="Times New Roman" w:hAnsi="Times New Roman" w:cs="Times New Roman"/>
          <w:i/>
          <w:iCs/>
          <w:sz w:val="20"/>
          <w:szCs w:val="20"/>
        </w:rPr>
        <w:t>Y</w:t>
      </w:r>
      <w:r w:rsidRPr="005A69C8">
        <w:rPr>
          <w:rFonts w:ascii="Times New Roman" w:hAnsi="Times New Roman" w:cs="Times New Roman"/>
          <w:sz w:val="20"/>
          <w:szCs w:val="20"/>
        </w:rPr>
        <w:t xml:space="preserve"> = </w:t>
      </w:r>
      <w:r w:rsidRPr="005A69C8">
        <w:rPr>
          <w:rFonts w:ascii="Times New Roman" w:hAnsi="Times New Roman" w:cs="Times New Roman"/>
          <w:i/>
          <w:iCs/>
          <w:sz w:val="20"/>
          <w:szCs w:val="20"/>
        </w:rPr>
        <w:t>y</w:t>
      </w:r>
      <w:r w:rsidRPr="005A69C8">
        <w:rPr>
          <w:rFonts w:ascii="Times New Roman" w:hAnsi="Times New Roman" w:cs="Times New Roman"/>
          <w:i/>
          <w:iCs/>
          <w:sz w:val="20"/>
          <w:szCs w:val="20"/>
          <w:vertAlign w:val="subscript"/>
        </w:rPr>
        <w:t>1</w:t>
      </w:r>
      <w:r w:rsidRPr="005A69C8">
        <w:rPr>
          <w:rFonts w:ascii="Times New Roman" w:hAnsi="Times New Roman" w:cs="Times New Roman"/>
          <w:sz w:val="20"/>
          <w:szCs w:val="20"/>
        </w:rPr>
        <w:t xml:space="preserve">, ..., </w:t>
      </w:r>
      <w:proofErr w:type="spellStart"/>
      <w:r w:rsidRPr="005A69C8">
        <w:rPr>
          <w:rFonts w:ascii="Times New Roman" w:hAnsi="Times New Roman" w:cs="Times New Roman"/>
          <w:i/>
          <w:iCs/>
          <w:sz w:val="20"/>
          <w:szCs w:val="20"/>
        </w:rPr>
        <w:t>y</w:t>
      </w:r>
      <w:r w:rsidRPr="005A69C8">
        <w:rPr>
          <w:rFonts w:ascii="Times New Roman" w:hAnsi="Times New Roman" w:cs="Times New Roman"/>
          <w:i/>
          <w:iCs/>
          <w:sz w:val="20"/>
          <w:szCs w:val="20"/>
          <w:vertAlign w:val="subscript"/>
        </w:rPr>
        <w:t>n</w:t>
      </w:r>
      <w:proofErr w:type="spellEnd"/>
      <w:r w:rsidRPr="005A69C8">
        <w:rPr>
          <w:rFonts w:ascii="Times New Roman" w:hAnsi="Times New Roman" w:cs="Times New Roman"/>
          <w:sz w:val="20"/>
          <w:szCs w:val="20"/>
        </w:rPr>
        <w:t>, bagging repeatedly (</w:t>
      </w:r>
      <w:r w:rsidRPr="005A69C8">
        <w:rPr>
          <w:rFonts w:ascii="Times New Roman" w:hAnsi="Times New Roman" w:cs="Times New Roman"/>
          <w:i/>
          <w:iCs/>
          <w:sz w:val="20"/>
          <w:szCs w:val="20"/>
        </w:rPr>
        <w:t>B</w:t>
      </w:r>
      <w:r w:rsidRPr="005A69C8">
        <w:rPr>
          <w:rFonts w:ascii="Times New Roman" w:hAnsi="Times New Roman" w:cs="Times New Roman"/>
          <w:sz w:val="20"/>
          <w:szCs w:val="20"/>
        </w:rPr>
        <w:t xml:space="preserve"> times) selects a</w:t>
      </w:r>
      <w:hyperlink r:id="rId15" w:anchor="Replacement_of_selected_units" w:history="1">
        <w:r w:rsidRPr="005A69C8">
          <w:rPr>
            <w:rStyle w:val="Hyperlink"/>
            <w:rFonts w:ascii="Times New Roman" w:hAnsi="Times New Roman" w:cs="Times New Roman"/>
            <w:sz w:val="20"/>
            <w:szCs w:val="20"/>
          </w:rPr>
          <w:t xml:space="preserve"> </w:t>
        </w:r>
      </w:hyperlink>
      <w:r w:rsidRPr="005A69C8">
        <w:rPr>
          <w:rFonts w:ascii="Times New Roman" w:hAnsi="Times New Roman" w:cs="Times New Roman"/>
          <w:sz w:val="20"/>
          <w:szCs w:val="20"/>
        </w:rPr>
        <w:t>random sample with replacement of the training set and then it fits trees to targeted samples:</w:t>
      </w:r>
    </w:p>
    <w:p w14:paraId="7BBD3BAD" w14:textId="6AABF91A" w:rsid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For </w:t>
      </w:r>
      <w:r w:rsidRPr="005A69C8">
        <w:rPr>
          <w:rFonts w:ascii="Times New Roman" w:hAnsi="Times New Roman" w:cs="Times New Roman"/>
          <w:i/>
          <w:iCs/>
          <w:sz w:val="20"/>
          <w:szCs w:val="20"/>
        </w:rPr>
        <w:t>b</w:t>
      </w:r>
      <w:r w:rsidRPr="005A69C8">
        <w:rPr>
          <w:rFonts w:ascii="Times New Roman" w:hAnsi="Times New Roman" w:cs="Times New Roman"/>
          <w:sz w:val="20"/>
          <w:szCs w:val="20"/>
        </w:rPr>
        <w:t xml:space="preserve"> = 1, ..., </w:t>
      </w:r>
      <w:r w:rsidR="00703B3D" w:rsidRPr="005A69C8">
        <w:rPr>
          <w:rFonts w:ascii="Times New Roman" w:hAnsi="Times New Roman" w:cs="Times New Roman"/>
          <w:i/>
          <w:iCs/>
          <w:sz w:val="20"/>
          <w:szCs w:val="20"/>
        </w:rPr>
        <w:t>B</w:t>
      </w:r>
      <w:r w:rsidR="00703B3D" w:rsidRPr="005A69C8">
        <w:rPr>
          <w:rFonts w:ascii="Times New Roman" w:hAnsi="Times New Roman" w:cs="Times New Roman"/>
          <w:b/>
          <w:bCs/>
          <w:i/>
          <w:iCs/>
          <w:sz w:val="20"/>
          <w:szCs w:val="20"/>
        </w:rPr>
        <w:t>:</w:t>
      </w:r>
      <w:r w:rsidRPr="005A69C8">
        <w:rPr>
          <w:rFonts w:ascii="Times New Roman" w:hAnsi="Times New Roman" w:cs="Times New Roman"/>
          <w:sz w:val="20"/>
          <w:szCs w:val="20"/>
        </w:rPr>
        <w:t xml:space="preserve">  Sample, with replacement, </w:t>
      </w:r>
      <w:r w:rsidRPr="005A69C8">
        <w:rPr>
          <w:rFonts w:ascii="Times New Roman" w:hAnsi="Times New Roman" w:cs="Times New Roman"/>
          <w:i/>
          <w:iCs/>
          <w:sz w:val="20"/>
          <w:szCs w:val="20"/>
        </w:rPr>
        <w:t>n</w:t>
      </w:r>
      <w:r w:rsidRPr="005A69C8">
        <w:rPr>
          <w:rFonts w:ascii="Times New Roman" w:hAnsi="Times New Roman" w:cs="Times New Roman"/>
          <w:sz w:val="20"/>
          <w:szCs w:val="20"/>
        </w:rPr>
        <w:t xml:space="preserve"> training examples from </w:t>
      </w:r>
      <w:r w:rsidRPr="005A69C8">
        <w:rPr>
          <w:rFonts w:ascii="Times New Roman" w:hAnsi="Times New Roman" w:cs="Times New Roman"/>
          <w:i/>
          <w:iCs/>
          <w:sz w:val="20"/>
          <w:szCs w:val="20"/>
        </w:rPr>
        <w:t>X</w:t>
      </w:r>
      <w:r w:rsidRPr="005A69C8">
        <w:rPr>
          <w:rFonts w:ascii="Times New Roman" w:hAnsi="Times New Roman" w:cs="Times New Roman"/>
          <w:sz w:val="20"/>
          <w:szCs w:val="20"/>
        </w:rPr>
        <w:t xml:space="preserve">, </w:t>
      </w:r>
      <w:r w:rsidRPr="005A69C8">
        <w:rPr>
          <w:rFonts w:ascii="Times New Roman" w:hAnsi="Times New Roman" w:cs="Times New Roman"/>
          <w:i/>
          <w:iCs/>
          <w:sz w:val="20"/>
          <w:szCs w:val="20"/>
        </w:rPr>
        <w:t>Y</w:t>
      </w:r>
      <w:r w:rsidRPr="005A69C8">
        <w:rPr>
          <w:rFonts w:ascii="Times New Roman" w:hAnsi="Times New Roman" w:cs="Times New Roman"/>
          <w:sz w:val="20"/>
          <w:szCs w:val="20"/>
        </w:rPr>
        <w:t>.</w:t>
      </w:r>
    </w:p>
    <w:p w14:paraId="43DCDF70" w14:textId="3CC75D24" w:rsidR="00317BDE" w:rsidRPr="005A69C8" w:rsidRDefault="00317BDE" w:rsidP="00A85AC9">
      <w:pPr>
        <w:spacing w:line="240" w:lineRule="auto"/>
        <w:jc w:val="both"/>
        <w:rPr>
          <w:rFonts w:ascii="Times New Roman" w:hAnsi="Times New Roman" w:cs="Times New Roman"/>
          <w:sz w:val="20"/>
          <w:szCs w:val="20"/>
        </w:rPr>
      </w:pPr>
      <m:oMath>
        <m:r>
          <w:rPr>
            <w:rFonts w:ascii="Cambria Math" w:hAnsi="Cambria Math" w:cs="Times New Roman"/>
            <w:sz w:val="20"/>
            <w:szCs w:val="20"/>
          </w:rPr>
          <m:t xml:space="preserve">σ=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b=1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acc>
                  <m:accPr>
                    <m:ctrlPr>
                      <w:rPr>
                        <w:rFonts w:ascii="Cambria Math" w:hAnsi="Cambria Math" w:cs="Times New Roman"/>
                        <w:i/>
                        <w:sz w:val="20"/>
                        <w:szCs w:val="20"/>
                      </w:rPr>
                    </m:ctrlPr>
                  </m:accPr>
                  <m:e>
                    <m:r>
                      <w:rPr>
                        <w:rFonts w:ascii="Cambria Math" w:hAnsi="Cambria Math" w:cs="Times New Roman"/>
                        <w:sz w:val="20"/>
                        <w:szCs w:val="20"/>
                      </w:rPr>
                      <m:t>f</m:t>
                    </m:r>
                  </m:e>
                </m:acc>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B</m:t>
                </m:r>
                <m:r>
                  <w:rPr>
                    <w:rFonts w:ascii="Cambria Math" w:hAnsi="Cambria Math" w:cs="Times New Roman"/>
                    <w:sz w:val="20"/>
                    <w:szCs w:val="20"/>
                  </w:rPr>
                  <m:t>-</m:t>
                </m:r>
                <m:r>
                  <w:rPr>
                    <w:rFonts w:ascii="Cambria Math" w:hAnsi="Cambria Math" w:cs="Times New Roman"/>
                    <w:sz w:val="20"/>
                    <w:szCs w:val="20"/>
                  </w:rPr>
                  <m:t>1</m:t>
                </m:r>
              </m:den>
            </m:f>
          </m:e>
        </m:rad>
      </m:oMath>
      <w:r w:rsidR="00265F14">
        <w:rPr>
          <w:rFonts w:ascii="Times New Roman" w:eastAsiaTheme="minorEastAsia" w:hAnsi="Times New Roman" w:cs="Times New Roman"/>
          <w:sz w:val="20"/>
          <w:szCs w:val="20"/>
        </w:rPr>
        <w:t xml:space="preserve"> ----(4)</w:t>
      </w:r>
    </w:p>
    <w:p w14:paraId="25A75ADA"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Here, B, number of trees(samples) is a free parameter. Different amounts of trees are used depending on the size and nature of the training set. The mean prediction error on each training sample </w:t>
      </w:r>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i</w:t>
      </w:r>
      <w:r w:rsidRPr="005A69C8">
        <w:rPr>
          <w:rFonts w:ascii="Times New Roman" w:hAnsi="Times New Roman" w:cs="Times New Roman"/>
          <w:sz w:val="20"/>
          <w:szCs w:val="20"/>
        </w:rPr>
        <w:t xml:space="preserve"> is done by using only the trees not having </w:t>
      </w:r>
      <w:r w:rsidRPr="005A69C8">
        <w:rPr>
          <w:rFonts w:ascii="Times New Roman" w:hAnsi="Times New Roman" w:cs="Times New Roman"/>
          <w:i/>
          <w:iCs/>
          <w:sz w:val="20"/>
          <w:szCs w:val="20"/>
        </w:rPr>
        <w:t>x</w:t>
      </w:r>
      <w:r w:rsidRPr="005A69C8">
        <w:rPr>
          <w:rFonts w:ascii="Times New Roman" w:hAnsi="Times New Roman" w:cs="Times New Roman"/>
          <w:i/>
          <w:iCs/>
          <w:sz w:val="20"/>
          <w:szCs w:val="20"/>
          <w:vertAlign w:val="subscript"/>
        </w:rPr>
        <w:t>i</w:t>
      </w:r>
      <w:r w:rsidRPr="005A69C8">
        <w:rPr>
          <w:rFonts w:ascii="Times New Roman" w:hAnsi="Times New Roman" w:cs="Times New Roman"/>
          <w:sz w:val="20"/>
          <w:szCs w:val="20"/>
        </w:rPr>
        <w:t xml:space="preserve"> in their bootstrap sample.</w:t>
      </w:r>
    </w:p>
    <w:p w14:paraId="2055328A"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br/>
      </w:r>
    </w:p>
    <w:p w14:paraId="45F5726A" w14:textId="691F3854" w:rsidR="00703B3D" w:rsidRPr="00703B3D" w:rsidRDefault="00703B3D" w:rsidP="00A85AC9">
      <w:pPr>
        <w:spacing w:line="240" w:lineRule="auto"/>
        <w:jc w:val="both"/>
        <w:rPr>
          <w:rFonts w:ascii="Times New Roman" w:hAnsi="Times New Roman" w:cs="Times New Roman"/>
          <w:sz w:val="20"/>
          <w:szCs w:val="20"/>
        </w:rPr>
      </w:pPr>
      <w:r w:rsidRPr="00703B3D">
        <w:rPr>
          <w:rFonts w:ascii="Times New Roman" w:hAnsi="Times New Roman" w:cs="Times New Roman"/>
          <w:sz w:val="20"/>
          <w:szCs w:val="20"/>
        </w:rPr>
        <w:t xml:space="preserve">3.4.3 </w:t>
      </w:r>
      <w:r w:rsidR="005A69C8" w:rsidRPr="005A69C8">
        <w:rPr>
          <w:rFonts w:ascii="Times New Roman" w:hAnsi="Times New Roman" w:cs="Times New Roman"/>
          <w:sz w:val="20"/>
          <w:szCs w:val="20"/>
        </w:rPr>
        <w:t>SVM Classifier</w:t>
      </w:r>
    </w:p>
    <w:p w14:paraId="7F80ADB3" w14:textId="7B429FB2"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Support Vector Machine is a Supervised Machine Learning Algorithm which is used for classification and/or regression. The basic technique of this classifier is that it finds a hyper-plane that creates a boundary between the types of data and in the 2D space it’s just a line. In SVM, each data item in the dataset is plotted in an N-dimensional space, where N is the number of attributes in the data. Then, the optimal hyper-plane to separate the data is determined. This classifier can only perform binary classification. Though it can only perform in binary classification, it can be used on multi-class problems. For that, a binary tree will have to be created for each of the classes of the data. The two results of each classifier will belong to that class OR. Radial Basis Function Kernel (RBF) is the default kernel used in this classifier. The equation used by RBF is as following-</w:t>
      </w:r>
    </w:p>
    <w:p w14:paraId="0D5E8AB0" w14:textId="015630DD" w:rsidR="005A69C8" w:rsidRPr="005A69C8" w:rsidRDefault="005A69C8" w:rsidP="00A85AC9">
      <w:pPr>
        <w:spacing w:line="240" w:lineRule="auto"/>
        <w:jc w:val="both"/>
        <w:rPr>
          <w:rFonts w:ascii="Times New Roman" w:hAnsi="Times New Roman" w:cs="Times New Roman"/>
          <w:sz w:val="20"/>
          <w:szCs w:val="20"/>
        </w:rPr>
      </w:pPr>
    </w:p>
    <w:p w14:paraId="7EFB41C6" w14:textId="4162E65C" w:rsidR="005A69C8" w:rsidRPr="005A69C8" w:rsidRDefault="007E2947" w:rsidP="00A85AC9">
      <w:pPr>
        <w:spacing w:line="240" w:lineRule="auto"/>
        <w:jc w:val="both"/>
        <w:rPr>
          <w:rFonts w:ascii="Times New Roman" w:hAnsi="Times New Roman" w:cs="Times New Roman"/>
          <w:sz w:val="20"/>
          <w:szCs w:val="20"/>
        </w:rPr>
      </w:pP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ϰ,</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m:t>
        </m:r>
        <m:r>
          <m:rPr>
            <m:sty m:val="p"/>
          </m:rPr>
          <w:rPr>
            <w:rFonts w:ascii="Cambria Math" w:hAnsi="Cambria Math" w:cs="Times New Roman"/>
            <w:sz w:val="20"/>
            <w:szCs w:val="20"/>
          </w:rPr>
          <m:t>exp⁡</m:t>
        </m:r>
        <m:r>
          <w:rPr>
            <w:rFonts w:ascii="Cambria Math" w:hAnsi="Cambria Math" w:cs="Times New Roman"/>
            <w:sz w:val="20"/>
            <w:szCs w:val="20"/>
          </w:rPr>
          <m:t>(</m:t>
        </m:r>
        <m:r>
          <w:rPr>
            <w:rFonts w:ascii="Cambria Math" w:hAnsi="Cambria Math" w:cs="Times New Roman"/>
            <w:sz w:val="20"/>
            <w:szCs w:val="20"/>
          </w:rPr>
          <m:t>-γ||x-</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oMath>
      <w:r w:rsidR="00265F14">
        <w:rPr>
          <w:rFonts w:ascii="Times New Roman" w:eastAsiaTheme="minorEastAsia" w:hAnsi="Times New Roman" w:cs="Times New Roman"/>
          <w:sz w:val="20"/>
          <w:szCs w:val="20"/>
        </w:rPr>
        <w:t xml:space="preserve"> ------ (3)</w:t>
      </w:r>
    </w:p>
    <w:p w14:paraId="08173FD8" w14:textId="77777777"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w:t>
      </w:r>
    </w:p>
    <w:p w14:paraId="38AB6D47" w14:textId="77777777" w:rsidR="00703B3D" w:rsidRDefault="00703B3D" w:rsidP="00A85AC9">
      <w:pPr>
        <w:spacing w:line="240" w:lineRule="auto"/>
        <w:jc w:val="both"/>
        <w:rPr>
          <w:rFonts w:ascii="Times New Roman" w:hAnsi="Times New Roman" w:cs="Times New Roman"/>
          <w:sz w:val="20"/>
          <w:szCs w:val="20"/>
        </w:rPr>
      </w:pPr>
      <w:r w:rsidRPr="00703B3D">
        <w:rPr>
          <w:rFonts w:ascii="Times New Roman" w:hAnsi="Times New Roman" w:cs="Times New Roman"/>
          <w:sz w:val="20"/>
          <w:szCs w:val="20"/>
        </w:rPr>
        <w:t xml:space="preserve">3.4.4 </w:t>
      </w:r>
      <w:r w:rsidR="005A69C8" w:rsidRPr="005A69C8">
        <w:rPr>
          <w:rFonts w:ascii="Times New Roman" w:hAnsi="Times New Roman" w:cs="Times New Roman"/>
          <w:sz w:val="20"/>
          <w:szCs w:val="20"/>
        </w:rPr>
        <w:t>XGB Classifier</w:t>
      </w:r>
      <w:r w:rsidR="005A69C8" w:rsidRPr="005A69C8">
        <w:rPr>
          <w:rFonts w:ascii="Times New Roman" w:hAnsi="Times New Roman" w:cs="Times New Roman"/>
          <w:b/>
          <w:bCs/>
          <w:sz w:val="20"/>
          <w:szCs w:val="20"/>
        </w:rPr>
        <w:t xml:space="preserve"> </w:t>
      </w:r>
    </w:p>
    <w:p w14:paraId="297F9A02" w14:textId="1560ABCC" w:rsidR="00E632C6"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 xml:space="preserve">XGB is an implementation of Gradient Boosted Decision Trees. In this classifier, decision trees are created in sequential order. Weights are assigned to all the independent variables which are then fed into the decision tree that predicts the results. The wrong predicted weights of variables are increased and added to the second decision tree. </w:t>
      </w:r>
    </w:p>
    <w:p w14:paraId="4A58103D" w14:textId="77777777" w:rsidR="00E632C6" w:rsidRDefault="00E632C6" w:rsidP="00A85AC9">
      <w:pPr>
        <w:spacing w:line="240" w:lineRule="auto"/>
        <w:jc w:val="both"/>
        <w:rPr>
          <w:rFonts w:ascii="Times New Roman" w:hAnsi="Times New Roman" w:cs="Times New Roman"/>
          <w:sz w:val="20"/>
          <w:szCs w:val="20"/>
        </w:rPr>
      </w:pPr>
    </w:p>
    <w:p w14:paraId="11A60D67" w14:textId="77777777" w:rsidR="00E632C6" w:rsidRDefault="00E632C6" w:rsidP="00A85AC9">
      <w:pPr>
        <w:spacing w:line="240" w:lineRule="auto"/>
        <w:jc w:val="both"/>
        <w:rPr>
          <w:rFonts w:ascii="Times New Roman" w:hAnsi="Times New Roman" w:cs="Times New Roman"/>
          <w:sz w:val="20"/>
          <w:szCs w:val="20"/>
        </w:rPr>
      </w:pPr>
    </w:p>
    <w:p w14:paraId="7EF8FF22" w14:textId="1F441353"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Then individual predictors ensemble to give a strong and more precise model. The basic idea of XGB is shown below. </w:t>
      </w:r>
    </w:p>
    <w:p w14:paraId="3160A800" w14:textId="77777777" w:rsidR="005A69C8" w:rsidRPr="005A69C8" w:rsidRDefault="005A69C8" w:rsidP="00A85AC9">
      <w:pPr>
        <w:spacing w:line="240" w:lineRule="auto"/>
        <w:jc w:val="both"/>
        <w:rPr>
          <w:rFonts w:ascii="Times New Roman" w:hAnsi="Times New Roman" w:cs="Times New Roman"/>
          <w:sz w:val="20"/>
          <w:szCs w:val="20"/>
        </w:rPr>
      </w:pPr>
    </w:p>
    <w:p w14:paraId="6419CA29" w14:textId="3D0B45F0"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drawing>
          <wp:inline distT="0" distB="0" distL="0" distR="0" wp14:anchorId="47BC08A9" wp14:editId="6A684426">
            <wp:extent cx="3364230" cy="24561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230" cy="2456180"/>
                    </a:xfrm>
                    <a:prstGeom prst="rect">
                      <a:avLst/>
                    </a:prstGeom>
                    <a:noFill/>
                    <a:ln>
                      <a:noFill/>
                    </a:ln>
                  </pic:spPr>
                </pic:pic>
              </a:graphicData>
            </a:graphic>
          </wp:inline>
        </w:drawing>
      </w:r>
    </w:p>
    <w:p w14:paraId="6EBA4421"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The equation used by this classifier is shown below.</w:t>
      </w:r>
    </w:p>
    <w:p w14:paraId="7AD49F25" w14:textId="77777777" w:rsidR="00C95765" w:rsidRPr="00C95765" w:rsidRDefault="00C95765" w:rsidP="00C95765">
      <w:pPr>
        <w:spacing w:line="240" w:lineRule="auto"/>
        <w:jc w:val="both"/>
        <w:rPr>
          <w:rFonts w:ascii="Times New Roman" w:hAnsi="Times New Roman" w:cs="Times New Roman"/>
          <w:sz w:val="20"/>
          <w:szCs w:val="20"/>
        </w:rPr>
      </w:pPr>
    </w:p>
    <w:p w14:paraId="49EA43B4" w14:textId="18EA2F25" w:rsidR="00C95765" w:rsidRDefault="00DF03DF" w:rsidP="00C95765">
      <w:pPr>
        <w:spacing w:line="240" w:lineRule="auto"/>
        <w:jc w:val="both"/>
        <w:rPr>
          <w:rFonts w:ascii="Times New Roman" w:eastAsiaTheme="minorEastAsia" w:hAnsi="Times New Roman" w:cs="Times New Roman"/>
          <w:sz w:val="24"/>
          <w:szCs w:val="24"/>
        </w:rPr>
      </w:pPr>
      <m:oMath>
        <m:r>
          <w:rPr>
            <w:rFonts w:ascii="Cambria Math" w:hAnsi="Cambria Math"/>
          </w:rPr>
          <m:t>L</m:t>
        </m:r>
        <m:d>
          <m:dPr>
            <m:ctrlPr>
              <w:rPr>
                <w:rFonts w:ascii="Cambria Math" w:hAnsi="Cambria Math"/>
                <w:i/>
                <w:sz w:val="24"/>
                <w:szCs w:val="24"/>
              </w:rPr>
            </m:ctrlPr>
          </m:dPr>
          <m:e>
            <m:r>
              <w:rPr>
                <w:rFonts w:ascii="Cambria Math" w:hAnsi="Cambria Math"/>
              </w:rPr>
              <m:t>ϕ</m:t>
            </m:r>
          </m:e>
        </m:d>
        <m:r>
          <w:rPr>
            <w:rFonts w:ascii="Cambria Math" w:hAnsi="Cambria Math"/>
          </w:rPr>
          <m:t>=∑l</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rPr>
                  <m:t>y</m:t>
                </m:r>
              </m:e>
            </m:acc>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i</m:t>
                </m:r>
              </m:sub>
            </m:sSub>
          </m:e>
        </m:d>
        <m:r>
          <w:rPr>
            <w:rFonts w:ascii="Cambria Math" w:hAnsi="Cambria Math"/>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f</m:t>
                </m:r>
              </m:e>
              <m:sub>
                <m:r>
                  <w:rPr>
                    <w:rFonts w:ascii="Cambria Math" w:hAnsi="Cambria Math"/>
                  </w:rPr>
                  <m:t>k</m:t>
                </m:r>
              </m:sub>
            </m:sSub>
          </m:e>
        </m:d>
      </m:oMath>
      <w:r>
        <w:rPr>
          <w:rFonts w:ascii="Times New Roman" w:eastAsiaTheme="minorEastAsia" w:hAnsi="Times New Roman" w:cs="Times New Roman"/>
          <w:sz w:val="24"/>
          <w:szCs w:val="24"/>
        </w:rPr>
        <w:t xml:space="preserve">  -----(5)</w:t>
      </w:r>
    </w:p>
    <w:p w14:paraId="04A2D1AB" w14:textId="53846381" w:rsidR="00DF03DF" w:rsidRPr="00C95765" w:rsidRDefault="00DF03DF" w:rsidP="00C95765">
      <w:pPr>
        <w:spacing w:line="240" w:lineRule="auto"/>
        <w:jc w:val="both"/>
        <w:rPr>
          <w:rFonts w:ascii="Times New Roman" w:hAnsi="Times New Roman" w:cs="Times New Roman"/>
          <w:sz w:val="20"/>
          <w:szCs w:val="20"/>
        </w:rPr>
      </w:pPr>
      <w:r w:rsidRPr="00DF03DF">
        <w:rPr>
          <w:rFonts w:ascii="Times New Roman" w:hAnsi="Times New Roman" w:cs="Times New Roman"/>
          <w:sz w:val="20"/>
          <w:szCs w:val="20"/>
        </w:rPr>
        <w:t xml:space="preserve">Where </w:t>
      </w:r>
      <m:oMath>
        <m:r>
          <w:rPr>
            <w:rFonts w:ascii="Cambria Math" w:hAnsi="Cambria Math" w:cs="Times New Roman"/>
            <w:sz w:val="20"/>
            <w:szCs w:val="20"/>
          </w:rPr>
          <m:t>Ω</m:t>
        </m:r>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rPr>
          <m:t>=γT+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λ</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ω</m:t>
                </m:r>
              </m:e>
            </m:d>
          </m:e>
          <m:sup>
            <m:r>
              <w:rPr>
                <w:rFonts w:ascii="Cambria Math" w:hAnsi="Cambria Math" w:cs="Times New Roman"/>
                <w:sz w:val="20"/>
                <w:szCs w:val="20"/>
              </w:rPr>
              <m:t>2</m:t>
            </m:r>
          </m:sup>
        </m:sSup>
      </m:oMath>
      <w:r>
        <w:rPr>
          <w:rFonts w:ascii="Times New Roman" w:eastAsiaTheme="minorEastAsia" w:hAnsi="Times New Roman" w:cs="Times New Roman"/>
          <w:sz w:val="20"/>
          <w:szCs w:val="20"/>
        </w:rPr>
        <w:t xml:space="preserve">     ------(6)</w:t>
      </w:r>
    </w:p>
    <w:p w14:paraId="3B343492" w14:textId="77777777" w:rsidR="00C95765" w:rsidRPr="00C95765" w:rsidRDefault="00C95765" w:rsidP="00C95765">
      <w:pPr>
        <w:spacing w:line="240" w:lineRule="auto"/>
        <w:jc w:val="both"/>
        <w:rPr>
          <w:rFonts w:ascii="Times New Roman" w:hAnsi="Times New Roman" w:cs="Times New Roman"/>
          <w:sz w:val="20"/>
          <w:szCs w:val="20"/>
        </w:rPr>
      </w:pPr>
    </w:p>
    <w:p w14:paraId="745892F4" w14:textId="77777777" w:rsidR="00703B3D" w:rsidRPr="00703B3D" w:rsidRDefault="00703B3D" w:rsidP="00C95765">
      <w:pPr>
        <w:spacing w:line="240" w:lineRule="auto"/>
        <w:jc w:val="both"/>
        <w:rPr>
          <w:rFonts w:ascii="Times New Roman" w:hAnsi="Times New Roman" w:cs="Times New Roman"/>
          <w:sz w:val="20"/>
          <w:szCs w:val="20"/>
        </w:rPr>
      </w:pPr>
      <w:r w:rsidRPr="00703B3D">
        <w:rPr>
          <w:rFonts w:ascii="Times New Roman" w:hAnsi="Times New Roman" w:cs="Times New Roman"/>
          <w:sz w:val="20"/>
          <w:szCs w:val="20"/>
        </w:rPr>
        <w:t xml:space="preserve">3.4.5 </w:t>
      </w:r>
      <w:proofErr w:type="spellStart"/>
      <w:r w:rsidR="00C95765" w:rsidRPr="00C95765">
        <w:rPr>
          <w:rFonts w:ascii="Times New Roman" w:hAnsi="Times New Roman" w:cs="Times New Roman"/>
          <w:sz w:val="20"/>
          <w:szCs w:val="20"/>
        </w:rPr>
        <w:t>GradientBoosting</w:t>
      </w:r>
      <w:proofErr w:type="spellEnd"/>
      <w:r w:rsidR="00C95765" w:rsidRPr="00C95765">
        <w:rPr>
          <w:rFonts w:ascii="Times New Roman" w:hAnsi="Times New Roman" w:cs="Times New Roman"/>
          <w:sz w:val="20"/>
          <w:szCs w:val="20"/>
        </w:rPr>
        <w:t xml:space="preserve"> Classifier</w:t>
      </w:r>
    </w:p>
    <w:p w14:paraId="5CD19942" w14:textId="5AF4972D"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b/>
          <w:bCs/>
          <w:sz w:val="20"/>
          <w:szCs w:val="20"/>
        </w:rPr>
        <w:t xml:space="preserve"> </w:t>
      </w:r>
      <w:r w:rsidRPr="00C95765">
        <w:rPr>
          <w:rFonts w:ascii="Times New Roman" w:hAnsi="Times New Roman" w:cs="Times New Roman"/>
          <w:sz w:val="20"/>
          <w:szCs w:val="20"/>
        </w:rPr>
        <w:t xml:space="preserve">It is a boosting algorithm. Here, each predictor corrects its predecessor’s error. Each predictor is trained using the residual errors of the predecessor as labels. The ensemble consists of N trees. The first tree is trained using the feature matrix X and the label is Y. The predictions labelled as Y1 are used to determine </w:t>
      </w:r>
      <w:r w:rsidRPr="00C95765">
        <w:rPr>
          <w:rFonts w:ascii="Times New Roman" w:hAnsi="Times New Roman" w:cs="Times New Roman"/>
          <w:sz w:val="20"/>
          <w:szCs w:val="20"/>
        </w:rPr>
        <w:lastRenderedPageBreak/>
        <w:t>the training set residual errors r1. The second tree is then trained using the feature matrix X and the residual errors r1 of the first tree as labels. The predicted results r1 are then used to determine the residual r2. This process repeats till N trees consisting the ensemble are trained. Each tree predicts a label and thoroughly the final prediction is determined. The equation used in this classification is shown below.</w:t>
      </w:r>
    </w:p>
    <w:p w14:paraId="6FF1591B" w14:textId="77777777" w:rsidR="00C95765" w:rsidRPr="00C95765" w:rsidRDefault="00C95765" w:rsidP="00C95765">
      <w:pPr>
        <w:spacing w:line="240" w:lineRule="auto"/>
        <w:jc w:val="both"/>
        <w:rPr>
          <w:rFonts w:ascii="Times New Roman" w:hAnsi="Times New Roman" w:cs="Times New Roman"/>
          <w:sz w:val="20"/>
          <w:szCs w:val="20"/>
        </w:rPr>
      </w:pPr>
    </w:p>
    <w:p w14:paraId="18F462BD" w14:textId="70B211C4"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 xml:space="preserve">y(pred) = y1 + (eta </w:t>
      </w:r>
      <w:proofErr w:type="gramStart"/>
      <w:r w:rsidRPr="00C95765">
        <w:rPr>
          <w:rFonts w:ascii="Times New Roman" w:hAnsi="Times New Roman" w:cs="Times New Roman"/>
          <w:sz w:val="20"/>
          <w:szCs w:val="20"/>
        </w:rPr>
        <w:t>*  r</w:t>
      </w:r>
      <w:proofErr w:type="gramEnd"/>
      <w:r w:rsidRPr="00C95765">
        <w:rPr>
          <w:rFonts w:ascii="Times New Roman" w:hAnsi="Times New Roman" w:cs="Times New Roman"/>
          <w:sz w:val="20"/>
          <w:szCs w:val="20"/>
        </w:rPr>
        <w:t>1) + (eta * r2) + ....... + (eta*</w:t>
      </w:r>
      <w:proofErr w:type="spellStart"/>
      <w:r w:rsidRPr="00C95765">
        <w:rPr>
          <w:rFonts w:ascii="Times New Roman" w:hAnsi="Times New Roman" w:cs="Times New Roman"/>
          <w:sz w:val="20"/>
          <w:szCs w:val="20"/>
        </w:rPr>
        <w:t>rN</w:t>
      </w:r>
      <w:proofErr w:type="spellEnd"/>
      <w:r w:rsidRPr="00C95765">
        <w:rPr>
          <w:rFonts w:ascii="Times New Roman" w:hAnsi="Times New Roman" w:cs="Times New Roman"/>
          <w:sz w:val="20"/>
          <w:szCs w:val="20"/>
        </w:rPr>
        <w:t>)</w:t>
      </w:r>
      <w:r w:rsidR="00265F14">
        <w:rPr>
          <w:rFonts w:ascii="Times New Roman" w:hAnsi="Times New Roman" w:cs="Times New Roman"/>
          <w:sz w:val="20"/>
          <w:szCs w:val="20"/>
        </w:rPr>
        <w:t xml:space="preserve"> </w:t>
      </w:r>
    </w:p>
    <w:p w14:paraId="727C9EEF" w14:textId="77777777" w:rsidR="00C95765" w:rsidRPr="00C95765" w:rsidRDefault="00C95765" w:rsidP="00C95765">
      <w:pPr>
        <w:spacing w:line="240" w:lineRule="auto"/>
        <w:jc w:val="both"/>
        <w:rPr>
          <w:rFonts w:ascii="Times New Roman" w:hAnsi="Times New Roman" w:cs="Times New Roman"/>
          <w:sz w:val="20"/>
          <w:szCs w:val="20"/>
        </w:rPr>
      </w:pPr>
    </w:p>
    <w:p w14:paraId="5398FEBE" w14:textId="2F71A2E7" w:rsidR="00703B3D" w:rsidRPr="00703B3D" w:rsidRDefault="00703B3D" w:rsidP="00C95765">
      <w:pPr>
        <w:spacing w:line="240" w:lineRule="auto"/>
        <w:jc w:val="both"/>
        <w:rPr>
          <w:rFonts w:ascii="Times New Roman" w:hAnsi="Times New Roman" w:cs="Times New Roman"/>
          <w:sz w:val="20"/>
          <w:szCs w:val="20"/>
        </w:rPr>
      </w:pPr>
      <w:r w:rsidRPr="00703B3D">
        <w:rPr>
          <w:rFonts w:ascii="Times New Roman" w:hAnsi="Times New Roman" w:cs="Times New Roman"/>
          <w:sz w:val="20"/>
          <w:szCs w:val="20"/>
        </w:rPr>
        <w:t xml:space="preserve">3.4.6 </w:t>
      </w:r>
      <w:proofErr w:type="spellStart"/>
      <w:r w:rsidR="00C95765" w:rsidRPr="00C95765">
        <w:rPr>
          <w:rFonts w:ascii="Times New Roman" w:hAnsi="Times New Roman" w:cs="Times New Roman"/>
          <w:sz w:val="20"/>
          <w:szCs w:val="20"/>
        </w:rPr>
        <w:t>AdaBoostClassifier</w:t>
      </w:r>
      <w:proofErr w:type="spellEnd"/>
    </w:p>
    <w:p w14:paraId="31EA3275" w14:textId="4ED16EEB"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b/>
          <w:bCs/>
          <w:sz w:val="20"/>
          <w:szCs w:val="20"/>
        </w:rPr>
        <w:t xml:space="preserve"> </w:t>
      </w:r>
      <w:r w:rsidRPr="00C95765">
        <w:rPr>
          <w:rFonts w:ascii="Times New Roman" w:hAnsi="Times New Roman" w:cs="Times New Roman"/>
          <w:sz w:val="20"/>
          <w:szCs w:val="20"/>
        </w:rPr>
        <w:t xml:space="preserve">It is a boosting technique used as an Ensemble Method. Here, weights are re-assigned to each instance. The higher weights are assigned to incorrectly classified instances. Boosting is used to reduce bias as well as variance for supervised learning. It works on the basis of learners/stumps growing sequentially. Without </w:t>
      </w:r>
      <w:proofErr w:type="gramStart"/>
      <w:r w:rsidRPr="00C95765">
        <w:rPr>
          <w:rFonts w:ascii="Times New Roman" w:hAnsi="Times New Roman" w:cs="Times New Roman"/>
          <w:sz w:val="20"/>
          <w:szCs w:val="20"/>
        </w:rPr>
        <w:t>the  first</w:t>
      </w:r>
      <w:proofErr w:type="gramEnd"/>
      <w:r w:rsidRPr="00C95765">
        <w:rPr>
          <w:rFonts w:ascii="Times New Roman" w:hAnsi="Times New Roman" w:cs="Times New Roman"/>
          <w:sz w:val="20"/>
          <w:szCs w:val="20"/>
        </w:rPr>
        <w:t xml:space="preserve"> learner, each learners are grown from previous grown learners. Thus, weak learners are strengthened. The basic idea of AdaBoost is shown below.</w:t>
      </w:r>
    </w:p>
    <w:p w14:paraId="009E8142" w14:textId="77777777" w:rsidR="00C95765" w:rsidRPr="00C95765" w:rsidRDefault="00C95765" w:rsidP="00C95765">
      <w:pPr>
        <w:spacing w:line="240" w:lineRule="auto"/>
        <w:jc w:val="both"/>
        <w:rPr>
          <w:rFonts w:ascii="Times New Roman" w:hAnsi="Times New Roman" w:cs="Times New Roman"/>
          <w:sz w:val="20"/>
          <w:szCs w:val="20"/>
        </w:rPr>
      </w:pPr>
    </w:p>
    <w:p w14:paraId="5BD170C8" w14:textId="7A02A9B2"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drawing>
          <wp:inline distT="0" distB="0" distL="0" distR="0" wp14:anchorId="43F12B5E" wp14:editId="20EB32A5">
            <wp:extent cx="2743200" cy="26600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60015"/>
                    </a:xfrm>
                    <a:prstGeom prst="rect">
                      <a:avLst/>
                    </a:prstGeom>
                    <a:noFill/>
                    <a:ln>
                      <a:noFill/>
                    </a:ln>
                  </pic:spPr>
                </pic:pic>
              </a:graphicData>
            </a:graphic>
          </wp:inline>
        </w:drawing>
      </w:r>
    </w:p>
    <w:p w14:paraId="0CE07E27" w14:textId="77777777" w:rsidR="00C95765" w:rsidRPr="00C95765" w:rsidRDefault="00C95765" w:rsidP="00C95765">
      <w:pPr>
        <w:spacing w:line="240" w:lineRule="auto"/>
        <w:jc w:val="both"/>
        <w:rPr>
          <w:rFonts w:ascii="Times New Roman" w:hAnsi="Times New Roman" w:cs="Times New Roman"/>
          <w:sz w:val="20"/>
          <w:szCs w:val="20"/>
        </w:rPr>
      </w:pPr>
    </w:p>
    <w:p w14:paraId="1B5466C7"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Initially, the first base learner/stump is created. Then, the following learners will grow. After all of them are grown, the Total Error (TE) will be calculated. After that the performance of the stump will be calculated. The equation used for this is shown below.</w:t>
      </w:r>
    </w:p>
    <w:p w14:paraId="0FF79426" w14:textId="77777777" w:rsidR="00C95765" w:rsidRPr="00C95765" w:rsidRDefault="00C95765" w:rsidP="00C95765">
      <w:pPr>
        <w:spacing w:line="240" w:lineRule="auto"/>
        <w:jc w:val="both"/>
        <w:rPr>
          <w:rFonts w:ascii="Times New Roman" w:hAnsi="Times New Roman" w:cs="Times New Roman"/>
          <w:sz w:val="20"/>
          <w:szCs w:val="20"/>
        </w:rPr>
      </w:pPr>
    </w:p>
    <w:p w14:paraId="27FB1D98" w14:textId="71073A42" w:rsidR="00C95765" w:rsidRDefault="00C95765" w:rsidP="00C95765">
      <w:pPr>
        <w:spacing w:line="240" w:lineRule="auto"/>
        <w:jc w:val="both"/>
        <w:rPr>
          <w:rFonts w:ascii="Times New Roman" w:hAnsi="Times New Roman" w:cs="Times New Roman"/>
          <w:sz w:val="20"/>
          <w:szCs w:val="20"/>
        </w:rPr>
      </w:pPr>
    </w:p>
    <w:p w14:paraId="28A73F6F" w14:textId="0542BDA3" w:rsidR="007B0279" w:rsidRPr="00C95765" w:rsidRDefault="007B0279" w:rsidP="00C95765">
      <w:pPr>
        <w:spacing w:line="240" w:lineRule="auto"/>
        <w:jc w:val="both"/>
        <w:rPr>
          <w:rFonts w:ascii="Times New Roman" w:hAnsi="Times New Roman" w:cs="Times New Roman"/>
          <w:b/>
          <w:bCs/>
          <w:sz w:val="20"/>
          <w:szCs w:val="20"/>
        </w:rPr>
      </w:pPr>
      <w:r>
        <w:rPr>
          <w:rFonts w:ascii="Times New Roman" w:hAnsi="Times New Roman" w:cs="Times New Roman"/>
          <w:sz w:val="20"/>
          <w:szCs w:val="20"/>
        </w:rPr>
        <w:t xml:space="preserve">        </w:t>
      </w:r>
      <w:r w:rsidRPr="007B0279">
        <w:rPr>
          <w:rFonts w:ascii="Times New Roman" w:hAnsi="Times New Roman" w:cs="Times New Roman"/>
          <w:b/>
          <w:bCs/>
          <w:sz w:val="20"/>
          <w:szCs w:val="20"/>
        </w:rPr>
        <w:t>Performance of Stump = ½ ln[(1-TE)/TE]</w:t>
      </w:r>
    </w:p>
    <w:p w14:paraId="67AB1500"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After determining the performance of stump, weights will be updated for incorrectly classified records. The equation used is shown below.</w:t>
      </w:r>
    </w:p>
    <w:p w14:paraId="29519777" w14:textId="77777777" w:rsidR="00C95765" w:rsidRPr="00C95765" w:rsidRDefault="00C95765" w:rsidP="00C95765">
      <w:pPr>
        <w:spacing w:line="240" w:lineRule="auto"/>
        <w:jc w:val="both"/>
        <w:rPr>
          <w:rFonts w:ascii="Times New Roman" w:hAnsi="Times New Roman" w:cs="Times New Roman"/>
          <w:sz w:val="20"/>
          <w:szCs w:val="20"/>
        </w:rPr>
      </w:pPr>
    </w:p>
    <w:p w14:paraId="3A2C6A60"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b/>
          <w:bCs/>
          <w:sz w:val="20"/>
          <w:szCs w:val="20"/>
        </w:rPr>
        <w:t>New Sample Weight = Sample Weight * e^(Performance)</w:t>
      </w:r>
    </w:p>
    <w:p w14:paraId="54F9BCEA" w14:textId="77777777" w:rsidR="00C95765" w:rsidRPr="00C95765" w:rsidRDefault="00C95765" w:rsidP="00C95765">
      <w:pPr>
        <w:spacing w:line="240" w:lineRule="auto"/>
        <w:jc w:val="both"/>
        <w:rPr>
          <w:rFonts w:ascii="Times New Roman" w:hAnsi="Times New Roman" w:cs="Times New Roman"/>
          <w:sz w:val="20"/>
          <w:szCs w:val="20"/>
        </w:rPr>
      </w:pPr>
    </w:p>
    <w:p w14:paraId="0BD14742"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Then, the weights will be updated for correctly classified records. The equation is as follows.</w:t>
      </w:r>
    </w:p>
    <w:p w14:paraId="76A7782E" w14:textId="77777777" w:rsidR="00C95765" w:rsidRPr="00C95765" w:rsidRDefault="00C95765" w:rsidP="00C95765">
      <w:pPr>
        <w:spacing w:line="240" w:lineRule="auto"/>
        <w:jc w:val="both"/>
        <w:rPr>
          <w:rFonts w:ascii="Times New Roman" w:hAnsi="Times New Roman" w:cs="Times New Roman"/>
          <w:sz w:val="20"/>
          <w:szCs w:val="20"/>
        </w:rPr>
      </w:pPr>
    </w:p>
    <w:p w14:paraId="11BA6850"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b/>
          <w:bCs/>
          <w:sz w:val="20"/>
          <w:szCs w:val="20"/>
        </w:rPr>
        <w:t>New Sample Weight = Sample Weight * e^- (Performance)</w:t>
      </w:r>
    </w:p>
    <w:p w14:paraId="3740723F" w14:textId="77777777" w:rsidR="00C95765" w:rsidRPr="00C95765" w:rsidRDefault="00C95765" w:rsidP="00C95765">
      <w:pPr>
        <w:spacing w:line="240" w:lineRule="auto"/>
        <w:jc w:val="both"/>
        <w:rPr>
          <w:rFonts w:ascii="Times New Roman" w:hAnsi="Times New Roman" w:cs="Times New Roman"/>
          <w:sz w:val="20"/>
          <w:szCs w:val="20"/>
        </w:rPr>
      </w:pPr>
    </w:p>
    <w:p w14:paraId="3E6BA2AB" w14:textId="77777777" w:rsidR="00C95765" w:rsidRPr="00C95765" w:rsidRDefault="00C95765" w:rsidP="00C95765">
      <w:pPr>
        <w:spacing w:line="240" w:lineRule="auto"/>
        <w:jc w:val="both"/>
        <w:rPr>
          <w:rFonts w:ascii="Times New Roman" w:hAnsi="Times New Roman" w:cs="Times New Roman"/>
          <w:sz w:val="20"/>
          <w:szCs w:val="20"/>
        </w:rPr>
      </w:pPr>
      <w:r w:rsidRPr="00C95765">
        <w:rPr>
          <w:rFonts w:ascii="Times New Roman" w:hAnsi="Times New Roman" w:cs="Times New Roman"/>
          <w:sz w:val="20"/>
          <w:szCs w:val="20"/>
        </w:rPr>
        <w:t xml:space="preserve">Finally, from the old dataset, a new dataset will be created. In this new dataset, the frequency of incorrectly classified records will be more than the correct </w:t>
      </w:r>
      <w:proofErr w:type="spellStart"/>
      <w:proofErr w:type="gramStart"/>
      <w:r w:rsidRPr="00C95765">
        <w:rPr>
          <w:rFonts w:ascii="Times New Roman" w:hAnsi="Times New Roman" w:cs="Times New Roman"/>
          <w:sz w:val="20"/>
          <w:szCs w:val="20"/>
        </w:rPr>
        <w:t>ones.The</w:t>
      </w:r>
      <w:proofErr w:type="spellEnd"/>
      <w:proofErr w:type="gramEnd"/>
      <w:r w:rsidRPr="00C95765">
        <w:rPr>
          <w:rFonts w:ascii="Times New Roman" w:hAnsi="Times New Roman" w:cs="Times New Roman"/>
          <w:sz w:val="20"/>
          <w:szCs w:val="20"/>
        </w:rPr>
        <w:t xml:space="preserve"> new dataset will be created using and considering the normalized weights.</w:t>
      </w:r>
    </w:p>
    <w:p w14:paraId="4C6D6FA5" w14:textId="77777777" w:rsidR="005A69C8" w:rsidRPr="005A69C8" w:rsidRDefault="005A69C8" w:rsidP="00A85AC9">
      <w:pPr>
        <w:spacing w:line="240" w:lineRule="auto"/>
        <w:jc w:val="both"/>
        <w:rPr>
          <w:rFonts w:ascii="Times New Roman" w:hAnsi="Times New Roman" w:cs="Times New Roman"/>
          <w:sz w:val="20"/>
          <w:szCs w:val="20"/>
        </w:rPr>
      </w:pPr>
    </w:p>
    <w:p w14:paraId="6329579F" w14:textId="696D5B4D" w:rsidR="005A69C8" w:rsidRPr="005A69C8" w:rsidRDefault="00703B3D"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3.4.7 </w:t>
      </w:r>
      <w:proofErr w:type="spellStart"/>
      <w:r w:rsidR="005A69C8" w:rsidRPr="005A69C8">
        <w:rPr>
          <w:rFonts w:ascii="Times New Roman" w:hAnsi="Times New Roman" w:cs="Times New Roman"/>
          <w:sz w:val="20"/>
          <w:szCs w:val="20"/>
        </w:rPr>
        <w:t>ExtraTreesClassifier</w:t>
      </w:r>
      <w:proofErr w:type="spellEnd"/>
    </w:p>
    <w:p w14:paraId="4413569D" w14:textId="235492E2" w:rsidR="005A69C8" w:rsidRPr="005A69C8" w:rsidRDefault="005A69C8" w:rsidP="00A85AC9">
      <w:pPr>
        <w:spacing w:line="240" w:lineRule="auto"/>
        <w:jc w:val="both"/>
        <w:rPr>
          <w:rFonts w:ascii="Times New Roman" w:hAnsi="Times New Roman" w:cs="Times New Roman"/>
          <w:sz w:val="20"/>
          <w:szCs w:val="20"/>
        </w:rPr>
      </w:pPr>
      <w:r w:rsidRPr="005A69C8">
        <w:rPr>
          <w:rFonts w:ascii="Times New Roman" w:hAnsi="Times New Roman" w:cs="Times New Roman"/>
          <w:sz w:val="20"/>
          <w:szCs w:val="20"/>
        </w:rPr>
        <w:t>Extremely Randomized Trees Classifier (Extra Trees Classifier) is a form of ensemble learning approach that outputs a classification result by aggregating the outcomes of several de-correlated decision trees gathered in a "forest." It is conceptually identical to a Random Forest Classifier, with the exception of how the decision trees in the forest are constructed. The Extra Trees Forest's Decision Trees are all created from the original training sample. Then, at each test node, each tree is given a random sample of k features from the feature-set, from which it must choose the best feature to partition the data using some mathematical criterion. Multiple de-correlated decision trees are created as a result of this random sampling of characteristics.</w:t>
      </w:r>
    </w:p>
    <w:p w14:paraId="34EE956F" w14:textId="30A745EA" w:rsidR="005A69C8" w:rsidRDefault="005A69C8" w:rsidP="00A85AC9">
      <w:pPr>
        <w:spacing w:line="240" w:lineRule="auto"/>
        <w:jc w:val="both"/>
        <w:rPr>
          <w:rFonts w:ascii="Times New Roman" w:hAnsi="Times New Roman" w:cs="Times New Roman"/>
          <w:sz w:val="20"/>
          <w:szCs w:val="20"/>
        </w:rPr>
      </w:pPr>
    </w:p>
    <w:p w14:paraId="6BA2553F" w14:textId="2F76296D" w:rsidR="00CD461A" w:rsidRDefault="00CD461A">
      <m:oMath>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c</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1</m:t>
                </m:r>
              </m:sup>
            </m:sSup>
          </m:e>
        </m:nary>
      </m:oMath>
      <w:r w:rsidR="00265F14">
        <w:rPr>
          <w:rFonts w:eastAsiaTheme="minorEastAsia"/>
        </w:rPr>
        <w:t>---(</w:t>
      </w:r>
      <w:r w:rsidR="00DF03DF">
        <w:rPr>
          <w:rFonts w:eastAsiaTheme="minorEastAsia"/>
        </w:rPr>
        <w:t>7</w:t>
      </w:r>
      <w:r w:rsidR="00265F14">
        <w:rPr>
          <w:rFonts w:eastAsiaTheme="minorEastAsia"/>
        </w:rPr>
        <w:t>)</w:t>
      </w:r>
    </w:p>
    <w:p w14:paraId="0908E3CC" w14:textId="3517B398" w:rsidR="00E632C6" w:rsidRDefault="00E632C6" w:rsidP="00A85AC9">
      <w:pPr>
        <w:spacing w:line="240" w:lineRule="auto"/>
        <w:jc w:val="both"/>
        <w:rPr>
          <w:rFonts w:ascii="Times New Roman" w:hAnsi="Times New Roman" w:cs="Times New Roman"/>
          <w:sz w:val="20"/>
          <w:szCs w:val="20"/>
        </w:rPr>
      </w:pPr>
    </w:p>
    <w:p w14:paraId="1D42B40B" w14:textId="77777777" w:rsidR="00E632C6" w:rsidRPr="00E632C6" w:rsidRDefault="00E632C6" w:rsidP="00A85AC9">
      <w:pPr>
        <w:spacing w:line="240" w:lineRule="auto"/>
        <w:jc w:val="both"/>
        <w:rPr>
          <w:rFonts w:ascii="Times New Roman" w:hAnsi="Times New Roman" w:cs="Times New Roman"/>
          <w:sz w:val="20"/>
          <w:szCs w:val="20"/>
        </w:rPr>
      </w:pPr>
    </w:p>
    <w:p w14:paraId="2A43630B" w14:textId="77777777" w:rsidR="007B0279" w:rsidRDefault="007B0279" w:rsidP="00A85AC9">
      <w:pPr>
        <w:spacing w:line="240" w:lineRule="auto"/>
        <w:jc w:val="both"/>
        <w:rPr>
          <w:rFonts w:ascii="Times New Roman" w:hAnsi="Times New Roman" w:cs="Times New Roman"/>
          <w:sz w:val="20"/>
          <w:szCs w:val="20"/>
        </w:rPr>
      </w:pPr>
    </w:p>
    <w:p w14:paraId="2301C6C4" w14:textId="05FBDC69"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lastRenderedPageBreak/>
        <w:t>4 Experiments and Results:</w:t>
      </w:r>
      <w:r w:rsidRPr="00E632C6">
        <w:rPr>
          <w:rFonts w:ascii="Times New Roman" w:hAnsi="Times New Roman" w:cs="Times New Roman"/>
          <w:sz w:val="20"/>
          <w:szCs w:val="20"/>
        </w:rPr>
        <w:tab/>
      </w:r>
    </w:p>
    <w:p w14:paraId="16330C98" w14:textId="4962AC50"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ab/>
        <w:t xml:space="preserve">This section discusses the experimental methodology and corresponding result of it. As mentioned in the methodology we have used mainly 7 classification machine learning algorithms with two kinds of validation technique one is </w:t>
      </w:r>
      <w:proofErr w:type="spellStart"/>
      <w:r w:rsidRPr="00E632C6">
        <w:rPr>
          <w:rFonts w:ascii="Times New Roman" w:hAnsi="Times New Roman" w:cs="Times New Roman"/>
          <w:sz w:val="20"/>
          <w:szCs w:val="20"/>
        </w:rPr>
        <w:t>HoldOut</w:t>
      </w:r>
      <w:proofErr w:type="spellEnd"/>
      <w:r w:rsidRPr="00E632C6">
        <w:rPr>
          <w:rFonts w:ascii="Times New Roman" w:hAnsi="Times New Roman" w:cs="Times New Roman"/>
          <w:sz w:val="20"/>
          <w:szCs w:val="20"/>
        </w:rPr>
        <w:t xml:space="preserve"> Validation Approach or known as Train-test split and another one </w:t>
      </w:r>
      <w:r w:rsidR="00703B3D" w:rsidRPr="00E632C6">
        <w:rPr>
          <w:rFonts w:ascii="Times New Roman" w:hAnsi="Times New Roman" w:cs="Times New Roman"/>
          <w:sz w:val="20"/>
          <w:szCs w:val="20"/>
        </w:rPr>
        <w:t>is Stratified</w:t>
      </w:r>
      <w:r w:rsidRPr="00E632C6">
        <w:rPr>
          <w:rFonts w:ascii="Times New Roman" w:hAnsi="Times New Roman" w:cs="Times New Roman"/>
          <w:sz w:val="20"/>
          <w:szCs w:val="20"/>
        </w:rPr>
        <w:t xml:space="preserve"> K Fold Cross Validation Technique where k = 10 refers </w:t>
      </w:r>
      <w:r w:rsidR="00703B3D" w:rsidRPr="00E632C6">
        <w:rPr>
          <w:rFonts w:ascii="Times New Roman" w:hAnsi="Times New Roman" w:cs="Times New Roman"/>
          <w:sz w:val="20"/>
          <w:szCs w:val="20"/>
        </w:rPr>
        <w:t>10-fold</w:t>
      </w:r>
      <w:r w:rsidRPr="00E632C6">
        <w:rPr>
          <w:rFonts w:ascii="Times New Roman" w:hAnsi="Times New Roman" w:cs="Times New Roman"/>
          <w:sz w:val="20"/>
          <w:szCs w:val="20"/>
        </w:rPr>
        <w:t>. We will divide two sections for these two validation techniques and then a comparison will be done between these two techniques to select the best model to predict the success of a startup.</w:t>
      </w:r>
    </w:p>
    <w:p w14:paraId="3F76F052" w14:textId="77777777" w:rsidR="00E632C6" w:rsidRPr="00E632C6" w:rsidRDefault="00E632C6" w:rsidP="00A85AC9">
      <w:pPr>
        <w:spacing w:line="240" w:lineRule="auto"/>
        <w:jc w:val="both"/>
        <w:rPr>
          <w:rFonts w:ascii="Times New Roman" w:hAnsi="Times New Roman" w:cs="Times New Roman"/>
          <w:sz w:val="20"/>
          <w:szCs w:val="20"/>
        </w:rPr>
      </w:pPr>
    </w:p>
    <w:p w14:paraId="4D780813" w14:textId="77777777" w:rsidR="00B23E63"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I.</w:t>
      </w:r>
      <w:r w:rsidR="00B23E63">
        <w:rPr>
          <w:rFonts w:ascii="Times New Roman" w:hAnsi="Times New Roman" w:cs="Times New Roman"/>
          <w:sz w:val="20"/>
          <w:szCs w:val="20"/>
        </w:rPr>
        <w:t xml:space="preserve"> </w:t>
      </w:r>
      <w:proofErr w:type="spellStart"/>
      <w:r w:rsidRPr="00E632C6">
        <w:rPr>
          <w:rFonts w:ascii="Times New Roman" w:hAnsi="Times New Roman" w:cs="Times New Roman"/>
          <w:sz w:val="20"/>
          <w:szCs w:val="20"/>
        </w:rPr>
        <w:t>HoldOut</w:t>
      </w:r>
      <w:proofErr w:type="spellEnd"/>
      <w:r w:rsidRPr="00E632C6">
        <w:rPr>
          <w:rFonts w:ascii="Times New Roman" w:hAnsi="Times New Roman" w:cs="Times New Roman"/>
          <w:sz w:val="20"/>
          <w:szCs w:val="20"/>
        </w:rPr>
        <w:t xml:space="preserve"> Validation Approach</w:t>
      </w:r>
    </w:p>
    <w:p w14:paraId="50EE501B" w14:textId="3597A59A"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 xml:space="preserve"> We have divided the dataset into two parts, train and test with a percentage of 70 and 30 respectfully. We have trained seven ML algorithms with this train set then evaluate each model separately. Performance of each model were evaluated in terms of </w:t>
      </w:r>
      <w:r w:rsidR="00C327E4">
        <w:rPr>
          <w:rFonts w:ascii="Times New Roman" w:hAnsi="Times New Roman" w:cs="Times New Roman"/>
          <w:sz w:val="20"/>
          <w:szCs w:val="20"/>
        </w:rPr>
        <w:t xml:space="preserve">confusion matrix, </w:t>
      </w:r>
      <w:r w:rsidRPr="00E632C6">
        <w:rPr>
          <w:rFonts w:ascii="Times New Roman" w:hAnsi="Times New Roman" w:cs="Times New Roman"/>
          <w:sz w:val="20"/>
          <w:szCs w:val="20"/>
        </w:rPr>
        <w:t>accuracy, precision, recall, F1-score, and area under the ROC curve.</w:t>
      </w:r>
    </w:p>
    <w:p w14:paraId="23CAA208" w14:textId="60556303" w:rsidR="001F3545" w:rsidRDefault="00E632C6">
      <w:pPr>
        <w:rPr>
          <w:rFonts w:ascii="Times New Roman" w:eastAsiaTheme="minorEastAsia" w:hAnsi="Times New Roman" w:cs="Times New Roman"/>
        </w:rPr>
      </w:pPr>
      <w:r w:rsidRPr="00E632C6">
        <w:rPr>
          <w:rFonts w:ascii="Times New Roman" w:hAnsi="Times New Roman" w:cs="Times New Roman"/>
          <w:sz w:val="20"/>
          <w:szCs w:val="20"/>
        </w:rPr>
        <w:tab/>
      </w:r>
      <m:oMath>
        <m:r>
          <m:rPr>
            <m:nor/>
          </m:rPr>
          <w:rPr>
            <w:rFonts w:ascii="Cambria Math" w:hAnsi="Cambria Math"/>
            <w:b/>
            <w:bCs/>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TP+FP+TN+FN</m:t>
            </m:r>
          </m:den>
        </m:f>
      </m:oMath>
      <w:r w:rsidR="00265F14">
        <w:rPr>
          <w:rFonts w:ascii="Times New Roman" w:eastAsiaTheme="minorEastAsia" w:hAnsi="Times New Roman" w:cs="Times New Roman"/>
        </w:rPr>
        <w:t xml:space="preserve"> ---(</w:t>
      </w:r>
      <w:r w:rsidR="00DF03DF">
        <w:rPr>
          <w:rFonts w:ascii="Times New Roman" w:eastAsiaTheme="minorEastAsia" w:hAnsi="Times New Roman" w:cs="Times New Roman"/>
        </w:rPr>
        <w:t>8</w:t>
      </w:r>
      <w:r w:rsidR="00265F14">
        <w:rPr>
          <w:rFonts w:ascii="Times New Roman" w:eastAsiaTheme="minorEastAsia" w:hAnsi="Times New Roman" w:cs="Times New Roman"/>
        </w:rPr>
        <w:t>)</w:t>
      </w:r>
    </w:p>
    <w:p w14:paraId="53585F5C" w14:textId="7759DA7C" w:rsidR="00CD461A" w:rsidRPr="00CD461A" w:rsidRDefault="00CD461A">
      <w:pPr>
        <w:rPr>
          <w:rFonts w:eastAsiaTheme="minorEastAsia"/>
        </w:rPr>
      </w:pPr>
      <m:oMath>
        <m:r>
          <m:rPr>
            <m:nor/>
          </m:rPr>
          <w:rPr>
            <w:rFonts w:ascii="Cambria Math" w:hAnsi="Cambria Math"/>
            <w:b/>
            <w:bCs/>
          </w:rPr>
          <m:t>Recall</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w:r w:rsidR="00265F14">
        <w:rPr>
          <w:rFonts w:eastAsiaTheme="minorEastAsia"/>
        </w:rPr>
        <w:t xml:space="preserve">  ------(</w:t>
      </w:r>
      <w:r w:rsidR="00DF03DF">
        <w:rPr>
          <w:rFonts w:eastAsiaTheme="minorEastAsia"/>
        </w:rPr>
        <w:t>9</w:t>
      </w:r>
      <w:r w:rsidR="00265F14">
        <w:rPr>
          <w:rFonts w:eastAsiaTheme="minorEastAsia"/>
        </w:rPr>
        <w:t>)</w:t>
      </w:r>
    </w:p>
    <w:p w14:paraId="6FE490FB" w14:textId="79D7E17D" w:rsidR="00CD461A" w:rsidRPr="00CD461A" w:rsidRDefault="00CD461A">
      <w:pPr>
        <w:rPr>
          <w:rFonts w:eastAsiaTheme="minorEastAsia"/>
        </w:rPr>
      </w:pPr>
      <m:oMath>
        <m:r>
          <m:rPr>
            <m:nor/>
          </m:rPr>
          <w:rPr>
            <w:rFonts w:ascii="Cambria Math" w:hAnsi="Cambria Math"/>
            <w:b/>
            <w:bCs/>
          </w:rPr>
          <m:t>Precision</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w:r w:rsidR="00265F14">
        <w:rPr>
          <w:rFonts w:eastAsiaTheme="minorEastAsia"/>
        </w:rPr>
        <w:t xml:space="preserve">   -----------(</w:t>
      </w:r>
      <w:r w:rsidR="00DF03DF">
        <w:rPr>
          <w:rFonts w:eastAsiaTheme="minorEastAsia"/>
        </w:rPr>
        <w:t>10</w:t>
      </w:r>
      <w:r w:rsidR="00265F14">
        <w:rPr>
          <w:rFonts w:eastAsiaTheme="minorEastAsia"/>
        </w:rPr>
        <w:t>)</w:t>
      </w:r>
    </w:p>
    <w:p w14:paraId="0BADF9E2" w14:textId="17A21E6C" w:rsidR="00CD461A" w:rsidRDefault="00CD461A">
      <m:oMath>
        <m:r>
          <m:rPr>
            <m:nor/>
          </m:rPr>
          <w:rPr>
            <w:rFonts w:ascii="Cambria Math" w:hAnsi="Cambria Math"/>
            <w:b/>
            <w:bCs/>
          </w:rPr>
          <m:t>F1-score</m:t>
        </m:r>
        <m:r>
          <w:rPr>
            <w:rFonts w:ascii="Cambria Math" w:hAnsi="Cambria Math"/>
          </w:rPr>
          <m:t>=</m:t>
        </m:r>
        <m:f>
          <m:fPr>
            <m:ctrlPr>
              <w:rPr>
                <w:rFonts w:ascii="Cambria Math" w:hAnsi="Cambria Math"/>
                <w:i/>
              </w:rPr>
            </m:ctrlPr>
          </m:fPr>
          <m:num>
            <m:r>
              <w:rPr>
                <w:rFonts w:ascii="Cambria Math" w:hAnsi="Cambria Math"/>
              </w:rPr>
              <m:t>2*recall*precision</m:t>
            </m:r>
          </m:num>
          <m:den>
            <m:r>
              <w:rPr>
                <w:rFonts w:ascii="Cambria Math" w:hAnsi="Cambria Math"/>
              </w:rPr>
              <m:t>recall</m:t>
            </m:r>
            <m:r>
              <w:rPr>
                <w:rFonts w:ascii="Cambria Math" w:hAnsi="Cambria Math"/>
              </w:rPr>
              <m:t>+</m:t>
            </m:r>
            <m:r>
              <w:rPr>
                <w:rFonts w:ascii="Cambria Math" w:hAnsi="Cambria Math"/>
              </w:rPr>
              <m:t>precision</m:t>
            </m:r>
          </m:den>
        </m:f>
      </m:oMath>
      <w:r w:rsidR="00265F14">
        <w:rPr>
          <w:rFonts w:eastAsiaTheme="minorEastAsia"/>
        </w:rPr>
        <w:t xml:space="preserve">  ---------(1</w:t>
      </w:r>
      <w:r w:rsidR="00DF03DF">
        <w:rPr>
          <w:rFonts w:eastAsiaTheme="minorEastAsia"/>
        </w:rPr>
        <w:t>1</w:t>
      </w:r>
      <w:r w:rsidR="00265F14">
        <w:rPr>
          <w:rFonts w:eastAsiaTheme="minorEastAsia"/>
        </w:rPr>
        <w:t>)</w:t>
      </w:r>
    </w:p>
    <w:p w14:paraId="6183FF3D" w14:textId="2FB6D37D" w:rsidR="00E632C6" w:rsidRPr="00E632C6" w:rsidRDefault="00E632C6" w:rsidP="00A85AC9">
      <w:pPr>
        <w:spacing w:line="240" w:lineRule="auto"/>
        <w:jc w:val="both"/>
        <w:rPr>
          <w:rFonts w:ascii="Times New Roman" w:hAnsi="Times New Roman" w:cs="Times New Roman"/>
          <w:sz w:val="20"/>
          <w:szCs w:val="20"/>
        </w:rPr>
      </w:pPr>
    </w:p>
    <w:p w14:paraId="1FE3A26D" w14:textId="77777777" w:rsidR="00E632C6" w:rsidRPr="00E632C6" w:rsidRDefault="00E632C6" w:rsidP="00A85AC9">
      <w:pPr>
        <w:spacing w:line="240" w:lineRule="auto"/>
        <w:jc w:val="both"/>
        <w:rPr>
          <w:rFonts w:ascii="Times New Roman" w:hAnsi="Times New Roman" w:cs="Times New Roman"/>
          <w:sz w:val="20"/>
          <w:szCs w:val="20"/>
        </w:rPr>
      </w:pPr>
    </w:p>
    <w:p w14:paraId="7ADAEC36" w14:textId="77777777"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Here,</w:t>
      </w:r>
    </w:p>
    <w:p w14:paraId="3BA4D1CC" w14:textId="77777777"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TP = Actual class is positive and predicted positive.</w:t>
      </w:r>
    </w:p>
    <w:p w14:paraId="3D115474" w14:textId="77777777"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TN = Actual class is negative and predicted negative.</w:t>
      </w:r>
    </w:p>
    <w:p w14:paraId="5CE1BBB5" w14:textId="77777777"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FP = Actual class is negative but predicted positive.</w:t>
      </w:r>
    </w:p>
    <w:p w14:paraId="5AEAF93A" w14:textId="77777777" w:rsidR="00E632C6" w:rsidRPr="00E632C6" w:rsidRDefault="00E632C6" w:rsidP="00A85AC9">
      <w:pPr>
        <w:spacing w:line="240" w:lineRule="auto"/>
        <w:jc w:val="both"/>
        <w:rPr>
          <w:rFonts w:ascii="Times New Roman" w:hAnsi="Times New Roman" w:cs="Times New Roman"/>
          <w:sz w:val="20"/>
          <w:szCs w:val="20"/>
        </w:rPr>
      </w:pPr>
      <w:r w:rsidRPr="00E632C6">
        <w:rPr>
          <w:rFonts w:ascii="Times New Roman" w:hAnsi="Times New Roman" w:cs="Times New Roman"/>
          <w:sz w:val="20"/>
          <w:szCs w:val="20"/>
        </w:rPr>
        <w:t>FN = Actual class is positive but predicted negative</w:t>
      </w:r>
    </w:p>
    <w:p w14:paraId="6951A7AE" w14:textId="77777777" w:rsidR="00E632C6" w:rsidRPr="005A69C8" w:rsidRDefault="00E632C6" w:rsidP="00A85AC9">
      <w:pPr>
        <w:spacing w:line="240" w:lineRule="auto"/>
        <w:jc w:val="both"/>
        <w:rPr>
          <w:rFonts w:ascii="Times New Roman" w:hAnsi="Times New Roman" w:cs="Times New Roman"/>
          <w:sz w:val="20"/>
          <w:szCs w:val="20"/>
        </w:rPr>
      </w:pPr>
    </w:p>
    <w:p w14:paraId="4BA8EBAE" w14:textId="1222473E" w:rsidR="00593569" w:rsidRDefault="00593569" w:rsidP="00593569">
      <w:pPr>
        <w:pStyle w:val="Caption"/>
        <w:keepNext/>
      </w:pPr>
      <w:r>
        <w:t xml:space="preserve">Table </w:t>
      </w:r>
      <w:fldSimple w:instr=" SEQ Table \* ARABIC ">
        <w:r>
          <w:rPr>
            <w:noProof/>
          </w:rPr>
          <w:t>2</w:t>
        </w:r>
      </w:fldSimple>
      <w:r>
        <w:t>:</w:t>
      </w:r>
      <w:r w:rsidRPr="00843BD1">
        <w:t>Models Evaluation</w:t>
      </w:r>
    </w:p>
    <w:tbl>
      <w:tblPr>
        <w:tblStyle w:val="TableGrid"/>
        <w:tblW w:w="0" w:type="auto"/>
        <w:tblLook w:val="04A0" w:firstRow="1" w:lastRow="0" w:firstColumn="1" w:lastColumn="0" w:noHBand="0" w:noVBand="1"/>
      </w:tblPr>
      <w:tblGrid>
        <w:gridCol w:w="4310"/>
      </w:tblGrid>
      <w:tr w:rsidR="00703B3D" w14:paraId="1AB262CC" w14:textId="77777777" w:rsidTr="00593569">
        <w:trPr>
          <w:trHeight w:val="4985"/>
        </w:trPr>
        <w:tc>
          <w:tcPr>
            <w:tcW w:w="4310" w:type="dxa"/>
          </w:tcPr>
          <w:p w14:paraId="3BE9FD97" w14:textId="51B1C5BA" w:rsidR="00703B3D" w:rsidRDefault="00443878" w:rsidP="00A85AC9">
            <w:pPr>
              <w:jc w:val="both"/>
              <w:rPr>
                <w:rFonts w:ascii="Times New Roman" w:hAnsi="Times New Roman" w:cs="Times New Roman"/>
                <w:sz w:val="20"/>
                <w:szCs w:val="20"/>
              </w:rPr>
            </w:pPr>
            <w:r>
              <w:rPr>
                <w:noProof/>
              </w:rPr>
              <w:t xml:space="preserve">1.LGBM: </w:t>
            </w:r>
            <w:r>
              <w:rPr>
                <w:noProof/>
              </w:rPr>
              <w:drawing>
                <wp:inline distT="0" distB="0" distL="0" distR="0" wp14:anchorId="70FDB1BC" wp14:editId="08092154">
                  <wp:extent cx="2743200" cy="295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955925"/>
                          </a:xfrm>
                          <a:prstGeom prst="rect">
                            <a:avLst/>
                          </a:prstGeom>
                          <a:noFill/>
                          <a:ln>
                            <a:noFill/>
                          </a:ln>
                        </pic:spPr>
                      </pic:pic>
                    </a:graphicData>
                  </a:graphic>
                </wp:inline>
              </w:drawing>
            </w:r>
          </w:p>
        </w:tc>
      </w:tr>
      <w:tr w:rsidR="00703B3D" w14:paraId="300046F2" w14:textId="77777777" w:rsidTr="00593569">
        <w:trPr>
          <w:trHeight w:val="5333"/>
        </w:trPr>
        <w:tc>
          <w:tcPr>
            <w:tcW w:w="4310" w:type="dxa"/>
          </w:tcPr>
          <w:p w14:paraId="40B49FEC" w14:textId="21221D0F" w:rsidR="00703B3D" w:rsidRDefault="00443878" w:rsidP="00A85AC9">
            <w:pPr>
              <w:jc w:val="both"/>
              <w:rPr>
                <w:rFonts w:ascii="Times New Roman" w:hAnsi="Times New Roman" w:cs="Times New Roman"/>
                <w:sz w:val="20"/>
                <w:szCs w:val="20"/>
              </w:rPr>
            </w:pPr>
            <w:r>
              <w:rPr>
                <w:rFonts w:ascii="Times New Roman" w:hAnsi="Times New Roman" w:cs="Times New Roman"/>
                <w:sz w:val="20"/>
                <w:szCs w:val="20"/>
              </w:rPr>
              <w:t xml:space="preserve">2.RandomForest: </w:t>
            </w:r>
            <w:r>
              <w:rPr>
                <w:noProof/>
              </w:rPr>
              <w:drawing>
                <wp:inline distT="0" distB="0" distL="0" distR="0" wp14:anchorId="22E19B12" wp14:editId="653244F9">
                  <wp:extent cx="2743200" cy="3052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052445"/>
                          </a:xfrm>
                          <a:prstGeom prst="rect">
                            <a:avLst/>
                          </a:prstGeom>
                          <a:noFill/>
                          <a:ln>
                            <a:noFill/>
                          </a:ln>
                        </pic:spPr>
                      </pic:pic>
                    </a:graphicData>
                  </a:graphic>
                </wp:inline>
              </w:drawing>
            </w:r>
          </w:p>
          <w:p w14:paraId="4884F6E3" w14:textId="31AFCF68" w:rsidR="00443878" w:rsidRDefault="00443878" w:rsidP="00A85AC9">
            <w:pPr>
              <w:jc w:val="both"/>
              <w:rPr>
                <w:rFonts w:ascii="Times New Roman" w:hAnsi="Times New Roman" w:cs="Times New Roman"/>
                <w:sz w:val="20"/>
                <w:szCs w:val="20"/>
              </w:rPr>
            </w:pPr>
          </w:p>
        </w:tc>
      </w:tr>
      <w:tr w:rsidR="00703B3D" w14:paraId="61CA3897" w14:textId="77777777" w:rsidTr="00593569">
        <w:trPr>
          <w:trHeight w:val="5211"/>
        </w:trPr>
        <w:tc>
          <w:tcPr>
            <w:tcW w:w="4310" w:type="dxa"/>
          </w:tcPr>
          <w:p w14:paraId="7ADF276D" w14:textId="77777777" w:rsidR="00703B3D" w:rsidRDefault="00443878" w:rsidP="00A85AC9">
            <w:pPr>
              <w:jc w:val="both"/>
              <w:rPr>
                <w:rFonts w:ascii="Times New Roman" w:hAnsi="Times New Roman" w:cs="Times New Roman"/>
                <w:sz w:val="20"/>
                <w:szCs w:val="20"/>
              </w:rPr>
            </w:pPr>
            <w:r>
              <w:rPr>
                <w:rFonts w:ascii="Times New Roman" w:hAnsi="Times New Roman" w:cs="Times New Roman"/>
                <w:sz w:val="20"/>
                <w:szCs w:val="20"/>
              </w:rPr>
              <w:lastRenderedPageBreak/>
              <w:t>3. SVM</w:t>
            </w:r>
          </w:p>
          <w:p w14:paraId="15AE7BA5" w14:textId="52D0E364" w:rsidR="00443878" w:rsidRDefault="00443878" w:rsidP="00A85AC9">
            <w:pPr>
              <w:jc w:val="both"/>
              <w:rPr>
                <w:rFonts w:ascii="Times New Roman" w:hAnsi="Times New Roman" w:cs="Times New Roman"/>
                <w:sz w:val="20"/>
                <w:szCs w:val="20"/>
              </w:rPr>
            </w:pPr>
            <w:r>
              <w:rPr>
                <w:noProof/>
              </w:rPr>
              <w:drawing>
                <wp:inline distT="0" distB="0" distL="0" distR="0" wp14:anchorId="0E9A1D66" wp14:editId="4995BAF6">
                  <wp:extent cx="2743200" cy="31184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3118485"/>
                          </a:xfrm>
                          <a:prstGeom prst="rect">
                            <a:avLst/>
                          </a:prstGeom>
                          <a:noFill/>
                          <a:ln>
                            <a:noFill/>
                          </a:ln>
                        </pic:spPr>
                      </pic:pic>
                    </a:graphicData>
                  </a:graphic>
                </wp:inline>
              </w:drawing>
            </w:r>
          </w:p>
        </w:tc>
      </w:tr>
      <w:tr w:rsidR="00703B3D" w14:paraId="16C062C7" w14:textId="77777777" w:rsidTr="00593569">
        <w:trPr>
          <w:trHeight w:val="5244"/>
        </w:trPr>
        <w:tc>
          <w:tcPr>
            <w:tcW w:w="4310" w:type="dxa"/>
          </w:tcPr>
          <w:p w14:paraId="4356186E" w14:textId="724F0E3C" w:rsidR="00703B3D" w:rsidRDefault="00443878" w:rsidP="00A85AC9">
            <w:pPr>
              <w:jc w:val="both"/>
              <w:rPr>
                <w:rFonts w:ascii="Times New Roman" w:hAnsi="Times New Roman" w:cs="Times New Roman"/>
                <w:sz w:val="20"/>
                <w:szCs w:val="20"/>
              </w:rPr>
            </w:pPr>
            <w:r>
              <w:rPr>
                <w:rFonts w:ascii="Times New Roman" w:hAnsi="Times New Roman" w:cs="Times New Roman"/>
                <w:sz w:val="20"/>
                <w:szCs w:val="20"/>
              </w:rPr>
              <w:t>4.XGBoost</w:t>
            </w:r>
            <w:r>
              <w:t xml:space="preserve"> </w:t>
            </w:r>
            <w:r>
              <w:rPr>
                <w:noProof/>
              </w:rPr>
              <w:drawing>
                <wp:inline distT="0" distB="0" distL="0" distR="0" wp14:anchorId="11711C53" wp14:editId="5430E002">
                  <wp:extent cx="2743200" cy="29984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98470"/>
                          </a:xfrm>
                          <a:prstGeom prst="rect">
                            <a:avLst/>
                          </a:prstGeom>
                          <a:noFill/>
                          <a:ln>
                            <a:noFill/>
                          </a:ln>
                        </pic:spPr>
                      </pic:pic>
                    </a:graphicData>
                  </a:graphic>
                </wp:inline>
              </w:drawing>
            </w:r>
          </w:p>
          <w:p w14:paraId="25E9D5EB" w14:textId="424A9C2C" w:rsidR="00443878" w:rsidRDefault="00443878" w:rsidP="00A85AC9">
            <w:pPr>
              <w:jc w:val="both"/>
              <w:rPr>
                <w:rFonts w:ascii="Times New Roman" w:hAnsi="Times New Roman" w:cs="Times New Roman"/>
                <w:sz w:val="20"/>
                <w:szCs w:val="20"/>
              </w:rPr>
            </w:pPr>
          </w:p>
        </w:tc>
      </w:tr>
      <w:tr w:rsidR="00703B3D" w14:paraId="4EE0E1CC" w14:textId="77777777" w:rsidTr="00593569">
        <w:trPr>
          <w:trHeight w:val="5001"/>
        </w:trPr>
        <w:tc>
          <w:tcPr>
            <w:tcW w:w="4310" w:type="dxa"/>
          </w:tcPr>
          <w:p w14:paraId="084009F3" w14:textId="77777777" w:rsidR="00703B3D" w:rsidRDefault="00443878" w:rsidP="00A85AC9">
            <w:pPr>
              <w:jc w:val="both"/>
              <w:rPr>
                <w:rFonts w:ascii="Times New Roman" w:hAnsi="Times New Roman" w:cs="Times New Roman"/>
                <w:sz w:val="20"/>
                <w:szCs w:val="20"/>
              </w:rPr>
            </w:pPr>
            <w:r>
              <w:rPr>
                <w:rFonts w:ascii="Times New Roman" w:hAnsi="Times New Roman" w:cs="Times New Roman"/>
                <w:sz w:val="20"/>
                <w:szCs w:val="20"/>
              </w:rPr>
              <w:t xml:space="preserve">5. </w:t>
            </w:r>
            <w:proofErr w:type="spellStart"/>
            <w:r>
              <w:rPr>
                <w:rFonts w:ascii="Times New Roman" w:hAnsi="Times New Roman" w:cs="Times New Roman"/>
                <w:sz w:val="20"/>
                <w:szCs w:val="20"/>
              </w:rPr>
              <w:t>GradientBoosting</w:t>
            </w:r>
            <w:proofErr w:type="spellEnd"/>
          </w:p>
          <w:p w14:paraId="6D9A2DED" w14:textId="56479D5B" w:rsidR="00443878" w:rsidRDefault="00677172" w:rsidP="00A85AC9">
            <w:pPr>
              <w:jc w:val="both"/>
              <w:rPr>
                <w:rFonts w:ascii="Times New Roman" w:hAnsi="Times New Roman" w:cs="Times New Roman"/>
                <w:sz w:val="20"/>
                <w:szCs w:val="20"/>
              </w:rPr>
            </w:pPr>
            <w:r>
              <w:rPr>
                <w:noProof/>
              </w:rPr>
              <w:drawing>
                <wp:inline distT="0" distB="0" distL="0" distR="0" wp14:anchorId="70E75956" wp14:editId="7A9647A7">
                  <wp:extent cx="2743200" cy="29838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83865"/>
                          </a:xfrm>
                          <a:prstGeom prst="rect">
                            <a:avLst/>
                          </a:prstGeom>
                          <a:noFill/>
                          <a:ln>
                            <a:noFill/>
                          </a:ln>
                        </pic:spPr>
                      </pic:pic>
                    </a:graphicData>
                  </a:graphic>
                </wp:inline>
              </w:drawing>
            </w:r>
          </w:p>
        </w:tc>
      </w:tr>
      <w:tr w:rsidR="00703B3D" w14:paraId="3DBAD8A4" w14:textId="77777777" w:rsidTr="00593569">
        <w:trPr>
          <w:trHeight w:val="2792"/>
        </w:trPr>
        <w:tc>
          <w:tcPr>
            <w:tcW w:w="4310" w:type="dxa"/>
          </w:tcPr>
          <w:p w14:paraId="3AD56670" w14:textId="07CC045F" w:rsidR="00703B3D" w:rsidRDefault="00677172" w:rsidP="00A85AC9">
            <w:pPr>
              <w:jc w:val="both"/>
              <w:rPr>
                <w:rFonts w:ascii="Times New Roman" w:hAnsi="Times New Roman" w:cs="Times New Roman"/>
                <w:sz w:val="20"/>
                <w:szCs w:val="20"/>
              </w:rPr>
            </w:pPr>
            <w:r>
              <w:rPr>
                <w:rFonts w:ascii="Times New Roman" w:hAnsi="Times New Roman" w:cs="Times New Roman"/>
                <w:sz w:val="20"/>
                <w:szCs w:val="20"/>
              </w:rPr>
              <w:t>6. AdaBoost</w:t>
            </w:r>
          </w:p>
          <w:p w14:paraId="38D0571A" w14:textId="77777777" w:rsidR="00677172" w:rsidRDefault="00677172" w:rsidP="00A85AC9">
            <w:pPr>
              <w:jc w:val="both"/>
              <w:rPr>
                <w:rFonts w:ascii="Times New Roman" w:hAnsi="Times New Roman" w:cs="Times New Roman"/>
                <w:sz w:val="20"/>
                <w:szCs w:val="20"/>
              </w:rPr>
            </w:pPr>
          </w:p>
          <w:p w14:paraId="24431CF6" w14:textId="57BA380B" w:rsidR="00677172" w:rsidRDefault="00677172" w:rsidP="00593569">
            <w:pPr>
              <w:keepNext/>
              <w:jc w:val="both"/>
              <w:rPr>
                <w:rFonts w:ascii="Times New Roman" w:hAnsi="Times New Roman" w:cs="Times New Roman"/>
                <w:sz w:val="20"/>
                <w:szCs w:val="20"/>
              </w:rPr>
            </w:pPr>
            <w:r>
              <w:rPr>
                <w:noProof/>
              </w:rPr>
              <w:drawing>
                <wp:inline distT="0" distB="0" distL="0" distR="0" wp14:anchorId="3D6E36B5" wp14:editId="1720BC77">
                  <wp:extent cx="2646680" cy="2927890"/>
                  <wp:effectExtent l="0" t="0" r="127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065" cy="2937166"/>
                          </a:xfrm>
                          <a:prstGeom prst="rect">
                            <a:avLst/>
                          </a:prstGeom>
                          <a:noFill/>
                          <a:ln>
                            <a:noFill/>
                          </a:ln>
                        </pic:spPr>
                      </pic:pic>
                    </a:graphicData>
                  </a:graphic>
                </wp:inline>
              </w:drawing>
            </w:r>
          </w:p>
        </w:tc>
      </w:tr>
    </w:tbl>
    <w:p w14:paraId="3782C1A6" w14:textId="2E4BD8DF" w:rsidR="00E632C6" w:rsidRDefault="00E632C6" w:rsidP="00A85AC9">
      <w:pPr>
        <w:spacing w:line="240" w:lineRule="auto"/>
        <w:jc w:val="both"/>
        <w:rPr>
          <w:rFonts w:ascii="Times New Roman" w:hAnsi="Times New Roman" w:cs="Times New Roman"/>
          <w:sz w:val="20"/>
          <w:szCs w:val="20"/>
        </w:rPr>
      </w:pPr>
    </w:p>
    <w:p w14:paraId="2ECBA09B" w14:textId="77777777" w:rsidR="00E632C6" w:rsidRDefault="00E632C6" w:rsidP="00A85AC9">
      <w:pPr>
        <w:spacing w:line="240" w:lineRule="auto"/>
        <w:jc w:val="both"/>
        <w:rPr>
          <w:rFonts w:ascii="Times New Roman" w:hAnsi="Times New Roman" w:cs="Times New Roman"/>
          <w:sz w:val="20"/>
          <w:szCs w:val="20"/>
        </w:rPr>
      </w:pPr>
    </w:p>
    <w:p w14:paraId="5786A761" w14:textId="0621ABC4" w:rsidR="00E632C6" w:rsidRDefault="00E632C6" w:rsidP="00A85AC9">
      <w:pPr>
        <w:spacing w:line="240" w:lineRule="auto"/>
        <w:jc w:val="both"/>
        <w:rPr>
          <w:rFonts w:ascii="Times New Roman" w:hAnsi="Times New Roman" w:cs="Times New Roman"/>
          <w:sz w:val="20"/>
          <w:szCs w:val="20"/>
        </w:rPr>
      </w:pPr>
    </w:p>
    <w:p w14:paraId="54C72730" w14:textId="10DAA54F" w:rsidR="00E632C6" w:rsidRDefault="00B23E63"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II. </w:t>
      </w:r>
      <w:r w:rsidRPr="00B23E63">
        <w:rPr>
          <w:rFonts w:ascii="Times New Roman" w:hAnsi="Times New Roman" w:cs="Times New Roman"/>
          <w:sz w:val="20"/>
          <w:szCs w:val="20"/>
        </w:rPr>
        <w:t>Stratified K Fold Cross Validation</w:t>
      </w:r>
      <w:r>
        <w:rPr>
          <w:rFonts w:ascii="Times New Roman" w:hAnsi="Times New Roman" w:cs="Times New Roman"/>
          <w:sz w:val="20"/>
          <w:szCs w:val="20"/>
        </w:rPr>
        <w:t xml:space="preserve"> </w:t>
      </w:r>
    </w:p>
    <w:p w14:paraId="2F048A76" w14:textId="44251F26" w:rsidR="00B23E63" w:rsidRDefault="00B23E63"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models were evaluated </w:t>
      </w:r>
      <w:r w:rsidR="00A36875">
        <w:rPr>
          <w:rFonts w:ascii="Times New Roman" w:hAnsi="Times New Roman" w:cs="Times New Roman"/>
          <w:sz w:val="20"/>
          <w:szCs w:val="20"/>
        </w:rPr>
        <w:t xml:space="preserve">in terms of median and standard deviation of 10-fold. From </w:t>
      </w:r>
      <w:proofErr w:type="gramStart"/>
      <w:r w:rsidR="00A36875">
        <w:rPr>
          <w:rFonts w:ascii="Times New Roman" w:hAnsi="Times New Roman" w:cs="Times New Roman"/>
          <w:sz w:val="20"/>
          <w:szCs w:val="20"/>
        </w:rPr>
        <w:t>fig(</w:t>
      </w:r>
      <w:proofErr w:type="gramEnd"/>
      <w:r w:rsidR="008E3F57">
        <w:rPr>
          <w:rFonts w:ascii="Times New Roman" w:hAnsi="Times New Roman" w:cs="Times New Roman"/>
          <w:sz w:val="20"/>
          <w:szCs w:val="20"/>
        </w:rPr>
        <w:t>5</w:t>
      </w:r>
      <w:r w:rsidR="00A36875">
        <w:rPr>
          <w:rFonts w:ascii="Times New Roman" w:hAnsi="Times New Roman" w:cs="Times New Roman"/>
          <w:sz w:val="20"/>
          <w:szCs w:val="20"/>
        </w:rPr>
        <w:t xml:space="preserve">) we can see that Random forest , Extra Trees, </w:t>
      </w:r>
      <w:proofErr w:type="spellStart"/>
      <w:r w:rsidR="00A36875">
        <w:rPr>
          <w:rFonts w:ascii="Times New Roman" w:hAnsi="Times New Roman" w:cs="Times New Roman"/>
          <w:sz w:val="20"/>
          <w:szCs w:val="20"/>
        </w:rPr>
        <w:t>GradientBoosting</w:t>
      </w:r>
      <w:proofErr w:type="spellEnd"/>
      <w:r w:rsidR="00A36875">
        <w:rPr>
          <w:rFonts w:ascii="Times New Roman" w:hAnsi="Times New Roman" w:cs="Times New Roman"/>
          <w:sz w:val="20"/>
          <w:szCs w:val="20"/>
        </w:rPr>
        <w:t xml:space="preserve">, LGBMC, XGBC perform really well from this </w:t>
      </w:r>
      <w:r w:rsidR="00297062">
        <w:rPr>
          <w:rFonts w:ascii="Times New Roman" w:hAnsi="Times New Roman" w:cs="Times New Roman"/>
          <w:sz w:val="20"/>
          <w:szCs w:val="20"/>
        </w:rPr>
        <w:t xml:space="preserve">validation technique and also this validation technique </w:t>
      </w:r>
      <w:r w:rsidR="00297062">
        <w:rPr>
          <w:rFonts w:ascii="Times New Roman" w:hAnsi="Times New Roman" w:cs="Times New Roman"/>
          <w:sz w:val="20"/>
          <w:szCs w:val="20"/>
        </w:rPr>
        <w:lastRenderedPageBreak/>
        <w:t xml:space="preserve">improved the accuracy than the </w:t>
      </w:r>
      <w:proofErr w:type="spellStart"/>
      <w:r w:rsidR="00297062">
        <w:rPr>
          <w:rFonts w:ascii="Times New Roman" w:hAnsi="Times New Roman" w:cs="Times New Roman"/>
          <w:sz w:val="20"/>
          <w:szCs w:val="20"/>
        </w:rPr>
        <w:t>HoldOut</w:t>
      </w:r>
      <w:proofErr w:type="spellEnd"/>
      <w:r w:rsidR="00297062">
        <w:rPr>
          <w:rFonts w:ascii="Times New Roman" w:hAnsi="Times New Roman" w:cs="Times New Roman"/>
          <w:sz w:val="20"/>
          <w:szCs w:val="20"/>
        </w:rPr>
        <w:t xml:space="preserve"> validation approach by comparing Table (2) with Table (3) we can conclude that. Hyper Parameters tuning applied on SVMC, AdaBoost and </w:t>
      </w:r>
      <w:proofErr w:type="spellStart"/>
      <w:r w:rsidR="00297062">
        <w:rPr>
          <w:rFonts w:ascii="Times New Roman" w:hAnsi="Times New Roman" w:cs="Times New Roman"/>
          <w:sz w:val="20"/>
          <w:szCs w:val="20"/>
        </w:rPr>
        <w:t>GradientBoost</w:t>
      </w:r>
      <w:proofErr w:type="spellEnd"/>
      <w:r w:rsidR="00297062">
        <w:rPr>
          <w:rFonts w:ascii="Times New Roman" w:hAnsi="Times New Roman" w:cs="Times New Roman"/>
          <w:sz w:val="20"/>
          <w:szCs w:val="20"/>
        </w:rPr>
        <w:t xml:space="preserve"> </w:t>
      </w:r>
      <w:r w:rsidR="008E3F57">
        <w:rPr>
          <w:rFonts w:ascii="Times New Roman" w:hAnsi="Times New Roman" w:cs="Times New Roman"/>
          <w:sz w:val="20"/>
          <w:szCs w:val="20"/>
        </w:rPr>
        <w:t xml:space="preserve">with </w:t>
      </w:r>
      <w:proofErr w:type="spellStart"/>
      <w:r w:rsidR="008E3F57" w:rsidRPr="008E3F57">
        <w:rPr>
          <w:rFonts w:ascii="Times New Roman" w:hAnsi="Times New Roman" w:cs="Times New Roman"/>
          <w:sz w:val="20"/>
          <w:szCs w:val="20"/>
        </w:rPr>
        <w:t>GridSearchCV</w:t>
      </w:r>
      <w:proofErr w:type="spellEnd"/>
      <w:r w:rsidR="008E3F57" w:rsidRPr="008E3F57">
        <w:rPr>
          <w:rFonts w:ascii="Times New Roman" w:hAnsi="Times New Roman" w:cs="Times New Roman"/>
          <w:sz w:val="20"/>
          <w:szCs w:val="20"/>
        </w:rPr>
        <w:t xml:space="preserve"> </w:t>
      </w:r>
      <w:r w:rsidR="00297062">
        <w:rPr>
          <w:rFonts w:ascii="Times New Roman" w:hAnsi="Times New Roman" w:cs="Times New Roman"/>
          <w:sz w:val="20"/>
          <w:szCs w:val="20"/>
        </w:rPr>
        <w:t xml:space="preserve">that’s improved the result </w:t>
      </w:r>
      <w:r w:rsidR="004B5364">
        <w:rPr>
          <w:rFonts w:ascii="Times New Roman" w:hAnsi="Times New Roman" w:cs="Times New Roman"/>
          <w:sz w:val="20"/>
          <w:szCs w:val="20"/>
        </w:rPr>
        <w:t xml:space="preserve">of these algorithm than before. Finally, we have got our 6 top algorithm that will be used as the estimator of Ensemble Classification. Voting Classifier from Ensemble classification has been used to build our final model with </w:t>
      </w:r>
      <w:proofErr w:type="gramStart"/>
      <w:r w:rsidR="004B5364">
        <w:rPr>
          <w:rFonts w:ascii="Times New Roman" w:hAnsi="Times New Roman" w:cs="Times New Roman"/>
          <w:sz w:val="20"/>
          <w:szCs w:val="20"/>
        </w:rPr>
        <w:t xml:space="preserve">Stratified </w:t>
      </w:r>
      <w:r w:rsidR="00297062">
        <w:rPr>
          <w:rFonts w:ascii="Times New Roman" w:hAnsi="Times New Roman" w:cs="Times New Roman"/>
          <w:sz w:val="20"/>
          <w:szCs w:val="20"/>
        </w:rPr>
        <w:t xml:space="preserve"> </w:t>
      </w:r>
      <w:r w:rsidR="004B5364">
        <w:rPr>
          <w:rFonts w:ascii="Times New Roman" w:hAnsi="Times New Roman" w:cs="Times New Roman"/>
          <w:sz w:val="20"/>
          <w:szCs w:val="20"/>
        </w:rPr>
        <w:t>10</w:t>
      </w:r>
      <w:proofErr w:type="gramEnd"/>
      <w:r w:rsidR="004B5364">
        <w:rPr>
          <w:rFonts w:ascii="Times New Roman" w:hAnsi="Times New Roman" w:cs="Times New Roman"/>
          <w:sz w:val="20"/>
          <w:szCs w:val="20"/>
        </w:rPr>
        <w:t xml:space="preserve">-Fold Validation technique which </w:t>
      </w:r>
      <w:r w:rsidR="008E3F57">
        <w:rPr>
          <w:rFonts w:ascii="Times New Roman" w:hAnsi="Times New Roman" w:cs="Times New Roman"/>
          <w:sz w:val="20"/>
          <w:szCs w:val="20"/>
        </w:rPr>
        <w:t>outperform  all the model that’s been build till now.</w:t>
      </w:r>
    </w:p>
    <w:p w14:paraId="3C5137E9" w14:textId="77777777" w:rsidR="008E3F57" w:rsidRDefault="008E3F57" w:rsidP="00A85AC9">
      <w:pPr>
        <w:spacing w:line="240" w:lineRule="auto"/>
        <w:jc w:val="both"/>
        <w:rPr>
          <w:rFonts w:ascii="Times New Roman" w:hAnsi="Times New Roman" w:cs="Times New Roman"/>
          <w:sz w:val="20"/>
          <w:szCs w:val="20"/>
        </w:rPr>
      </w:pPr>
    </w:p>
    <w:p w14:paraId="308B5E16" w14:textId="77777777" w:rsidR="008E3F57" w:rsidRDefault="008E3F57" w:rsidP="008E3F57">
      <w:pPr>
        <w:keepNext/>
        <w:spacing w:line="240" w:lineRule="auto"/>
        <w:jc w:val="both"/>
      </w:pPr>
      <w:r w:rsidRPr="008E3F57">
        <w:rPr>
          <w:rFonts w:ascii="Times New Roman" w:hAnsi="Times New Roman" w:cs="Times New Roman"/>
          <w:sz w:val="20"/>
          <w:szCs w:val="20"/>
        </w:rPr>
        <w:drawing>
          <wp:inline distT="0" distB="0" distL="0" distR="0" wp14:anchorId="1CE88DE7" wp14:editId="0F39622D">
            <wp:extent cx="2743200" cy="17862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786255"/>
                    </a:xfrm>
                    <a:prstGeom prst="rect">
                      <a:avLst/>
                    </a:prstGeom>
                    <a:noFill/>
                    <a:ln>
                      <a:noFill/>
                    </a:ln>
                  </pic:spPr>
                </pic:pic>
              </a:graphicData>
            </a:graphic>
          </wp:inline>
        </w:drawing>
      </w:r>
    </w:p>
    <w:p w14:paraId="5B6FE04F" w14:textId="60702AD4" w:rsidR="008E3F57" w:rsidRDefault="008E3F57" w:rsidP="008E3F57">
      <w:pPr>
        <w:pStyle w:val="Caption"/>
        <w:jc w:val="both"/>
      </w:pPr>
      <w:r>
        <w:t xml:space="preserve">Figure </w:t>
      </w:r>
      <w:fldSimple w:instr=" SEQ Figure \* ARABIC ">
        <w:r w:rsidR="009568B2">
          <w:rPr>
            <w:noProof/>
          </w:rPr>
          <w:t>6</w:t>
        </w:r>
      </w:fldSimple>
      <w:r>
        <w:t>: Cross validation score of all the models.</w:t>
      </w:r>
    </w:p>
    <w:p w14:paraId="7168BB3A" w14:textId="78E388E0" w:rsidR="00776C4E" w:rsidRDefault="00776C4E" w:rsidP="00776C4E"/>
    <w:p w14:paraId="4C06EE0A" w14:textId="77777777" w:rsidR="00776C4E" w:rsidRPr="00776C4E" w:rsidRDefault="00776C4E" w:rsidP="00776C4E"/>
    <w:p w14:paraId="7D594756" w14:textId="77777777" w:rsidR="00776C4E" w:rsidRDefault="00776C4E" w:rsidP="00776C4E">
      <w:pPr>
        <w:keepNext/>
      </w:pPr>
      <w:r w:rsidRPr="00776C4E">
        <w:drawing>
          <wp:inline distT="0" distB="0" distL="0" distR="0" wp14:anchorId="3D782F10" wp14:editId="1EBC1A9E">
            <wp:extent cx="2743200" cy="5803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580390"/>
                    </a:xfrm>
                    <a:prstGeom prst="rect">
                      <a:avLst/>
                    </a:prstGeom>
                  </pic:spPr>
                </pic:pic>
              </a:graphicData>
            </a:graphic>
          </wp:inline>
        </w:drawing>
      </w:r>
    </w:p>
    <w:p w14:paraId="625550DB" w14:textId="5646C445" w:rsidR="00776C4E" w:rsidRDefault="00776C4E" w:rsidP="00776C4E">
      <w:pPr>
        <w:pStyle w:val="Caption"/>
        <w:rPr>
          <w:noProof/>
        </w:rPr>
      </w:pPr>
      <w:r>
        <w:t xml:space="preserve">Figure </w:t>
      </w:r>
      <w:fldSimple w:instr=" SEQ Figure \* ARABIC ">
        <w:r w:rsidR="009568B2">
          <w:rPr>
            <w:noProof/>
          </w:rPr>
          <w:t>7</w:t>
        </w:r>
      </w:fldSimple>
      <w:r>
        <w:t>: Evaluation of SVC, AdaBoost, Gradient Boosting</w:t>
      </w:r>
      <w:r>
        <w:rPr>
          <w:noProof/>
        </w:rPr>
        <w:t xml:space="preserve"> after Hyper perameters tuning with GridSearchCV</w:t>
      </w:r>
    </w:p>
    <w:p w14:paraId="0AFBCC91" w14:textId="77777777" w:rsidR="00776C4E" w:rsidRPr="00776C4E" w:rsidRDefault="00776C4E" w:rsidP="00776C4E"/>
    <w:p w14:paraId="0933A3DB" w14:textId="77777777" w:rsidR="00B23E63" w:rsidRDefault="00B23E63" w:rsidP="00A85AC9">
      <w:pPr>
        <w:spacing w:line="240" w:lineRule="auto"/>
        <w:jc w:val="both"/>
        <w:rPr>
          <w:rFonts w:ascii="Times New Roman" w:hAnsi="Times New Roman" w:cs="Times New Roman"/>
          <w:sz w:val="20"/>
          <w:szCs w:val="20"/>
        </w:rPr>
      </w:pPr>
    </w:p>
    <w:p w14:paraId="3EB64D9D" w14:textId="77777777" w:rsidR="00776C4E" w:rsidRDefault="00776C4E" w:rsidP="00776C4E">
      <w:pPr>
        <w:keepNext/>
        <w:spacing w:line="240" w:lineRule="auto"/>
        <w:jc w:val="both"/>
      </w:pPr>
      <w:r>
        <w:rPr>
          <w:noProof/>
        </w:rPr>
        <w:drawing>
          <wp:inline distT="0" distB="0" distL="0" distR="0" wp14:anchorId="2EB9099C" wp14:editId="58FCA47E">
            <wp:extent cx="2954215" cy="462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093" cy="463826"/>
                    </a:xfrm>
                    <a:prstGeom prst="rect">
                      <a:avLst/>
                    </a:prstGeom>
                    <a:noFill/>
                    <a:ln>
                      <a:noFill/>
                    </a:ln>
                  </pic:spPr>
                </pic:pic>
              </a:graphicData>
            </a:graphic>
          </wp:inline>
        </w:drawing>
      </w:r>
    </w:p>
    <w:p w14:paraId="38BDF7F7" w14:textId="07224B1A" w:rsidR="00E632C6" w:rsidRDefault="00776C4E" w:rsidP="00776C4E">
      <w:pPr>
        <w:pStyle w:val="Caption"/>
        <w:jc w:val="both"/>
        <w:rPr>
          <w:rFonts w:ascii="Times New Roman" w:hAnsi="Times New Roman" w:cs="Times New Roman"/>
          <w:sz w:val="20"/>
          <w:szCs w:val="20"/>
        </w:rPr>
      </w:pPr>
      <w:r>
        <w:t xml:space="preserve">Figure </w:t>
      </w:r>
      <w:fldSimple w:instr=" SEQ Figure \* ARABIC ">
        <w:r w:rsidR="009568B2">
          <w:rPr>
            <w:noProof/>
          </w:rPr>
          <w:t>8</w:t>
        </w:r>
      </w:fldSimple>
      <w:r>
        <w:t>: Result of voting classification of Ensemble Classifier.</w:t>
      </w:r>
    </w:p>
    <w:p w14:paraId="40321519" w14:textId="586DA155" w:rsidR="00E632C6" w:rsidRDefault="00E632C6" w:rsidP="00A85AC9">
      <w:pPr>
        <w:spacing w:line="240" w:lineRule="auto"/>
        <w:jc w:val="both"/>
        <w:rPr>
          <w:rFonts w:ascii="Times New Roman" w:hAnsi="Times New Roman" w:cs="Times New Roman"/>
          <w:sz w:val="20"/>
          <w:szCs w:val="20"/>
        </w:rPr>
      </w:pPr>
    </w:p>
    <w:p w14:paraId="00D31406" w14:textId="4A92B75C" w:rsidR="00E632C6" w:rsidRDefault="00E632C6" w:rsidP="00A85AC9">
      <w:pPr>
        <w:spacing w:line="240" w:lineRule="auto"/>
        <w:jc w:val="both"/>
        <w:rPr>
          <w:rFonts w:ascii="Times New Roman" w:hAnsi="Times New Roman" w:cs="Times New Roman"/>
          <w:sz w:val="20"/>
          <w:szCs w:val="20"/>
        </w:rPr>
      </w:pPr>
    </w:p>
    <w:p w14:paraId="450F6FFD" w14:textId="7C480AFB" w:rsidR="0038475E" w:rsidRDefault="0038475E" w:rsidP="00A85AC9">
      <w:pPr>
        <w:spacing w:line="240" w:lineRule="auto"/>
        <w:jc w:val="both"/>
        <w:rPr>
          <w:rFonts w:ascii="Times New Roman" w:hAnsi="Times New Roman" w:cs="Times New Roman"/>
          <w:sz w:val="20"/>
          <w:szCs w:val="20"/>
        </w:rPr>
      </w:pPr>
    </w:p>
    <w:p w14:paraId="72DA49B9" w14:textId="1799F377" w:rsidR="0038475E" w:rsidRDefault="00C327E4"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5 </w:t>
      </w:r>
      <w:r w:rsidR="00776C4E">
        <w:rPr>
          <w:rFonts w:ascii="Times New Roman" w:hAnsi="Times New Roman" w:cs="Times New Roman"/>
          <w:sz w:val="20"/>
          <w:szCs w:val="20"/>
        </w:rPr>
        <w:t xml:space="preserve">Conclusion: </w:t>
      </w:r>
    </w:p>
    <w:p w14:paraId="71F5EAD9" w14:textId="580B0BD3" w:rsidR="004318A7" w:rsidRDefault="004318A7"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This paper looks into the startup dataset. A dataset detailing information about various attributes of a startup to be succeed or failure. There </w:t>
      </w:r>
      <w:r w:rsidR="00E77C27">
        <w:rPr>
          <w:rFonts w:ascii="Times New Roman" w:hAnsi="Times New Roman" w:cs="Times New Roman"/>
          <w:sz w:val="20"/>
          <w:szCs w:val="20"/>
        </w:rPr>
        <w:t>was</w:t>
      </w:r>
      <w:r>
        <w:rPr>
          <w:rFonts w:ascii="Times New Roman" w:hAnsi="Times New Roman" w:cs="Times New Roman"/>
          <w:sz w:val="20"/>
          <w:szCs w:val="20"/>
        </w:rPr>
        <w:t xml:space="preserve"> a total of 923 instances and 49 attributes initially</w:t>
      </w:r>
      <w:r w:rsidR="00E77C27">
        <w:rPr>
          <w:rFonts w:ascii="Times New Roman" w:hAnsi="Times New Roman" w:cs="Times New Roman"/>
          <w:sz w:val="20"/>
          <w:szCs w:val="20"/>
        </w:rPr>
        <w:t xml:space="preserve">. After careful preprocessing, feature engineering, feature selection, machine learning algorithms were applied with two kind of validation technique and hyper parameters tuning we got some best classifiers to use in ensemble classification which ultimately gave </w:t>
      </w:r>
      <w:r w:rsidR="001F3545">
        <w:rPr>
          <w:rFonts w:ascii="Times New Roman" w:hAnsi="Times New Roman" w:cs="Times New Roman"/>
          <w:sz w:val="20"/>
          <w:szCs w:val="20"/>
        </w:rPr>
        <w:t>the best model with the prediction of 92.2 %.</w:t>
      </w:r>
    </w:p>
    <w:p w14:paraId="649F32D9" w14:textId="77777777" w:rsidR="00776C4E" w:rsidRDefault="00776C4E" w:rsidP="00A85AC9">
      <w:pPr>
        <w:spacing w:line="240" w:lineRule="auto"/>
        <w:jc w:val="both"/>
        <w:rPr>
          <w:rFonts w:ascii="Times New Roman" w:hAnsi="Times New Roman" w:cs="Times New Roman"/>
          <w:sz w:val="20"/>
          <w:szCs w:val="20"/>
        </w:rPr>
      </w:pPr>
    </w:p>
    <w:p w14:paraId="24F62F4D" w14:textId="57814367" w:rsidR="0038475E" w:rsidRPr="0038475E" w:rsidRDefault="0038475E" w:rsidP="00A85AC9">
      <w:pPr>
        <w:spacing w:line="240" w:lineRule="auto"/>
        <w:jc w:val="both"/>
        <w:rPr>
          <w:rFonts w:ascii="Times New Roman" w:hAnsi="Times New Roman" w:cs="Times New Roman"/>
          <w:sz w:val="20"/>
          <w:szCs w:val="20"/>
        </w:rPr>
      </w:pPr>
      <w:r w:rsidRPr="0038475E">
        <w:rPr>
          <w:rFonts w:ascii="Times New Roman" w:hAnsi="Times New Roman" w:cs="Times New Roman"/>
          <w:sz w:val="20"/>
          <w:szCs w:val="20"/>
        </w:rPr>
        <w:t>References:</w:t>
      </w:r>
    </w:p>
    <w:p w14:paraId="13815BD7" w14:textId="77777777" w:rsidR="0038475E" w:rsidRPr="0038475E" w:rsidRDefault="0038475E" w:rsidP="00A85AC9">
      <w:pPr>
        <w:spacing w:line="240" w:lineRule="auto"/>
        <w:jc w:val="both"/>
        <w:rPr>
          <w:rFonts w:ascii="Times New Roman" w:hAnsi="Times New Roman" w:cs="Times New Roman"/>
          <w:sz w:val="20"/>
          <w:szCs w:val="20"/>
        </w:rPr>
      </w:pPr>
    </w:p>
    <w:p w14:paraId="64AD09CA" w14:textId="346B2F88" w:rsidR="0038475E" w:rsidRPr="0038475E" w:rsidRDefault="0038475E" w:rsidP="00A85AC9">
      <w:pPr>
        <w:spacing w:line="240" w:lineRule="auto"/>
        <w:jc w:val="both"/>
        <w:rPr>
          <w:rFonts w:ascii="Times New Roman" w:hAnsi="Times New Roman" w:cs="Times New Roman"/>
          <w:sz w:val="20"/>
          <w:szCs w:val="20"/>
        </w:rPr>
      </w:pPr>
      <w:r w:rsidRPr="0038475E">
        <w:rPr>
          <w:rFonts w:ascii="Times New Roman" w:hAnsi="Times New Roman" w:cs="Times New Roman"/>
          <w:sz w:val="20"/>
          <w:szCs w:val="20"/>
        </w:rPr>
        <w:t xml:space="preserve">1. L. </w:t>
      </w:r>
      <w:proofErr w:type="spellStart"/>
      <w:r w:rsidRPr="0038475E">
        <w:rPr>
          <w:rFonts w:ascii="Times New Roman" w:hAnsi="Times New Roman" w:cs="Times New Roman"/>
          <w:sz w:val="20"/>
          <w:szCs w:val="20"/>
        </w:rPr>
        <w:t>Cacciolatti</w:t>
      </w:r>
      <w:proofErr w:type="spellEnd"/>
      <w:r w:rsidRPr="0038475E">
        <w:rPr>
          <w:rFonts w:ascii="Times New Roman" w:hAnsi="Times New Roman" w:cs="Times New Roman"/>
          <w:sz w:val="20"/>
          <w:szCs w:val="20"/>
        </w:rPr>
        <w:t xml:space="preserve">, A. </w:t>
      </w:r>
      <w:proofErr w:type="spellStart"/>
      <w:r w:rsidRPr="0038475E">
        <w:rPr>
          <w:rFonts w:ascii="Times New Roman" w:hAnsi="Times New Roman" w:cs="Times New Roman"/>
          <w:sz w:val="20"/>
          <w:szCs w:val="20"/>
        </w:rPr>
        <w:t>Rosli</w:t>
      </w:r>
      <w:proofErr w:type="spellEnd"/>
      <w:r w:rsidRPr="0038475E">
        <w:rPr>
          <w:rFonts w:ascii="Times New Roman" w:hAnsi="Times New Roman" w:cs="Times New Roman"/>
          <w:sz w:val="20"/>
          <w:szCs w:val="20"/>
        </w:rPr>
        <w:t>, J. L. Ruiz-Alba, and J. Chang, “Strategic alliances and firm performance in startups with a social mission”, Journal of Business Research, vol. 106, 2020, pp. 106-117.</w:t>
      </w:r>
    </w:p>
    <w:p w14:paraId="5D5D7D8C" w14:textId="77777777" w:rsidR="0038475E" w:rsidRPr="0038475E" w:rsidRDefault="0038475E" w:rsidP="00A85AC9">
      <w:pPr>
        <w:spacing w:line="240" w:lineRule="auto"/>
        <w:jc w:val="both"/>
        <w:rPr>
          <w:rFonts w:ascii="Times New Roman" w:hAnsi="Times New Roman" w:cs="Times New Roman"/>
          <w:sz w:val="20"/>
          <w:szCs w:val="20"/>
        </w:rPr>
      </w:pPr>
    </w:p>
    <w:p w14:paraId="66A644AA" w14:textId="131D294D" w:rsidR="0038475E" w:rsidRPr="0038475E" w:rsidRDefault="00EE40CA"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2</w:t>
      </w:r>
      <w:r w:rsidR="0038475E" w:rsidRPr="0038475E">
        <w:rPr>
          <w:rFonts w:ascii="Times New Roman" w:hAnsi="Times New Roman" w:cs="Times New Roman"/>
          <w:sz w:val="20"/>
          <w:szCs w:val="20"/>
        </w:rPr>
        <w:t xml:space="preserve">. G. </w:t>
      </w:r>
      <w:proofErr w:type="spellStart"/>
      <w:r w:rsidR="0038475E" w:rsidRPr="0038475E">
        <w:rPr>
          <w:rFonts w:ascii="Times New Roman" w:hAnsi="Times New Roman" w:cs="Times New Roman"/>
          <w:sz w:val="20"/>
          <w:szCs w:val="20"/>
        </w:rPr>
        <w:t>Bortoluzzi</w:t>
      </w:r>
      <w:proofErr w:type="spellEnd"/>
      <w:r w:rsidR="0038475E" w:rsidRPr="0038475E">
        <w:rPr>
          <w:rFonts w:ascii="Times New Roman" w:hAnsi="Times New Roman" w:cs="Times New Roman"/>
          <w:sz w:val="20"/>
          <w:szCs w:val="20"/>
        </w:rPr>
        <w:t xml:space="preserve">, M. </w:t>
      </w:r>
      <w:proofErr w:type="spellStart"/>
      <w:r w:rsidR="0038475E" w:rsidRPr="0038475E">
        <w:rPr>
          <w:rFonts w:ascii="Times New Roman" w:hAnsi="Times New Roman" w:cs="Times New Roman"/>
          <w:sz w:val="20"/>
          <w:szCs w:val="20"/>
        </w:rPr>
        <w:t>Tivan</w:t>
      </w:r>
      <w:proofErr w:type="spellEnd"/>
      <w:r w:rsidR="0038475E" w:rsidRPr="0038475E">
        <w:rPr>
          <w:rFonts w:ascii="Times New Roman" w:hAnsi="Times New Roman" w:cs="Times New Roman"/>
          <w:sz w:val="20"/>
          <w:szCs w:val="20"/>
        </w:rPr>
        <w:t xml:space="preserve">, A. </w:t>
      </w:r>
      <w:proofErr w:type="spellStart"/>
      <w:r w:rsidR="0038475E" w:rsidRPr="0038475E">
        <w:rPr>
          <w:rFonts w:ascii="Times New Roman" w:hAnsi="Times New Roman" w:cs="Times New Roman"/>
          <w:sz w:val="20"/>
          <w:szCs w:val="20"/>
        </w:rPr>
        <w:t>Tracogna</w:t>
      </w:r>
      <w:proofErr w:type="spellEnd"/>
      <w:r w:rsidR="0038475E" w:rsidRPr="0038475E">
        <w:rPr>
          <w:rFonts w:ascii="Times New Roman" w:hAnsi="Times New Roman" w:cs="Times New Roman"/>
          <w:sz w:val="20"/>
          <w:szCs w:val="20"/>
        </w:rPr>
        <w:t xml:space="preserve">, and F. </w:t>
      </w:r>
      <w:proofErr w:type="spellStart"/>
      <w:r w:rsidR="0038475E" w:rsidRPr="0038475E">
        <w:rPr>
          <w:rFonts w:ascii="Times New Roman" w:hAnsi="Times New Roman" w:cs="Times New Roman"/>
          <w:sz w:val="20"/>
          <w:szCs w:val="20"/>
        </w:rPr>
        <w:t>Venier</w:t>
      </w:r>
      <w:proofErr w:type="spellEnd"/>
      <w:r w:rsidR="0038475E" w:rsidRPr="0038475E">
        <w:rPr>
          <w:rFonts w:ascii="Times New Roman" w:hAnsi="Times New Roman" w:cs="Times New Roman"/>
          <w:sz w:val="20"/>
          <w:szCs w:val="20"/>
        </w:rPr>
        <w:t xml:space="preserve">, “The Growth Drivers of Start-up Firms and Business Modelling: The First Step toward a Desirable Convergence”, Management, 9, 2014. </w:t>
      </w:r>
    </w:p>
    <w:p w14:paraId="13A521AD" w14:textId="77777777" w:rsidR="0038475E" w:rsidRPr="0038475E" w:rsidRDefault="0038475E" w:rsidP="00A85AC9">
      <w:pPr>
        <w:spacing w:line="240" w:lineRule="auto"/>
        <w:jc w:val="both"/>
        <w:rPr>
          <w:rFonts w:ascii="Times New Roman" w:hAnsi="Times New Roman" w:cs="Times New Roman"/>
          <w:sz w:val="20"/>
          <w:szCs w:val="20"/>
        </w:rPr>
      </w:pPr>
    </w:p>
    <w:p w14:paraId="41099D40" w14:textId="48A80CF7" w:rsidR="0038475E" w:rsidRPr="0038475E" w:rsidRDefault="00EE40CA" w:rsidP="00A85AC9">
      <w:pPr>
        <w:spacing w:line="240" w:lineRule="auto"/>
        <w:jc w:val="both"/>
        <w:rPr>
          <w:rFonts w:ascii="Times New Roman" w:hAnsi="Times New Roman" w:cs="Times New Roman"/>
          <w:sz w:val="20"/>
          <w:szCs w:val="20"/>
        </w:rPr>
      </w:pPr>
      <w:r>
        <w:rPr>
          <w:rFonts w:ascii="Times New Roman" w:hAnsi="Times New Roman" w:cs="Times New Roman"/>
          <w:sz w:val="20"/>
          <w:szCs w:val="20"/>
        </w:rPr>
        <w:t>3</w:t>
      </w:r>
      <w:r w:rsidR="0038475E" w:rsidRPr="0038475E">
        <w:rPr>
          <w:rFonts w:ascii="Times New Roman" w:hAnsi="Times New Roman" w:cs="Times New Roman"/>
          <w:sz w:val="20"/>
          <w:szCs w:val="20"/>
        </w:rPr>
        <w:t xml:space="preserve">. J. Guzmán, and R. Lussier, “Success factors for small businesses in Guanajuato, Mexico”, International Journal of Business and Social Science, vol. 6, 2015, pp. 1-7. </w:t>
      </w:r>
    </w:p>
    <w:p w14:paraId="28E26AF5" w14:textId="77777777" w:rsidR="0038475E" w:rsidRPr="0038475E" w:rsidRDefault="0038475E" w:rsidP="00A85AC9">
      <w:pPr>
        <w:spacing w:line="240" w:lineRule="auto"/>
        <w:jc w:val="both"/>
        <w:rPr>
          <w:rFonts w:ascii="Times New Roman" w:hAnsi="Times New Roman" w:cs="Times New Roman"/>
          <w:sz w:val="20"/>
          <w:szCs w:val="20"/>
        </w:rPr>
      </w:pPr>
    </w:p>
    <w:p w14:paraId="31C9938F" w14:textId="38CDE15B" w:rsidR="0038475E" w:rsidRPr="003B223C" w:rsidRDefault="0038475E" w:rsidP="00A85AC9">
      <w:pPr>
        <w:spacing w:line="240" w:lineRule="auto"/>
        <w:jc w:val="both"/>
        <w:rPr>
          <w:rFonts w:ascii="Times New Roman" w:hAnsi="Times New Roman" w:cs="Times New Roman"/>
          <w:sz w:val="20"/>
          <w:szCs w:val="20"/>
        </w:rPr>
      </w:pPr>
    </w:p>
    <w:sectPr w:rsidR="0038475E" w:rsidRPr="003B223C" w:rsidSect="005A69C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CCBE" w14:textId="77777777" w:rsidR="00E57268" w:rsidRDefault="00E57268" w:rsidP="00E57268">
      <w:pPr>
        <w:spacing w:after="0" w:line="240" w:lineRule="auto"/>
      </w:pPr>
      <w:r>
        <w:separator/>
      </w:r>
    </w:p>
  </w:endnote>
  <w:endnote w:type="continuationSeparator" w:id="0">
    <w:p w14:paraId="202540FF" w14:textId="77777777" w:rsidR="00E57268" w:rsidRDefault="00E57268" w:rsidP="00E5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DFEB" w14:textId="77777777" w:rsidR="00E57268" w:rsidRDefault="00E57268" w:rsidP="00E57268">
      <w:pPr>
        <w:spacing w:after="0" w:line="240" w:lineRule="auto"/>
      </w:pPr>
      <w:r>
        <w:separator/>
      </w:r>
    </w:p>
  </w:footnote>
  <w:footnote w:type="continuationSeparator" w:id="0">
    <w:p w14:paraId="1914ECE1" w14:textId="77777777" w:rsidR="00E57268" w:rsidRDefault="00E57268" w:rsidP="00E572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3C"/>
    <w:rsid w:val="000C435D"/>
    <w:rsid w:val="001F3545"/>
    <w:rsid w:val="0022176C"/>
    <w:rsid w:val="00227158"/>
    <w:rsid w:val="00265F14"/>
    <w:rsid w:val="002667D6"/>
    <w:rsid w:val="00283D73"/>
    <w:rsid w:val="00297062"/>
    <w:rsid w:val="00317BDE"/>
    <w:rsid w:val="0038475E"/>
    <w:rsid w:val="003B223C"/>
    <w:rsid w:val="0043133A"/>
    <w:rsid w:val="004318A7"/>
    <w:rsid w:val="00443878"/>
    <w:rsid w:val="004B5364"/>
    <w:rsid w:val="0050622C"/>
    <w:rsid w:val="00593569"/>
    <w:rsid w:val="005A69C8"/>
    <w:rsid w:val="005D1E91"/>
    <w:rsid w:val="00677172"/>
    <w:rsid w:val="006B3B06"/>
    <w:rsid w:val="00703B3D"/>
    <w:rsid w:val="00776C4E"/>
    <w:rsid w:val="007B0279"/>
    <w:rsid w:val="007E2947"/>
    <w:rsid w:val="007F0042"/>
    <w:rsid w:val="008E3F57"/>
    <w:rsid w:val="009568B2"/>
    <w:rsid w:val="009E0268"/>
    <w:rsid w:val="00A36875"/>
    <w:rsid w:val="00A85AC9"/>
    <w:rsid w:val="00B23E63"/>
    <w:rsid w:val="00BD6EB4"/>
    <w:rsid w:val="00BF515E"/>
    <w:rsid w:val="00C327E4"/>
    <w:rsid w:val="00C95765"/>
    <w:rsid w:val="00CC0E18"/>
    <w:rsid w:val="00CC414D"/>
    <w:rsid w:val="00CD461A"/>
    <w:rsid w:val="00DF03DF"/>
    <w:rsid w:val="00E57268"/>
    <w:rsid w:val="00E632C6"/>
    <w:rsid w:val="00E634A9"/>
    <w:rsid w:val="00E77C27"/>
    <w:rsid w:val="00EE40CA"/>
    <w:rsid w:val="00F42B95"/>
    <w:rsid w:val="00FB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33B253"/>
  <w15:chartTrackingRefBased/>
  <w15:docId w15:val="{6634C622-4EC8-4808-B477-2A7C22E8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9C8"/>
    <w:rPr>
      <w:color w:val="0563C1" w:themeColor="hyperlink"/>
      <w:u w:val="single"/>
    </w:rPr>
  </w:style>
  <w:style w:type="character" w:styleId="UnresolvedMention">
    <w:name w:val="Unresolved Mention"/>
    <w:basedOn w:val="DefaultParagraphFont"/>
    <w:uiPriority w:val="99"/>
    <w:semiHidden/>
    <w:unhideWhenUsed/>
    <w:rsid w:val="005A69C8"/>
    <w:rPr>
      <w:color w:val="605E5C"/>
      <w:shd w:val="clear" w:color="auto" w:fill="E1DFDD"/>
    </w:rPr>
  </w:style>
  <w:style w:type="paragraph" w:styleId="Header">
    <w:name w:val="header"/>
    <w:basedOn w:val="Normal"/>
    <w:link w:val="HeaderChar"/>
    <w:uiPriority w:val="99"/>
    <w:unhideWhenUsed/>
    <w:rsid w:val="00E57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68"/>
  </w:style>
  <w:style w:type="paragraph" w:styleId="Footer">
    <w:name w:val="footer"/>
    <w:basedOn w:val="Normal"/>
    <w:link w:val="FooterChar"/>
    <w:uiPriority w:val="99"/>
    <w:unhideWhenUsed/>
    <w:rsid w:val="00E57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68"/>
  </w:style>
  <w:style w:type="paragraph" w:styleId="Caption">
    <w:name w:val="caption"/>
    <w:basedOn w:val="Normal"/>
    <w:next w:val="Normal"/>
    <w:uiPriority w:val="35"/>
    <w:unhideWhenUsed/>
    <w:qFormat/>
    <w:rsid w:val="00E572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C0E18"/>
    <w:rPr>
      <w:color w:val="808080"/>
    </w:rPr>
  </w:style>
  <w:style w:type="table" w:styleId="TableGrid">
    <w:name w:val="Table Grid"/>
    <w:basedOn w:val="TableNormal"/>
    <w:uiPriority w:val="39"/>
    <w:rsid w:val="0070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4328">
      <w:bodyDiv w:val="1"/>
      <w:marLeft w:val="0"/>
      <w:marRight w:val="0"/>
      <w:marTop w:val="0"/>
      <w:marBottom w:val="0"/>
      <w:divBdr>
        <w:top w:val="none" w:sz="0" w:space="0" w:color="auto"/>
        <w:left w:val="none" w:sz="0" w:space="0" w:color="auto"/>
        <w:bottom w:val="none" w:sz="0" w:space="0" w:color="auto"/>
        <w:right w:val="none" w:sz="0" w:space="0" w:color="auto"/>
      </w:divBdr>
    </w:div>
    <w:div w:id="1984654974">
      <w:bodyDiv w:val="1"/>
      <w:marLeft w:val="0"/>
      <w:marRight w:val="0"/>
      <w:marTop w:val="0"/>
      <w:marBottom w:val="0"/>
      <w:divBdr>
        <w:top w:val="none" w:sz="0" w:space="0" w:color="auto"/>
        <w:left w:val="none" w:sz="0" w:space="0" w:color="auto"/>
        <w:bottom w:val="none" w:sz="0" w:space="0" w:color="auto"/>
        <w:right w:val="none" w:sz="0" w:space="0" w:color="auto"/>
      </w:divBdr>
    </w:div>
    <w:div w:id="213184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alika.bakshi@northsouth.ed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mailto:sadia.tamanna@northsouth.edu"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mailto:abu.ammar@northsouth.edu"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hyperlink" Target="https://en.wikipedia.org/wiki/Sampling_(statistics)"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5</cp:revision>
  <dcterms:created xsi:type="dcterms:W3CDTF">2022-01-06T01:50:00Z</dcterms:created>
  <dcterms:modified xsi:type="dcterms:W3CDTF">2022-01-06T05:36:00Z</dcterms:modified>
</cp:coreProperties>
</file>