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11450" w14:textId="6382E6E3" w:rsidR="00413193" w:rsidRPr="00DA4E8F" w:rsidRDefault="002C5791" w:rsidP="009C68E6">
      <w:pPr>
        <w:jc w:val="center"/>
        <w:rPr>
          <w:rFonts w:cstheme="minorHAnsi"/>
          <w:b/>
          <w:bCs/>
          <w:sz w:val="48"/>
          <w:szCs w:val="48"/>
          <w:lang w:val="en-ID"/>
        </w:rPr>
      </w:pPr>
      <w:r>
        <w:rPr>
          <w:rFonts w:cstheme="minorHAnsi"/>
          <w:b/>
          <w:bCs/>
          <w:sz w:val="48"/>
          <w:szCs w:val="48"/>
          <w:lang w:val="en-ID"/>
        </w:rPr>
        <w:t>Machine Learning</w:t>
      </w:r>
    </w:p>
    <w:p w14:paraId="4E768882" w14:textId="345FBE91" w:rsidR="009C68E6" w:rsidRDefault="009C68E6" w:rsidP="009C68E6">
      <w:pPr>
        <w:jc w:val="center"/>
        <w:rPr>
          <w:rFonts w:cstheme="minorHAnsi"/>
          <w:sz w:val="28"/>
          <w:szCs w:val="28"/>
          <w:lang w:val="en-ID"/>
        </w:rPr>
      </w:pPr>
    </w:p>
    <w:p w14:paraId="63949A6D" w14:textId="38267B65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Statistik Deksriptif dan Inferensi</w:t>
      </w:r>
    </w:p>
    <w:p w14:paraId="6C50939F" w14:textId="31D215A1" w:rsidR="005C4691" w:rsidRDefault="002C5791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Aljabar Linier</w:t>
      </w:r>
    </w:p>
    <w:p w14:paraId="321620F4" w14:textId="3FBCA0FB" w:rsidR="002C5791" w:rsidRDefault="002C5791" w:rsidP="00B03995">
      <w:pPr>
        <w:pStyle w:val="ListParagraph"/>
        <w:numPr>
          <w:ilvl w:val="1"/>
          <w:numId w:val="1"/>
        </w:numPr>
        <w:spacing w:line="360" w:lineRule="auto"/>
        <w:ind w:left="1134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Sistem Persamaan Linier</w:t>
      </w:r>
    </w:p>
    <w:p w14:paraId="7BB476A6" w14:textId="486A855D" w:rsidR="002C5791" w:rsidRDefault="002C5791" w:rsidP="00B03995">
      <w:pPr>
        <w:pStyle w:val="ListParagraph"/>
        <w:numPr>
          <w:ilvl w:val="1"/>
          <w:numId w:val="1"/>
        </w:numPr>
        <w:spacing w:line="360" w:lineRule="auto"/>
        <w:ind w:left="1134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Matriks</w:t>
      </w:r>
    </w:p>
    <w:p w14:paraId="398B203F" w14:textId="3B0D4F60" w:rsidR="002C5791" w:rsidRDefault="002C5791" w:rsidP="00B03995">
      <w:pPr>
        <w:pStyle w:val="ListParagraph"/>
        <w:numPr>
          <w:ilvl w:val="1"/>
          <w:numId w:val="1"/>
        </w:numPr>
        <w:spacing w:line="360" w:lineRule="auto"/>
        <w:ind w:left="1134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Vector</w:t>
      </w:r>
    </w:p>
    <w:p w14:paraId="0380FAFC" w14:textId="4C191937" w:rsidR="002C5791" w:rsidRPr="002C5791" w:rsidRDefault="002C5791" w:rsidP="00B03995">
      <w:pPr>
        <w:pStyle w:val="ListParagraph"/>
        <w:numPr>
          <w:ilvl w:val="1"/>
          <w:numId w:val="1"/>
        </w:numPr>
        <w:spacing w:line="360" w:lineRule="auto"/>
        <w:ind w:left="1134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Eigen</w:t>
      </w:r>
    </w:p>
    <w:p w14:paraId="13150919" w14:textId="2CE81358" w:rsidR="005C4691" w:rsidRDefault="002C5791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Algoritme</w:t>
      </w:r>
    </w:p>
    <w:p w14:paraId="5E3AE258" w14:textId="678F4A8A" w:rsidR="002C5791" w:rsidRDefault="002C5791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Probabilitas</w:t>
      </w:r>
    </w:p>
    <w:p w14:paraId="7F2B80BF" w14:textId="4DFDF85B" w:rsidR="002C5791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Kalkulus</w:t>
      </w:r>
    </w:p>
    <w:p w14:paraId="232D8889" w14:textId="44DEB379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Pengenalan Machine Leaning</w:t>
      </w:r>
    </w:p>
    <w:p w14:paraId="2E97F037" w14:textId="0E9F6512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Python in Machine Learning</w:t>
      </w:r>
    </w:p>
    <w:p w14:paraId="13F5216F" w14:textId="4644F9E6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Regression</w:t>
      </w:r>
    </w:p>
    <w:p w14:paraId="5F33D395" w14:textId="325A08F8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>Classification</w:t>
      </w:r>
    </w:p>
    <w:p w14:paraId="4316DC46" w14:textId="100F101D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 xml:space="preserve"> Clustering</w:t>
      </w:r>
    </w:p>
    <w:p w14:paraId="024444C6" w14:textId="1903E154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 xml:space="preserve"> Neural Network</w:t>
      </w:r>
    </w:p>
    <w:p w14:paraId="44E81620" w14:textId="4D701CB7" w:rsidR="00B03995" w:rsidRDefault="00B03995" w:rsidP="00B0399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lang w:val="en-ID"/>
        </w:rPr>
      </w:pPr>
      <w:r>
        <w:rPr>
          <w:rFonts w:cstheme="minorHAnsi"/>
          <w:sz w:val="28"/>
          <w:szCs w:val="28"/>
          <w:lang w:val="en-ID"/>
        </w:rPr>
        <w:t xml:space="preserve"> Deep Learning</w:t>
      </w:r>
    </w:p>
    <w:p w14:paraId="610A7D68" w14:textId="0753E91E" w:rsidR="00B03995" w:rsidRDefault="00B03995" w:rsidP="00B03995">
      <w:pPr>
        <w:spacing w:line="360" w:lineRule="auto"/>
        <w:rPr>
          <w:rFonts w:cstheme="minorHAnsi"/>
          <w:sz w:val="28"/>
          <w:szCs w:val="28"/>
          <w:lang w:val="en-ID"/>
        </w:rPr>
      </w:pPr>
    </w:p>
    <w:p w14:paraId="3922D4C1" w14:textId="255CC9CF" w:rsidR="00B03995" w:rsidRDefault="00B03995" w:rsidP="00B03995">
      <w:pPr>
        <w:spacing w:line="360" w:lineRule="auto"/>
        <w:rPr>
          <w:rFonts w:cstheme="minorHAnsi"/>
          <w:sz w:val="28"/>
          <w:szCs w:val="28"/>
          <w:lang w:val="en-ID"/>
        </w:rPr>
      </w:pPr>
      <w:proofErr w:type="gramStart"/>
      <w:r>
        <w:rPr>
          <w:rFonts w:cstheme="minorHAnsi"/>
          <w:sz w:val="28"/>
          <w:szCs w:val="28"/>
          <w:lang w:val="en-ID"/>
        </w:rPr>
        <w:t>Refrensi :</w:t>
      </w:r>
      <w:proofErr w:type="gramEnd"/>
    </w:p>
    <w:p w14:paraId="73B6D559" w14:textId="3319CAEB" w:rsidR="00B03995" w:rsidRDefault="00B03995" w:rsidP="00B03995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8"/>
          <w:szCs w:val="28"/>
          <w:lang w:val="en-ID"/>
        </w:rPr>
      </w:pPr>
      <w:hyperlink r:id="rId5" w:history="1">
        <w:r w:rsidRPr="00C26C82">
          <w:rPr>
            <w:rStyle w:val="Hyperlink"/>
            <w:rFonts w:cstheme="minorHAnsi"/>
            <w:sz w:val="28"/>
            <w:szCs w:val="28"/>
            <w:lang w:val="en-ID"/>
          </w:rPr>
          <w:t>https://whimsical.com/machine-learning-roadmap-2020-CA7f3ykvXpnJ9Az32vYXva</w:t>
        </w:r>
      </w:hyperlink>
    </w:p>
    <w:p w14:paraId="68AD83FB" w14:textId="5D7FC502" w:rsidR="00B03995" w:rsidRPr="00B03995" w:rsidRDefault="00B03995" w:rsidP="00B03995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8"/>
          <w:szCs w:val="28"/>
          <w:lang w:val="en-ID"/>
        </w:rPr>
      </w:pPr>
      <w:r w:rsidRPr="00B03995">
        <w:rPr>
          <w:rFonts w:cstheme="minorHAnsi"/>
          <w:sz w:val="28"/>
          <w:szCs w:val="28"/>
          <w:lang w:val="en-ID"/>
        </w:rPr>
        <w:t>https://miro.medium.com/max/6300/1*QDmmmgCKwq828aatsvdwcw.png</w:t>
      </w:r>
    </w:p>
    <w:sectPr w:rsidR="00B03995" w:rsidRPr="00B03995" w:rsidSect="009C68E6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0B6E3C"/>
    <w:multiLevelType w:val="hybridMultilevel"/>
    <w:tmpl w:val="53843ECC"/>
    <w:lvl w:ilvl="0" w:tplc="A1FCC7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D4FDB"/>
    <w:multiLevelType w:val="hybridMultilevel"/>
    <w:tmpl w:val="62F25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E6"/>
    <w:rsid w:val="000A707B"/>
    <w:rsid w:val="002C5791"/>
    <w:rsid w:val="003F3E71"/>
    <w:rsid w:val="00413193"/>
    <w:rsid w:val="005C4691"/>
    <w:rsid w:val="006279CE"/>
    <w:rsid w:val="00773E1E"/>
    <w:rsid w:val="009C68E6"/>
    <w:rsid w:val="00A27B95"/>
    <w:rsid w:val="00B03995"/>
    <w:rsid w:val="00C84868"/>
    <w:rsid w:val="00DA4E8F"/>
    <w:rsid w:val="00DE12BE"/>
    <w:rsid w:val="00E410DB"/>
    <w:rsid w:val="00F3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40B07"/>
  <w15:chartTrackingRefBased/>
  <w15:docId w15:val="{D7360D22-2372-468E-86B8-EFA0B885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8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9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himsical.com/machine-learning-roadmap-2020-CA7f3ykvXpnJ9Az32vYX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Azis</dc:creator>
  <cp:keywords/>
  <dc:description/>
  <cp:lastModifiedBy>Abu Azis</cp:lastModifiedBy>
  <cp:revision>3</cp:revision>
  <dcterms:created xsi:type="dcterms:W3CDTF">2021-02-26T02:36:00Z</dcterms:created>
  <dcterms:modified xsi:type="dcterms:W3CDTF">2021-02-26T02:36:00Z</dcterms:modified>
</cp:coreProperties>
</file>