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C61FBF" w14:textId="77777777" w:rsidR="00A15FC9" w:rsidRPr="00022D22" w:rsidRDefault="00A15FC9" w:rsidP="0095107C">
      <w:pPr>
        <w:pStyle w:val="Heading2"/>
        <w:numPr>
          <w:ilvl w:val="0"/>
          <w:numId w:val="0"/>
        </w:numPr>
        <w:jc w:val="center"/>
        <w:rPr>
          <w:rFonts w:ascii="Times New Roman" w:hAnsi="Times New Roman" w:cs="Times New Roman"/>
        </w:rPr>
      </w:pPr>
    </w:p>
    <w:p w14:paraId="63BCE5CF" w14:textId="77777777" w:rsidR="00A15FC9" w:rsidRPr="00022D22" w:rsidRDefault="00A15FC9" w:rsidP="0095107C">
      <w:pPr>
        <w:pStyle w:val="Heading2"/>
        <w:numPr>
          <w:ilvl w:val="0"/>
          <w:numId w:val="0"/>
        </w:numPr>
        <w:jc w:val="center"/>
        <w:rPr>
          <w:rFonts w:ascii="Times New Roman" w:hAnsi="Times New Roman" w:cs="Times New Roman"/>
        </w:rPr>
      </w:pPr>
    </w:p>
    <w:p w14:paraId="60C93281" w14:textId="77777777" w:rsidR="0095107C" w:rsidRPr="00022D22" w:rsidRDefault="0095107C" w:rsidP="009A208B">
      <w:pPr>
        <w:jc w:val="center"/>
        <w:rPr>
          <w:b/>
        </w:rPr>
      </w:pPr>
      <w:bookmarkStart w:id="0" w:name="_Toc408224320"/>
      <w:bookmarkStart w:id="1" w:name="_Toc408224572"/>
      <w:bookmarkStart w:id="2" w:name="_Toc408224640"/>
      <w:r w:rsidRPr="00022D22">
        <w:rPr>
          <w:b/>
        </w:rPr>
        <w:t>Final Year Project Report</w:t>
      </w:r>
      <w:bookmarkEnd w:id="0"/>
      <w:bookmarkEnd w:id="1"/>
      <w:bookmarkEnd w:id="2"/>
    </w:p>
    <w:p w14:paraId="21A365D1" w14:textId="77777777" w:rsidR="0095107C" w:rsidRPr="00022D22" w:rsidRDefault="0095107C" w:rsidP="009A208B">
      <w:pPr>
        <w:jc w:val="center"/>
        <w:rPr>
          <w:b/>
        </w:rPr>
      </w:pPr>
      <w:bookmarkStart w:id="3" w:name="_Toc408224321"/>
      <w:bookmarkStart w:id="4" w:name="_Toc408224573"/>
      <w:bookmarkStart w:id="5" w:name="_Toc408224641"/>
      <w:r w:rsidRPr="00022D22">
        <w:rPr>
          <w:b/>
        </w:rPr>
        <w:t>Project Name</w:t>
      </w:r>
      <w:bookmarkEnd w:id="3"/>
      <w:bookmarkEnd w:id="4"/>
      <w:bookmarkEnd w:id="5"/>
    </w:p>
    <w:p w14:paraId="1485CC6F" w14:textId="77777777" w:rsidR="0095107C" w:rsidRPr="00022D22" w:rsidRDefault="00E83371" w:rsidP="009A208B">
      <w:pPr>
        <w:jc w:val="center"/>
        <w:rPr>
          <w:b/>
        </w:rPr>
      </w:pPr>
      <w:r w:rsidRPr="00022D22">
        <w:rPr>
          <w:b/>
          <w:noProof/>
        </w:rPr>
        <w:drawing>
          <wp:inline distT="0" distB="0" distL="0" distR="0" wp14:anchorId="743784A4" wp14:editId="10E87174">
            <wp:extent cx="1000125" cy="981075"/>
            <wp:effectExtent l="19050" t="0" r="9525" b="0"/>
            <wp:docPr id="1" name="Picture 15" descr="C:\Users\ZAFAR KHAN\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ZAFAR KHAN\Desktop\logo.png"/>
                    <pic:cNvPicPr>
                      <a:picLocks noChangeAspect="1" noChangeArrowheads="1"/>
                    </pic:cNvPicPr>
                  </pic:nvPicPr>
                  <pic:blipFill>
                    <a:blip r:embed="rId8"/>
                    <a:srcRect/>
                    <a:stretch>
                      <a:fillRect/>
                    </a:stretch>
                  </pic:blipFill>
                  <pic:spPr bwMode="auto">
                    <a:xfrm>
                      <a:off x="0" y="0"/>
                      <a:ext cx="1000125" cy="981075"/>
                    </a:xfrm>
                    <a:prstGeom prst="rect">
                      <a:avLst/>
                    </a:prstGeom>
                    <a:noFill/>
                    <a:ln w="9525">
                      <a:noFill/>
                      <a:miter lim="800000"/>
                      <a:headEnd/>
                      <a:tailEnd/>
                    </a:ln>
                  </pic:spPr>
                </pic:pic>
              </a:graphicData>
            </a:graphic>
          </wp:inline>
        </w:drawing>
      </w:r>
    </w:p>
    <w:p w14:paraId="6C007911" w14:textId="77777777" w:rsidR="0095107C" w:rsidRPr="00022D22" w:rsidRDefault="0095107C" w:rsidP="009A208B">
      <w:pPr>
        <w:jc w:val="center"/>
        <w:rPr>
          <w:b/>
        </w:rPr>
      </w:pPr>
      <w:bookmarkStart w:id="6" w:name="_Toc408224322"/>
      <w:bookmarkStart w:id="7" w:name="_Toc408224574"/>
      <w:bookmarkStart w:id="8" w:name="_Toc408224642"/>
      <w:r w:rsidRPr="00022D22">
        <w:rPr>
          <w:b/>
        </w:rPr>
        <w:t>Project Advisor:</w:t>
      </w:r>
      <w:bookmarkEnd w:id="6"/>
      <w:bookmarkEnd w:id="7"/>
      <w:bookmarkEnd w:id="8"/>
    </w:p>
    <w:p w14:paraId="69316A99" w14:textId="77777777" w:rsidR="0095107C" w:rsidRPr="00022D22" w:rsidRDefault="0095107C" w:rsidP="009A208B">
      <w:pPr>
        <w:jc w:val="center"/>
        <w:rPr>
          <w:b/>
        </w:rPr>
      </w:pPr>
    </w:p>
    <w:p w14:paraId="27D35F4D" w14:textId="77777777" w:rsidR="0095107C" w:rsidRPr="00022D22" w:rsidRDefault="0095107C" w:rsidP="009A208B">
      <w:pPr>
        <w:jc w:val="center"/>
        <w:rPr>
          <w:b/>
          <w:sz w:val="24"/>
          <w:szCs w:val="24"/>
        </w:rPr>
      </w:pPr>
      <w:bookmarkStart w:id="9" w:name="_Toc408224323"/>
      <w:bookmarkStart w:id="10" w:name="_Toc408224575"/>
      <w:bookmarkStart w:id="11" w:name="_Toc408224643"/>
      <w:r w:rsidRPr="00022D22">
        <w:rPr>
          <w:b/>
          <w:sz w:val="24"/>
          <w:szCs w:val="24"/>
        </w:rPr>
        <w:t>Submitted By:</w:t>
      </w:r>
      <w:bookmarkEnd w:id="9"/>
      <w:bookmarkEnd w:id="10"/>
      <w:bookmarkEnd w:id="11"/>
    </w:p>
    <w:p w14:paraId="58A73691" w14:textId="0A05A4A9" w:rsidR="005E5117" w:rsidRDefault="005E5117" w:rsidP="005E5117">
      <w:pPr>
        <w:jc w:val="center"/>
        <w:rPr>
          <w:b/>
          <w:sz w:val="24"/>
          <w:szCs w:val="24"/>
        </w:rPr>
      </w:pPr>
      <w:r>
        <w:rPr>
          <w:b/>
          <w:sz w:val="24"/>
          <w:szCs w:val="24"/>
        </w:rPr>
        <w:t>Muhammad Abubakar (F2022266276)</w:t>
      </w:r>
    </w:p>
    <w:p w14:paraId="21E52ED8" w14:textId="0543E598" w:rsidR="005E5117" w:rsidRDefault="005E5117" w:rsidP="005E5117">
      <w:pPr>
        <w:jc w:val="center"/>
        <w:rPr>
          <w:b/>
          <w:sz w:val="24"/>
          <w:szCs w:val="24"/>
        </w:rPr>
      </w:pPr>
      <w:r>
        <w:rPr>
          <w:b/>
          <w:sz w:val="24"/>
          <w:szCs w:val="24"/>
        </w:rPr>
        <w:t>Muhammad Ibrahim (F2022266385)</w:t>
      </w:r>
    </w:p>
    <w:p w14:paraId="7042E9F6" w14:textId="0DC8684C" w:rsidR="005E5117" w:rsidRDefault="005E5117" w:rsidP="005E5117">
      <w:pPr>
        <w:jc w:val="center"/>
        <w:rPr>
          <w:b/>
          <w:sz w:val="24"/>
          <w:szCs w:val="24"/>
        </w:rPr>
      </w:pPr>
      <w:r>
        <w:rPr>
          <w:b/>
          <w:sz w:val="24"/>
          <w:szCs w:val="24"/>
        </w:rPr>
        <w:t>Eman Fatima (F2022266766)</w:t>
      </w:r>
    </w:p>
    <w:p w14:paraId="521665DF" w14:textId="59EEBA9D" w:rsidR="005E5117" w:rsidRDefault="005E5117" w:rsidP="005E5117">
      <w:pPr>
        <w:jc w:val="center"/>
        <w:rPr>
          <w:b/>
          <w:sz w:val="24"/>
          <w:szCs w:val="24"/>
        </w:rPr>
      </w:pPr>
      <w:r>
        <w:rPr>
          <w:b/>
          <w:sz w:val="24"/>
          <w:szCs w:val="24"/>
        </w:rPr>
        <w:t>Syeda Asfoora Iqbal (F2022266102)</w:t>
      </w:r>
    </w:p>
    <w:p w14:paraId="1A2808D2" w14:textId="5FF8CC48" w:rsidR="005E5117" w:rsidRDefault="005E5117" w:rsidP="005E5117">
      <w:pPr>
        <w:jc w:val="center"/>
        <w:rPr>
          <w:b/>
          <w:sz w:val="24"/>
          <w:szCs w:val="24"/>
        </w:rPr>
      </w:pPr>
    </w:p>
    <w:p w14:paraId="66C1DA98" w14:textId="77777777" w:rsidR="005E5117" w:rsidRDefault="005E5117" w:rsidP="005E5117">
      <w:pPr>
        <w:jc w:val="center"/>
        <w:rPr>
          <w:b/>
          <w:sz w:val="24"/>
          <w:szCs w:val="24"/>
        </w:rPr>
      </w:pPr>
    </w:p>
    <w:p w14:paraId="404EFE3E" w14:textId="77777777" w:rsidR="005E5117" w:rsidRPr="00022D22" w:rsidRDefault="005E5117" w:rsidP="005E5117">
      <w:pPr>
        <w:jc w:val="center"/>
        <w:rPr>
          <w:b/>
          <w:sz w:val="24"/>
          <w:szCs w:val="24"/>
        </w:rPr>
      </w:pPr>
      <w:r>
        <w:rPr>
          <w:b/>
          <w:sz w:val="24"/>
          <w:szCs w:val="24"/>
        </w:rPr>
        <w:t>Session:</w:t>
      </w:r>
    </w:p>
    <w:p w14:paraId="39563B7D" w14:textId="2F3910F1" w:rsidR="0095107C" w:rsidRPr="005E5117" w:rsidRDefault="005E5117" w:rsidP="005E5117">
      <w:pPr>
        <w:jc w:val="center"/>
        <w:rPr>
          <w:b/>
          <w:sz w:val="24"/>
          <w:szCs w:val="24"/>
        </w:rPr>
      </w:pPr>
      <w:r>
        <w:rPr>
          <w:b/>
          <w:sz w:val="24"/>
          <w:szCs w:val="24"/>
        </w:rPr>
        <w:t>2022-2026</w:t>
      </w:r>
    </w:p>
    <w:p w14:paraId="3C34F890" w14:textId="77777777" w:rsidR="0095107C" w:rsidRPr="00022D22" w:rsidRDefault="0095107C" w:rsidP="009A208B">
      <w:pPr>
        <w:jc w:val="center"/>
        <w:rPr>
          <w:b/>
        </w:rPr>
      </w:pPr>
    </w:p>
    <w:p w14:paraId="57307118" w14:textId="77777777" w:rsidR="0095107C" w:rsidRPr="00022D22" w:rsidRDefault="0095107C" w:rsidP="009A208B">
      <w:pPr>
        <w:jc w:val="center"/>
        <w:rPr>
          <w:b/>
          <w:sz w:val="24"/>
          <w:szCs w:val="24"/>
        </w:rPr>
      </w:pPr>
    </w:p>
    <w:p w14:paraId="786F9C2D" w14:textId="77777777" w:rsidR="0095107C" w:rsidRPr="00022D22" w:rsidRDefault="0095107C" w:rsidP="009A208B">
      <w:pPr>
        <w:jc w:val="center"/>
        <w:rPr>
          <w:b/>
          <w:sz w:val="24"/>
          <w:szCs w:val="24"/>
        </w:rPr>
      </w:pPr>
      <w:bookmarkStart w:id="12" w:name="_Toc408224325"/>
      <w:bookmarkStart w:id="13" w:name="_Toc408224577"/>
      <w:bookmarkStart w:id="14" w:name="_Toc408224645"/>
      <w:r w:rsidRPr="00022D22">
        <w:rPr>
          <w:b/>
          <w:sz w:val="24"/>
          <w:szCs w:val="24"/>
        </w:rPr>
        <w:t>University of Management and Technology</w:t>
      </w:r>
      <w:bookmarkEnd w:id="12"/>
      <w:bookmarkEnd w:id="13"/>
      <w:bookmarkEnd w:id="14"/>
    </w:p>
    <w:p w14:paraId="6CC77137" w14:textId="77777777" w:rsidR="0095107C" w:rsidRPr="00022D22" w:rsidRDefault="0095107C" w:rsidP="009A208B">
      <w:pPr>
        <w:jc w:val="center"/>
        <w:rPr>
          <w:b/>
          <w:sz w:val="24"/>
          <w:szCs w:val="24"/>
        </w:rPr>
      </w:pPr>
      <w:bookmarkStart w:id="15" w:name="_Toc408224326"/>
      <w:bookmarkStart w:id="16" w:name="_Toc408224578"/>
      <w:bookmarkStart w:id="17" w:name="_Toc408224646"/>
      <w:r w:rsidRPr="00022D22">
        <w:rPr>
          <w:b/>
          <w:sz w:val="24"/>
          <w:szCs w:val="24"/>
        </w:rPr>
        <w:t>C-II Johar Town Lahore Pakistan</w:t>
      </w:r>
      <w:bookmarkEnd w:id="15"/>
      <w:bookmarkEnd w:id="16"/>
      <w:bookmarkEnd w:id="17"/>
    </w:p>
    <w:p w14:paraId="3A4F4963" w14:textId="77777777" w:rsidR="0095107C" w:rsidRPr="00022D22" w:rsidRDefault="0095107C" w:rsidP="009A208B">
      <w:pPr>
        <w:jc w:val="center"/>
        <w:rPr>
          <w:b/>
          <w:sz w:val="24"/>
          <w:szCs w:val="24"/>
        </w:rPr>
      </w:pPr>
      <w:r w:rsidRPr="00022D22">
        <w:rPr>
          <w:b/>
          <w:sz w:val="24"/>
          <w:szCs w:val="24"/>
        </w:rPr>
        <w:br w:type="page"/>
      </w:r>
    </w:p>
    <w:p w14:paraId="0EBF1EEE" w14:textId="77777777" w:rsidR="0095107C" w:rsidRPr="00022D22" w:rsidRDefault="0095107C" w:rsidP="00297C6B">
      <w:pPr>
        <w:jc w:val="center"/>
        <w:rPr>
          <w:b/>
        </w:rPr>
      </w:pPr>
      <w:bookmarkStart w:id="18" w:name="_Toc408224327"/>
      <w:bookmarkStart w:id="19" w:name="_Toc408224579"/>
      <w:bookmarkStart w:id="20" w:name="_Toc408224647"/>
      <w:r w:rsidRPr="00022D22">
        <w:rPr>
          <w:b/>
        </w:rPr>
        <w:lastRenderedPageBreak/>
        <w:t>Dedication</w:t>
      </w:r>
      <w:bookmarkEnd w:id="18"/>
      <w:bookmarkEnd w:id="19"/>
      <w:bookmarkEnd w:id="20"/>
    </w:p>
    <w:p w14:paraId="55123A45" w14:textId="77777777" w:rsidR="0095107C" w:rsidRPr="00022D22" w:rsidRDefault="0095107C" w:rsidP="00297C6B">
      <w:pPr>
        <w:jc w:val="center"/>
        <w:rPr>
          <w:b/>
          <w:sz w:val="28"/>
          <w:szCs w:val="28"/>
        </w:rPr>
      </w:pPr>
    </w:p>
    <w:p w14:paraId="3D191928" w14:textId="08CC292A" w:rsidR="005E5117" w:rsidRDefault="005E5117" w:rsidP="005E5117">
      <w:pPr>
        <w:rPr>
          <w:sz w:val="24"/>
          <w:szCs w:val="24"/>
        </w:rPr>
      </w:pPr>
      <w:r>
        <w:rPr>
          <w:sz w:val="24"/>
          <w:szCs w:val="24"/>
        </w:rPr>
        <w:t>This Final Year Project is dedicated to all organizations and individuals striving to make the recruitment process fairer, more efficient, and accessible. It is especially dedicated to small and medium enterprises who are often priced out of enterprise-grade hiring tools due to the high fixed costs of traditional platforms. Hiretics is bridging the gap between cutting-edge cloud technology and affordable talent acquisition. It is also dedicated to job candidates worldwide who deserve to be evaluated on the merit and context of their skills rather than their ability to game keyword-matching algorithms. Artificial Intelligence is used to enable semantic understanding of resumes, ensuring that qualified candidates are never overlooked simply because they lack specific buzzwords.</w:t>
      </w:r>
    </w:p>
    <w:p w14:paraId="0C86CF1D" w14:textId="77777777" w:rsidR="0095107C" w:rsidRPr="00022D22" w:rsidRDefault="0095107C" w:rsidP="0095107C">
      <w:pPr>
        <w:ind w:left="2160" w:firstLine="720"/>
        <w:rPr>
          <w:b/>
          <w:sz w:val="24"/>
          <w:szCs w:val="24"/>
        </w:rPr>
      </w:pPr>
    </w:p>
    <w:p w14:paraId="2AC44322" w14:textId="77777777" w:rsidR="0095107C" w:rsidRPr="00022D22" w:rsidRDefault="0095107C" w:rsidP="0095107C">
      <w:pPr>
        <w:ind w:left="2160" w:firstLine="720"/>
        <w:rPr>
          <w:b/>
          <w:sz w:val="24"/>
          <w:szCs w:val="24"/>
        </w:rPr>
      </w:pPr>
    </w:p>
    <w:p w14:paraId="465040A6" w14:textId="77777777" w:rsidR="0095107C" w:rsidRPr="00022D22" w:rsidRDefault="0095107C" w:rsidP="0095107C">
      <w:pPr>
        <w:ind w:left="2160" w:firstLine="720"/>
        <w:rPr>
          <w:b/>
          <w:sz w:val="24"/>
          <w:szCs w:val="24"/>
        </w:rPr>
      </w:pPr>
    </w:p>
    <w:p w14:paraId="0FCCFD38" w14:textId="77777777" w:rsidR="0095107C" w:rsidRPr="00022D22" w:rsidRDefault="0095107C" w:rsidP="0095107C">
      <w:pPr>
        <w:ind w:left="2160" w:firstLine="720"/>
        <w:rPr>
          <w:b/>
          <w:sz w:val="24"/>
          <w:szCs w:val="24"/>
        </w:rPr>
      </w:pPr>
    </w:p>
    <w:p w14:paraId="461B09D0" w14:textId="77777777" w:rsidR="0095107C" w:rsidRPr="00022D22" w:rsidRDefault="0095107C" w:rsidP="0095107C">
      <w:pPr>
        <w:ind w:left="2160" w:firstLine="720"/>
        <w:rPr>
          <w:b/>
          <w:sz w:val="24"/>
          <w:szCs w:val="24"/>
        </w:rPr>
      </w:pPr>
    </w:p>
    <w:p w14:paraId="16543A72" w14:textId="77777777" w:rsidR="0095107C" w:rsidRPr="00022D22" w:rsidRDefault="0095107C" w:rsidP="0095107C">
      <w:pPr>
        <w:ind w:left="2160" w:firstLine="720"/>
        <w:rPr>
          <w:b/>
          <w:sz w:val="24"/>
          <w:szCs w:val="24"/>
        </w:rPr>
      </w:pPr>
    </w:p>
    <w:p w14:paraId="3852DEA3" w14:textId="77777777" w:rsidR="0095107C" w:rsidRPr="00022D22" w:rsidRDefault="0095107C" w:rsidP="0095107C">
      <w:pPr>
        <w:ind w:left="2160" w:firstLine="720"/>
        <w:rPr>
          <w:b/>
          <w:sz w:val="24"/>
          <w:szCs w:val="24"/>
        </w:rPr>
      </w:pPr>
    </w:p>
    <w:p w14:paraId="5E33E808" w14:textId="77777777" w:rsidR="0095107C" w:rsidRPr="00022D22" w:rsidRDefault="0095107C" w:rsidP="0095107C">
      <w:pPr>
        <w:ind w:left="2160" w:firstLine="720"/>
        <w:rPr>
          <w:b/>
          <w:sz w:val="24"/>
          <w:szCs w:val="24"/>
        </w:rPr>
      </w:pPr>
    </w:p>
    <w:p w14:paraId="08596C6D" w14:textId="77777777" w:rsidR="0095107C" w:rsidRPr="00022D22" w:rsidRDefault="0095107C" w:rsidP="0095107C">
      <w:pPr>
        <w:ind w:left="2160" w:firstLine="720"/>
        <w:rPr>
          <w:b/>
          <w:sz w:val="24"/>
          <w:szCs w:val="24"/>
        </w:rPr>
      </w:pPr>
    </w:p>
    <w:p w14:paraId="69A14C30" w14:textId="77777777" w:rsidR="0095107C" w:rsidRPr="00022D22" w:rsidRDefault="0095107C" w:rsidP="0095107C">
      <w:pPr>
        <w:ind w:left="2160" w:firstLine="720"/>
        <w:rPr>
          <w:b/>
          <w:sz w:val="24"/>
          <w:szCs w:val="24"/>
        </w:rPr>
      </w:pPr>
    </w:p>
    <w:p w14:paraId="6BF4CF49" w14:textId="77777777" w:rsidR="0095107C" w:rsidRPr="00022D22" w:rsidRDefault="0095107C" w:rsidP="0095107C">
      <w:pPr>
        <w:ind w:left="2160" w:firstLine="720"/>
        <w:rPr>
          <w:b/>
          <w:sz w:val="24"/>
          <w:szCs w:val="24"/>
        </w:rPr>
      </w:pPr>
    </w:p>
    <w:p w14:paraId="29C11B68" w14:textId="77777777" w:rsidR="0095107C" w:rsidRPr="00022D22" w:rsidRDefault="0095107C" w:rsidP="0095107C">
      <w:pPr>
        <w:ind w:left="2160" w:firstLine="720"/>
        <w:rPr>
          <w:b/>
          <w:sz w:val="24"/>
          <w:szCs w:val="24"/>
        </w:rPr>
      </w:pPr>
    </w:p>
    <w:p w14:paraId="7045303B" w14:textId="77777777" w:rsidR="0095107C" w:rsidRPr="00022D22" w:rsidRDefault="0095107C" w:rsidP="0095107C">
      <w:pPr>
        <w:ind w:left="2160" w:firstLine="720"/>
        <w:rPr>
          <w:b/>
          <w:sz w:val="24"/>
          <w:szCs w:val="24"/>
        </w:rPr>
      </w:pPr>
    </w:p>
    <w:p w14:paraId="29584444" w14:textId="77777777" w:rsidR="0095107C" w:rsidRPr="00022D22" w:rsidRDefault="0095107C" w:rsidP="0095107C">
      <w:pPr>
        <w:ind w:left="2160" w:firstLine="720"/>
        <w:rPr>
          <w:b/>
          <w:sz w:val="24"/>
          <w:szCs w:val="24"/>
        </w:rPr>
      </w:pPr>
    </w:p>
    <w:p w14:paraId="3A3FAFDB" w14:textId="77777777" w:rsidR="0095107C" w:rsidRPr="00022D22" w:rsidRDefault="0095107C" w:rsidP="0095107C">
      <w:pPr>
        <w:ind w:left="2160" w:firstLine="720"/>
        <w:rPr>
          <w:b/>
          <w:sz w:val="24"/>
          <w:szCs w:val="24"/>
        </w:rPr>
      </w:pPr>
    </w:p>
    <w:p w14:paraId="384A4584" w14:textId="77777777" w:rsidR="0095107C" w:rsidRPr="00022D22" w:rsidRDefault="0095107C" w:rsidP="0095107C">
      <w:pPr>
        <w:ind w:left="2160" w:firstLine="720"/>
        <w:rPr>
          <w:b/>
          <w:sz w:val="24"/>
          <w:szCs w:val="24"/>
        </w:rPr>
      </w:pPr>
    </w:p>
    <w:p w14:paraId="1459B472" w14:textId="77777777" w:rsidR="0095107C" w:rsidRPr="00022D22" w:rsidRDefault="0095107C" w:rsidP="0095107C">
      <w:pPr>
        <w:ind w:left="2160" w:firstLine="720"/>
        <w:rPr>
          <w:b/>
          <w:sz w:val="24"/>
          <w:szCs w:val="24"/>
        </w:rPr>
      </w:pPr>
    </w:p>
    <w:p w14:paraId="506C2492" w14:textId="77777777" w:rsidR="0095107C" w:rsidRPr="00022D22" w:rsidRDefault="0095107C" w:rsidP="0095107C">
      <w:pPr>
        <w:ind w:left="2160" w:firstLine="720"/>
        <w:rPr>
          <w:b/>
          <w:sz w:val="24"/>
          <w:szCs w:val="24"/>
        </w:rPr>
      </w:pPr>
    </w:p>
    <w:p w14:paraId="5FC3E6DB" w14:textId="77777777" w:rsidR="0095107C" w:rsidRPr="00022D22" w:rsidRDefault="0095107C" w:rsidP="0095107C">
      <w:pPr>
        <w:pStyle w:val="Heading2"/>
        <w:numPr>
          <w:ilvl w:val="0"/>
          <w:numId w:val="0"/>
        </w:numPr>
        <w:rPr>
          <w:rFonts w:ascii="Times New Roman" w:hAnsi="Times New Roman" w:cs="Times New Roman"/>
        </w:rPr>
      </w:pPr>
    </w:p>
    <w:p w14:paraId="797C3606" w14:textId="77777777" w:rsidR="0000096F" w:rsidRPr="00022D22" w:rsidRDefault="0095107C" w:rsidP="0095107C">
      <w:pPr>
        <w:pStyle w:val="Heading2"/>
        <w:numPr>
          <w:ilvl w:val="0"/>
          <w:numId w:val="0"/>
        </w:numPr>
        <w:jc w:val="center"/>
        <w:rPr>
          <w:rFonts w:ascii="Times New Roman" w:hAnsi="Times New Roman" w:cs="Times New Roman"/>
        </w:rPr>
      </w:pPr>
      <w:r w:rsidRPr="00022D22">
        <w:rPr>
          <w:rFonts w:ascii="Times New Roman" w:hAnsi="Times New Roman" w:cs="Times New Roman"/>
        </w:rPr>
        <w:br w:type="page"/>
      </w:r>
      <w:bookmarkStart w:id="21" w:name="_Toc408224328"/>
      <w:bookmarkStart w:id="22" w:name="_Toc408224580"/>
      <w:bookmarkStart w:id="23" w:name="_Toc408224648"/>
    </w:p>
    <w:p w14:paraId="2D31758C" w14:textId="77777777" w:rsidR="0095107C" w:rsidRPr="00022D22" w:rsidRDefault="0095107C" w:rsidP="00297C6B">
      <w:pPr>
        <w:jc w:val="center"/>
        <w:rPr>
          <w:b/>
        </w:rPr>
      </w:pPr>
      <w:r w:rsidRPr="00022D22">
        <w:rPr>
          <w:b/>
        </w:rPr>
        <w:lastRenderedPageBreak/>
        <w:t>Final Approval</w:t>
      </w:r>
      <w:bookmarkEnd w:id="21"/>
      <w:bookmarkEnd w:id="22"/>
      <w:bookmarkEnd w:id="23"/>
    </w:p>
    <w:p w14:paraId="5D774EF4" w14:textId="77777777" w:rsidR="0095107C" w:rsidRPr="00022D22" w:rsidRDefault="0095107C" w:rsidP="0095107C">
      <w:pPr>
        <w:rPr>
          <w:b/>
        </w:rPr>
      </w:pPr>
    </w:p>
    <w:p w14:paraId="451CD157" w14:textId="77777777" w:rsidR="0095107C" w:rsidRPr="00022D22" w:rsidRDefault="0095107C" w:rsidP="0095107C">
      <w:pPr>
        <w:rPr>
          <w:b/>
        </w:rPr>
      </w:pPr>
    </w:p>
    <w:p w14:paraId="7D97C341" w14:textId="77777777" w:rsidR="0095107C" w:rsidRPr="00022D22" w:rsidRDefault="0095107C" w:rsidP="0095107C"/>
    <w:p w14:paraId="422A8DD9" w14:textId="77777777" w:rsidR="0095107C" w:rsidRPr="00022D22" w:rsidRDefault="0095107C" w:rsidP="00072238">
      <w:pPr>
        <w:pStyle w:val="ListParagraph"/>
        <w:numPr>
          <w:ilvl w:val="0"/>
          <w:numId w:val="2"/>
        </w:numPr>
      </w:pPr>
      <w:r w:rsidRPr="00022D22">
        <w:rPr>
          <w:b/>
        </w:rPr>
        <w:t>Head of Department</w:t>
      </w:r>
      <w:r w:rsidRPr="00022D22">
        <w:rPr>
          <w:b/>
        </w:rPr>
        <w:tab/>
      </w:r>
      <w:r w:rsidRPr="00022D22">
        <w:tab/>
      </w:r>
      <w:r w:rsidRPr="00022D22">
        <w:tab/>
      </w:r>
      <w:r w:rsidRPr="00022D22">
        <w:tab/>
      </w:r>
      <w:r w:rsidRPr="00022D22">
        <w:tab/>
        <w:t>______________________</w:t>
      </w:r>
    </w:p>
    <w:p w14:paraId="759093C6" w14:textId="77777777" w:rsidR="0095107C" w:rsidRPr="00022D22" w:rsidRDefault="00A44E8E" w:rsidP="0095107C">
      <w:pPr>
        <w:pStyle w:val="ListParagraph"/>
      </w:pPr>
      <w:r w:rsidRPr="00022D22">
        <w:t xml:space="preserve">Department of Informatics &amp; Systems </w:t>
      </w:r>
    </w:p>
    <w:p w14:paraId="4681F9E2" w14:textId="77777777" w:rsidR="00A44E8E" w:rsidRPr="00022D22" w:rsidRDefault="00A44E8E" w:rsidP="0095107C">
      <w:pPr>
        <w:pStyle w:val="ListParagraph"/>
      </w:pPr>
      <w:r w:rsidRPr="00022D22">
        <w:t>School of Systems &amp; Technology</w:t>
      </w:r>
    </w:p>
    <w:p w14:paraId="035C1CC3" w14:textId="77777777" w:rsidR="0095107C" w:rsidRPr="00022D22" w:rsidRDefault="0095107C" w:rsidP="0095107C">
      <w:pPr>
        <w:pStyle w:val="ListParagraph"/>
      </w:pPr>
      <w:r w:rsidRPr="00022D22">
        <w:t xml:space="preserve">UMT Lahore </w:t>
      </w:r>
    </w:p>
    <w:p w14:paraId="7FC80727" w14:textId="77777777" w:rsidR="0095107C" w:rsidRPr="00022D22" w:rsidRDefault="0095107C" w:rsidP="0095107C">
      <w:pPr>
        <w:pStyle w:val="ListParagraph"/>
      </w:pPr>
    </w:p>
    <w:p w14:paraId="37C76AB7" w14:textId="77777777" w:rsidR="00A94809" w:rsidRPr="00022D22" w:rsidRDefault="00A94809" w:rsidP="0095107C">
      <w:pPr>
        <w:pStyle w:val="ListParagraph"/>
      </w:pPr>
    </w:p>
    <w:p w14:paraId="7855B895" w14:textId="77777777" w:rsidR="006E1920" w:rsidRPr="00022D22" w:rsidRDefault="006E1920" w:rsidP="0095107C">
      <w:pPr>
        <w:pStyle w:val="ListParagraph"/>
      </w:pPr>
    </w:p>
    <w:p w14:paraId="0B971E9F" w14:textId="77777777" w:rsidR="0000096F" w:rsidRPr="00022D22" w:rsidRDefault="0000096F" w:rsidP="0095107C">
      <w:pPr>
        <w:pStyle w:val="ListParagraph"/>
      </w:pPr>
    </w:p>
    <w:p w14:paraId="3F7E8238" w14:textId="4EC994E1" w:rsidR="0095107C" w:rsidRPr="00022D22" w:rsidRDefault="0095107C" w:rsidP="00072238">
      <w:pPr>
        <w:pStyle w:val="ListParagraph"/>
        <w:numPr>
          <w:ilvl w:val="0"/>
          <w:numId w:val="2"/>
        </w:numPr>
        <w:spacing w:after="0"/>
      </w:pPr>
      <w:r w:rsidRPr="00022D22">
        <w:rPr>
          <w:b/>
        </w:rPr>
        <w:t>Director (Final Year Projects</w:t>
      </w:r>
      <w:r w:rsidR="00FA150B" w:rsidRPr="00022D22">
        <w:rPr>
          <w:b/>
        </w:rPr>
        <w:t>-CS</w:t>
      </w:r>
      <w:r w:rsidRPr="00022D22">
        <w:rPr>
          <w:b/>
        </w:rPr>
        <w:t>)</w:t>
      </w:r>
      <w:r w:rsidRPr="00022D22">
        <w:tab/>
      </w:r>
      <w:r w:rsidRPr="00022D22">
        <w:tab/>
        <w:t>______________________</w:t>
      </w:r>
    </w:p>
    <w:p w14:paraId="73566A9E" w14:textId="325BC83E" w:rsidR="0095107C" w:rsidRPr="00022D22" w:rsidRDefault="0095107C" w:rsidP="00A44E8E">
      <w:pPr>
        <w:pStyle w:val="ListParagraph"/>
        <w:spacing w:after="0"/>
      </w:pPr>
      <w:r w:rsidRPr="00022D22">
        <w:t xml:space="preserve">Department of </w:t>
      </w:r>
      <w:r w:rsidR="00FA150B" w:rsidRPr="00022D22">
        <w:t>Computer Science</w:t>
      </w:r>
      <w:r w:rsidR="00A44E8E" w:rsidRPr="00022D22">
        <w:t>.</w:t>
      </w:r>
    </w:p>
    <w:p w14:paraId="55452C27" w14:textId="77777777" w:rsidR="00A44E8E" w:rsidRPr="00022D22" w:rsidRDefault="00A44E8E" w:rsidP="00A44E8E">
      <w:pPr>
        <w:pStyle w:val="ListParagraph"/>
        <w:spacing w:after="0"/>
      </w:pPr>
      <w:r w:rsidRPr="00022D22">
        <w:t>School of Systems &amp; Technology</w:t>
      </w:r>
    </w:p>
    <w:p w14:paraId="59BBBEA4" w14:textId="77777777" w:rsidR="0095107C" w:rsidRPr="00022D22" w:rsidRDefault="00A44E8E" w:rsidP="00A44E8E">
      <w:pPr>
        <w:spacing w:after="0"/>
      </w:pPr>
      <w:r w:rsidRPr="00022D22">
        <w:t xml:space="preserve">            </w:t>
      </w:r>
      <w:r w:rsidR="0095107C" w:rsidRPr="00022D22">
        <w:t xml:space="preserve">UMT Lahore </w:t>
      </w:r>
    </w:p>
    <w:p w14:paraId="128D77B1" w14:textId="77777777" w:rsidR="0095107C" w:rsidRPr="00022D22" w:rsidRDefault="0095107C" w:rsidP="00A44E8E">
      <w:pPr>
        <w:pStyle w:val="ListParagraph"/>
        <w:spacing w:after="0"/>
        <w:rPr>
          <w:b/>
        </w:rPr>
      </w:pPr>
    </w:p>
    <w:p w14:paraId="58357A2C" w14:textId="77777777" w:rsidR="00A94809" w:rsidRPr="00022D22" w:rsidRDefault="00A94809" w:rsidP="0095107C">
      <w:pPr>
        <w:pStyle w:val="ListParagraph"/>
        <w:rPr>
          <w:b/>
        </w:rPr>
      </w:pPr>
    </w:p>
    <w:p w14:paraId="169CBEA8" w14:textId="77777777" w:rsidR="0000096F" w:rsidRPr="00022D22" w:rsidRDefault="0000096F" w:rsidP="0095107C">
      <w:pPr>
        <w:pStyle w:val="ListParagraph"/>
        <w:rPr>
          <w:b/>
        </w:rPr>
      </w:pPr>
    </w:p>
    <w:p w14:paraId="164AF040" w14:textId="77777777" w:rsidR="006E1920" w:rsidRPr="00022D22" w:rsidRDefault="006E1920" w:rsidP="0095107C">
      <w:pPr>
        <w:pStyle w:val="ListParagraph"/>
        <w:rPr>
          <w:b/>
        </w:rPr>
      </w:pPr>
    </w:p>
    <w:p w14:paraId="53EF8A16" w14:textId="77777777" w:rsidR="0095107C" w:rsidRPr="00022D22" w:rsidRDefault="0095107C" w:rsidP="00072238">
      <w:pPr>
        <w:pStyle w:val="ListParagraph"/>
        <w:numPr>
          <w:ilvl w:val="0"/>
          <w:numId w:val="2"/>
        </w:numPr>
        <w:rPr>
          <w:b/>
        </w:rPr>
      </w:pPr>
      <w:r w:rsidRPr="00022D22">
        <w:rPr>
          <w:b/>
        </w:rPr>
        <w:t xml:space="preserve">Supervisor </w:t>
      </w:r>
      <w:r w:rsidR="006E1920" w:rsidRPr="00022D22">
        <w:t>______________________</w:t>
      </w:r>
    </w:p>
    <w:p w14:paraId="279148BB" w14:textId="77777777" w:rsidR="00A44E8E" w:rsidRPr="00022D22" w:rsidRDefault="00A44E8E" w:rsidP="00072238">
      <w:pPr>
        <w:pStyle w:val="ListParagraph"/>
        <w:numPr>
          <w:ilvl w:val="0"/>
          <w:numId w:val="2"/>
        </w:numPr>
      </w:pPr>
      <w:r w:rsidRPr="00022D22">
        <w:t>Department of Informatics &amp; Systems.</w:t>
      </w:r>
    </w:p>
    <w:p w14:paraId="0BA00681" w14:textId="77777777" w:rsidR="00A44E8E" w:rsidRPr="00022D22" w:rsidRDefault="00A44E8E" w:rsidP="00072238">
      <w:pPr>
        <w:pStyle w:val="ListParagraph"/>
        <w:numPr>
          <w:ilvl w:val="0"/>
          <w:numId w:val="2"/>
        </w:numPr>
        <w:spacing w:after="0"/>
      </w:pPr>
      <w:r w:rsidRPr="00022D22">
        <w:t>School of Systems &amp; Technology</w:t>
      </w:r>
    </w:p>
    <w:p w14:paraId="15262ACE" w14:textId="77777777" w:rsidR="006E1920" w:rsidRPr="00022D22" w:rsidRDefault="00A44E8E" w:rsidP="00A44E8E">
      <w:r w:rsidRPr="00022D22">
        <w:t xml:space="preserve">            </w:t>
      </w:r>
      <w:r w:rsidR="006E1920" w:rsidRPr="00022D22">
        <w:t>UMT Lahore</w:t>
      </w:r>
    </w:p>
    <w:p w14:paraId="7444CD31" w14:textId="77777777" w:rsidR="006E1920" w:rsidRPr="00022D22" w:rsidRDefault="006E1920" w:rsidP="006E1920">
      <w:pPr>
        <w:pStyle w:val="ListParagraph"/>
        <w:rPr>
          <w:b/>
        </w:rPr>
      </w:pPr>
    </w:p>
    <w:p w14:paraId="0E80BF06" w14:textId="77777777" w:rsidR="006E1920" w:rsidRPr="00022D22" w:rsidRDefault="006E1920" w:rsidP="006E1920">
      <w:pPr>
        <w:pStyle w:val="ListParagraph"/>
        <w:rPr>
          <w:b/>
        </w:rPr>
      </w:pPr>
    </w:p>
    <w:p w14:paraId="7C2D0425" w14:textId="77777777" w:rsidR="00A94809" w:rsidRPr="00022D22" w:rsidRDefault="00A94809" w:rsidP="006E1920">
      <w:pPr>
        <w:pStyle w:val="ListParagraph"/>
        <w:rPr>
          <w:b/>
        </w:rPr>
      </w:pPr>
    </w:p>
    <w:p w14:paraId="6604FDC5" w14:textId="77777777" w:rsidR="0000096F" w:rsidRPr="00022D22" w:rsidRDefault="0000096F" w:rsidP="006E1920">
      <w:pPr>
        <w:pStyle w:val="ListParagraph"/>
        <w:rPr>
          <w:b/>
        </w:rPr>
      </w:pPr>
    </w:p>
    <w:p w14:paraId="688851FE" w14:textId="77777777" w:rsidR="006E1920" w:rsidRPr="00022D22" w:rsidRDefault="006E1920" w:rsidP="00072238">
      <w:pPr>
        <w:pStyle w:val="ListParagraph"/>
        <w:numPr>
          <w:ilvl w:val="0"/>
          <w:numId w:val="2"/>
        </w:numPr>
        <w:rPr>
          <w:b/>
        </w:rPr>
      </w:pPr>
      <w:r w:rsidRPr="00022D22">
        <w:rPr>
          <w:b/>
        </w:rPr>
        <w:t xml:space="preserve">Co-Supervisor </w:t>
      </w:r>
      <w:r w:rsidRPr="00022D22">
        <w:t>______________________</w:t>
      </w:r>
    </w:p>
    <w:p w14:paraId="50BE7EE6" w14:textId="77777777" w:rsidR="0095107C" w:rsidRPr="00022D22" w:rsidRDefault="0095107C" w:rsidP="0095107C">
      <w:pPr>
        <w:pStyle w:val="ListParagraph"/>
      </w:pPr>
    </w:p>
    <w:p w14:paraId="37172089" w14:textId="77777777" w:rsidR="0095107C" w:rsidRPr="00022D22" w:rsidRDefault="0095107C" w:rsidP="0095107C">
      <w:pPr>
        <w:pStyle w:val="ListParagraph"/>
      </w:pPr>
    </w:p>
    <w:p w14:paraId="0D47FF97" w14:textId="77777777" w:rsidR="0095107C" w:rsidRPr="00022D22" w:rsidRDefault="0095107C" w:rsidP="0095107C">
      <w:pPr>
        <w:pStyle w:val="ListParagraph"/>
      </w:pPr>
    </w:p>
    <w:p w14:paraId="1E24F2D7" w14:textId="77777777" w:rsidR="0095107C" w:rsidRPr="00022D22" w:rsidRDefault="00AB4B69" w:rsidP="00297C6B">
      <w:pPr>
        <w:jc w:val="center"/>
        <w:rPr>
          <w:b/>
        </w:rPr>
      </w:pPr>
      <w:r w:rsidRPr="00022D22">
        <w:br w:type="page"/>
      </w:r>
      <w:bookmarkStart w:id="24" w:name="_Toc408224329"/>
      <w:bookmarkStart w:id="25" w:name="_Toc408224581"/>
      <w:bookmarkStart w:id="26" w:name="_Toc408224649"/>
      <w:r w:rsidR="0095107C" w:rsidRPr="00022D22">
        <w:rPr>
          <w:b/>
        </w:rPr>
        <w:lastRenderedPageBreak/>
        <w:t>Acknowledgment</w:t>
      </w:r>
      <w:bookmarkEnd w:id="24"/>
      <w:bookmarkEnd w:id="25"/>
      <w:bookmarkEnd w:id="26"/>
    </w:p>
    <w:p w14:paraId="0A84D150" w14:textId="77777777" w:rsidR="0095107C" w:rsidRPr="00022D22" w:rsidRDefault="0095107C" w:rsidP="0095107C">
      <w:pPr>
        <w:ind w:left="2160" w:firstLine="720"/>
        <w:rPr>
          <w:b/>
          <w:sz w:val="24"/>
          <w:szCs w:val="24"/>
        </w:rPr>
      </w:pPr>
    </w:p>
    <w:p w14:paraId="600955C8" w14:textId="709E0013" w:rsidR="005E5117" w:rsidRDefault="005E5117" w:rsidP="005E5117">
      <w:pPr>
        <w:rPr>
          <w:sz w:val="24"/>
          <w:szCs w:val="24"/>
        </w:rPr>
      </w:pPr>
      <w:r>
        <w:rPr>
          <w:sz w:val="24"/>
          <w:szCs w:val="24"/>
        </w:rPr>
        <w:t>All praise and gratitude belongs to Almighty Allah for granting us the strength, patience, and guidance to successfully complete this Final Year Project.</w:t>
      </w:r>
    </w:p>
    <w:p w14:paraId="612CC40D" w14:textId="77777777" w:rsidR="005E5117" w:rsidRDefault="005E5117" w:rsidP="005E5117">
      <w:pPr>
        <w:rPr>
          <w:sz w:val="24"/>
          <w:szCs w:val="24"/>
        </w:rPr>
      </w:pPr>
      <w:r>
        <w:rPr>
          <w:sz w:val="24"/>
          <w:szCs w:val="24"/>
        </w:rPr>
        <w:t>We would like to express our sincere gratitude to our project advisor Sir Hafiz Ahsan Arshad and co-advisor Sir Awais Amin for their continuous guidance, valuable feedback, and encouragement throughout the development of this project. Their technical insights and academic support played a vital role in shaping this work and keeping us aligned with professional research standards.</w:t>
      </w:r>
    </w:p>
    <w:p w14:paraId="0D6A243B" w14:textId="77777777" w:rsidR="005E5117" w:rsidRDefault="005E5117" w:rsidP="005E5117">
      <w:pPr>
        <w:rPr>
          <w:sz w:val="24"/>
          <w:szCs w:val="24"/>
        </w:rPr>
      </w:pPr>
      <w:r>
        <w:rPr>
          <w:sz w:val="24"/>
          <w:szCs w:val="24"/>
        </w:rPr>
        <w:t>We are also thankful to the faculty members of the University of Management and Technology (UMT) for providing a strong academic foundation and a supportive learning environment that enabled us to carry out this project effectively.</w:t>
      </w:r>
    </w:p>
    <w:p w14:paraId="3BFCA86D" w14:textId="77777777" w:rsidR="005E5117" w:rsidRDefault="005E5117" w:rsidP="005E5117">
      <w:pPr>
        <w:rPr>
          <w:sz w:val="24"/>
          <w:szCs w:val="24"/>
        </w:rPr>
      </w:pPr>
      <w:r>
        <w:rPr>
          <w:sz w:val="24"/>
          <w:szCs w:val="24"/>
        </w:rPr>
        <w:t>We would like to acknowledge the contribution of the open-source community and developers of serverless computing, cloud emulation, and AI frameworks, whose tools and resources supported the implementation of the Hiretics recruitment platform. Special thanks to the teams behind LocalStack, AWS Lambda, and Google Gemini for making powerful technologies accessible for academic and development purposes.</w:t>
      </w:r>
    </w:p>
    <w:p w14:paraId="1B72F3F5" w14:textId="77777777" w:rsidR="0095107C" w:rsidRPr="00022D22" w:rsidRDefault="0095107C" w:rsidP="0095107C">
      <w:pPr>
        <w:autoSpaceDE/>
        <w:autoSpaceDN/>
        <w:spacing w:after="200" w:line="276" w:lineRule="auto"/>
      </w:pPr>
    </w:p>
    <w:p w14:paraId="2405AC50" w14:textId="77777777" w:rsidR="0095107C" w:rsidRPr="00022D22" w:rsidRDefault="0095107C" w:rsidP="0095107C">
      <w:pPr>
        <w:autoSpaceDE/>
        <w:autoSpaceDN/>
        <w:spacing w:after="200" w:line="276" w:lineRule="auto"/>
      </w:pPr>
    </w:p>
    <w:p w14:paraId="08B03648" w14:textId="77777777" w:rsidR="0095107C" w:rsidRPr="00022D22" w:rsidRDefault="0095107C" w:rsidP="0095107C">
      <w:pPr>
        <w:autoSpaceDE/>
        <w:autoSpaceDN/>
        <w:spacing w:after="200" w:line="276" w:lineRule="auto"/>
      </w:pPr>
    </w:p>
    <w:p w14:paraId="6B1F2AFD" w14:textId="77777777" w:rsidR="0095107C" w:rsidRPr="00022D22" w:rsidRDefault="0095107C" w:rsidP="0095107C">
      <w:pPr>
        <w:autoSpaceDE/>
        <w:autoSpaceDN/>
        <w:spacing w:after="200" w:line="276" w:lineRule="auto"/>
      </w:pPr>
    </w:p>
    <w:p w14:paraId="25C12D03" w14:textId="77777777" w:rsidR="0095107C" w:rsidRPr="00022D22" w:rsidRDefault="0095107C" w:rsidP="0095107C">
      <w:pPr>
        <w:autoSpaceDE/>
        <w:autoSpaceDN/>
        <w:spacing w:after="200" w:line="276" w:lineRule="auto"/>
      </w:pPr>
    </w:p>
    <w:p w14:paraId="7EE8A4BA" w14:textId="77777777" w:rsidR="0095107C" w:rsidRPr="00022D22" w:rsidRDefault="0095107C" w:rsidP="0095107C">
      <w:pPr>
        <w:autoSpaceDE/>
        <w:autoSpaceDN/>
        <w:spacing w:after="200" w:line="276" w:lineRule="auto"/>
      </w:pPr>
    </w:p>
    <w:p w14:paraId="3E046F34" w14:textId="77777777" w:rsidR="0095107C" w:rsidRPr="00022D22" w:rsidRDefault="0095107C" w:rsidP="0095107C">
      <w:pPr>
        <w:autoSpaceDE/>
        <w:autoSpaceDN/>
        <w:spacing w:after="200" w:line="276" w:lineRule="auto"/>
      </w:pPr>
    </w:p>
    <w:p w14:paraId="4B2AECA4" w14:textId="77777777" w:rsidR="0095107C" w:rsidRPr="00022D22" w:rsidRDefault="0095107C" w:rsidP="0095107C">
      <w:pPr>
        <w:autoSpaceDE/>
        <w:autoSpaceDN/>
        <w:spacing w:after="200" w:line="276" w:lineRule="auto"/>
      </w:pPr>
    </w:p>
    <w:p w14:paraId="48C525BF" w14:textId="77777777" w:rsidR="0095107C" w:rsidRPr="00022D22" w:rsidRDefault="0095107C" w:rsidP="0095107C">
      <w:pPr>
        <w:autoSpaceDE/>
        <w:autoSpaceDN/>
        <w:spacing w:after="200" w:line="276" w:lineRule="auto"/>
      </w:pPr>
    </w:p>
    <w:p w14:paraId="7F50765F" w14:textId="77777777" w:rsidR="005E5117" w:rsidRPr="00022D22" w:rsidRDefault="00AB4B69" w:rsidP="005E5117">
      <w:pPr>
        <w:rPr>
          <w:b/>
        </w:rPr>
      </w:pPr>
      <w:r w:rsidRPr="00022D22">
        <w:br w:type="page"/>
      </w:r>
      <w:r w:rsidR="005E5117">
        <w:rPr>
          <w:b/>
          <w:noProof/>
        </w:rPr>
        <w:lastRenderedPageBreak/>
        <w:t>“Hiretics”</w:t>
      </w:r>
      <w:r w:rsidR="005E5117">
        <w:rPr>
          <w:b/>
        </w:rPr>
        <w:tab/>
      </w:r>
      <w:r w:rsidR="005E5117">
        <w:rPr>
          <w:b/>
        </w:rPr>
        <w:tab/>
      </w:r>
      <w:r w:rsidR="005E5117">
        <w:rPr>
          <w:b/>
        </w:rPr>
        <w:tab/>
      </w:r>
    </w:p>
    <w:p w14:paraId="4CDA1924" w14:textId="77777777" w:rsidR="005E5117" w:rsidRPr="00022D22" w:rsidRDefault="005E5117" w:rsidP="005E5117">
      <w:pPr>
        <w:rPr>
          <w:b/>
        </w:rPr>
      </w:pPr>
      <w:r>
        <w:rPr>
          <w:b/>
          <w:noProof/>
        </w:rPr>
        <w:t xml:space="preserve">Objective: </w:t>
      </w:r>
      <w:r>
        <w:rPr>
          <w:noProof/>
        </w:rPr>
        <w:t>To develop an event-driven, serverless recruitment platform that automates candidate screening through AI semantic analysis using Google Gemini Pro, achieving a scale-to-zero cost model via AWS services simulated on LocalStack.</w:t>
      </w:r>
    </w:p>
    <w:p w14:paraId="66035304" w14:textId="77777777" w:rsidR="005E5117" w:rsidRPr="00022D22" w:rsidRDefault="005E5117" w:rsidP="005E5117">
      <w:pPr>
        <w:rPr>
          <w:b/>
        </w:rPr>
      </w:pPr>
    </w:p>
    <w:p w14:paraId="2894B199" w14:textId="3A50AC6B" w:rsidR="005E5117" w:rsidRPr="00022D22" w:rsidRDefault="005E5117" w:rsidP="005E5117">
      <w:pPr>
        <w:rPr>
          <w:b/>
        </w:rPr>
      </w:pPr>
      <w:r>
        <w:rPr>
          <w:b/>
          <w:noProof/>
        </w:rPr>
        <w:t xml:space="preserve">Undertaken by: </w:t>
      </w:r>
      <w:r>
        <w:rPr>
          <w:noProof/>
        </w:rPr>
        <w:t>Muhammad Abubakar, Muhammad Ibrahim, Eman Fatima, Syeda Asfoora Iqbal</w:t>
      </w:r>
      <w:r>
        <w:rPr>
          <w:b/>
        </w:rPr>
        <w:tab/>
      </w:r>
    </w:p>
    <w:p w14:paraId="6B6DF8B2" w14:textId="77777777" w:rsidR="005E5117" w:rsidRPr="00022D22" w:rsidRDefault="005E5117" w:rsidP="005E5117">
      <w:pPr>
        <w:rPr>
          <w:b/>
        </w:rPr>
      </w:pPr>
    </w:p>
    <w:p w14:paraId="74EAB4C1" w14:textId="77777777" w:rsidR="005E5117" w:rsidRPr="00022D22" w:rsidRDefault="005E5117" w:rsidP="005E5117">
      <w:pPr>
        <w:rPr>
          <w:b/>
        </w:rPr>
      </w:pPr>
      <w:r>
        <w:rPr>
          <w:b/>
          <w:noProof/>
        </w:rPr>
        <w:t xml:space="preserve">Supervised by: </w:t>
      </w:r>
      <w:r>
        <w:rPr>
          <w:noProof/>
        </w:rPr>
        <w:t>Sir Hafiz Ahsan Arshad (Co-Advisor: Sir Awais Amin)</w:t>
      </w:r>
      <w:r>
        <w:rPr>
          <w:b/>
        </w:rPr>
        <w:tab/>
      </w:r>
    </w:p>
    <w:p w14:paraId="6B25461F" w14:textId="77777777" w:rsidR="005E5117" w:rsidRPr="00022D22" w:rsidRDefault="005E5117" w:rsidP="005E5117">
      <w:pPr>
        <w:rPr>
          <w:b/>
        </w:rPr>
      </w:pPr>
      <w:r>
        <w:rPr>
          <w:b/>
          <w:noProof/>
        </w:rPr>
        <w:t xml:space="preserve">Starting Date: </w:t>
      </w:r>
      <w:r>
        <w:rPr>
          <w:noProof/>
        </w:rPr>
        <w:t>October, 2025</w:t>
      </w:r>
    </w:p>
    <w:p w14:paraId="100016C4" w14:textId="77777777" w:rsidR="005E5117" w:rsidRPr="00022D22" w:rsidRDefault="005E5117" w:rsidP="005E5117">
      <w:pPr>
        <w:rPr>
          <w:b/>
        </w:rPr>
      </w:pPr>
    </w:p>
    <w:p w14:paraId="6E760849" w14:textId="77777777" w:rsidR="005E5117" w:rsidRPr="00022D22" w:rsidRDefault="005E5117" w:rsidP="005E5117">
      <w:pPr>
        <w:rPr>
          <w:b/>
        </w:rPr>
      </w:pPr>
      <w:r>
        <w:rPr>
          <w:b/>
          <w:noProof/>
        </w:rPr>
        <w:t xml:space="preserve">Completion Date: </w:t>
      </w:r>
      <w:r>
        <w:rPr>
          <w:noProof/>
        </w:rPr>
        <w:t>July, 2026</w:t>
      </w:r>
    </w:p>
    <w:p w14:paraId="4128C35E" w14:textId="77777777" w:rsidR="005E5117" w:rsidRPr="00022D22" w:rsidRDefault="005E5117" w:rsidP="005E5117">
      <w:pPr>
        <w:rPr>
          <w:b/>
        </w:rPr>
      </w:pPr>
    </w:p>
    <w:p w14:paraId="53DBC7E3" w14:textId="77777777" w:rsidR="005E5117" w:rsidRPr="00022D22" w:rsidRDefault="005E5117" w:rsidP="005E5117">
      <w:pPr>
        <w:rPr>
          <w:b/>
        </w:rPr>
      </w:pPr>
      <w:r>
        <w:rPr>
          <w:b/>
          <w:noProof/>
        </w:rPr>
        <w:t xml:space="preserve">Tools Used: </w:t>
      </w:r>
      <w:r>
        <w:rPr>
          <w:noProof/>
        </w:rPr>
        <w:t>Frontend: React.js, TypeScript, Vite, TailwindCSS. Backend: Node.js, Express.js. Database: DynamoDB (NoSQL). Cloud: AWS Lambda, S3, SQS (via LocalStack). AI/ML: Google Gemini Pro API. Real-Time: Socket.io (WebSockets). Containerization: Docker. Authentication: JWT, bcrypt.</w:t>
      </w:r>
    </w:p>
    <w:p w14:paraId="31902808" w14:textId="77777777" w:rsidR="005E5117" w:rsidRPr="00022D22" w:rsidRDefault="005E5117" w:rsidP="005E5117">
      <w:pPr>
        <w:rPr>
          <w:b/>
        </w:rPr>
      </w:pPr>
      <w:r>
        <w:rPr>
          <w:b/>
          <w:noProof/>
        </w:rPr>
        <w:t xml:space="preserve">Operating System: </w:t>
      </w:r>
      <w:r>
        <w:rPr>
          <w:noProof/>
        </w:rPr>
        <w:t>Windows 10/11, Ubuntu 22.04 LTS (Docker Host)</w:t>
      </w:r>
      <w:r>
        <w:rPr>
          <w:b/>
        </w:rPr>
        <w:tab/>
      </w:r>
    </w:p>
    <w:p w14:paraId="3C341864" w14:textId="025C8936" w:rsidR="0095107C" w:rsidRPr="00022D22" w:rsidRDefault="005E5117" w:rsidP="005E5117">
      <w:pPr>
        <w:rPr>
          <w:b/>
        </w:rPr>
      </w:pPr>
      <w:r>
        <w:rPr>
          <w:b/>
          <w:noProof/>
        </w:rPr>
        <w:t xml:space="preserve">Documentation: </w:t>
      </w:r>
      <w:r>
        <w:rPr>
          <w:noProof/>
        </w:rPr>
        <w:t>Design Documents (Architecture, API Docs), User Guide (How to use the system), Testing Reports (Unit &amp; Integration Tests), Deployment Guide (Steps for setup &amp; deployment)</w:t>
      </w:r>
      <w:r w:rsidR="0095107C" w:rsidRPr="00022D22">
        <w:rPr>
          <w:b/>
          <w:noProof/>
        </w:rPr>
        <w:tab/>
      </w:r>
      <w:r w:rsidR="0095107C" w:rsidRPr="00022D22">
        <w:rPr>
          <w:b/>
        </w:rPr>
        <w:tab/>
      </w:r>
    </w:p>
    <w:p w14:paraId="35989762" w14:textId="77777777" w:rsidR="0095107C" w:rsidRPr="00022D22" w:rsidRDefault="0095107C" w:rsidP="00F4333E">
      <w:pPr>
        <w:rPr>
          <w:b/>
        </w:rPr>
      </w:pPr>
    </w:p>
    <w:p w14:paraId="39F46963" w14:textId="77777777" w:rsidR="0095107C" w:rsidRPr="00022D22" w:rsidRDefault="0095107C" w:rsidP="0095107C">
      <w:pPr>
        <w:autoSpaceDE/>
        <w:autoSpaceDN/>
        <w:spacing w:after="200" w:line="276" w:lineRule="auto"/>
      </w:pPr>
    </w:p>
    <w:p w14:paraId="707BCC2F" w14:textId="77777777" w:rsidR="0095107C" w:rsidRPr="00022D22" w:rsidRDefault="0095107C" w:rsidP="0095107C">
      <w:pPr>
        <w:autoSpaceDE/>
        <w:autoSpaceDN/>
        <w:spacing w:after="200" w:line="276" w:lineRule="auto"/>
      </w:pPr>
    </w:p>
    <w:p w14:paraId="58552361" w14:textId="77777777" w:rsidR="0095107C" w:rsidRPr="00022D22" w:rsidRDefault="0095107C" w:rsidP="0095107C">
      <w:pPr>
        <w:autoSpaceDE/>
        <w:autoSpaceDN/>
        <w:spacing w:after="200" w:line="276" w:lineRule="auto"/>
      </w:pPr>
    </w:p>
    <w:p w14:paraId="553B2744" w14:textId="77777777" w:rsidR="0095107C" w:rsidRPr="00022D22" w:rsidRDefault="0095107C" w:rsidP="0095107C">
      <w:pPr>
        <w:autoSpaceDE/>
        <w:autoSpaceDN/>
        <w:spacing w:after="200" w:line="276" w:lineRule="auto"/>
      </w:pPr>
    </w:p>
    <w:p w14:paraId="595E2C2D" w14:textId="77777777" w:rsidR="0095107C" w:rsidRPr="00022D22" w:rsidRDefault="0095107C" w:rsidP="0095107C">
      <w:pPr>
        <w:autoSpaceDE/>
        <w:autoSpaceDN/>
        <w:spacing w:after="200" w:line="276" w:lineRule="auto"/>
      </w:pPr>
    </w:p>
    <w:p w14:paraId="0CD19756" w14:textId="77777777" w:rsidR="0095107C" w:rsidRPr="00022D22" w:rsidRDefault="0095107C" w:rsidP="0095107C">
      <w:pPr>
        <w:rPr>
          <w:b/>
          <w:bCs/>
          <w:noProof/>
          <w:sz w:val="28"/>
          <w:szCs w:val="28"/>
        </w:rPr>
      </w:pPr>
    </w:p>
    <w:p w14:paraId="5FA781AD" w14:textId="77777777" w:rsidR="0095107C" w:rsidRPr="00022D22" w:rsidRDefault="0095107C" w:rsidP="0095107C">
      <w:pPr>
        <w:rPr>
          <w:b/>
          <w:bCs/>
          <w:noProof/>
          <w:sz w:val="28"/>
          <w:szCs w:val="28"/>
        </w:rPr>
      </w:pPr>
    </w:p>
    <w:p w14:paraId="401FC90E" w14:textId="2D27669B" w:rsidR="0095107C" w:rsidRPr="00022D22" w:rsidRDefault="00AB4B69" w:rsidP="00217215">
      <w:pPr>
        <w:jc w:val="center"/>
        <w:rPr>
          <w:b/>
          <w:bCs/>
          <w:noProof/>
          <w:sz w:val="24"/>
          <w:szCs w:val="24"/>
        </w:rPr>
      </w:pPr>
      <w:r w:rsidRPr="00022D22">
        <w:rPr>
          <w:b/>
          <w:bCs/>
          <w:noProof/>
          <w:sz w:val="24"/>
          <w:szCs w:val="24"/>
        </w:rPr>
        <w:br w:type="page"/>
      </w:r>
      <w:r w:rsidR="00F72804" w:rsidRPr="00022D22">
        <w:rPr>
          <w:b/>
          <w:bCs/>
          <w:noProof/>
          <w:sz w:val="24"/>
          <w:szCs w:val="24"/>
        </w:rPr>
        <w:lastRenderedPageBreak/>
        <w:t>Plagairism Report</w:t>
      </w:r>
      <w:r w:rsidR="00F72804" w:rsidRPr="00022D22">
        <w:rPr>
          <w:b/>
          <w:bCs/>
          <w:noProof/>
          <w:sz w:val="24"/>
          <w:szCs w:val="24"/>
        </w:rPr>
        <w:br w:type="page"/>
      </w:r>
      <w:r w:rsidR="0095107C" w:rsidRPr="00022D22">
        <w:rPr>
          <w:b/>
          <w:bCs/>
          <w:noProof/>
          <w:sz w:val="24"/>
          <w:szCs w:val="24"/>
        </w:rPr>
        <w:lastRenderedPageBreak/>
        <w:t>Abstract</w:t>
      </w:r>
      <w:bookmarkStart w:id="27" w:name="_GoBack"/>
      <w:bookmarkEnd w:id="27"/>
    </w:p>
    <w:p w14:paraId="1E70EF63" w14:textId="77777777" w:rsidR="0095107C" w:rsidRPr="00022D22" w:rsidRDefault="0095107C" w:rsidP="0095107C">
      <w:pPr>
        <w:jc w:val="center"/>
        <w:rPr>
          <w:sz w:val="32"/>
          <w:szCs w:val="32"/>
        </w:rPr>
      </w:pPr>
    </w:p>
    <w:p w14:paraId="6D9C5F83" w14:textId="4BF0CA0B" w:rsidR="0095107C" w:rsidRPr="00022D22" w:rsidRDefault="00217215" w:rsidP="0095107C">
      <w:pPr>
        <w:rPr>
          <w:sz w:val="24"/>
          <w:szCs w:val="24"/>
        </w:rPr>
      </w:pPr>
      <w:r w:rsidRPr="00022D22">
        <w:rPr>
          <w:sz w:val="24"/>
          <w:szCs w:val="24"/>
        </w:rPr>
        <w:t xml:space="preserve">Traditional recruitment platforms suffer from high operational costs due to monolithic "always-on" server architectures and inefficient keyword-matching algorithms that often overlook qualified candidates. This report presents </w:t>
      </w:r>
      <w:r w:rsidRPr="00022D22">
        <w:rPr>
          <w:b/>
          <w:bCs/>
          <w:sz w:val="24"/>
          <w:szCs w:val="24"/>
        </w:rPr>
        <w:t>Hiretics</w:t>
      </w:r>
      <w:r w:rsidRPr="00022D22">
        <w:rPr>
          <w:sz w:val="24"/>
          <w:szCs w:val="24"/>
        </w:rPr>
        <w:t xml:space="preserve">, a web-based recruitment platform that utilizes an event-driven, serverless architecture to achieve a "scale-to-zero" cost model. By simulating AWS services like S3, SQS, and Lambda through </w:t>
      </w:r>
      <w:r w:rsidRPr="00022D22">
        <w:rPr>
          <w:b/>
          <w:bCs/>
          <w:sz w:val="24"/>
          <w:szCs w:val="24"/>
        </w:rPr>
        <w:t>LocalStack</w:t>
      </w:r>
      <w:r w:rsidRPr="00022D22">
        <w:rPr>
          <w:sz w:val="24"/>
          <w:szCs w:val="24"/>
        </w:rPr>
        <w:t xml:space="preserve">, the system eliminates idle infrastructure costs. Furthermore, Hiretics integrates the </w:t>
      </w:r>
      <w:r w:rsidRPr="00022D22">
        <w:rPr>
          <w:b/>
          <w:bCs/>
          <w:sz w:val="24"/>
          <w:szCs w:val="24"/>
        </w:rPr>
        <w:t>Google Gemini Pro API</w:t>
      </w:r>
      <w:r w:rsidRPr="00022D22">
        <w:rPr>
          <w:sz w:val="24"/>
          <w:szCs w:val="24"/>
        </w:rPr>
        <w:t xml:space="preserve"> to move beyond keyword matching toward semantic analysis, providing a merit-based suitability score for candidates. The results demonstrate a 100% success rate in requirement fulfillment and testing accuracy, proving that serverless AI pipelines offer a highly scalable and cost-effective alternative for modern SaaS applications.</w:t>
      </w:r>
    </w:p>
    <w:p w14:paraId="2309076C" w14:textId="77777777" w:rsidR="0095107C" w:rsidRPr="00022D22" w:rsidRDefault="0095107C" w:rsidP="0095107C"/>
    <w:p w14:paraId="1F03F4DF" w14:textId="77777777" w:rsidR="00ED2D20" w:rsidRPr="00022D22" w:rsidRDefault="00ED2D20"/>
    <w:p w14:paraId="75D5C256" w14:textId="77777777" w:rsidR="00CA5C8E" w:rsidRPr="00022D22" w:rsidRDefault="00CA5C8E" w:rsidP="00105B12"/>
    <w:p w14:paraId="248D4758" w14:textId="77777777" w:rsidR="00CA5C8E" w:rsidRPr="00022D22" w:rsidRDefault="00CA5C8E" w:rsidP="00CA5C8E"/>
    <w:p w14:paraId="5AF6B63C" w14:textId="77777777" w:rsidR="001E671E" w:rsidRPr="00022D22" w:rsidRDefault="00CA5C8E" w:rsidP="001E671E">
      <w:r w:rsidRPr="00022D22">
        <w:tab/>
      </w:r>
    </w:p>
    <w:p w14:paraId="45BA0FA3" w14:textId="77777777" w:rsidR="005C056D" w:rsidRPr="00022D22" w:rsidRDefault="005C056D" w:rsidP="001E671E">
      <w:pPr>
        <w:pStyle w:val="Heading1-FormatOnly"/>
        <w:numPr>
          <w:ilvl w:val="0"/>
          <w:numId w:val="0"/>
        </w:numPr>
        <w:rPr>
          <w:rFonts w:ascii="Times New Roman" w:hAnsi="Times New Roman" w:cs="Times New Roman"/>
          <w:b w:val="0"/>
          <w:bCs w:val="0"/>
        </w:rPr>
        <w:sectPr w:rsidR="005C056D" w:rsidRPr="00022D22" w:rsidSect="00105B12">
          <w:footerReference w:type="default" r:id="rId9"/>
          <w:pgSz w:w="12240" w:h="15840" w:code="1"/>
          <w:pgMar w:top="1440" w:right="1800" w:bottom="1267" w:left="1800" w:header="720" w:footer="405" w:gutter="0"/>
          <w:pgNumType w:start="1"/>
          <w:cols w:space="720"/>
          <w:titlePg/>
        </w:sectPr>
      </w:pPr>
    </w:p>
    <w:p w14:paraId="0DF6B304" w14:textId="77777777" w:rsidR="00ED2D20" w:rsidRPr="00022D22" w:rsidRDefault="001E671E" w:rsidP="00EA69B5">
      <w:pPr>
        <w:pStyle w:val="Heading1"/>
        <w:numPr>
          <w:ilvl w:val="0"/>
          <w:numId w:val="0"/>
        </w:numPr>
        <w:rPr>
          <w:rFonts w:ascii="Times New Roman" w:hAnsi="Times New Roman" w:cs="Times New Roman"/>
          <w:b w:val="0"/>
          <w:bCs w:val="0"/>
        </w:rPr>
      </w:pPr>
      <w:bookmarkStart w:id="28" w:name="_Toc470104823"/>
      <w:r w:rsidRPr="00022D22">
        <w:rPr>
          <w:rFonts w:ascii="Times New Roman" w:hAnsi="Times New Roman" w:cs="Times New Roman"/>
          <w:b w:val="0"/>
          <w:bCs w:val="0"/>
        </w:rPr>
        <w:lastRenderedPageBreak/>
        <w:t>C</w:t>
      </w:r>
      <w:r w:rsidR="00ED2D20" w:rsidRPr="00022D22">
        <w:rPr>
          <w:rFonts w:ascii="Times New Roman" w:hAnsi="Times New Roman" w:cs="Times New Roman"/>
          <w:b w:val="0"/>
          <w:bCs w:val="0"/>
        </w:rPr>
        <w:t>ontents</w:t>
      </w:r>
      <w:bookmarkEnd w:id="28"/>
    </w:p>
    <w:p w14:paraId="0C801626" w14:textId="28BD6C1B" w:rsidR="00131641" w:rsidRPr="00022D22" w:rsidRDefault="00073D66">
      <w:pPr>
        <w:pStyle w:val="TOC1"/>
        <w:tabs>
          <w:tab w:val="right" w:leader="dot" w:pos="8630"/>
        </w:tabs>
        <w:rPr>
          <w:b w:val="0"/>
          <w:bCs w:val="0"/>
          <w:caps w:val="0"/>
          <w:noProof/>
          <w:sz w:val="22"/>
          <w:szCs w:val="22"/>
        </w:rPr>
      </w:pPr>
      <w:r w:rsidRPr="00022D22">
        <w:fldChar w:fldCharType="begin"/>
      </w:r>
      <w:r w:rsidR="00E55DE5" w:rsidRPr="00022D22">
        <w:instrText xml:space="preserve"> TOC \o "1-3" \h \z \u </w:instrText>
      </w:r>
      <w:r w:rsidRPr="00022D22">
        <w:fldChar w:fldCharType="separate"/>
      </w:r>
      <w:hyperlink w:anchor="_Toc470104823" w:history="1">
        <w:r w:rsidR="00131641" w:rsidRPr="00022D22">
          <w:rPr>
            <w:rStyle w:val="Hyperlink"/>
            <w:noProof/>
          </w:rPr>
          <w:t>Conte</w:t>
        </w:r>
        <w:r w:rsidR="00131641" w:rsidRPr="00022D22">
          <w:rPr>
            <w:rStyle w:val="Hyperlink"/>
            <w:noProof/>
          </w:rPr>
          <w:t>n</w:t>
        </w:r>
        <w:r w:rsidR="00131641" w:rsidRPr="00022D22">
          <w:rPr>
            <w:rStyle w:val="Hyperlink"/>
            <w:noProof/>
          </w:rPr>
          <w:t>ts</w:t>
        </w:r>
        <w:r w:rsidR="00131641" w:rsidRPr="00022D22">
          <w:rPr>
            <w:noProof/>
            <w:webHidden/>
          </w:rPr>
          <w:tab/>
        </w:r>
        <w:r w:rsidRPr="00022D22">
          <w:rPr>
            <w:noProof/>
            <w:webHidden/>
          </w:rPr>
          <w:fldChar w:fldCharType="begin"/>
        </w:r>
        <w:r w:rsidR="00131641" w:rsidRPr="00022D22">
          <w:rPr>
            <w:noProof/>
            <w:webHidden/>
          </w:rPr>
          <w:instrText xml:space="preserve"> PAGEREF _Toc470104823 \h </w:instrText>
        </w:r>
        <w:r w:rsidRPr="00022D22">
          <w:rPr>
            <w:noProof/>
            <w:webHidden/>
          </w:rPr>
        </w:r>
        <w:r w:rsidRPr="00022D22">
          <w:rPr>
            <w:noProof/>
            <w:webHidden/>
          </w:rPr>
          <w:fldChar w:fldCharType="separate"/>
        </w:r>
        <w:r w:rsidR="00556A80" w:rsidRPr="00022D22">
          <w:rPr>
            <w:noProof/>
            <w:webHidden/>
          </w:rPr>
          <w:t>1</w:t>
        </w:r>
        <w:r w:rsidRPr="00022D22">
          <w:rPr>
            <w:noProof/>
            <w:webHidden/>
          </w:rPr>
          <w:fldChar w:fldCharType="end"/>
        </w:r>
      </w:hyperlink>
    </w:p>
    <w:p w14:paraId="28DE5AD1" w14:textId="62B7DBB5" w:rsidR="00131641" w:rsidRPr="00022D22" w:rsidRDefault="005E5117">
      <w:pPr>
        <w:pStyle w:val="TOC2"/>
        <w:tabs>
          <w:tab w:val="right" w:leader="dot" w:pos="8630"/>
        </w:tabs>
        <w:rPr>
          <w:smallCaps w:val="0"/>
          <w:noProof/>
          <w:sz w:val="22"/>
          <w:szCs w:val="22"/>
        </w:rPr>
      </w:pPr>
      <w:hyperlink w:anchor="_Toc470104824" w:history="1">
        <w:r w:rsidR="00131641" w:rsidRPr="00022D22">
          <w:rPr>
            <w:rStyle w:val="Hyperlink"/>
            <w:noProof/>
          </w:rPr>
          <w:t>Definitions and Acronyms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_Toc470104824 \h </w:instrText>
        </w:r>
        <w:r w:rsidR="00073D66" w:rsidRPr="00022D22">
          <w:rPr>
            <w:noProof/>
            <w:webHidden/>
          </w:rPr>
        </w:r>
        <w:r w:rsidR="00073D66" w:rsidRPr="00022D22">
          <w:rPr>
            <w:noProof/>
            <w:webHidden/>
          </w:rPr>
          <w:fldChar w:fldCharType="separate"/>
        </w:r>
        <w:r w:rsidR="00556A80" w:rsidRPr="00022D22">
          <w:rPr>
            <w:noProof/>
            <w:webHidden/>
          </w:rPr>
          <w:t>3</w:t>
        </w:r>
        <w:r w:rsidR="00073D66" w:rsidRPr="00022D22">
          <w:rPr>
            <w:noProof/>
            <w:webHidden/>
          </w:rPr>
          <w:fldChar w:fldCharType="end"/>
        </w:r>
      </w:hyperlink>
    </w:p>
    <w:p w14:paraId="754EC170" w14:textId="105A8AD6" w:rsidR="00131641" w:rsidRPr="00022D22" w:rsidRDefault="005E5117">
      <w:pPr>
        <w:pStyle w:val="TOC2"/>
        <w:tabs>
          <w:tab w:val="right" w:leader="dot" w:pos="8630"/>
        </w:tabs>
        <w:rPr>
          <w:smallCaps w:val="0"/>
          <w:noProof/>
          <w:sz w:val="22"/>
          <w:szCs w:val="22"/>
        </w:rPr>
      </w:pPr>
      <w:hyperlink w:anchor="_Toc470104825" w:history="1">
        <w:r w:rsidR="00131641" w:rsidRPr="00022D22">
          <w:rPr>
            <w:rStyle w:val="Hyperlink"/>
            <w:noProof/>
          </w:rPr>
          <w:t>List of Figures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_Toc470104825 \h </w:instrText>
        </w:r>
        <w:r w:rsidR="00073D66" w:rsidRPr="00022D22">
          <w:rPr>
            <w:noProof/>
            <w:webHidden/>
          </w:rPr>
        </w:r>
        <w:r w:rsidR="00073D66" w:rsidRPr="00022D22">
          <w:rPr>
            <w:noProof/>
            <w:webHidden/>
          </w:rPr>
          <w:fldChar w:fldCharType="separate"/>
        </w:r>
        <w:r w:rsidR="00556A80" w:rsidRPr="00022D22">
          <w:rPr>
            <w:noProof/>
            <w:webHidden/>
          </w:rPr>
          <w:t>4</w:t>
        </w:r>
        <w:r w:rsidR="00073D66" w:rsidRPr="00022D22">
          <w:rPr>
            <w:noProof/>
            <w:webHidden/>
          </w:rPr>
          <w:fldChar w:fldCharType="end"/>
        </w:r>
      </w:hyperlink>
    </w:p>
    <w:p w14:paraId="695FEAC2" w14:textId="450D9B53" w:rsidR="00131641" w:rsidRPr="00022D22" w:rsidRDefault="005E5117">
      <w:pPr>
        <w:pStyle w:val="TOC2"/>
        <w:tabs>
          <w:tab w:val="right" w:leader="dot" w:pos="8630"/>
        </w:tabs>
        <w:rPr>
          <w:smallCaps w:val="0"/>
          <w:noProof/>
          <w:sz w:val="22"/>
          <w:szCs w:val="22"/>
        </w:rPr>
      </w:pPr>
      <w:hyperlink w:anchor="_Toc470104826" w:history="1">
        <w:r w:rsidR="00131641" w:rsidRPr="00022D22">
          <w:rPr>
            <w:rStyle w:val="Hyperlink"/>
            <w:noProof/>
          </w:rPr>
          <w:t>List of Tables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_Toc470104826 \h </w:instrText>
        </w:r>
        <w:r w:rsidR="00073D66" w:rsidRPr="00022D22">
          <w:rPr>
            <w:noProof/>
            <w:webHidden/>
          </w:rPr>
        </w:r>
        <w:r w:rsidR="00073D66" w:rsidRPr="00022D22">
          <w:rPr>
            <w:noProof/>
            <w:webHidden/>
          </w:rPr>
          <w:fldChar w:fldCharType="separate"/>
        </w:r>
        <w:r w:rsidR="00556A80" w:rsidRPr="00022D22">
          <w:rPr>
            <w:noProof/>
            <w:webHidden/>
          </w:rPr>
          <w:t>5</w:t>
        </w:r>
        <w:r w:rsidR="00073D66" w:rsidRPr="00022D22">
          <w:rPr>
            <w:noProof/>
            <w:webHidden/>
          </w:rPr>
          <w:fldChar w:fldCharType="end"/>
        </w:r>
      </w:hyperlink>
    </w:p>
    <w:p w14:paraId="1FBE0519" w14:textId="1DDD085C" w:rsidR="00131641" w:rsidRPr="00022D22" w:rsidRDefault="005E5117">
      <w:pPr>
        <w:pStyle w:val="TOC1"/>
        <w:tabs>
          <w:tab w:val="left" w:pos="446"/>
          <w:tab w:val="right" w:leader="dot" w:pos="8630"/>
        </w:tabs>
        <w:rPr>
          <w:b w:val="0"/>
          <w:bCs w:val="0"/>
          <w:caps w:val="0"/>
          <w:noProof/>
          <w:sz w:val="22"/>
          <w:szCs w:val="22"/>
        </w:rPr>
      </w:pPr>
      <w:hyperlink w:anchor="_Toc470104827" w:history="1">
        <w:r w:rsidR="00131641" w:rsidRPr="00022D22">
          <w:rPr>
            <w:rStyle w:val="Hyperlink"/>
            <w:noProof/>
          </w:rPr>
          <w:t>1.</w:t>
        </w:r>
        <w:r w:rsidR="00131641" w:rsidRPr="00022D22">
          <w:rPr>
            <w:b w:val="0"/>
            <w:bCs w:val="0"/>
            <w:caps w:val="0"/>
            <w:noProof/>
            <w:sz w:val="22"/>
            <w:szCs w:val="22"/>
          </w:rPr>
          <w:tab/>
        </w:r>
        <w:r w:rsidR="00131641" w:rsidRPr="00022D22">
          <w:rPr>
            <w:rStyle w:val="Hyperlink"/>
            <w:noProof/>
          </w:rPr>
          <w:t>Introduction</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_Toc470104827 \h </w:instrText>
        </w:r>
        <w:r w:rsidR="00073D66" w:rsidRPr="00022D22">
          <w:rPr>
            <w:noProof/>
            <w:webHidden/>
          </w:rPr>
        </w:r>
        <w:r w:rsidR="00073D66" w:rsidRPr="00022D22">
          <w:rPr>
            <w:noProof/>
            <w:webHidden/>
          </w:rPr>
          <w:fldChar w:fldCharType="separate"/>
        </w:r>
        <w:r w:rsidR="00556A80" w:rsidRPr="00022D22">
          <w:rPr>
            <w:noProof/>
            <w:webHidden/>
          </w:rPr>
          <w:t>6</w:t>
        </w:r>
        <w:r w:rsidR="00073D66" w:rsidRPr="00022D22">
          <w:rPr>
            <w:noProof/>
            <w:webHidden/>
          </w:rPr>
          <w:fldChar w:fldCharType="end"/>
        </w:r>
      </w:hyperlink>
    </w:p>
    <w:p w14:paraId="57D643C8" w14:textId="7DD74422" w:rsidR="00131641" w:rsidRPr="00022D22" w:rsidRDefault="005E5117">
      <w:pPr>
        <w:pStyle w:val="TOC2"/>
        <w:tabs>
          <w:tab w:val="left" w:pos="720"/>
          <w:tab w:val="right" w:leader="dot" w:pos="8630"/>
        </w:tabs>
        <w:rPr>
          <w:smallCaps w:val="0"/>
          <w:noProof/>
          <w:sz w:val="22"/>
          <w:szCs w:val="22"/>
        </w:rPr>
      </w:pPr>
      <w:hyperlink w:anchor="_Toc470104828" w:history="1">
        <w:r w:rsidR="00131641" w:rsidRPr="00022D22">
          <w:rPr>
            <w:rStyle w:val="Hyperlink"/>
            <w:noProof/>
          </w:rPr>
          <w:t>1.1</w:t>
        </w:r>
        <w:r w:rsidR="00131641" w:rsidRPr="00022D22">
          <w:rPr>
            <w:smallCaps w:val="0"/>
            <w:noProof/>
            <w:sz w:val="22"/>
            <w:szCs w:val="22"/>
          </w:rPr>
          <w:tab/>
        </w:r>
        <w:r w:rsidR="00131641" w:rsidRPr="00022D22">
          <w:rPr>
            <w:rStyle w:val="Hyperlink"/>
            <w:noProof/>
          </w:rPr>
          <w:t>Motivations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_Toc470104828 \h </w:instrText>
        </w:r>
        <w:r w:rsidR="00073D66" w:rsidRPr="00022D22">
          <w:rPr>
            <w:noProof/>
            <w:webHidden/>
          </w:rPr>
        </w:r>
        <w:r w:rsidR="00073D66" w:rsidRPr="00022D22">
          <w:rPr>
            <w:noProof/>
            <w:webHidden/>
          </w:rPr>
          <w:fldChar w:fldCharType="separate"/>
        </w:r>
        <w:r w:rsidR="00556A80" w:rsidRPr="00022D22">
          <w:rPr>
            <w:noProof/>
            <w:webHidden/>
          </w:rPr>
          <w:t>6</w:t>
        </w:r>
        <w:r w:rsidR="00073D66" w:rsidRPr="00022D22">
          <w:rPr>
            <w:noProof/>
            <w:webHidden/>
          </w:rPr>
          <w:fldChar w:fldCharType="end"/>
        </w:r>
      </w:hyperlink>
    </w:p>
    <w:p w14:paraId="51F3363B" w14:textId="1857AB82" w:rsidR="00131641" w:rsidRPr="00022D22" w:rsidRDefault="005E5117">
      <w:pPr>
        <w:pStyle w:val="TOC2"/>
        <w:tabs>
          <w:tab w:val="left" w:pos="720"/>
          <w:tab w:val="right" w:leader="dot" w:pos="8630"/>
        </w:tabs>
        <w:rPr>
          <w:smallCaps w:val="0"/>
          <w:noProof/>
          <w:sz w:val="22"/>
          <w:szCs w:val="22"/>
        </w:rPr>
      </w:pPr>
      <w:hyperlink w:anchor="_Toc470104829" w:history="1">
        <w:r w:rsidR="00131641" w:rsidRPr="00022D22">
          <w:rPr>
            <w:rStyle w:val="Hyperlink"/>
            <w:noProof/>
          </w:rPr>
          <w:t>1.2</w:t>
        </w:r>
        <w:r w:rsidR="00131641" w:rsidRPr="00022D22">
          <w:rPr>
            <w:smallCaps w:val="0"/>
            <w:noProof/>
            <w:sz w:val="22"/>
            <w:szCs w:val="22"/>
          </w:rPr>
          <w:tab/>
        </w:r>
        <w:r w:rsidR="00131641" w:rsidRPr="00022D22">
          <w:rPr>
            <w:rStyle w:val="Hyperlink"/>
            <w:noProof/>
          </w:rPr>
          <w:t>Project Overview</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_Toc470104829 \h </w:instrText>
        </w:r>
        <w:r w:rsidR="00073D66" w:rsidRPr="00022D22">
          <w:rPr>
            <w:noProof/>
            <w:webHidden/>
          </w:rPr>
        </w:r>
        <w:r w:rsidR="00073D66" w:rsidRPr="00022D22">
          <w:rPr>
            <w:noProof/>
            <w:webHidden/>
          </w:rPr>
          <w:fldChar w:fldCharType="separate"/>
        </w:r>
        <w:r w:rsidR="00556A80" w:rsidRPr="00022D22">
          <w:rPr>
            <w:noProof/>
            <w:webHidden/>
          </w:rPr>
          <w:t>6</w:t>
        </w:r>
        <w:r w:rsidR="00073D66" w:rsidRPr="00022D22">
          <w:rPr>
            <w:noProof/>
            <w:webHidden/>
          </w:rPr>
          <w:fldChar w:fldCharType="end"/>
        </w:r>
      </w:hyperlink>
    </w:p>
    <w:p w14:paraId="7A7468D2" w14:textId="27C963AD" w:rsidR="00131641" w:rsidRPr="00022D22" w:rsidRDefault="005E5117">
      <w:pPr>
        <w:pStyle w:val="TOC2"/>
        <w:tabs>
          <w:tab w:val="left" w:pos="720"/>
          <w:tab w:val="right" w:leader="dot" w:pos="8630"/>
        </w:tabs>
        <w:rPr>
          <w:smallCaps w:val="0"/>
          <w:noProof/>
          <w:sz w:val="22"/>
          <w:szCs w:val="22"/>
        </w:rPr>
      </w:pPr>
      <w:hyperlink w:anchor="_Toc470104830" w:history="1">
        <w:r w:rsidR="00131641" w:rsidRPr="00022D22">
          <w:rPr>
            <w:rStyle w:val="Hyperlink"/>
            <w:noProof/>
          </w:rPr>
          <w:t>1.3</w:t>
        </w:r>
        <w:r w:rsidR="00131641" w:rsidRPr="00022D22">
          <w:rPr>
            <w:smallCaps w:val="0"/>
            <w:noProof/>
            <w:sz w:val="22"/>
            <w:szCs w:val="22"/>
          </w:rPr>
          <w:tab/>
        </w:r>
        <w:r w:rsidR="00131641" w:rsidRPr="00022D22">
          <w:rPr>
            <w:rStyle w:val="Hyperlink"/>
            <w:noProof/>
          </w:rPr>
          <w:t>Problem Statement</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_Toc470104830 \h </w:instrText>
        </w:r>
        <w:r w:rsidR="00073D66" w:rsidRPr="00022D22">
          <w:rPr>
            <w:noProof/>
            <w:webHidden/>
          </w:rPr>
        </w:r>
        <w:r w:rsidR="00073D66" w:rsidRPr="00022D22">
          <w:rPr>
            <w:noProof/>
            <w:webHidden/>
          </w:rPr>
          <w:fldChar w:fldCharType="separate"/>
        </w:r>
        <w:r w:rsidR="00556A80" w:rsidRPr="00022D22">
          <w:rPr>
            <w:noProof/>
            <w:webHidden/>
          </w:rPr>
          <w:t>6</w:t>
        </w:r>
        <w:r w:rsidR="00073D66" w:rsidRPr="00022D22">
          <w:rPr>
            <w:noProof/>
            <w:webHidden/>
          </w:rPr>
          <w:fldChar w:fldCharType="end"/>
        </w:r>
      </w:hyperlink>
    </w:p>
    <w:p w14:paraId="5EE63600" w14:textId="7FEE3097" w:rsidR="00131641" w:rsidRPr="00022D22" w:rsidRDefault="005E5117">
      <w:pPr>
        <w:pStyle w:val="TOC2"/>
        <w:tabs>
          <w:tab w:val="left" w:pos="720"/>
          <w:tab w:val="right" w:leader="dot" w:pos="8630"/>
        </w:tabs>
        <w:rPr>
          <w:smallCaps w:val="0"/>
          <w:noProof/>
          <w:sz w:val="22"/>
          <w:szCs w:val="22"/>
        </w:rPr>
      </w:pPr>
      <w:hyperlink w:anchor="_Toc470104831" w:history="1">
        <w:r w:rsidR="00131641" w:rsidRPr="00022D22">
          <w:rPr>
            <w:rStyle w:val="Hyperlink"/>
            <w:noProof/>
          </w:rPr>
          <w:t>1.4</w:t>
        </w:r>
        <w:r w:rsidR="00131641" w:rsidRPr="00022D22">
          <w:rPr>
            <w:smallCaps w:val="0"/>
            <w:noProof/>
            <w:sz w:val="22"/>
            <w:szCs w:val="22"/>
          </w:rPr>
          <w:tab/>
        </w:r>
        <w:r w:rsidR="00131641" w:rsidRPr="00022D22">
          <w:rPr>
            <w:rStyle w:val="Hyperlink"/>
            <w:noProof/>
          </w:rPr>
          <w:t>Objectives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_Toc470104831 \h </w:instrText>
        </w:r>
        <w:r w:rsidR="00073D66" w:rsidRPr="00022D22">
          <w:rPr>
            <w:noProof/>
            <w:webHidden/>
          </w:rPr>
        </w:r>
        <w:r w:rsidR="00073D66" w:rsidRPr="00022D22">
          <w:rPr>
            <w:noProof/>
            <w:webHidden/>
          </w:rPr>
          <w:fldChar w:fldCharType="separate"/>
        </w:r>
        <w:r w:rsidR="00556A80" w:rsidRPr="00022D22">
          <w:rPr>
            <w:noProof/>
            <w:webHidden/>
          </w:rPr>
          <w:t>6</w:t>
        </w:r>
        <w:r w:rsidR="00073D66" w:rsidRPr="00022D22">
          <w:rPr>
            <w:noProof/>
            <w:webHidden/>
          </w:rPr>
          <w:fldChar w:fldCharType="end"/>
        </w:r>
      </w:hyperlink>
    </w:p>
    <w:p w14:paraId="40B285A0" w14:textId="5DCA2DA4" w:rsidR="00131641" w:rsidRPr="00022D22" w:rsidRDefault="005E5117">
      <w:pPr>
        <w:pStyle w:val="TOC1"/>
        <w:tabs>
          <w:tab w:val="left" w:pos="446"/>
          <w:tab w:val="right" w:leader="dot" w:pos="8630"/>
        </w:tabs>
        <w:rPr>
          <w:b w:val="0"/>
          <w:bCs w:val="0"/>
          <w:caps w:val="0"/>
          <w:noProof/>
          <w:sz w:val="22"/>
          <w:szCs w:val="22"/>
        </w:rPr>
      </w:pPr>
      <w:hyperlink w:anchor="_Toc470104855" w:history="1">
        <w:r w:rsidR="00131641" w:rsidRPr="00022D22">
          <w:rPr>
            <w:rStyle w:val="Hyperlink"/>
            <w:noProof/>
          </w:rPr>
          <w:t>2.</w:t>
        </w:r>
        <w:r w:rsidR="00131641" w:rsidRPr="00022D22">
          <w:rPr>
            <w:b w:val="0"/>
            <w:bCs w:val="0"/>
            <w:caps w:val="0"/>
            <w:noProof/>
            <w:sz w:val="22"/>
            <w:szCs w:val="22"/>
          </w:rPr>
          <w:tab/>
        </w:r>
        <w:r w:rsidR="00131641" w:rsidRPr="00022D22">
          <w:rPr>
            <w:rStyle w:val="Hyperlink"/>
            <w:noProof/>
          </w:rPr>
          <w:t>Domain Analysis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_Toc470104855 \h </w:instrText>
        </w:r>
        <w:r w:rsidR="00073D66" w:rsidRPr="00022D22">
          <w:rPr>
            <w:noProof/>
            <w:webHidden/>
          </w:rPr>
        </w:r>
        <w:r w:rsidR="00073D66" w:rsidRPr="00022D22">
          <w:rPr>
            <w:noProof/>
            <w:webHidden/>
          </w:rPr>
          <w:fldChar w:fldCharType="separate"/>
        </w:r>
        <w:r w:rsidR="00556A80" w:rsidRPr="00022D22">
          <w:rPr>
            <w:noProof/>
            <w:webHidden/>
          </w:rPr>
          <w:t>7</w:t>
        </w:r>
        <w:r w:rsidR="00073D66" w:rsidRPr="00022D22">
          <w:rPr>
            <w:noProof/>
            <w:webHidden/>
          </w:rPr>
          <w:fldChar w:fldCharType="end"/>
        </w:r>
      </w:hyperlink>
    </w:p>
    <w:p w14:paraId="1BBD2CFC" w14:textId="0246AC9D" w:rsidR="00131641" w:rsidRPr="00022D22" w:rsidRDefault="005E5117">
      <w:pPr>
        <w:pStyle w:val="TOC2"/>
        <w:tabs>
          <w:tab w:val="left" w:pos="720"/>
          <w:tab w:val="right" w:leader="dot" w:pos="8630"/>
        </w:tabs>
        <w:rPr>
          <w:smallCaps w:val="0"/>
          <w:noProof/>
          <w:sz w:val="22"/>
          <w:szCs w:val="22"/>
        </w:rPr>
      </w:pPr>
      <w:hyperlink w:anchor="_Toc470104856" w:history="1">
        <w:r w:rsidR="00131641" w:rsidRPr="00022D22">
          <w:rPr>
            <w:rStyle w:val="Hyperlink"/>
            <w:noProof/>
          </w:rPr>
          <w:t>2.1</w:t>
        </w:r>
        <w:r w:rsidR="00131641" w:rsidRPr="00022D22">
          <w:rPr>
            <w:smallCaps w:val="0"/>
            <w:noProof/>
            <w:sz w:val="22"/>
            <w:szCs w:val="22"/>
          </w:rPr>
          <w:tab/>
        </w:r>
        <w:r w:rsidR="00131641" w:rsidRPr="00022D22">
          <w:rPr>
            <w:rStyle w:val="Hyperlink"/>
            <w:noProof/>
          </w:rPr>
          <w:t>Customer</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_Toc470104856 \h </w:instrText>
        </w:r>
        <w:r w:rsidR="00073D66" w:rsidRPr="00022D22">
          <w:rPr>
            <w:noProof/>
            <w:webHidden/>
          </w:rPr>
        </w:r>
        <w:r w:rsidR="00073D66" w:rsidRPr="00022D22">
          <w:rPr>
            <w:noProof/>
            <w:webHidden/>
          </w:rPr>
          <w:fldChar w:fldCharType="separate"/>
        </w:r>
        <w:r w:rsidR="00556A80" w:rsidRPr="00022D22">
          <w:rPr>
            <w:noProof/>
            <w:webHidden/>
          </w:rPr>
          <w:t>7</w:t>
        </w:r>
        <w:r w:rsidR="00073D66" w:rsidRPr="00022D22">
          <w:rPr>
            <w:noProof/>
            <w:webHidden/>
          </w:rPr>
          <w:fldChar w:fldCharType="end"/>
        </w:r>
      </w:hyperlink>
    </w:p>
    <w:p w14:paraId="43737B91" w14:textId="21225F7E" w:rsidR="00131641" w:rsidRPr="00022D22" w:rsidRDefault="005E5117">
      <w:pPr>
        <w:pStyle w:val="TOC2"/>
        <w:tabs>
          <w:tab w:val="left" w:pos="720"/>
          <w:tab w:val="right" w:leader="dot" w:pos="8630"/>
        </w:tabs>
        <w:rPr>
          <w:smallCaps w:val="0"/>
          <w:noProof/>
          <w:sz w:val="22"/>
          <w:szCs w:val="22"/>
        </w:rPr>
      </w:pPr>
      <w:hyperlink w:anchor="_Toc470104857" w:history="1">
        <w:r w:rsidR="00131641" w:rsidRPr="00022D22">
          <w:rPr>
            <w:rStyle w:val="Hyperlink"/>
            <w:noProof/>
          </w:rPr>
          <w:t>2.2</w:t>
        </w:r>
        <w:r w:rsidR="00131641" w:rsidRPr="00022D22">
          <w:rPr>
            <w:smallCaps w:val="0"/>
            <w:noProof/>
            <w:sz w:val="22"/>
            <w:szCs w:val="22"/>
          </w:rPr>
          <w:tab/>
        </w:r>
        <w:r w:rsidR="00131641" w:rsidRPr="00022D22">
          <w:rPr>
            <w:rStyle w:val="Hyperlink"/>
            <w:noProof/>
          </w:rPr>
          <w:t>Stakeholders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_Toc470104857 \h </w:instrText>
        </w:r>
        <w:r w:rsidR="00073D66" w:rsidRPr="00022D22">
          <w:rPr>
            <w:noProof/>
            <w:webHidden/>
          </w:rPr>
        </w:r>
        <w:r w:rsidR="00073D66" w:rsidRPr="00022D22">
          <w:rPr>
            <w:noProof/>
            <w:webHidden/>
          </w:rPr>
          <w:fldChar w:fldCharType="separate"/>
        </w:r>
        <w:r w:rsidR="00556A80" w:rsidRPr="00022D22">
          <w:rPr>
            <w:noProof/>
            <w:webHidden/>
          </w:rPr>
          <w:t>7</w:t>
        </w:r>
        <w:r w:rsidR="00073D66" w:rsidRPr="00022D22">
          <w:rPr>
            <w:noProof/>
            <w:webHidden/>
          </w:rPr>
          <w:fldChar w:fldCharType="end"/>
        </w:r>
      </w:hyperlink>
    </w:p>
    <w:p w14:paraId="4058301C" w14:textId="6D230605" w:rsidR="00131641" w:rsidRPr="00022D22" w:rsidRDefault="005E5117">
      <w:pPr>
        <w:pStyle w:val="TOC2"/>
        <w:tabs>
          <w:tab w:val="left" w:pos="720"/>
          <w:tab w:val="right" w:leader="dot" w:pos="8630"/>
        </w:tabs>
        <w:rPr>
          <w:smallCaps w:val="0"/>
          <w:noProof/>
          <w:sz w:val="22"/>
          <w:szCs w:val="22"/>
        </w:rPr>
      </w:pPr>
      <w:hyperlink w:anchor="_Toc470104858" w:history="1">
        <w:r w:rsidR="00131641" w:rsidRPr="00022D22">
          <w:rPr>
            <w:rStyle w:val="Hyperlink"/>
            <w:noProof/>
          </w:rPr>
          <w:t>2.3</w:t>
        </w:r>
        <w:r w:rsidR="00131641" w:rsidRPr="00022D22">
          <w:rPr>
            <w:smallCaps w:val="0"/>
            <w:noProof/>
            <w:sz w:val="22"/>
            <w:szCs w:val="22"/>
          </w:rPr>
          <w:tab/>
        </w:r>
        <w:r w:rsidR="00131641" w:rsidRPr="00022D22">
          <w:rPr>
            <w:rStyle w:val="Hyperlink"/>
            <w:noProof/>
          </w:rPr>
          <w:t>Affected Groups with social or economic impact</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_Toc470104858 \h </w:instrText>
        </w:r>
        <w:r w:rsidR="00073D66" w:rsidRPr="00022D22">
          <w:rPr>
            <w:noProof/>
            <w:webHidden/>
          </w:rPr>
        </w:r>
        <w:r w:rsidR="00073D66" w:rsidRPr="00022D22">
          <w:rPr>
            <w:noProof/>
            <w:webHidden/>
          </w:rPr>
          <w:fldChar w:fldCharType="separate"/>
        </w:r>
        <w:r w:rsidR="00556A80" w:rsidRPr="00022D22">
          <w:rPr>
            <w:noProof/>
            <w:webHidden/>
          </w:rPr>
          <w:t>7</w:t>
        </w:r>
        <w:r w:rsidR="00073D66" w:rsidRPr="00022D22">
          <w:rPr>
            <w:noProof/>
            <w:webHidden/>
          </w:rPr>
          <w:fldChar w:fldCharType="end"/>
        </w:r>
      </w:hyperlink>
    </w:p>
    <w:p w14:paraId="123A7220" w14:textId="7D6EDF19" w:rsidR="00131641" w:rsidRPr="00022D22" w:rsidRDefault="005E5117">
      <w:pPr>
        <w:pStyle w:val="TOC2"/>
        <w:tabs>
          <w:tab w:val="left" w:pos="720"/>
          <w:tab w:val="right" w:leader="dot" w:pos="8630"/>
        </w:tabs>
        <w:rPr>
          <w:smallCaps w:val="0"/>
          <w:noProof/>
          <w:sz w:val="22"/>
          <w:szCs w:val="22"/>
        </w:rPr>
      </w:pPr>
      <w:hyperlink w:anchor="_Toc470104859" w:history="1">
        <w:r w:rsidR="00131641" w:rsidRPr="00022D22">
          <w:rPr>
            <w:rStyle w:val="Hyperlink"/>
            <w:noProof/>
          </w:rPr>
          <w:t>2.4</w:t>
        </w:r>
        <w:r w:rsidR="00131641" w:rsidRPr="00022D22">
          <w:rPr>
            <w:smallCaps w:val="0"/>
            <w:noProof/>
            <w:sz w:val="22"/>
            <w:szCs w:val="22"/>
          </w:rPr>
          <w:tab/>
        </w:r>
        <w:r w:rsidR="00131641" w:rsidRPr="00022D22">
          <w:rPr>
            <w:rStyle w:val="Hyperlink"/>
            <w:noProof/>
          </w:rPr>
          <w:t>Dependencies/ External Systems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_Toc470104859 \h </w:instrText>
        </w:r>
        <w:r w:rsidR="00073D66" w:rsidRPr="00022D22">
          <w:rPr>
            <w:noProof/>
            <w:webHidden/>
          </w:rPr>
        </w:r>
        <w:r w:rsidR="00073D66" w:rsidRPr="00022D22">
          <w:rPr>
            <w:noProof/>
            <w:webHidden/>
          </w:rPr>
          <w:fldChar w:fldCharType="separate"/>
        </w:r>
        <w:r w:rsidR="00556A80" w:rsidRPr="00022D22">
          <w:rPr>
            <w:noProof/>
            <w:webHidden/>
          </w:rPr>
          <w:t>7</w:t>
        </w:r>
        <w:r w:rsidR="00073D66" w:rsidRPr="00022D22">
          <w:rPr>
            <w:noProof/>
            <w:webHidden/>
          </w:rPr>
          <w:fldChar w:fldCharType="end"/>
        </w:r>
      </w:hyperlink>
    </w:p>
    <w:p w14:paraId="6738E1D5" w14:textId="229F0EA2" w:rsidR="00131641" w:rsidRPr="00022D22" w:rsidRDefault="005E5117">
      <w:pPr>
        <w:pStyle w:val="TOC2"/>
        <w:tabs>
          <w:tab w:val="left" w:pos="720"/>
          <w:tab w:val="right" w:leader="dot" w:pos="8630"/>
        </w:tabs>
        <w:rPr>
          <w:smallCaps w:val="0"/>
          <w:noProof/>
          <w:sz w:val="22"/>
          <w:szCs w:val="22"/>
        </w:rPr>
      </w:pPr>
      <w:hyperlink w:anchor="_Toc470104860" w:history="1">
        <w:r w:rsidR="00131641" w:rsidRPr="00022D22">
          <w:rPr>
            <w:rStyle w:val="Hyperlink"/>
            <w:noProof/>
          </w:rPr>
          <w:t>2.5</w:t>
        </w:r>
        <w:r w:rsidR="00131641" w:rsidRPr="00022D22">
          <w:rPr>
            <w:smallCaps w:val="0"/>
            <w:noProof/>
            <w:sz w:val="22"/>
            <w:szCs w:val="22"/>
          </w:rPr>
          <w:tab/>
        </w:r>
        <w:r w:rsidR="00131641" w:rsidRPr="00022D22">
          <w:rPr>
            <w:rStyle w:val="Hyperlink"/>
            <w:noProof/>
          </w:rPr>
          <w:t>Reference Documents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_Toc470104860 \h </w:instrText>
        </w:r>
        <w:r w:rsidR="00073D66" w:rsidRPr="00022D22">
          <w:rPr>
            <w:noProof/>
            <w:webHidden/>
          </w:rPr>
        </w:r>
        <w:r w:rsidR="00073D66" w:rsidRPr="00022D22">
          <w:rPr>
            <w:noProof/>
            <w:webHidden/>
          </w:rPr>
          <w:fldChar w:fldCharType="separate"/>
        </w:r>
        <w:r w:rsidR="00556A80" w:rsidRPr="00022D22">
          <w:rPr>
            <w:noProof/>
            <w:webHidden/>
          </w:rPr>
          <w:t>7</w:t>
        </w:r>
        <w:r w:rsidR="00073D66" w:rsidRPr="00022D22">
          <w:rPr>
            <w:noProof/>
            <w:webHidden/>
          </w:rPr>
          <w:fldChar w:fldCharType="end"/>
        </w:r>
      </w:hyperlink>
    </w:p>
    <w:p w14:paraId="0C3C88AA" w14:textId="054BFC21" w:rsidR="00131641" w:rsidRPr="00022D22" w:rsidRDefault="005E5117">
      <w:pPr>
        <w:pStyle w:val="TOC3"/>
        <w:tabs>
          <w:tab w:val="left" w:pos="1200"/>
        </w:tabs>
        <w:rPr>
          <w:i w:val="0"/>
          <w:iCs w:val="0"/>
          <w:noProof/>
        </w:rPr>
      </w:pPr>
      <w:hyperlink w:anchor="_Toc470104861" w:history="1">
        <w:r w:rsidR="00131641" w:rsidRPr="00022D22">
          <w:rPr>
            <w:rStyle w:val="Hyperlink"/>
            <w:noProof/>
          </w:rPr>
          <w:t>2.5.1</w:t>
        </w:r>
        <w:r w:rsidR="00131641" w:rsidRPr="00022D22">
          <w:rPr>
            <w:i w:val="0"/>
            <w:iCs w:val="0"/>
            <w:noProof/>
          </w:rPr>
          <w:tab/>
        </w:r>
        <w:r w:rsidR="00131641" w:rsidRPr="00022D22">
          <w:rPr>
            <w:rStyle w:val="Hyperlink"/>
            <w:noProof/>
          </w:rPr>
          <w:t>Related Projects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_Toc470104861 \h </w:instrText>
        </w:r>
        <w:r w:rsidR="00073D66" w:rsidRPr="00022D22">
          <w:rPr>
            <w:noProof/>
            <w:webHidden/>
          </w:rPr>
        </w:r>
        <w:r w:rsidR="00073D66" w:rsidRPr="00022D22">
          <w:rPr>
            <w:noProof/>
            <w:webHidden/>
          </w:rPr>
          <w:fldChar w:fldCharType="separate"/>
        </w:r>
        <w:r w:rsidR="00556A80" w:rsidRPr="00022D22">
          <w:rPr>
            <w:noProof/>
            <w:webHidden/>
          </w:rPr>
          <w:t>7</w:t>
        </w:r>
        <w:r w:rsidR="00073D66" w:rsidRPr="00022D22">
          <w:rPr>
            <w:noProof/>
            <w:webHidden/>
          </w:rPr>
          <w:fldChar w:fldCharType="end"/>
        </w:r>
      </w:hyperlink>
    </w:p>
    <w:p w14:paraId="0953A4E6" w14:textId="52E0293E" w:rsidR="00131641" w:rsidRPr="00022D22" w:rsidRDefault="005E5117">
      <w:pPr>
        <w:pStyle w:val="TOC3"/>
        <w:tabs>
          <w:tab w:val="left" w:pos="1200"/>
        </w:tabs>
        <w:rPr>
          <w:i w:val="0"/>
          <w:iCs w:val="0"/>
          <w:noProof/>
        </w:rPr>
      </w:pPr>
      <w:hyperlink w:anchor="_Toc470104862" w:history="1">
        <w:r w:rsidR="00131641" w:rsidRPr="00022D22">
          <w:rPr>
            <w:rStyle w:val="Hyperlink"/>
            <w:noProof/>
          </w:rPr>
          <w:t>2.5.2</w:t>
        </w:r>
        <w:r w:rsidR="00131641" w:rsidRPr="00022D22">
          <w:rPr>
            <w:i w:val="0"/>
            <w:iCs w:val="0"/>
            <w:noProof/>
          </w:rPr>
          <w:tab/>
        </w:r>
        <w:r w:rsidR="00131641" w:rsidRPr="00022D22">
          <w:rPr>
            <w:rStyle w:val="Hyperlink"/>
            <w:noProof/>
          </w:rPr>
          <w:t>Feature Comparison</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_Toc470104862 \h </w:instrText>
        </w:r>
        <w:r w:rsidR="00073D66" w:rsidRPr="00022D22">
          <w:rPr>
            <w:noProof/>
            <w:webHidden/>
          </w:rPr>
        </w:r>
        <w:r w:rsidR="00073D66" w:rsidRPr="00022D22">
          <w:rPr>
            <w:noProof/>
            <w:webHidden/>
          </w:rPr>
          <w:fldChar w:fldCharType="separate"/>
        </w:r>
        <w:r w:rsidR="00556A80" w:rsidRPr="00022D22">
          <w:rPr>
            <w:noProof/>
            <w:webHidden/>
          </w:rPr>
          <w:t>8</w:t>
        </w:r>
        <w:r w:rsidR="00073D66" w:rsidRPr="00022D22">
          <w:rPr>
            <w:noProof/>
            <w:webHidden/>
          </w:rPr>
          <w:fldChar w:fldCharType="end"/>
        </w:r>
      </w:hyperlink>
    </w:p>
    <w:p w14:paraId="68E9B570" w14:textId="611C7977" w:rsidR="00131641" w:rsidRPr="00022D22" w:rsidRDefault="005E5117">
      <w:pPr>
        <w:pStyle w:val="TOC1"/>
        <w:tabs>
          <w:tab w:val="left" w:pos="446"/>
          <w:tab w:val="right" w:leader="dot" w:pos="8630"/>
        </w:tabs>
        <w:rPr>
          <w:b w:val="0"/>
          <w:bCs w:val="0"/>
          <w:caps w:val="0"/>
          <w:noProof/>
          <w:sz w:val="22"/>
          <w:szCs w:val="22"/>
        </w:rPr>
      </w:pPr>
      <w:hyperlink w:anchor="_Toc470104865" w:history="1">
        <w:r w:rsidR="00131641" w:rsidRPr="00022D22">
          <w:rPr>
            <w:rStyle w:val="Hyperlink"/>
            <w:noProof/>
          </w:rPr>
          <w:t>3.</w:t>
        </w:r>
        <w:r w:rsidR="00131641" w:rsidRPr="00022D22">
          <w:rPr>
            <w:b w:val="0"/>
            <w:bCs w:val="0"/>
            <w:caps w:val="0"/>
            <w:noProof/>
            <w:sz w:val="22"/>
            <w:szCs w:val="22"/>
          </w:rPr>
          <w:tab/>
        </w:r>
        <w:r w:rsidR="00131641" w:rsidRPr="00022D22">
          <w:rPr>
            <w:rStyle w:val="Hyperlink"/>
            <w:noProof/>
          </w:rPr>
          <w:t>Requirements analysis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_Toc470104865 \h </w:instrText>
        </w:r>
        <w:r w:rsidR="00073D66" w:rsidRPr="00022D22">
          <w:rPr>
            <w:noProof/>
            <w:webHidden/>
          </w:rPr>
        </w:r>
        <w:r w:rsidR="00073D66" w:rsidRPr="00022D22">
          <w:rPr>
            <w:noProof/>
            <w:webHidden/>
          </w:rPr>
          <w:fldChar w:fldCharType="separate"/>
        </w:r>
        <w:r w:rsidR="00556A80" w:rsidRPr="00022D22">
          <w:rPr>
            <w:noProof/>
            <w:webHidden/>
          </w:rPr>
          <w:t>9</w:t>
        </w:r>
        <w:r w:rsidR="00073D66" w:rsidRPr="00022D22">
          <w:rPr>
            <w:noProof/>
            <w:webHidden/>
          </w:rPr>
          <w:fldChar w:fldCharType="end"/>
        </w:r>
      </w:hyperlink>
    </w:p>
    <w:p w14:paraId="68E27821" w14:textId="135CE47C" w:rsidR="00131641" w:rsidRPr="00022D22" w:rsidRDefault="005E5117">
      <w:pPr>
        <w:pStyle w:val="TOC2"/>
        <w:tabs>
          <w:tab w:val="left" w:pos="720"/>
          <w:tab w:val="right" w:leader="dot" w:pos="8630"/>
        </w:tabs>
        <w:rPr>
          <w:smallCaps w:val="0"/>
          <w:noProof/>
          <w:sz w:val="22"/>
          <w:szCs w:val="22"/>
        </w:rPr>
      </w:pPr>
      <w:hyperlink w:anchor="_Toc470104866" w:history="1">
        <w:r w:rsidR="00131641" w:rsidRPr="00022D22">
          <w:rPr>
            <w:rStyle w:val="Hyperlink"/>
            <w:noProof/>
          </w:rPr>
          <w:t>3.1</w:t>
        </w:r>
        <w:r w:rsidR="00131641" w:rsidRPr="00022D22">
          <w:rPr>
            <w:smallCaps w:val="0"/>
            <w:noProof/>
            <w:sz w:val="22"/>
            <w:szCs w:val="22"/>
          </w:rPr>
          <w:tab/>
        </w:r>
        <w:r w:rsidR="00131641" w:rsidRPr="00022D22">
          <w:rPr>
            <w:rStyle w:val="Hyperlink"/>
            <w:noProof/>
          </w:rPr>
          <w:t>Requirements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_Toc470104866 \h </w:instrText>
        </w:r>
        <w:r w:rsidR="00073D66" w:rsidRPr="00022D22">
          <w:rPr>
            <w:noProof/>
            <w:webHidden/>
          </w:rPr>
        </w:r>
        <w:r w:rsidR="00073D66" w:rsidRPr="00022D22">
          <w:rPr>
            <w:noProof/>
            <w:webHidden/>
          </w:rPr>
          <w:fldChar w:fldCharType="separate"/>
        </w:r>
        <w:r w:rsidR="00556A80" w:rsidRPr="00022D22">
          <w:rPr>
            <w:noProof/>
            <w:webHidden/>
          </w:rPr>
          <w:t>9</w:t>
        </w:r>
        <w:r w:rsidR="00073D66" w:rsidRPr="00022D22">
          <w:rPr>
            <w:noProof/>
            <w:webHidden/>
          </w:rPr>
          <w:fldChar w:fldCharType="end"/>
        </w:r>
      </w:hyperlink>
    </w:p>
    <w:p w14:paraId="53278026" w14:textId="7E8DD10E" w:rsidR="00131641" w:rsidRPr="00022D22" w:rsidRDefault="005E5117">
      <w:pPr>
        <w:pStyle w:val="TOC2"/>
        <w:tabs>
          <w:tab w:val="left" w:pos="720"/>
          <w:tab w:val="right" w:leader="dot" w:pos="8630"/>
        </w:tabs>
        <w:rPr>
          <w:smallCaps w:val="0"/>
          <w:noProof/>
          <w:sz w:val="22"/>
          <w:szCs w:val="22"/>
        </w:rPr>
      </w:pPr>
      <w:hyperlink w:anchor="_Toc470104897" w:history="1">
        <w:r w:rsidR="00131641" w:rsidRPr="00022D22">
          <w:rPr>
            <w:rStyle w:val="Hyperlink"/>
            <w:noProof/>
          </w:rPr>
          <w:t>3.2</w:t>
        </w:r>
        <w:r w:rsidR="00131641" w:rsidRPr="00022D22">
          <w:rPr>
            <w:smallCaps w:val="0"/>
            <w:noProof/>
            <w:sz w:val="22"/>
            <w:szCs w:val="22"/>
          </w:rPr>
          <w:tab/>
        </w:r>
        <w:r w:rsidR="00131641" w:rsidRPr="00022D22">
          <w:rPr>
            <w:rStyle w:val="Hyperlink"/>
            <w:noProof/>
          </w:rPr>
          <w:t>List of Actors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_Toc470104897 \h </w:instrText>
        </w:r>
        <w:r w:rsidR="00073D66" w:rsidRPr="00022D22">
          <w:rPr>
            <w:noProof/>
            <w:webHidden/>
          </w:rPr>
        </w:r>
        <w:r w:rsidR="00073D66" w:rsidRPr="00022D22">
          <w:rPr>
            <w:noProof/>
            <w:webHidden/>
          </w:rPr>
          <w:fldChar w:fldCharType="separate"/>
        </w:r>
        <w:r w:rsidR="00556A80" w:rsidRPr="00022D22">
          <w:rPr>
            <w:noProof/>
            <w:webHidden/>
          </w:rPr>
          <w:t>10</w:t>
        </w:r>
        <w:r w:rsidR="00073D66" w:rsidRPr="00022D22">
          <w:rPr>
            <w:noProof/>
            <w:webHidden/>
          </w:rPr>
          <w:fldChar w:fldCharType="end"/>
        </w:r>
      </w:hyperlink>
    </w:p>
    <w:p w14:paraId="2D6C1CCE" w14:textId="2C719C52" w:rsidR="00131641" w:rsidRPr="00022D22" w:rsidRDefault="005E5117">
      <w:pPr>
        <w:pStyle w:val="TOC2"/>
        <w:tabs>
          <w:tab w:val="left" w:pos="720"/>
          <w:tab w:val="right" w:leader="dot" w:pos="8630"/>
        </w:tabs>
        <w:rPr>
          <w:smallCaps w:val="0"/>
          <w:noProof/>
          <w:sz w:val="22"/>
          <w:szCs w:val="22"/>
        </w:rPr>
      </w:pPr>
      <w:hyperlink w:anchor="_Toc470104898" w:history="1">
        <w:r w:rsidR="00131641" w:rsidRPr="00022D22">
          <w:rPr>
            <w:rStyle w:val="Hyperlink"/>
            <w:noProof/>
          </w:rPr>
          <w:t>3.3</w:t>
        </w:r>
        <w:r w:rsidR="00131641" w:rsidRPr="00022D22">
          <w:rPr>
            <w:smallCaps w:val="0"/>
            <w:noProof/>
            <w:sz w:val="22"/>
            <w:szCs w:val="22"/>
          </w:rPr>
          <w:tab/>
        </w:r>
        <w:r w:rsidR="00131641" w:rsidRPr="00022D22">
          <w:rPr>
            <w:rStyle w:val="Hyperlink"/>
            <w:noProof/>
          </w:rPr>
          <w:t>List of use cases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_Toc470104898 \h </w:instrText>
        </w:r>
        <w:r w:rsidR="00073D66" w:rsidRPr="00022D22">
          <w:rPr>
            <w:noProof/>
            <w:webHidden/>
          </w:rPr>
        </w:r>
        <w:r w:rsidR="00073D66" w:rsidRPr="00022D22">
          <w:rPr>
            <w:noProof/>
            <w:webHidden/>
          </w:rPr>
          <w:fldChar w:fldCharType="separate"/>
        </w:r>
        <w:r w:rsidR="00556A80" w:rsidRPr="00022D22">
          <w:rPr>
            <w:noProof/>
            <w:webHidden/>
          </w:rPr>
          <w:t>10</w:t>
        </w:r>
        <w:r w:rsidR="00073D66" w:rsidRPr="00022D22">
          <w:rPr>
            <w:noProof/>
            <w:webHidden/>
          </w:rPr>
          <w:fldChar w:fldCharType="end"/>
        </w:r>
      </w:hyperlink>
    </w:p>
    <w:p w14:paraId="2799CD00" w14:textId="573FCC03" w:rsidR="00131641" w:rsidRPr="00022D22" w:rsidRDefault="005E5117">
      <w:pPr>
        <w:pStyle w:val="TOC2"/>
        <w:tabs>
          <w:tab w:val="left" w:pos="720"/>
          <w:tab w:val="right" w:leader="dot" w:pos="8630"/>
        </w:tabs>
        <w:rPr>
          <w:smallCaps w:val="0"/>
          <w:noProof/>
          <w:sz w:val="22"/>
          <w:szCs w:val="22"/>
        </w:rPr>
      </w:pPr>
      <w:hyperlink w:anchor="_Toc470104899" w:history="1">
        <w:r w:rsidR="00131641" w:rsidRPr="00022D22">
          <w:rPr>
            <w:rStyle w:val="Hyperlink"/>
            <w:noProof/>
          </w:rPr>
          <w:t>3.4</w:t>
        </w:r>
        <w:r w:rsidR="00131641" w:rsidRPr="00022D22">
          <w:rPr>
            <w:smallCaps w:val="0"/>
            <w:noProof/>
            <w:sz w:val="22"/>
            <w:szCs w:val="22"/>
          </w:rPr>
          <w:tab/>
        </w:r>
        <w:r w:rsidR="00131641" w:rsidRPr="00022D22">
          <w:rPr>
            <w:rStyle w:val="Hyperlink"/>
            <w:noProof/>
          </w:rPr>
          <w:t>System use case diagram</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_Toc470104899 \h </w:instrText>
        </w:r>
        <w:r w:rsidR="00073D66" w:rsidRPr="00022D22">
          <w:rPr>
            <w:noProof/>
            <w:webHidden/>
          </w:rPr>
        </w:r>
        <w:r w:rsidR="00073D66" w:rsidRPr="00022D22">
          <w:rPr>
            <w:noProof/>
            <w:webHidden/>
          </w:rPr>
          <w:fldChar w:fldCharType="separate"/>
        </w:r>
        <w:r w:rsidR="00556A80" w:rsidRPr="00022D22">
          <w:rPr>
            <w:noProof/>
            <w:webHidden/>
          </w:rPr>
          <w:t>10</w:t>
        </w:r>
        <w:r w:rsidR="00073D66" w:rsidRPr="00022D22">
          <w:rPr>
            <w:noProof/>
            <w:webHidden/>
          </w:rPr>
          <w:fldChar w:fldCharType="end"/>
        </w:r>
      </w:hyperlink>
    </w:p>
    <w:p w14:paraId="525A3B63" w14:textId="3AEB7700" w:rsidR="00131641" w:rsidRPr="00022D22" w:rsidRDefault="005E5117">
      <w:pPr>
        <w:pStyle w:val="TOC2"/>
        <w:tabs>
          <w:tab w:val="left" w:pos="720"/>
          <w:tab w:val="right" w:leader="dot" w:pos="8630"/>
        </w:tabs>
        <w:rPr>
          <w:smallCaps w:val="0"/>
          <w:noProof/>
          <w:sz w:val="22"/>
          <w:szCs w:val="22"/>
        </w:rPr>
      </w:pPr>
      <w:hyperlink w:anchor="_Toc470104900" w:history="1">
        <w:r w:rsidR="00131641" w:rsidRPr="00022D22">
          <w:rPr>
            <w:rStyle w:val="Hyperlink"/>
            <w:noProof/>
          </w:rPr>
          <w:t>3.5</w:t>
        </w:r>
        <w:r w:rsidR="00131641" w:rsidRPr="00022D22">
          <w:rPr>
            <w:smallCaps w:val="0"/>
            <w:noProof/>
            <w:sz w:val="22"/>
            <w:szCs w:val="22"/>
          </w:rPr>
          <w:tab/>
        </w:r>
        <w:r w:rsidR="00131641" w:rsidRPr="00022D22">
          <w:rPr>
            <w:rStyle w:val="Hyperlink"/>
            <w:noProof/>
          </w:rPr>
          <w:t>Extended use cases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_Toc470104900 \h </w:instrText>
        </w:r>
        <w:r w:rsidR="00073D66" w:rsidRPr="00022D22">
          <w:rPr>
            <w:noProof/>
            <w:webHidden/>
          </w:rPr>
        </w:r>
        <w:r w:rsidR="00073D66" w:rsidRPr="00022D22">
          <w:rPr>
            <w:noProof/>
            <w:webHidden/>
          </w:rPr>
          <w:fldChar w:fldCharType="separate"/>
        </w:r>
        <w:r w:rsidR="00556A80" w:rsidRPr="00022D22">
          <w:rPr>
            <w:noProof/>
            <w:webHidden/>
          </w:rPr>
          <w:t>10</w:t>
        </w:r>
        <w:r w:rsidR="00073D66" w:rsidRPr="00022D22">
          <w:rPr>
            <w:noProof/>
            <w:webHidden/>
          </w:rPr>
          <w:fldChar w:fldCharType="end"/>
        </w:r>
      </w:hyperlink>
    </w:p>
    <w:p w14:paraId="6AA51C41" w14:textId="36E68F04" w:rsidR="00131641" w:rsidRPr="00022D22" w:rsidRDefault="005E5117">
      <w:pPr>
        <w:pStyle w:val="TOC2"/>
        <w:tabs>
          <w:tab w:val="left" w:pos="720"/>
          <w:tab w:val="right" w:leader="dot" w:pos="8630"/>
        </w:tabs>
        <w:rPr>
          <w:smallCaps w:val="0"/>
          <w:noProof/>
          <w:sz w:val="22"/>
          <w:szCs w:val="22"/>
        </w:rPr>
      </w:pPr>
      <w:hyperlink w:anchor="_Toc470104901" w:history="1">
        <w:r w:rsidR="00131641" w:rsidRPr="00022D22">
          <w:rPr>
            <w:rStyle w:val="Hyperlink"/>
            <w:noProof/>
          </w:rPr>
          <w:t>3.6</w:t>
        </w:r>
        <w:r w:rsidR="00131641" w:rsidRPr="00022D22">
          <w:rPr>
            <w:smallCaps w:val="0"/>
            <w:noProof/>
            <w:sz w:val="22"/>
            <w:szCs w:val="22"/>
          </w:rPr>
          <w:tab/>
        </w:r>
        <w:r w:rsidR="00131641" w:rsidRPr="00022D22">
          <w:rPr>
            <w:rStyle w:val="Hyperlink"/>
            <w:noProof/>
          </w:rPr>
          <w:t>User interfaces (mock screens)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_Toc470104901 \h </w:instrText>
        </w:r>
        <w:r w:rsidR="00073D66" w:rsidRPr="00022D22">
          <w:rPr>
            <w:noProof/>
            <w:webHidden/>
          </w:rPr>
        </w:r>
        <w:r w:rsidR="00073D66" w:rsidRPr="00022D22">
          <w:rPr>
            <w:noProof/>
            <w:webHidden/>
          </w:rPr>
          <w:fldChar w:fldCharType="separate"/>
        </w:r>
        <w:r w:rsidR="00556A80" w:rsidRPr="00022D22">
          <w:rPr>
            <w:noProof/>
            <w:webHidden/>
          </w:rPr>
          <w:t>12</w:t>
        </w:r>
        <w:r w:rsidR="00073D66" w:rsidRPr="00022D22">
          <w:rPr>
            <w:noProof/>
            <w:webHidden/>
          </w:rPr>
          <w:fldChar w:fldCharType="end"/>
        </w:r>
      </w:hyperlink>
    </w:p>
    <w:p w14:paraId="5B39DAE7" w14:textId="6F55F78E" w:rsidR="00131641" w:rsidRPr="00022D22" w:rsidRDefault="005E5117">
      <w:pPr>
        <w:pStyle w:val="TOC1"/>
        <w:tabs>
          <w:tab w:val="left" w:pos="446"/>
          <w:tab w:val="right" w:leader="dot" w:pos="8630"/>
        </w:tabs>
        <w:rPr>
          <w:b w:val="0"/>
          <w:bCs w:val="0"/>
          <w:caps w:val="0"/>
          <w:noProof/>
          <w:sz w:val="22"/>
          <w:szCs w:val="22"/>
        </w:rPr>
      </w:pPr>
      <w:hyperlink w:anchor="_Toc470104902" w:history="1">
        <w:r w:rsidR="00131641" w:rsidRPr="00022D22">
          <w:rPr>
            <w:rStyle w:val="Hyperlink"/>
            <w:noProof/>
          </w:rPr>
          <w:t>4.</w:t>
        </w:r>
        <w:r w:rsidR="00131641" w:rsidRPr="00022D22">
          <w:rPr>
            <w:b w:val="0"/>
            <w:bCs w:val="0"/>
            <w:caps w:val="0"/>
            <w:noProof/>
            <w:sz w:val="22"/>
            <w:szCs w:val="22"/>
          </w:rPr>
          <w:tab/>
        </w:r>
        <w:r w:rsidR="00131641" w:rsidRPr="00022D22">
          <w:rPr>
            <w:rStyle w:val="Hyperlink"/>
            <w:noProof/>
          </w:rPr>
          <w:t>Data flow diagram (optional)</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_Toc470104902 \h </w:instrText>
        </w:r>
        <w:r w:rsidR="00073D66" w:rsidRPr="00022D22">
          <w:rPr>
            <w:noProof/>
            <w:webHidden/>
          </w:rPr>
        </w:r>
        <w:r w:rsidR="00073D66" w:rsidRPr="00022D22">
          <w:rPr>
            <w:noProof/>
            <w:webHidden/>
          </w:rPr>
          <w:fldChar w:fldCharType="separate"/>
        </w:r>
        <w:r w:rsidR="00556A80" w:rsidRPr="00022D22">
          <w:rPr>
            <w:noProof/>
            <w:webHidden/>
          </w:rPr>
          <w:t>13</w:t>
        </w:r>
        <w:r w:rsidR="00073D66" w:rsidRPr="00022D22">
          <w:rPr>
            <w:noProof/>
            <w:webHidden/>
          </w:rPr>
          <w:fldChar w:fldCharType="end"/>
        </w:r>
      </w:hyperlink>
    </w:p>
    <w:p w14:paraId="558FC255" w14:textId="38AF495F" w:rsidR="00131641" w:rsidRPr="00022D22" w:rsidRDefault="005E5117">
      <w:pPr>
        <w:pStyle w:val="TOC2"/>
        <w:tabs>
          <w:tab w:val="left" w:pos="720"/>
          <w:tab w:val="right" w:leader="dot" w:pos="8630"/>
        </w:tabs>
        <w:rPr>
          <w:smallCaps w:val="0"/>
          <w:noProof/>
          <w:sz w:val="22"/>
          <w:szCs w:val="22"/>
        </w:rPr>
      </w:pPr>
      <w:hyperlink w:anchor="_Toc470104903" w:history="1">
        <w:r w:rsidR="00131641" w:rsidRPr="00022D22">
          <w:rPr>
            <w:rStyle w:val="Hyperlink"/>
            <w:noProof/>
          </w:rPr>
          <w:t>4.1</w:t>
        </w:r>
        <w:r w:rsidR="00131641" w:rsidRPr="00022D22">
          <w:rPr>
            <w:smallCaps w:val="0"/>
            <w:noProof/>
            <w:sz w:val="22"/>
            <w:szCs w:val="22"/>
          </w:rPr>
          <w:tab/>
        </w:r>
        <w:r w:rsidR="00131641" w:rsidRPr="00022D22">
          <w:rPr>
            <w:rStyle w:val="Hyperlink"/>
            <w:noProof/>
          </w:rPr>
          <w:t>Data Flow Diagram Level 0</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_Toc470104903 \h </w:instrText>
        </w:r>
        <w:r w:rsidR="00073D66" w:rsidRPr="00022D22">
          <w:rPr>
            <w:noProof/>
            <w:webHidden/>
          </w:rPr>
        </w:r>
        <w:r w:rsidR="00073D66" w:rsidRPr="00022D22">
          <w:rPr>
            <w:noProof/>
            <w:webHidden/>
          </w:rPr>
          <w:fldChar w:fldCharType="separate"/>
        </w:r>
        <w:r w:rsidR="00556A80" w:rsidRPr="00022D22">
          <w:rPr>
            <w:noProof/>
            <w:webHidden/>
          </w:rPr>
          <w:t>13</w:t>
        </w:r>
        <w:r w:rsidR="00073D66" w:rsidRPr="00022D22">
          <w:rPr>
            <w:noProof/>
            <w:webHidden/>
          </w:rPr>
          <w:fldChar w:fldCharType="end"/>
        </w:r>
      </w:hyperlink>
    </w:p>
    <w:p w14:paraId="071F1EBC" w14:textId="59254F9A" w:rsidR="00131641" w:rsidRPr="00022D22" w:rsidRDefault="005E5117">
      <w:pPr>
        <w:pStyle w:val="TOC2"/>
        <w:tabs>
          <w:tab w:val="left" w:pos="720"/>
          <w:tab w:val="right" w:leader="dot" w:pos="8630"/>
        </w:tabs>
        <w:rPr>
          <w:smallCaps w:val="0"/>
          <w:noProof/>
          <w:sz w:val="22"/>
          <w:szCs w:val="22"/>
        </w:rPr>
      </w:pPr>
      <w:hyperlink w:anchor="_Toc470104904" w:history="1">
        <w:r w:rsidR="00131641" w:rsidRPr="00022D22">
          <w:rPr>
            <w:rStyle w:val="Hyperlink"/>
            <w:noProof/>
          </w:rPr>
          <w:t>4.2</w:t>
        </w:r>
        <w:r w:rsidR="00131641" w:rsidRPr="00022D22">
          <w:rPr>
            <w:smallCaps w:val="0"/>
            <w:noProof/>
            <w:sz w:val="22"/>
            <w:szCs w:val="22"/>
          </w:rPr>
          <w:tab/>
        </w:r>
        <w:r w:rsidR="00131641" w:rsidRPr="00022D22">
          <w:rPr>
            <w:rStyle w:val="Hyperlink"/>
            <w:noProof/>
          </w:rPr>
          <w:t>Data Flow Diagram Level 1</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_Toc470104904 \h </w:instrText>
        </w:r>
        <w:r w:rsidR="00073D66" w:rsidRPr="00022D22">
          <w:rPr>
            <w:noProof/>
            <w:webHidden/>
          </w:rPr>
        </w:r>
        <w:r w:rsidR="00073D66" w:rsidRPr="00022D22">
          <w:rPr>
            <w:noProof/>
            <w:webHidden/>
          </w:rPr>
          <w:fldChar w:fldCharType="separate"/>
        </w:r>
        <w:r w:rsidR="00556A80" w:rsidRPr="00022D22">
          <w:rPr>
            <w:noProof/>
            <w:webHidden/>
          </w:rPr>
          <w:t>13</w:t>
        </w:r>
        <w:r w:rsidR="00073D66" w:rsidRPr="00022D22">
          <w:rPr>
            <w:noProof/>
            <w:webHidden/>
          </w:rPr>
          <w:fldChar w:fldCharType="end"/>
        </w:r>
      </w:hyperlink>
    </w:p>
    <w:p w14:paraId="4FEABC55" w14:textId="47CA67C5" w:rsidR="00131641" w:rsidRPr="00022D22" w:rsidRDefault="005E5117">
      <w:pPr>
        <w:pStyle w:val="TOC2"/>
        <w:tabs>
          <w:tab w:val="left" w:pos="720"/>
          <w:tab w:val="right" w:leader="dot" w:pos="8630"/>
        </w:tabs>
        <w:rPr>
          <w:smallCaps w:val="0"/>
          <w:noProof/>
          <w:sz w:val="22"/>
          <w:szCs w:val="22"/>
        </w:rPr>
      </w:pPr>
      <w:hyperlink w:anchor="_Toc470104905" w:history="1">
        <w:r w:rsidR="00131641" w:rsidRPr="00022D22">
          <w:rPr>
            <w:rStyle w:val="Hyperlink"/>
            <w:noProof/>
          </w:rPr>
          <w:t>4.3</w:t>
        </w:r>
        <w:r w:rsidR="00131641" w:rsidRPr="00022D22">
          <w:rPr>
            <w:smallCaps w:val="0"/>
            <w:noProof/>
            <w:sz w:val="22"/>
            <w:szCs w:val="22"/>
          </w:rPr>
          <w:tab/>
        </w:r>
        <w:r w:rsidR="00131641" w:rsidRPr="00022D22">
          <w:rPr>
            <w:rStyle w:val="Hyperlink"/>
            <w:noProof/>
          </w:rPr>
          <w:t>Data Flow Diagram Level 2</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_Toc470104905 \h </w:instrText>
        </w:r>
        <w:r w:rsidR="00073D66" w:rsidRPr="00022D22">
          <w:rPr>
            <w:noProof/>
            <w:webHidden/>
          </w:rPr>
        </w:r>
        <w:r w:rsidR="00073D66" w:rsidRPr="00022D22">
          <w:rPr>
            <w:noProof/>
            <w:webHidden/>
          </w:rPr>
          <w:fldChar w:fldCharType="separate"/>
        </w:r>
        <w:r w:rsidR="00556A80" w:rsidRPr="00022D22">
          <w:rPr>
            <w:noProof/>
            <w:webHidden/>
          </w:rPr>
          <w:t>13</w:t>
        </w:r>
        <w:r w:rsidR="00073D66" w:rsidRPr="00022D22">
          <w:rPr>
            <w:noProof/>
            <w:webHidden/>
          </w:rPr>
          <w:fldChar w:fldCharType="end"/>
        </w:r>
      </w:hyperlink>
    </w:p>
    <w:p w14:paraId="7B47DEE5" w14:textId="66210584" w:rsidR="00131641" w:rsidRPr="00022D22" w:rsidRDefault="005E5117">
      <w:pPr>
        <w:pStyle w:val="TOC1"/>
        <w:tabs>
          <w:tab w:val="left" w:pos="446"/>
          <w:tab w:val="right" w:leader="dot" w:pos="8630"/>
        </w:tabs>
        <w:rPr>
          <w:b w:val="0"/>
          <w:bCs w:val="0"/>
          <w:caps w:val="0"/>
          <w:noProof/>
          <w:sz w:val="22"/>
          <w:szCs w:val="22"/>
        </w:rPr>
      </w:pPr>
      <w:hyperlink w:anchor="_Toc470104908" w:history="1">
        <w:r w:rsidR="00131641" w:rsidRPr="00022D22">
          <w:rPr>
            <w:rStyle w:val="Hyperlink"/>
            <w:noProof/>
          </w:rPr>
          <w:t>5.</w:t>
        </w:r>
        <w:r w:rsidR="00131641" w:rsidRPr="00022D22">
          <w:rPr>
            <w:b w:val="0"/>
            <w:bCs w:val="0"/>
            <w:caps w:val="0"/>
            <w:noProof/>
            <w:sz w:val="22"/>
            <w:szCs w:val="22"/>
          </w:rPr>
          <w:tab/>
        </w:r>
        <w:r w:rsidR="00131641" w:rsidRPr="00022D22">
          <w:rPr>
            <w:rStyle w:val="Hyperlink"/>
            <w:noProof/>
          </w:rPr>
          <w:t>System Design</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_Toc470104908 \h </w:instrText>
        </w:r>
        <w:r w:rsidR="00073D66" w:rsidRPr="00022D22">
          <w:rPr>
            <w:noProof/>
            <w:webHidden/>
          </w:rPr>
        </w:r>
        <w:r w:rsidR="00073D66" w:rsidRPr="00022D22">
          <w:rPr>
            <w:noProof/>
            <w:webHidden/>
          </w:rPr>
          <w:fldChar w:fldCharType="separate"/>
        </w:r>
        <w:r w:rsidR="00556A80" w:rsidRPr="00022D22">
          <w:rPr>
            <w:noProof/>
            <w:webHidden/>
          </w:rPr>
          <w:t>15</w:t>
        </w:r>
        <w:r w:rsidR="00073D66" w:rsidRPr="00022D22">
          <w:rPr>
            <w:noProof/>
            <w:webHidden/>
          </w:rPr>
          <w:fldChar w:fldCharType="end"/>
        </w:r>
      </w:hyperlink>
    </w:p>
    <w:p w14:paraId="0F3EE51D" w14:textId="1B4173A2" w:rsidR="00131641" w:rsidRPr="00022D22" w:rsidRDefault="005E5117">
      <w:pPr>
        <w:pStyle w:val="TOC2"/>
        <w:tabs>
          <w:tab w:val="left" w:pos="720"/>
          <w:tab w:val="right" w:leader="dot" w:pos="8630"/>
        </w:tabs>
        <w:rPr>
          <w:smallCaps w:val="0"/>
          <w:noProof/>
          <w:sz w:val="22"/>
          <w:szCs w:val="22"/>
        </w:rPr>
      </w:pPr>
      <w:hyperlink w:anchor="_Toc470104909" w:history="1">
        <w:r w:rsidR="00131641" w:rsidRPr="00022D22">
          <w:rPr>
            <w:rStyle w:val="Hyperlink"/>
            <w:noProof/>
          </w:rPr>
          <w:t>5.1</w:t>
        </w:r>
        <w:r w:rsidR="00131641" w:rsidRPr="00022D22">
          <w:rPr>
            <w:smallCaps w:val="0"/>
            <w:noProof/>
            <w:sz w:val="22"/>
            <w:szCs w:val="22"/>
          </w:rPr>
          <w:tab/>
        </w:r>
        <w:r w:rsidR="00131641" w:rsidRPr="00022D22">
          <w:rPr>
            <w:rStyle w:val="Hyperlink"/>
            <w:noProof/>
          </w:rPr>
          <w:t>System Architecture Diagram</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_Toc470104909 \h </w:instrText>
        </w:r>
        <w:r w:rsidR="00073D66" w:rsidRPr="00022D22">
          <w:rPr>
            <w:noProof/>
            <w:webHidden/>
          </w:rPr>
        </w:r>
        <w:r w:rsidR="00073D66" w:rsidRPr="00022D22">
          <w:rPr>
            <w:noProof/>
            <w:webHidden/>
          </w:rPr>
          <w:fldChar w:fldCharType="separate"/>
        </w:r>
        <w:r w:rsidR="00556A80" w:rsidRPr="00022D22">
          <w:rPr>
            <w:noProof/>
            <w:webHidden/>
          </w:rPr>
          <w:t>15</w:t>
        </w:r>
        <w:r w:rsidR="00073D66" w:rsidRPr="00022D22">
          <w:rPr>
            <w:noProof/>
            <w:webHidden/>
          </w:rPr>
          <w:fldChar w:fldCharType="end"/>
        </w:r>
      </w:hyperlink>
    </w:p>
    <w:p w14:paraId="7AE84EFE" w14:textId="7D1C0096" w:rsidR="00131641" w:rsidRPr="00022D22" w:rsidRDefault="005E5117">
      <w:pPr>
        <w:pStyle w:val="TOC2"/>
        <w:tabs>
          <w:tab w:val="left" w:pos="720"/>
          <w:tab w:val="right" w:leader="dot" w:pos="8630"/>
        </w:tabs>
        <w:rPr>
          <w:smallCaps w:val="0"/>
          <w:noProof/>
          <w:sz w:val="22"/>
          <w:szCs w:val="22"/>
        </w:rPr>
      </w:pPr>
      <w:hyperlink w:anchor="_Toc470104910" w:history="1">
        <w:r w:rsidR="00131641" w:rsidRPr="00022D22">
          <w:rPr>
            <w:rStyle w:val="Hyperlink"/>
            <w:noProof/>
          </w:rPr>
          <w:t>5.2</w:t>
        </w:r>
        <w:r w:rsidR="00131641" w:rsidRPr="00022D22">
          <w:rPr>
            <w:smallCaps w:val="0"/>
            <w:noProof/>
            <w:sz w:val="22"/>
            <w:szCs w:val="22"/>
          </w:rPr>
          <w:tab/>
        </w:r>
        <w:r w:rsidR="00131641" w:rsidRPr="00022D22">
          <w:rPr>
            <w:rStyle w:val="Hyperlink"/>
            <w:noProof/>
          </w:rPr>
          <w:t>Class Diagram</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_Toc470104910 \h </w:instrText>
        </w:r>
        <w:r w:rsidR="00073D66" w:rsidRPr="00022D22">
          <w:rPr>
            <w:noProof/>
            <w:webHidden/>
          </w:rPr>
        </w:r>
        <w:r w:rsidR="00073D66" w:rsidRPr="00022D22">
          <w:rPr>
            <w:noProof/>
            <w:webHidden/>
          </w:rPr>
          <w:fldChar w:fldCharType="separate"/>
        </w:r>
        <w:r w:rsidR="00556A80" w:rsidRPr="00022D22">
          <w:rPr>
            <w:noProof/>
            <w:webHidden/>
          </w:rPr>
          <w:t>16</w:t>
        </w:r>
        <w:r w:rsidR="00073D66" w:rsidRPr="00022D22">
          <w:rPr>
            <w:noProof/>
            <w:webHidden/>
          </w:rPr>
          <w:fldChar w:fldCharType="end"/>
        </w:r>
      </w:hyperlink>
    </w:p>
    <w:p w14:paraId="3D2B4EB9" w14:textId="1FC44BA0" w:rsidR="00131641" w:rsidRPr="00022D22" w:rsidRDefault="005E5117">
      <w:pPr>
        <w:pStyle w:val="TOC2"/>
        <w:tabs>
          <w:tab w:val="left" w:pos="720"/>
          <w:tab w:val="right" w:leader="dot" w:pos="8630"/>
        </w:tabs>
        <w:rPr>
          <w:smallCaps w:val="0"/>
          <w:noProof/>
          <w:sz w:val="22"/>
          <w:szCs w:val="22"/>
        </w:rPr>
      </w:pPr>
      <w:hyperlink w:anchor="_Toc470104911" w:history="1">
        <w:r w:rsidR="00131641" w:rsidRPr="00022D22">
          <w:rPr>
            <w:rStyle w:val="Hyperlink"/>
            <w:noProof/>
          </w:rPr>
          <w:t>5.3</w:t>
        </w:r>
        <w:r w:rsidR="00131641" w:rsidRPr="00022D22">
          <w:rPr>
            <w:smallCaps w:val="0"/>
            <w:noProof/>
            <w:sz w:val="22"/>
            <w:szCs w:val="22"/>
          </w:rPr>
          <w:tab/>
        </w:r>
        <w:r w:rsidR="00131641" w:rsidRPr="00022D22">
          <w:rPr>
            <w:rStyle w:val="Hyperlink"/>
            <w:noProof/>
          </w:rPr>
          <w:t>Collaboration Diagrams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_Toc470104911 \h </w:instrText>
        </w:r>
        <w:r w:rsidR="00073D66" w:rsidRPr="00022D22">
          <w:rPr>
            <w:noProof/>
            <w:webHidden/>
          </w:rPr>
        </w:r>
        <w:r w:rsidR="00073D66" w:rsidRPr="00022D22">
          <w:rPr>
            <w:noProof/>
            <w:webHidden/>
          </w:rPr>
          <w:fldChar w:fldCharType="separate"/>
        </w:r>
        <w:r w:rsidR="00556A80" w:rsidRPr="00022D22">
          <w:rPr>
            <w:noProof/>
            <w:webHidden/>
          </w:rPr>
          <w:t>17</w:t>
        </w:r>
        <w:r w:rsidR="00073D66" w:rsidRPr="00022D22">
          <w:rPr>
            <w:noProof/>
            <w:webHidden/>
          </w:rPr>
          <w:fldChar w:fldCharType="end"/>
        </w:r>
      </w:hyperlink>
    </w:p>
    <w:p w14:paraId="4177F123" w14:textId="3E65964B" w:rsidR="00131641" w:rsidRPr="00022D22" w:rsidRDefault="005E5117">
      <w:pPr>
        <w:pStyle w:val="TOC2"/>
        <w:tabs>
          <w:tab w:val="left" w:pos="720"/>
          <w:tab w:val="right" w:leader="dot" w:pos="8630"/>
        </w:tabs>
        <w:rPr>
          <w:smallCaps w:val="0"/>
          <w:noProof/>
          <w:sz w:val="22"/>
          <w:szCs w:val="22"/>
        </w:rPr>
      </w:pPr>
      <w:hyperlink w:anchor="_Toc470104920" w:history="1">
        <w:r w:rsidR="00131641" w:rsidRPr="00022D22">
          <w:rPr>
            <w:rStyle w:val="Hyperlink"/>
            <w:noProof/>
          </w:rPr>
          <w:t>5.4</w:t>
        </w:r>
        <w:r w:rsidR="00131641" w:rsidRPr="00022D22">
          <w:rPr>
            <w:smallCaps w:val="0"/>
            <w:noProof/>
            <w:sz w:val="22"/>
            <w:szCs w:val="22"/>
          </w:rPr>
          <w:tab/>
        </w:r>
        <w:r w:rsidR="00131641" w:rsidRPr="00022D22">
          <w:rPr>
            <w:rStyle w:val="Hyperlink"/>
            <w:noProof/>
          </w:rPr>
          <w:t>Other UMLs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_Toc470104920 \h </w:instrText>
        </w:r>
        <w:r w:rsidR="00073D66" w:rsidRPr="00022D22">
          <w:rPr>
            <w:noProof/>
            <w:webHidden/>
          </w:rPr>
        </w:r>
        <w:r w:rsidR="00073D66" w:rsidRPr="00022D22">
          <w:rPr>
            <w:noProof/>
            <w:webHidden/>
          </w:rPr>
          <w:fldChar w:fldCharType="separate"/>
        </w:r>
        <w:r w:rsidR="00556A80" w:rsidRPr="00022D22">
          <w:rPr>
            <w:noProof/>
            <w:webHidden/>
          </w:rPr>
          <w:t>18</w:t>
        </w:r>
        <w:r w:rsidR="00073D66" w:rsidRPr="00022D22">
          <w:rPr>
            <w:noProof/>
            <w:webHidden/>
          </w:rPr>
          <w:fldChar w:fldCharType="end"/>
        </w:r>
      </w:hyperlink>
    </w:p>
    <w:p w14:paraId="316AB511" w14:textId="6DBE1E88" w:rsidR="00131641" w:rsidRPr="00022D22" w:rsidRDefault="005E5117">
      <w:pPr>
        <w:pStyle w:val="TOC2"/>
        <w:tabs>
          <w:tab w:val="left" w:pos="720"/>
          <w:tab w:val="right" w:leader="dot" w:pos="8630"/>
        </w:tabs>
        <w:rPr>
          <w:smallCaps w:val="0"/>
          <w:noProof/>
          <w:sz w:val="22"/>
          <w:szCs w:val="22"/>
        </w:rPr>
      </w:pPr>
      <w:hyperlink w:anchor="_Toc470104921" w:history="1">
        <w:r w:rsidR="00131641" w:rsidRPr="00022D22">
          <w:rPr>
            <w:rStyle w:val="Hyperlink"/>
            <w:noProof/>
          </w:rPr>
          <w:t>5.5</w:t>
        </w:r>
        <w:r w:rsidR="00131641" w:rsidRPr="00022D22">
          <w:rPr>
            <w:smallCaps w:val="0"/>
            <w:noProof/>
            <w:sz w:val="22"/>
            <w:szCs w:val="22"/>
          </w:rPr>
          <w:tab/>
        </w:r>
        <w:r w:rsidR="00131641" w:rsidRPr="00022D22">
          <w:rPr>
            <w:rStyle w:val="Hyperlink"/>
            <w:noProof/>
          </w:rPr>
          <w:t>ERD</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_Toc470104921 \h </w:instrText>
        </w:r>
        <w:r w:rsidR="00073D66" w:rsidRPr="00022D22">
          <w:rPr>
            <w:noProof/>
            <w:webHidden/>
          </w:rPr>
        </w:r>
        <w:r w:rsidR="00073D66" w:rsidRPr="00022D22">
          <w:rPr>
            <w:noProof/>
            <w:webHidden/>
          </w:rPr>
          <w:fldChar w:fldCharType="separate"/>
        </w:r>
        <w:r w:rsidR="00556A80" w:rsidRPr="00022D22">
          <w:rPr>
            <w:noProof/>
            <w:webHidden/>
          </w:rPr>
          <w:t>18</w:t>
        </w:r>
        <w:r w:rsidR="00073D66" w:rsidRPr="00022D22">
          <w:rPr>
            <w:noProof/>
            <w:webHidden/>
          </w:rPr>
          <w:fldChar w:fldCharType="end"/>
        </w:r>
      </w:hyperlink>
    </w:p>
    <w:p w14:paraId="65B10F7C" w14:textId="5266A562" w:rsidR="00131641" w:rsidRPr="00022D22" w:rsidRDefault="005E5117">
      <w:pPr>
        <w:pStyle w:val="TOC2"/>
        <w:tabs>
          <w:tab w:val="left" w:pos="720"/>
          <w:tab w:val="right" w:leader="dot" w:pos="8630"/>
        </w:tabs>
        <w:rPr>
          <w:smallCaps w:val="0"/>
          <w:noProof/>
          <w:sz w:val="22"/>
          <w:szCs w:val="22"/>
        </w:rPr>
      </w:pPr>
      <w:hyperlink w:anchor="_Toc470104922" w:history="1">
        <w:r w:rsidR="00131641" w:rsidRPr="00022D22">
          <w:rPr>
            <w:rStyle w:val="Hyperlink"/>
            <w:noProof/>
          </w:rPr>
          <w:t>5.6</w:t>
        </w:r>
        <w:r w:rsidR="00131641" w:rsidRPr="00022D22">
          <w:rPr>
            <w:smallCaps w:val="0"/>
            <w:noProof/>
            <w:sz w:val="22"/>
            <w:szCs w:val="22"/>
          </w:rPr>
          <w:tab/>
        </w:r>
        <w:r w:rsidR="00131641" w:rsidRPr="00022D22">
          <w:rPr>
            <w:rStyle w:val="Hyperlink"/>
            <w:noProof/>
          </w:rPr>
          <w:t>Data Dictionary</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_Toc470104922 \h </w:instrText>
        </w:r>
        <w:r w:rsidR="00073D66" w:rsidRPr="00022D22">
          <w:rPr>
            <w:noProof/>
            <w:webHidden/>
          </w:rPr>
        </w:r>
        <w:r w:rsidR="00073D66" w:rsidRPr="00022D22">
          <w:rPr>
            <w:noProof/>
            <w:webHidden/>
          </w:rPr>
          <w:fldChar w:fldCharType="separate"/>
        </w:r>
        <w:r w:rsidR="00556A80" w:rsidRPr="00022D22">
          <w:rPr>
            <w:noProof/>
            <w:webHidden/>
          </w:rPr>
          <w:t>18</w:t>
        </w:r>
        <w:r w:rsidR="00073D66" w:rsidRPr="00022D22">
          <w:rPr>
            <w:noProof/>
            <w:webHidden/>
          </w:rPr>
          <w:fldChar w:fldCharType="end"/>
        </w:r>
      </w:hyperlink>
    </w:p>
    <w:p w14:paraId="54ABFEBB" w14:textId="1F503910" w:rsidR="00131641" w:rsidRPr="00022D22" w:rsidRDefault="005E5117">
      <w:pPr>
        <w:pStyle w:val="TOC1"/>
        <w:tabs>
          <w:tab w:val="left" w:pos="446"/>
          <w:tab w:val="right" w:leader="dot" w:pos="8630"/>
        </w:tabs>
        <w:rPr>
          <w:b w:val="0"/>
          <w:bCs w:val="0"/>
          <w:caps w:val="0"/>
          <w:noProof/>
          <w:sz w:val="22"/>
          <w:szCs w:val="22"/>
        </w:rPr>
      </w:pPr>
      <w:hyperlink w:anchor="_Toc470104936" w:history="1">
        <w:r w:rsidR="00131641" w:rsidRPr="00022D22">
          <w:rPr>
            <w:rStyle w:val="Hyperlink"/>
            <w:noProof/>
          </w:rPr>
          <w:t>6.</w:t>
        </w:r>
        <w:r w:rsidR="00131641" w:rsidRPr="00022D22">
          <w:rPr>
            <w:b w:val="0"/>
            <w:bCs w:val="0"/>
            <w:caps w:val="0"/>
            <w:noProof/>
            <w:sz w:val="22"/>
            <w:szCs w:val="22"/>
          </w:rPr>
          <w:tab/>
        </w:r>
        <w:r w:rsidR="00131641" w:rsidRPr="00022D22">
          <w:rPr>
            <w:rStyle w:val="Hyperlink"/>
            <w:noProof/>
          </w:rPr>
          <w:t>Implementation details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_Toc470104936 \h </w:instrText>
        </w:r>
        <w:r w:rsidR="00073D66" w:rsidRPr="00022D22">
          <w:rPr>
            <w:noProof/>
            <w:webHidden/>
          </w:rPr>
        </w:r>
        <w:r w:rsidR="00073D66" w:rsidRPr="00022D22">
          <w:rPr>
            <w:noProof/>
            <w:webHidden/>
          </w:rPr>
          <w:fldChar w:fldCharType="separate"/>
        </w:r>
        <w:r w:rsidR="00556A80" w:rsidRPr="00022D22">
          <w:rPr>
            <w:noProof/>
            <w:webHidden/>
          </w:rPr>
          <w:t>19</w:t>
        </w:r>
        <w:r w:rsidR="00073D66" w:rsidRPr="00022D22">
          <w:rPr>
            <w:noProof/>
            <w:webHidden/>
          </w:rPr>
          <w:fldChar w:fldCharType="end"/>
        </w:r>
      </w:hyperlink>
    </w:p>
    <w:p w14:paraId="65584158" w14:textId="05CE8DE0" w:rsidR="00131641" w:rsidRPr="00022D22" w:rsidRDefault="005E5117">
      <w:pPr>
        <w:pStyle w:val="TOC2"/>
        <w:tabs>
          <w:tab w:val="left" w:pos="720"/>
          <w:tab w:val="right" w:leader="dot" w:pos="8630"/>
        </w:tabs>
        <w:rPr>
          <w:smallCaps w:val="0"/>
          <w:noProof/>
          <w:sz w:val="22"/>
          <w:szCs w:val="22"/>
        </w:rPr>
      </w:pPr>
      <w:hyperlink w:anchor="_Toc470104937" w:history="1">
        <w:r w:rsidR="00131641" w:rsidRPr="00022D22">
          <w:rPr>
            <w:rStyle w:val="Hyperlink"/>
            <w:noProof/>
          </w:rPr>
          <w:t>6.1</w:t>
        </w:r>
        <w:r w:rsidR="00131641" w:rsidRPr="00022D22">
          <w:rPr>
            <w:smallCaps w:val="0"/>
            <w:noProof/>
            <w:sz w:val="22"/>
            <w:szCs w:val="22"/>
          </w:rPr>
          <w:tab/>
        </w:r>
        <w:r w:rsidR="00131641" w:rsidRPr="00022D22">
          <w:rPr>
            <w:rStyle w:val="Hyperlink"/>
            <w:noProof/>
          </w:rPr>
          <w:t>Development Setup</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_Toc470104937 \h </w:instrText>
        </w:r>
        <w:r w:rsidR="00073D66" w:rsidRPr="00022D22">
          <w:rPr>
            <w:noProof/>
            <w:webHidden/>
          </w:rPr>
        </w:r>
        <w:r w:rsidR="00073D66" w:rsidRPr="00022D22">
          <w:rPr>
            <w:noProof/>
            <w:webHidden/>
          </w:rPr>
          <w:fldChar w:fldCharType="separate"/>
        </w:r>
        <w:r w:rsidR="00556A80" w:rsidRPr="00022D22">
          <w:rPr>
            <w:noProof/>
            <w:webHidden/>
          </w:rPr>
          <w:t>19</w:t>
        </w:r>
        <w:r w:rsidR="00073D66" w:rsidRPr="00022D22">
          <w:rPr>
            <w:noProof/>
            <w:webHidden/>
          </w:rPr>
          <w:fldChar w:fldCharType="end"/>
        </w:r>
      </w:hyperlink>
    </w:p>
    <w:p w14:paraId="05CFBF03" w14:textId="1A1A7D34" w:rsidR="00131641" w:rsidRPr="00022D22" w:rsidRDefault="005E5117">
      <w:pPr>
        <w:pStyle w:val="TOC2"/>
        <w:tabs>
          <w:tab w:val="left" w:pos="720"/>
          <w:tab w:val="right" w:leader="dot" w:pos="8630"/>
        </w:tabs>
        <w:rPr>
          <w:smallCaps w:val="0"/>
          <w:noProof/>
          <w:sz w:val="22"/>
          <w:szCs w:val="22"/>
        </w:rPr>
      </w:pPr>
      <w:hyperlink w:anchor="_Toc470104938" w:history="1">
        <w:r w:rsidR="00131641" w:rsidRPr="00022D22">
          <w:rPr>
            <w:rStyle w:val="Hyperlink"/>
            <w:noProof/>
          </w:rPr>
          <w:t>6.2</w:t>
        </w:r>
        <w:r w:rsidR="00131641" w:rsidRPr="00022D22">
          <w:rPr>
            <w:smallCaps w:val="0"/>
            <w:noProof/>
            <w:sz w:val="22"/>
            <w:szCs w:val="22"/>
          </w:rPr>
          <w:tab/>
        </w:r>
        <w:r w:rsidR="00131641" w:rsidRPr="00022D22">
          <w:rPr>
            <w:rStyle w:val="Hyperlink"/>
            <w:noProof/>
          </w:rPr>
          <w:t>Deployment setup</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_Toc470104938 \h </w:instrText>
        </w:r>
        <w:r w:rsidR="00073D66" w:rsidRPr="00022D22">
          <w:rPr>
            <w:noProof/>
            <w:webHidden/>
          </w:rPr>
        </w:r>
        <w:r w:rsidR="00073D66" w:rsidRPr="00022D22">
          <w:rPr>
            <w:noProof/>
            <w:webHidden/>
          </w:rPr>
          <w:fldChar w:fldCharType="separate"/>
        </w:r>
        <w:r w:rsidR="00556A80" w:rsidRPr="00022D22">
          <w:rPr>
            <w:noProof/>
            <w:webHidden/>
          </w:rPr>
          <w:t>19</w:t>
        </w:r>
        <w:r w:rsidR="00073D66" w:rsidRPr="00022D22">
          <w:rPr>
            <w:noProof/>
            <w:webHidden/>
          </w:rPr>
          <w:fldChar w:fldCharType="end"/>
        </w:r>
      </w:hyperlink>
    </w:p>
    <w:p w14:paraId="0DDF9B1A" w14:textId="50E1FE71" w:rsidR="00131641" w:rsidRPr="00022D22" w:rsidRDefault="005E5117">
      <w:pPr>
        <w:pStyle w:val="TOC2"/>
        <w:tabs>
          <w:tab w:val="left" w:pos="720"/>
          <w:tab w:val="right" w:leader="dot" w:pos="8630"/>
        </w:tabs>
        <w:rPr>
          <w:smallCaps w:val="0"/>
          <w:noProof/>
          <w:sz w:val="22"/>
          <w:szCs w:val="22"/>
        </w:rPr>
      </w:pPr>
      <w:hyperlink w:anchor="_Toc470104939" w:history="1">
        <w:r w:rsidR="00131641" w:rsidRPr="00022D22">
          <w:rPr>
            <w:rStyle w:val="Hyperlink"/>
            <w:noProof/>
          </w:rPr>
          <w:t>6.3</w:t>
        </w:r>
        <w:r w:rsidR="00131641" w:rsidRPr="00022D22">
          <w:rPr>
            <w:smallCaps w:val="0"/>
            <w:noProof/>
            <w:sz w:val="22"/>
            <w:szCs w:val="22"/>
          </w:rPr>
          <w:tab/>
        </w:r>
        <w:r w:rsidR="00131641" w:rsidRPr="00022D22">
          <w:rPr>
            <w:rStyle w:val="Hyperlink"/>
            <w:noProof/>
          </w:rPr>
          <w:t>Algorithms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_Toc470104939 \h </w:instrText>
        </w:r>
        <w:r w:rsidR="00073D66" w:rsidRPr="00022D22">
          <w:rPr>
            <w:noProof/>
            <w:webHidden/>
          </w:rPr>
        </w:r>
        <w:r w:rsidR="00073D66" w:rsidRPr="00022D22">
          <w:rPr>
            <w:noProof/>
            <w:webHidden/>
          </w:rPr>
          <w:fldChar w:fldCharType="separate"/>
        </w:r>
        <w:r w:rsidR="00556A80" w:rsidRPr="00022D22">
          <w:rPr>
            <w:noProof/>
            <w:webHidden/>
          </w:rPr>
          <w:t>19</w:t>
        </w:r>
        <w:r w:rsidR="00073D66" w:rsidRPr="00022D22">
          <w:rPr>
            <w:noProof/>
            <w:webHidden/>
          </w:rPr>
          <w:fldChar w:fldCharType="end"/>
        </w:r>
      </w:hyperlink>
    </w:p>
    <w:p w14:paraId="564DF316" w14:textId="3F6D128F" w:rsidR="00131641" w:rsidRPr="00022D22" w:rsidRDefault="005E5117">
      <w:pPr>
        <w:pStyle w:val="TOC2"/>
        <w:tabs>
          <w:tab w:val="left" w:pos="720"/>
          <w:tab w:val="right" w:leader="dot" w:pos="8630"/>
        </w:tabs>
        <w:rPr>
          <w:smallCaps w:val="0"/>
          <w:noProof/>
          <w:sz w:val="22"/>
          <w:szCs w:val="22"/>
        </w:rPr>
      </w:pPr>
      <w:hyperlink w:anchor="_Toc470104940" w:history="1">
        <w:r w:rsidR="00131641" w:rsidRPr="00022D22">
          <w:rPr>
            <w:rStyle w:val="Hyperlink"/>
            <w:noProof/>
          </w:rPr>
          <w:t>6.4</w:t>
        </w:r>
        <w:r w:rsidR="00131641" w:rsidRPr="00022D22">
          <w:rPr>
            <w:smallCaps w:val="0"/>
            <w:noProof/>
            <w:sz w:val="22"/>
            <w:szCs w:val="22"/>
          </w:rPr>
          <w:tab/>
        </w:r>
        <w:r w:rsidR="00131641" w:rsidRPr="00022D22">
          <w:rPr>
            <w:rStyle w:val="Hyperlink"/>
            <w:noProof/>
          </w:rPr>
          <w:t>Constraints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_Toc470104940 \h </w:instrText>
        </w:r>
        <w:r w:rsidR="00073D66" w:rsidRPr="00022D22">
          <w:rPr>
            <w:noProof/>
            <w:webHidden/>
          </w:rPr>
        </w:r>
        <w:r w:rsidR="00073D66" w:rsidRPr="00022D22">
          <w:rPr>
            <w:noProof/>
            <w:webHidden/>
          </w:rPr>
          <w:fldChar w:fldCharType="separate"/>
        </w:r>
        <w:r w:rsidR="00556A80" w:rsidRPr="00022D22">
          <w:rPr>
            <w:noProof/>
            <w:webHidden/>
          </w:rPr>
          <w:t>19</w:t>
        </w:r>
        <w:r w:rsidR="00073D66" w:rsidRPr="00022D22">
          <w:rPr>
            <w:noProof/>
            <w:webHidden/>
          </w:rPr>
          <w:fldChar w:fldCharType="end"/>
        </w:r>
      </w:hyperlink>
    </w:p>
    <w:p w14:paraId="07736724" w14:textId="4AF40823" w:rsidR="00131641" w:rsidRPr="00022D22" w:rsidRDefault="005E5117">
      <w:pPr>
        <w:pStyle w:val="TOC3"/>
        <w:tabs>
          <w:tab w:val="left" w:pos="1200"/>
        </w:tabs>
        <w:rPr>
          <w:i w:val="0"/>
          <w:iCs w:val="0"/>
          <w:noProof/>
        </w:rPr>
      </w:pPr>
      <w:hyperlink w:anchor="_Toc470104941" w:history="1">
        <w:r w:rsidR="00131641" w:rsidRPr="00022D22">
          <w:rPr>
            <w:rStyle w:val="Hyperlink"/>
            <w:noProof/>
          </w:rPr>
          <w:t>6.4.1</w:t>
        </w:r>
        <w:r w:rsidR="00131641" w:rsidRPr="00022D22">
          <w:rPr>
            <w:i w:val="0"/>
            <w:iCs w:val="0"/>
            <w:noProof/>
          </w:rPr>
          <w:tab/>
        </w:r>
        <w:r w:rsidR="00131641" w:rsidRPr="00022D22">
          <w:rPr>
            <w:rStyle w:val="Hyperlink"/>
            <w:noProof/>
          </w:rPr>
          <w:t>Assumptions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_Toc470104941 \h </w:instrText>
        </w:r>
        <w:r w:rsidR="00073D66" w:rsidRPr="00022D22">
          <w:rPr>
            <w:noProof/>
            <w:webHidden/>
          </w:rPr>
        </w:r>
        <w:r w:rsidR="00073D66" w:rsidRPr="00022D22">
          <w:rPr>
            <w:noProof/>
            <w:webHidden/>
          </w:rPr>
          <w:fldChar w:fldCharType="separate"/>
        </w:r>
        <w:r w:rsidR="00556A80" w:rsidRPr="00022D22">
          <w:rPr>
            <w:noProof/>
            <w:webHidden/>
          </w:rPr>
          <w:t>19</w:t>
        </w:r>
        <w:r w:rsidR="00073D66" w:rsidRPr="00022D22">
          <w:rPr>
            <w:noProof/>
            <w:webHidden/>
          </w:rPr>
          <w:fldChar w:fldCharType="end"/>
        </w:r>
      </w:hyperlink>
    </w:p>
    <w:p w14:paraId="714882E0" w14:textId="1B8ABBFA" w:rsidR="00131641" w:rsidRPr="00022D22" w:rsidRDefault="005E5117">
      <w:pPr>
        <w:pStyle w:val="TOC3"/>
        <w:tabs>
          <w:tab w:val="left" w:pos="1200"/>
        </w:tabs>
        <w:rPr>
          <w:i w:val="0"/>
          <w:iCs w:val="0"/>
          <w:noProof/>
        </w:rPr>
      </w:pPr>
      <w:hyperlink w:anchor="_Toc470104942" w:history="1">
        <w:r w:rsidR="00131641" w:rsidRPr="00022D22">
          <w:rPr>
            <w:rStyle w:val="Hyperlink"/>
            <w:noProof/>
          </w:rPr>
          <w:t>6.4.2</w:t>
        </w:r>
        <w:r w:rsidR="00131641" w:rsidRPr="00022D22">
          <w:rPr>
            <w:i w:val="0"/>
            <w:iCs w:val="0"/>
            <w:noProof/>
          </w:rPr>
          <w:tab/>
        </w:r>
        <w:r w:rsidR="00131641" w:rsidRPr="00022D22">
          <w:rPr>
            <w:rStyle w:val="Hyperlink"/>
            <w:noProof/>
          </w:rPr>
          <w:t>System constraints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_Toc470104942 \h </w:instrText>
        </w:r>
        <w:r w:rsidR="00073D66" w:rsidRPr="00022D22">
          <w:rPr>
            <w:noProof/>
            <w:webHidden/>
          </w:rPr>
        </w:r>
        <w:r w:rsidR="00073D66" w:rsidRPr="00022D22">
          <w:rPr>
            <w:noProof/>
            <w:webHidden/>
          </w:rPr>
          <w:fldChar w:fldCharType="separate"/>
        </w:r>
        <w:r w:rsidR="00556A80" w:rsidRPr="00022D22">
          <w:rPr>
            <w:noProof/>
            <w:webHidden/>
          </w:rPr>
          <w:t>19</w:t>
        </w:r>
        <w:r w:rsidR="00073D66" w:rsidRPr="00022D22">
          <w:rPr>
            <w:noProof/>
            <w:webHidden/>
          </w:rPr>
          <w:fldChar w:fldCharType="end"/>
        </w:r>
      </w:hyperlink>
    </w:p>
    <w:p w14:paraId="05D1D16D" w14:textId="00F09A1F" w:rsidR="00131641" w:rsidRPr="00022D22" w:rsidRDefault="005E5117">
      <w:pPr>
        <w:pStyle w:val="TOC3"/>
        <w:tabs>
          <w:tab w:val="left" w:pos="1200"/>
        </w:tabs>
        <w:rPr>
          <w:i w:val="0"/>
          <w:iCs w:val="0"/>
          <w:noProof/>
        </w:rPr>
      </w:pPr>
      <w:hyperlink w:anchor="_Toc470104943" w:history="1">
        <w:r w:rsidR="00131641" w:rsidRPr="00022D22">
          <w:rPr>
            <w:rStyle w:val="Hyperlink"/>
            <w:noProof/>
          </w:rPr>
          <w:t>6.4.3</w:t>
        </w:r>
        <w:r w:rsidR="00131641" w:rsidRPr="00022D22">
          <w:rPr>
            <w:i w:val="0"/>
            <w:iCs w:val="0"/>
            <w:noProof/>
          </w:rPr>
          <w:tab/>
        </w:r>
        <w:r w:rsidR="00131641" w:rsidRPr="00022D22">
          <w:rPr>
            <w:rStyle w:val="Hyperlink"/>
            <w:noProof/>
          </w:rPr>
          <w:t>Restrictions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_Toc470104943 \h </w:instrText>
        </w:r>
        <w:r w:rsidR="00073D66" w:rsidRPr="00022D22">
          <w:rPr>
            <w:noProof/>
            <w:webHidden/>
          </w:rPr>
        </w:r>
        <w:r w:rsidR="00073D66" w:rsidRPr="00022D22">
          <w:rPr>
            <w:noProof/>
            <w:webHidden/>
          </w:rPr>
          <w:fldChar w:fldCharType="separate"/>
        </w:r>
        <w:r w:rsidR="00556A80" w:rsidRPr="00022D22">
          <w:rPr>
            <w:noProof/>
            <w:webHidden/>
          </w:rPr>
          <w:t>19</w:t>
        </w:r>
        <w:r w:rsidR="00073D66" w:rsidRPr="00022D22">
          <w:rPr>
            <w:noProof/>
            <w:webHidden/>
          </w:rPr>
          <w:fldChar w:fldCharType="end"/>
        </w:r>
      </w:hyperlink>
    </w:p>
    <w:p w14:paraId="5D5BF46C" w14:textId="459A436E" w:rsidR="00131641" w:rsidRPr="00022D22" w:rsidRDefault="005E5117">
      <w:pPr>
        <w:pStyle w:val="TOC3"/>
        <w:tabs>
          <w:tab w:val="left" w:pos="1200"/>
        </w:tabs>
        <w:rPr>
          <w:i w:val="0"/>
          <w:iCs w:val="0"/>
          <w:noProof/>
        </w:rPr>
      </w:pPr>
      <w:hyperlink w:anchor="_Toc470104944" w:history="1">
        <w:r w:rsidR="00131641" w:rsidRPr="00022D22">
          <w:rPr>
            <w:rStyle w:val="Hyperlink"/>
            <w:noProof/>
          </w:rPr>
          <w:t>6.4.4</w:t>
        </w:r>
        <w:r w:rsidR="00131641" w:rsidRPr="00022D22">
          <w:rPr>
            <w:i w:val="0"/>
            <w:iCs w:val="0"/>
            <w:noProof/>
          </w:rPr>
          <w:tab/>
        </w:r>
        <w:r w:rsidR="00131641" w:rsidRPr="00022D22">
          <w:rPr>
            <w:rStyle w:val="Hyperlink"/>
            <w:noProof/>
          </w:rPr>
          <w:t>Limitations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_Toc470104944 \h </w:instrText>
        </w:r>
        <w:r w:rsidR="00073D66" w:rsidRPr="00022D22">
          <w:rPr>
            <w:noProof/>
            <w:webHidden/>
          </w:rPr>
        </w:r>
        <w:r w:rsidR="00073D66" w:rsidRPr="00022D22">
          <w:rPr>
            <w:noProof/>
            <w:webHidden/>
          </w:rPr>
          <w:fldChar w:fldCharType="separate"/>
        </w:r>
        <w:r w:rsidR="00556A80" w:rsidRPr="00022D22">
          <w:rPr>
            <w:noProof/>
            <w:webHidden/>
          </w:rPr>
          <w:t>19</w:t>
        </w:r>
        <w:r w:rsidR="00073D66" w:rsidRPr="00022D22">
          <w:rPr>
            <w:noProof/>
            <w:webHidden/>
          </w:rPr>
          <w:fldChar w:fldCharType="end"/>
        </w:r>
      </w:hyperlink>
    </w:p>
    <w:p w14:paraId="2BBCCB6C" w14:textId="58A917C7" w:rsidR="00131641" w:rsidRPr="00022D22" w:rsidRDefault="005E5117">
      <w:pPr>
        <w:pStyle w:val="TOC1"/>
        <w:tabs>
          <w:tab w:val="left" w:pos="446"/>
          <w:tab w:val="right" w:leader="dot" w:pos="8630"/>
        </w:tabs>
        <w:rPr>
          <w:b w:val="0"/>
          <w:bCs w:val="0"/>
          <w:caps w:val="0"/>
          <w:noProof/>
          <w:sz w:val="22"/>
          <w:szCs w:val="22"/>
        </w:rPr>
      </w:pPr>
      <w:hyperlink w:anchor="_Toc470104948" w:history="1">
        <w:r w:rsidR="00131641" w:rsidRPr="00022D22">
          <w:rPr>
            <w:rStyle w:val="Hyperlink"/>
            <w:noProof/>
          </w:rPr>
          <w:t>7.</w:t>
        </w:r>
        <w:r w:rsidR="00131641" w:rsidRPr="00022D22">
          <w:rPr>
            <w:b w:val="0"/>
            <w:bCs w:val="0"/>
            <w:caps w:val="0"/>
            <w:noProof/>
            <w:sz w:val="22"/>
            <w:szCs w:val="22"/>
          </w:rPr>
          <w:tab/>
        </w:r>
        <w:r w:rsidR="00131641" w:rsidRPr="00022D22">
          <w:rPr>
            <w:rStyle w:val="Hyperlink"/>
            <w:noProof/>
          </w:rPr>
          <w:t>Testing</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_Toc470104948 \h </w:instrText>
        </w:r>
        <w:r w:rsidR="00073D66" w:rsidRPr="00022D22">
          <w:rPr>
            <w:noProof/>
            <w:webHidden/>
          </w:rPr>
        </w:r>
        <w:r w:rsidR="00073D66" w:rsidRPr="00022D22">
          <w:rPr>
            <w:noProof/>
            <w:webHidden/>
          </w:rPr>
          <w:fldChar w:fldCharType="separate"/>
        </w:r>
        <w:r w:rsidR="00556A80" w:rsidRPr="00022D22">
          <w:rPr>
            <w:noProof/>
            <w:webHidden/>
          </w:rPr>
          <w:t>20</w:t>
        </w:r>
        <w:r w:rsidR="00073D66" w:rsidRPr="00022D22">
          <w:rPr>
            <w:noProof/>
            <w:webHidden/>
          </w:rPr>
          <w:fldChar w:fldCharType="end"/>
        </w:r>
      </w:hyperlink>
    </w:p>
    <w:p w14:paraId="04D4AF33" w14:textId="6EE90634" w:rsidR="00131641" w:rsidRPr="00022D22" w:rsidRDefault="005E5117">
      <w:pPr>
        <w:pStyle w:val="TOC2"/>
        <w:tabs>
          <w:tab w:val="left" w:pos="720"/>
          <w:tab w:val="right" w:leader="dot" w:pos="8630"/>
        </w:tabs>
        <w:rPr>
          <w:smallCaps w:val="0"/>
          <w:noProof/>
          <w:sz w:val="22"/>
          <w:szCs w:val="22"/>
        </w:rPr>
      </w:pPr>
      <w:hyperlink w:anchor="_Toc470104949" w:history="1">
        <w:r w:rsidR="00131641" w:rsidRPr="00022D22">
          <w:rPr>
            <w:rStyle w:val="Hyperlink"/>
            <w:noProof/>
          </w:rPr>
          <w:t>7.1</w:t>
        </w:r>
        <w:r w:rsidR="00131641" w:rsidRPr="00022D22">
          <w:rPr>
            <w:smallCaps w:val="0"/>
            <w:noProof/>
            <w:sz w:val="22"/>
            <w:szCs w:val="22"/>
          </w:rPr>
          <w:tab/>
        </w:r>
        <w:r w:rsidR="00131641" w:rsidRPr="00022D22">
          <w:rPr>
            <w:rStyle w:val="Hyperlink"/>
            <w:noProof/>
          </w:rPr>
          <w:t>Extended Test Cases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_Toc470104949 \h </w:instrText>
        </w:r>
        <w:r w:rsidR="00073D66" w:rsidRPr="00022D22">
          <w:rPr>
            <w:noProof/>
            <w:webHidden/>
          </w:rPr>
        </w:r>
        <w:r w:rsidR="00073D66" w:rsidRPr="00022D22">
          <w:rPr>
            <w:noProof/>
            <w:webHidden/>
          </w:rPr>
          <w:fldChar w:fldCharType="separate"/>
        </w:r>
        <w:r w:rsidR="00556A80" w:rsidRPr="00022D22">
          <w:rPr>
            <w:noProof/>
            <w:webHidden/>
          </w:rPr>
          <w:t>20</w:t>
        </w:r>
        <w:r w:rsidR="00073D66" w:rsidRPr="00022D22">
          <w:rPr>
            <w:noProof/>
            <w:webHidden/>
          </w:rPr>
          <w:fldChar w:fldCharType="end"/>
        </w:r>
      </w:hyperlink>
    </w:p>
    <w:p w14:paraId="6E51FD82" w14:textId="20B958BE" w:rsidR="00131641" w:rsidRPr="00022D22" w:rsidRDefault="005E5117">
      <w:pPr>
        <w:pStyle w:val="TOC2"/>
        <w:tabs>
          <w:tab w:val="left" w:pos="720"/>
          <w:tab w:val="right" w:leader="dot" w:pos="8630"/>
        </w:tabs>
        <w:rPr>
          <w:smallCaps w:val="0"/>
          <w:noProof/>
          <w:sz w:val="22"/>
          <w:szCs w:val="22"/>
        </w:rPr>
      </w:pPr>
      <w:hyperlink w:anchor="_Toc470104950" w:history="1">
        <w:r w:rsidR="00131641" w:rsidRPr="00022D22">
          <w:rPr>
            <w:rStyle w:val="Hyperlink"/>
            <w:noProof/>
          </w:rPr>
          <w:t>7.2</w:t>
        </w:r>
        <w:r w:rsidR="00131641" w:rsidRPr="00022D22">
          <w:rPr>
            <w:smallCaps w:val="0"/>
            <w:noProof/>
            <w:sz w:val="22"/>
            <w:szCs w:val="22"/>
          </w:rPr>
          <w:tab/>
        </w:r>
        <w:r w:rsidR="00131641" w:rsidRPr="00022D22">
          <w:rPr>
            <w:rStyle w:val="Hyperlink"/>
            <w:noProof/>
          </w:rPr>
          <w:t>Decision Table</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_Toc470104950 \h </w:instrText>
        </w:r>
        <w:r w:rsidR="00073D66" w:rsidRPr="00022D22">
          <w:rPr>
            <w:noProof/>
            <w:webHidden/>
          </w:rPr>
        </w:r>
        <w:r w:rsidR="00073D66" w:rsidRPr="00022D22">
          <w:rPr>
            <w:noProof/>
            <w:webHidden/>
          </w:rPr>
          <w:fldChar w:fldCharType="separate"/>
        </w:r>
        <w:r w:rsidR="00556A80" w:rsidRPr="00022D22">
          <w:rPr>
            <w:noProof/>
            <w:webHidden/>
          </w:rPr>
          <w:t>20</w:t>
        </w:r>
        <w:r w:rsidR="00073D66" w:rsidRPr="00022D22">
          <w:rPr>
            <w:noProof/>
            <w:webHidden/>
          </w:rPr>
          <w:fldChar w:fldCharType="end"/>
        </w:r>
      </w:hyperlink>
    </w:p>
    <w:p w14:paraId="5A775717" w14:textId="48796D60" w:rsidR="00131641" w:rsidRPr="00022D22" w:rsidRDefault="005E5117">
      <w:pPr>
        <w:pStyle w:val="TOC3"/>
        <w:tabs>
          <w:tab w:val="left" w:pos="1200"/>
        </w:tabs>
        <w:rPr>
          <w:i w:val="0"/>
          <w:iCs w:val="0"/>
          <w:noProof/>
        </w:rPr>
      </w:pPr>
      <w:hyperlink w:anchor="_Toc470104951" w:history="1">
        <w:r w:rsidR="00131641" w:rsidRPr="00022D22">
          <w:rPr>
            <w:rStyle w:val="Hyperlink"/>
            <w:noProof/>
          </w:rPr>
          <w:t>7.2.1</w:t>
        </w:r>
        <w:r w:rsidR="00131641" w:rsidRPr="00022D22">
          <w:rPr>
            <w:i w:val="0"/>
            <w:iCs w:val="0"/>
            <w:noProof/>
          </w:rPr>
          <w:tab/>
        </w:r>
        <w:r w:rsidR="00131641" w:rsidRPr="00022D22">
          <w:rPr>
            <w:rStyle w:val="Hyperlink"/>
            <w:noProof/>
          </w:rPr>
          <w:t>Code snippet</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_Toc470104951 \h </w:instrText>
        </w:r>
        <w:r w:rsidR="00073D66" w:rsidRPr="00022D22">
          <w:rPr>
            <w:noProof/>
            <w:webHidden/>
          </w:rPr>
        </w:r>
        <w:r w:rsidR="00073D66" w:rsidRPr="00022D22">
          <w:rPr>
            <w:noProof/>
            <w:webHidden/>
          </w:rPr>
          <w:fldChar w:fldCharType="separate"/>
        </w:r>
        <w:r w:rsidR="00556A80" w:rsidRPr="00022D22">
          <w:rPr>
            <w:noProof/>
            <w:webHidden/>
          </w:rPr>
          <w:t>20</w:t>
        </w:r>
        <w:r w:rsidR="00073D66" w:rsidRPr="00022D22">
          <w:rPr>
            <w:noProof/>
            <w:webHidden/>
          </w:rPr>
          <w:fldChar w:fldCharType="end"/>
        </w:r>
      </w:hyperlink>
    </w:p>
    <w:p w14:paraId="2F54F8BB" w14:textId="5D65FA65" w:rsidR="00131641" w:rsidRPr="00022D22" w:rsidRDefault="005E5117">
      <w:pPr>
        <w:pStyle w:val="TOC3"/>
        <w:tabs>
          <w:tab w:val="left" w:pos="1200"/>
        </w:tabs>
        <w:rPr>
          <w:i w:val="0"/>
          <w:iCs w:val="0"/>
          <w:noProof/>
        </w:rPr>
      </w:pPr>
      <w:hyperlink w:anchor="_Toc470104952" w:history="1">
        <w:r w:rsidR="00131641" w:rsidRPr="00022D22">
          <w:rPr>
            <w:rStyle w:val="Hyperlink"/>
            <w:noProof/>
          </w:rPr>
          <w:t>7.2.2</w:t>
        </w:r>
        <w:r w:rsidR="00131641" w:rsidRPr="00022D22">
          <w:rPr>
            <w:i w:val="0"/>
            <w:iCs w:val="0"/>
            <w:noProof/>
          </w:rPr>
          <w:tab/>
        </w:r>
        <w:r w:rsidR="00131641" w:rsidRPr="00022D22">
          <w:rPr>
            <w:rStyle w:val="Hyperlink"/>
            <w:noProof/>
          </w:rPr>
          <w:t>Decision coverage table</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_Toc470104952 \h </w:instrText>
        </w:r>
        <w:r w:rsidR="00073D66" w:rsidRPr="00022D22">
          <w:rPr>
            <w:noProof/>
            <w:webHidden/>
          </w:rPr>
        </w:r>
        <w:r w:rsidR="00073D66" w:rsidRPr="00022D22">
          <w:rPr>
            <w:noProof/>
            <w:webHidden/>
          </w:rPr>
          <w:fldChar w:fldCharType="separate"/>
        </w:r>
        <w:r w:rsidR="00556A80" w:rsidRPr="00022D22">
          <w:rPr>
            <w:noProof/>
            <w:webHidden/>
          </w:rPr>
          <w:t>20</w:t>
        </w:r>
        <w:r w:rsidR="00073D66" w:rsidRPr="00022D22">
          <w:rPr>
            <w:noProof/>
            <w:webHidden/>
          </w:rPr>
          <w:fldChar w:fldCharType="end"/>
        </w:r>
      </w:hyperlink>
    </w:p>
    <w:p w14:paraId="69D6DC92" w14:textId="3FB05094" w:rsidR="00131641" w:rsidRPr="00022D22" w:rsidRDefault="005E5117">
      <w:pPr>
        <w:pStyle w:val="TOC2"/>
        <w:tabs>
          <w:tab w:val="left" w:pos="720"/>
          <w:tab w:val="right" w:leader="dot" w:pos="8630"/>
        </w:tabs>
        <w:rPr>
          <w:smallCaps w:val="0"/>
          <w:noProof/>
          <w:sz w:val="22"/>
          <w:szCs w:val="22"/>
        </w:rPr>
      </w:pPr>
      <w:hyperlink w:anchor="_Toc470104953" w:history="1">
        <w:r w:rsidR="00131641" w:rsidRPr="00022D22">
          <w:rPr>
            <w:rStyle w:val="Hyperlink"/>
            <w:noProof/>
          </w:rPr>
          <w:t>7.3</w:t>
        </w:r>
        <w:r w:rsidR="00131641" w:rsidRPr="00022D22">
          <w:rPr>
            <w:smallCaps w:val="0"/>
            <w:noProof/>
            <w:sz w:val="22"/>
            <w:szCs w:val="22"/>
          </w:rPr>
          <w:tab/>
        </w:r>
        <w:r w:rsidR="00131641" w:rsidRPr="00022D22">
          <w:rPr>
            <w:rStyle w:val="Hyperlink"/>
            <w:noProof/>
          </w:rPr>
          <w:t>Traceability Matrix</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_Toc470104953 \h </w:instrText>
        </w:r>
        <w:r w:rsidR="00073D66" w:rsidRPr="00022D22">
          <w:rPr>
            <w:noProof/>
            <w:webHidden/>
          </w:rPr>
        </w:r>
        <w:r w:rsidR="00073D66" w:rsidRPr="00022D22">
          <w:rPr>
            <w:noProof/>
            <w:webHidden/>
          </w:rPr>
          <w:fldChar w:fldCharType="separate"/>
        </w:r>
        <w:r w:rsidR="00556A80" w:rsidRPr="00022D22">
          <w:rPr>
            <w:noProof/>
            <w:webHidden/>
          </w:rPr>
          <w:t>21</w:t>
        </w:r>
        <w:r w:rsidR="00073D66" w:rsidRPr="00022D22">
          <w:rPr>
            <w:noProof/>
            <w:webHidden/>
          </w:rPr>
          <w:fldChar w:fldCharType="end"/>
        </w:r>
      </w:hyperlink>
    </w:p>
    <w:p w14:paraId="72D8C78B" w14:textId="07A85880" w:rsidR="00131641" w:rsidRPr="00022D22" w:rsidRDefault="005E5117">
      <w:pPr>
        <w:pStyle w:val="TOC3"/>
        <w:tabs>
          <w:tab w:val="left" w:pos="1200"/>
        </w:tabs>
        <w:rPr>
          <w:i w:val="0"/>
          <w:iCs w:val="0"/>
          <w:noProof/>
        </w:rPr>
      </w:pPr>
      <w:hyperlink w:anchor="_Toc470104954" w:history="1">
        <w:r w:rsidR="00131641" w:rsidRPr="00022D22">
          <w:rPr>
            <w:rStyle w:val="Hyperlink"/>
            <w:noProof/>
          </w:rPr>
          <w:t>7.3.1</w:t>
        </w:r>
        <w:r w:rsidR="00131641" w:rsidRPr="00022D22">
          <w:rPr>
            <w:i w:val="0"/>
            <w:iCs w:val="0"/>
            <w:noProof/>
          </w:rPr>
          <w:tab/>
        </w:r>
        <w:r w:rsidR="00131641" w:rsidRPr="00022D22">
          <w:rPr>
            <w:rStyle w:val="Hyperlink"/>
            <w:noProof/>
          </w:rPr>
          <w:t>RID vs UCID (requirements vs use cases)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_Toc470104954 \h </w:instrText>
        </w:r>
        <w:r w:rsidR="00073D66" w:rsidRPr="00022D22">
          <w:rPr>
            <w:noProof/>
            <w:webHidden/>
          </w:rPr>
        </w:r>
        <w:r w:rsidR="00073D66" w:rsidRPr="00022D22">
          <w:rPr>
            <w:noProof/>
            <w:webHidden/>
          </w:rPr>
          <w:fldChar w:fldCharType="separate"/>
        </w:r>
        <w:r w:rsidR="00556A80" w:rsidRPr="00022D22">
          <w:rPr>
            <w:noProof/>
            <w:webHidden/>
          </w:rPr>
          <w:t>21</w:t>
        </w:r>
        <w:r w:rsidR="00073D66" w:rsidRPr="00022D22">
          <w:rPr>
            <w:noProof/>
            <w:webHidden/>
          </w:rPr>
          <w:fldChar w:fldCharType="end"/>
        </w:r>
      </w:hyperlink>
    </w:p>
    <w:p w14:paraId="016C1F07" w14:textId="2512E057" w:rsidR="00131641" w:rsidRPr="00022D22" w:rsidRDefault="005E5117">
      <w:pPr>
        <w:pStyle w:val="TOC3"/>
        <w:tabs>
          <w:tab w:val="left" w:pos="1200"/>
        </w:tabs>
        <w:rPr>
          <w:i w:val="0"/>
          <w:iCs w:val="0"/>
          <w:noProof/>
        </w:rPr>
      </w:pPr>
      <w:hyperlink w:anchor="_Toc470104955" w:history="1">
        <w:r w:rsidR="00131641" w:rsidRPr="00022D22">
          <w:rPr>
            <w:rStyle w:val="Hyperlink"/>
            <w:noProof/>
          </w:rPr>
          <w:t>7.3.2</w:t>
        </w:r>
        <w:r w:rsidR="00131641" w:rsidRPr="00022D22">
          <w:rPr>
            <w:i w:val="0"/>
            <w:iCs w:val="0"/>
            <w:noProof/>
          </w:rPr>
          <w:tab/>
        </w:r>
        <w:r w:rsidR="00131641" w:rsidRPr="00022D22">
          <w:rPr>
            <w:rStyle w:val="Hyperlink"/>
            <w:noProof/>
          </w:rPr>
          <w:t>Prototypes (RID vs PID)</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_Toc470104955 \h </w:instrText>
        </w:r>
        <w:r w:rsidR="00073D66" w:rsidRPr="00022D22">
          <w:rPr>
            <w:noProof/>
            <w:webHidden/>
          </w:rPr>
        </w:r>
        <w:r w:rsidR="00073D66" w:rsidRPr="00022D22">
          <w:rPr>
            <w:noProof/>
            <w:webHidden/>
          </w:rPr>
          <w:fldChar w:fldCharType="separate"/>
        </w:r>
        <w:r w:rsidR="00556A80" w:rsidRPr="00022D22">
          <w:rPr>
            <w:noProof/>
            <w:webHidden/>
          </w:rPr>
          <w:t>22</w:t>
        </w:r>
        <w:r w:rsidR="00073D66" w:rsidRPr="00022D22">
          <w:rPr>
            <w:noProof/>
            <w:webHidden/>
          </w:rPr>
          <w:fldChar w:fldCharType="end"/>
        </w:r>
      </w:hyperlink>
    </w:p>
    <w:p w14:paraId="2BEF0904" w14:textId="72AEE905" w:rsidR="00131641" w:rsidRPr="00022D22" w:rsidRDefault="005E5117">
      <w:pPr>
        <w:pStyle w:val="TOC3"/>
        <w:tabs>
          <w:tab w:val="left" w:pos="1200"/>
        </w:tabs>
        <w:rPr>
          <w:i w:val="0"/>
          <w:iCs w:val="0"/>
          <w:noProof/>
        </w:rPr>
      </w:pPr>
      <w:hyperlink w:anchor="_Toc470104956" w:history="1">
        <w:r w:rsidR="00131641" w:rsidRPr="00022D22">
          <w:rPr>
            <w:rStyle w:val="Hyperlink"/>
            <w:noProof/>
          </w:rPr>
          <w:t>7.3.3</w:t>
        </w:r>
        <w:r w:rsidR="00131641" w:rsidRPr="00022D22">
          <w:rPr>
            <w:i w:val="0"/>
            <w:iCs w:val="0"/>
            <w:noProof/>
          </w:rPr>
          <w:tab/>
        </w:r>
        <w:r w:rsidR="00131641" w:rsidRPr="00022D22">
          <w:rPr>
            <w:rStyle w:val="Hyperlink"/>
            <w:noProof/>
          </w:rPr>
          <w:t>Test Cases (RID vs TID)</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_Toc470104956 \h </w:instrText>
        </w:r>
        <w:r w:rsidR="00073D66" w:rsidRPr="00022D22">
          <w:rPr>
            <w:noProof/>
            <w:webHidden/>
          </w:rPr>
        </w:r>
        <w:r w:rsidR="00073D66" w:rsidRPr="00022D22">
          <w:rPr>
            <w:noProof/>
            <w:webHidden/>
          </w:rPr>
          <w:fldChar w:fldCharType="separate"/>
        </w:r>
        <w:r w:rsidR="00556A80" w:rsidRPr="00022D22">
          <w:rPr>
            <w:noProof/>
            <w:webHidden/>
          </w:rPr>
          <w:t>22</w:t>
        </w:r>
        <w:r w:rsidR="00073D66" w:rsidRPr="00022D22">
          <w:rPr>
            <w:noProof/>
            <w:webHidden/>
          </w:rPr>
          <w:fldChar w:fldCharType="end"/>
        </w:r>
      </w:hyperlink>
    </w:p>
    <w:p w14:paraId="0C399E26" w14:textId="7BE69994" w:rsidR="00131641" w:rsidRPr="00022D22" w:rsidRDefault="005E5117">
      <w:pPr>
        <w:pStyle w:val="TOC3"/>
        <w:tabs>
          <w:tab w:val="left" w:pos="1200"/>
        </w:tabs>
        <w:rPr>
          <w:i w:val="0"/>
          <w:iCs w:val="0"/>
          <w:noProof/>
        </w:rPr>
      </w:pPr>
      <w:hyperlink w:anchor="_Toc470104957" w:history="1">
        <w:r w:rsidR="00131641" w:rsidRPr="00022D22">
          <w:rPr>
            <w:rStyle w:val="Hyperlink"/>
            <w:noProof/>
          </w:rPr>
          <w:t>7.3.4</w:t>
        </w:r>
        <w:r w:rsidR="00131641" w:rsidRPr="00022D22">
          <w:rPr>
            <w:i w:val="0"/>
            <w:iCs w:val="0"/>
            <w:noProof/>
          </w:rPr>
          <w:tab/>
        </w:r>
        <w:r w:rsidR="00131641" w:rsidRPr="00022D22">
          <w:rPr>
            <w:rStyle w:val="Hyperlink"/>
            <w:noProof/>
          </w:rPr>
          <w:t>Coverage (UCID vs TID)</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_Toc470104957 \h </w:instrText>
        </w:r>
        <w:r w:rsidR="00073D66" w:rsidRPr="00022D22">
          <w:rPr>
            <w:noProof/>
            <w:webHidden/>
          </w:rPr>
        </w:r>
        <w:r w:rsidR="00073D66" w:rsidRPr="00022D22">
          <w:rPr>
            <w:noProof/>
            <w:webHidden/>
          </w:rPr>
          <w:fldChar w:fldCharType="separate"/>
        </w:r>
        <w:r w:rsidR="00556A80" w:rsidRPr="00022D22">
          <w:rPr>
            <w:noProof/>
            <w:webHidden/>
          </w:rPr>
          <w:t>22</w:t>
        </w:r>
        <w:r w:rsidR="00073D66" w:rsidRPr="00022D22">
          <w:rPr>
            <w:noProof/>
            <w:webHidden/>
          </w:rPr>
          <w:fldChar w:fldCharType="end"/>
        </w:r>
      </w:hyperlink>
    </w:p>
    <w:p w14:paraId="1974BF8F" w14:textId="5F56C27F" w:rsidR="00131641" w:rsidRPr="00022D22" w:rsidRDefault="005E5117">
      <w:pPr>
        <w:pStyle w:val="TOC1"/>
        <w:tabs>
          <w:tab w:val="left" w:pos="446"/>
          <w:tab w:val="right" w:leader="dot" w:pos="8630"/>
        </w:tabs>
        <w:rPr>
          <w:b w:val="0"/>
          <w:bCs w:val="0"/>
          <w:caps w:val="0"/>
          <w:noProof/>
          <w:sz w:val="22"/>
          <w:szCs w:val="22"/>
        </w:rPr>
      </w:pPr>
      <w:hyperlink w:anchor="_Toc470104958" w:history="1">
        <w:r w:rsidR="00131641" w:rsidRPr="00022D22">
          <w:rPr>
            <w:rStyle w:val="Hyperlink"/>
            <w:noProof/>
          </w:rPr>
          <w:t>8.</w:t>
        </w:r>
        <w:r w:rsidR="00131641" w:rsidRPr="00022D22">
          <w:rPr>
            <w:b w:val="0"/>
            <w:bCs w:val="0"/>
            <w:caps w:val="0"/>
            <w:noProof/>
            <w:sz w:val="22"/>
            <w:szCs w:val="22"/>
          </w:rPr>
          <w:tab/>
        </w:r>
        <w:r w:rsidR="00131641" w:rsidRPr="00022D22">
          <w:rPr>
            <w:rStyle w:val="Hyperlink"/>
            <w:noProof/>
          </w:rPr>
          <w:t>Results/Output/Statistics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_Toc470104958 \h </w:instrText>
        </w:r>
        <w:r w:rsidR="00073D66" w:rsidRPr="00022D22">
          <w:rPr>
            <w:noProof/>
            <w:webHidden/>
          </w:rPr>
        </w:r>
        <w:r w:rsidR="00073D66" w:rsidRPr="00022D22">
          <w:rPr>
            <w:noProof/>
            <w:webHidden/>
          </w:rPr>
          <w:fldChar w:fldCharType="separate"/>
        </w:r>
        <w:r w:rsidR="00556A80" w:rsidRPr="00022D22">
          <w:rPr>
            <w:noProof/>
            <w:webHidden/>
          </w:rPr>
          <w:t>23</w:t>
        </w:r>
        <w:r w:rsidR="00073D66" w:rsidRPr="00022D22">
          <w:rPr>
            <w:noProof/>
            <w:webHidden/>
          </w:rPr>
          <w:fldChar w:fldCharType="end"/>
        </w:r>
      </w:hyperlink>
    </w:p>
    <w:p w14:paraId="2EE57F12" w14:textId="576B78A8" w:rsidR="00131641" w:rsidRPr="00022D22" w:rsidRDefault="005E5117">
      <w:pPr>
        <w:pStyle w:val="TOC2"/>
        <w:tabs>
          <w:tab w:val="left" w:pos="720"/>
          <w:tab w:val="right" w:leader="dot" w:pos="8630"/>
        </w:tabs>
        <w:rPr>
          <w:smallCaps w:val="0"/>
          <w:noProof/>
          <w:sz w:val="22"/>
          <w:szCs w:val="22"/>
        </w:rPr>
      </w:pPr>
      <w:hyperlink w:anchor="_Toc470104959" w:history="1">
        <w:r w:rsidR="00131641" w:rsidRPr="00022D22">
          <w:rPr>
            <w:rStyle w:val="Hyperlink"/>
            <w:noProof/>
          </w:rPr>
          <w:t>8.1</w:t>
        </w:r>
        <w:r w:rsidR="00131641" w:rsidRPr="00022D22">
          <w:rPr>
            <w:smallCaps w:val="0"/>
            <w:noProof/>
            <w:sz w:val="22"/>
            <w:szCs w:val="22"/>
          </w:rPr>
          <w:tab/>
        </w:r>
        <w:r w:rsidR="00131641" w:rsidRPr="00022D22">
          <w:rPr>
            <w:rStyle w:val="Hyperlink"/>
            <w:noProof/>
          </w:rPr>
          <w:t>%completion</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_Toc470104959 \h </w:instrText>
        </w:r>
        <w:r w:rsidR="00073D66" w:rsidRPr="00022D22">
          <w:rPr>
            <w:noProof/>
            <w:webHidden/>
          </w:rPr>
        </w:r>
        <w:r w:rsidR="00073D66" w:rsidRPr="00022D22">
          <w:rPr>
            <w:noProof/>
            <w:webHidden/>
          </w:rPr>
          <w:fldChar w:fldCharType="separate"/>
        </w:r>
        <w:r w:rsidR="00556A80" w:rsidRPr="00022D22">
          <w:rPr>
            <w:noProof/>
            <w:webHidden/>
          </w:rPr>
          <w:t>23</w:t>
        </w:r>
        <w:r w:rsidR="00073D66" w:rsidRPr="00022D22">
          <w:rPr>
            <w:noProof/>
            <w:webHidden/>
          </w:rPr>
          <w:fldChar w:fldCharType="end"/>
        </w:r>
      </w:hyperlink>
    </w:p>
    <w:p w14:paraId="35489484" w14:textId="1F9985A9" w:rsidR="00131641" w:rsidRPr="00022D22" w:rsidRDefault="005E5117">
      <w:pPr>
        <w:pStyle w:val="TOC2"/>
        <w:tabs>
          <w:tab w:val="left" w:pos="720"/>
          <w:tab w:val="right" w:leader="dot" w:pos="8630"/>
        </w:tabs>
        <w:rPr>
          <w:smallCaps w:val="0"/>
          <w:noProof/>
          <w:sz w:val="22"/>
          <w:szCs w:val="22"/>
        </w:rPr>
      </w:pPr>
      <w:hyperlink w:anchor="_Toc470104960" w:history="1">
        <w:r w:rsidR="00131641" w:rsidRPr="00022D22">
          <w:rPr>
            <w:rStyle w:val="Hyperlink"/>
            <w:noProof/>
          </w:rPr>
          <w:t>8.2</w:t>
        </w:r>
        <w:r w:rsidR="00131641" w:rsidRPr="00022D22">
          <w:rPr>
            <w:smallCaps w:val="0"/>
            <w:noProof/>
            <w:sz w:val="22"/>
            <w:szCs w:val="22"/>
          </w:rPr>
          <w:tab/>
        </w:r>
        <w:r w:rsidR="00131641" w:rsidRPr="00022D22">
          <w:rPr>
            <w:rStyle w:val="Hyperlink"/>
            <w:noProof/>
          </w:rPr>
          <w:t>%accuracy</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_Toc470104960 \h </w:instrText>
        </w:r>
        <w:r w:rsidR="00073D66" w:rsidRPr="00022D22">
          <w:rPr>
            <w:noProof/>
            <w:webHidden/>
          </w:rPr>
        </w:r>
        <w:r w:rsidR="00073D66" w:rsidRPr="00022D22">
          <w:rPr>
            <w:noProof/>
            <w:webHidden/>
          </w:rPr>
          <w:fldChar w:fldCharType="separate"/>
        </w:r>
        <w:r w:rsidR="00556A80" w:rsidRPr="00022D22">
          <w:rPr>
            <w:noProof/>
            <w:webHidden/>
          </w:rPr>
          <w:t>23</w:t>
        </w:r>
        <w:r w:rsidR="00073D66" w:rsidRPr="00022D22">
          <w:rPr>
            <w:noProof/>
            <w:webHidden/>
          </w:rPr>
          <w:fldChar w:fldCharType="end"/>
        </w:r>
      </w:hyperlink>
    </w:p>
    <w:p w14:paraId="3C766C46" w14:textId="0140594C" w:rsidR="00131641" w:rsidRPr="00022D22" w:rsidRDefault="005E5117">
      <w:pPr>
        <w:pStyle w:val="TOC2"/>
        <w:tabs>
          <w:tab w:val="left" w:pos="720"/>
          <w:tab w:val="right" w:leader="dot" w:pos="8630"/>
        </w:tabs>
        <w:rPr>
          <w:smallCaps w:val="0"/>
          <w:noProof/>
          <w:sz w:val="22"/>
          <w:szCs w:val="22"/>
        </w:rPr>
      </w:pPr>
      <w:hyperlink w:anchor="_Toc470104961" w:history="1">
        <w:r w:rsidR="00131641" w:rsidRPr="00022D22">
          <w:rPr>
            <w:rStyle w:val="Hyperlink"/>
            <w:noProof/>
          </w:rPr>
          <w:t>8.3</w:t>
        </w:r>
        <w:r w:rsidR="00131641" w:rsidRPr="00022D22">
          <w:rPr>
            <w:smallCaps w:val="0"/>
            <w:noProof/>
            <w:sz w:val="22"/>
            <w:szCs w:val="22"/>
          </w:rPr>
          <w:tab/>
        </w:r>
        <w:r w:rsidR="00131641" w:rsidRPr="00022D22">
          <w:rPr>
            <w:rStyle w:val="Hyperlink"/>
            <w:noProof/>
          </w:rPr>
          <w:t>%correctness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_Toc470104961 \h </w:instrText>
        </w:r>
        <w:r w:rsidR="00073D66" w:rsidRPr="00022D22">
          <w:rPr>
            <w:noProof/>
            <w:webHidden/>
          </w:rPr>
        </w:r>
        <w:r w:rsidR="00073D66" w:rsidRPr="00022D22">
          <w:rPr>
            <w:noProof/>
            <w:webHidden/>
          </w:rPr>
          <w:fldChar w:fldCharType="separate"/>
        </w:r>
        <w:r w:rsidR="00556A80" w:rsidRPr="00022D22">
          <w:rPr>
            <w:noProof/>
            <w:webHidden/>
          </w:rPr>
          <w:t>23</w:t>
        </w:r>
        <w:r w:rsidR="00073D66" w:rsidRPr="00022D22">
          <w:rPr>
            <w:noProof/>
            <w:webHidden/>
          </w:rPr>
          <w:fldChar w:fldCharType="end"/>
        </w:r>
      </w:hyperlink>
    </w:p>
    <w:p w14:paraId="2624933C" w14:textId="68FCCA9B" w:rsidR="00131641" w:rsidRPr="00022D22" w:rsidRDefault="005E5117">
      <w:pPr>
        <w:pStyle w:val="TOC1"/>
        <w:tabs>
          <w:tab w:val="left" w:pos="446"/>
          <w:tab w:val="right" w:leader="dot" w:pos="8630"/>
        </w:tabs>
        <w:rPr>
          <w:b w:val="0"/>
          <w:bCs w:val="0"/>
          <w:caps w:val="0"/>
          <w:noProof/>
          <w:sz w:val="22"/>
          <w:szCs w:val="22"/>
        </w:rPr>
      </w:pPr>
      <w:hyperlink w:anchor="_Toc470104962" w:history="1">
        <w:r w:rsidR="00131641" w:rsidRPr="00022D22">
          <w:rPr>
            <w:rStyle w:val="Hyperlink"/>
            <w:noProof/>
          </w:rPr>
          <w:t>9.</w:t>
        </w:r>
        <w:r w:rsidR="00131641" w:rsidRPr="00022D22">
          <w:rPr>
            <w:b w:val="0"/>
            <w:bCs w:val="0"/>
            <w:caps w:val="0"/>
            <w:noProof/>
            <w:sz w:val="22"/>
            <w:szCs w:val="22"/>
          </w:rPr>
          <w:tab/>
        </w:r>
        <w:r w:rsidR="00131641" w:rsidRPr="00022D22">
          <w:rPr>
            <w:rStyle w:val="Hyperlink"/>
            <w:noProof/>
          </w:rPr>
          <w:t>Conclusion</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_Toc470104962 \h </w:instrText>
        </w:r>
        <w:r w:rsidR="00073D66" w:rsidRPr="00022D22">
          <w:rPr>
            <w:noProof/>
            <w:webHidden/>
          </w:rPr>
        </w:r>
        <w:r w:rsidR="00073D66" w:rsidRPr="00022D22">
          <w:rPr>
            <w:noProof/>
            <w:webHidden/>
          </w:rPr>
          <w:fldChar w:fldCharType="separate"/>
        </w:r>
        <w:r w:rsidR="00556A80" w:rsidRPr="00022D22">
          <w:rPr>
            <w:noProof/>
            <w:webHidden/>
          </w:rPr>
          <w:t>24</w:t>
        </w:r>
        <w:r w:rsidR="00073D66" w:rsidRPr="00022D22">
          <w:rPr>
            <w:noProof/>
            <w:webHidden/>
          </w:rPr>
          <w:fldChar w:fldCharType="end"/>
        </w:r>
      </w:hyperlink>
    </w:p>
    <w:p w14:paraId="64311FD7" w14:textId="19D4B995" w:rsidR="00131641" w:rsidRPr="00022D22" w:rsidRDefault="005E5117">
      <w:pPr>
        <w:pStyle w:val="TOC1"/>
        <w:tabs>
          <w:tab w:val="left" w:pos="720"/>
          <w:tab w:val="right" w:leader="dot" w:pos="8630"/>
        </w:tabs>
        <w:rPr>
          <w:b w:val="0"/>
          <w:bCs w:val="0"/>
          <w:caps w:val="0"/>
          <w:noProof/>
          <w:sz w:val="22"/>
          <w:szCs w:val="22"/>
        </w:rPr>
      </w:pPr>
      <w:hyperlink w:anchor="_Toc470104963" w:history="1">
        <w:r w:rsidR="00131641" w:rsidRPr="00022D22">
          <w:rPr>
            <w:rStyle w:val="Hyperlink"/>
            <w:noProof/>
          </w:rPr>
          <w:t>10.</w:t>
        </w:r>
        <w:r w:rsidR="00131641" w:rsidRPr="00022D22">
          <w:rPr>
            <w:b w:val="0"/>
            <w:bCs w:val="0"/>
            <w:caps w:val="0"/>
            <w:noProof/>
            <w:sz w:val="22"/>
            <w:szCs w:val="22"/>
          </w:rPr>
          <w:tab/>
        </w:r>
        <w:r w:rsidR="00131641" w:rsidRPr="00022D22">
          <w:rPr>
            <w:rStyle w:val="Hyperlink"/>
            <w:noProof/>
          </w:rPr>
          <w:t>Future work</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_Toc470104963 \h </w:instrText>
        </w:r>
        <w:r w:rsidR="00073D66" w:rsidRPr="00022D22">
          <w:rPr>
            <w:noProof/>
            <w:webHidden/>
          </w:rPr>
        </w:r>
        <w:r w:rsidR="00073D66" w:rsidRPr="00022D22">
          <w:rPr>
            <w:noProof/>
            <w:webHidden/>
          </w:rPr>
          <w:fldChar w:fldCharType="separate"/>
        </w:r>
        <w:r w:rsidR="00556A80" w:rsidRPr="00022D22">
          <w:rPr>
            <w:noProof/>
            <w:webHidden/>
          </w:rPr>
          <w:t>25</w:t>
        </w:r>
        <w:r w:rsidR="00073D66" w:rsidRPr="00022D22">
          <w:rPr>
            <w:noProof/>
            <w:webHidden/>
          </w:rPr>
          <w:fldChar w:fldCharType="end"/>
        </w:r>
      </w:hyperlink>
    </w:p>
    <w:p w14:paraId="4B9F5A0A" w14:textId="05F4D2D0" w:rsidR="00131641" w:rsidRPr="00022D22" w:rsidRDefault="005E5117">
      <w:pPr>
        <w:pStyle w:val="TOC1"/>
        <w:tabs>
          <w:tab w:val="left" w:pos="720"/>
          <w:tab w:val="right" w:leader="dot" w:pos="8630"/>
        </w:tabs>
        <w:rPr>
          <w:b w:val="0"/>
          <w:bCs w:val="0"/>
          <w:caps w:val="0"/>
          <w:noProof/>
          <w:sz w:val="22"/>
          <w:szCs w:val="22"/>
        </w:rPr>
      </w:pPr>
      <w:hyperlink w:anchor="_Toc470104964" w:history="1">
        <w:r w:rsidR="00131641" w:rsidRPr="00022D22">
          <w:rPr>
            <w:rStyle w:val="Hyperlink"/>
            <w:noProof/>
          </w:rPr>
          <w:t>11.</w:t>
        </w:r>
        <w:r w:rsidR="00131641" w:rsidRPr="00022D22">
          <w:rPr>
            <w:b w:val="0"/>
            <w:bCs w:val="0"/>
            <w:caps w:val="0"/>
            <w:noProof/>
            <w:sz w:val="22"/>
            <w:szCs w:val="22"/>
          </w:rPr>
          <w:tab/>
        </w:r>
        <w:r w:rsidR="00131641" w:rsidRPr="00022D22">
          <w:rPr>
            <w:rStyle w:val="Hyperlink"/>
            <w:noProof/>
          </w:rPr>
          <w:t>Bibliography</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_Toc470104964 \h </w:instrText>
        </w:r>
        <w:r w:rsidR="00073D66" w:rsidRPr="00022D22">
          <w:rPr>
            <w:noProof/>
            <w:webHidden/>
          </w:rPr>
        </w:r>
        <w:r w:rsidR="00073D66" w:rsidRPr="00022D22">
          <w:rPr>
            <w:noProof/>
            <w:webHidden/>
          </w:rPr>
          <w:fldChar w:fldCharType="separate"/>
        </w:r>
        <w:r w:rsidR="00556A80" w:rsidRPr="00022D22">
          <w:rPr>
            <w:noProof/>
            <w:webHidden/>
          </w:rPr>
          <w:t>26</w:t>
        </w:r>
        <w:r w:rsidR="00073D66" w:rsidRPr="00022D22">
          <w:rPr>
            <w:noProof/>
            <w:webHidden/>
          </w:rPr>
          <w:fldChar w:fldCharType="end"/>
        </w:r>
      </w:hyperlink>
    </w:p>
    <w:p w14:paraId="3B4E10CB" w14:textId="15950ABE" w:rsidR="00131641" w:rsidRPr="00022D22" w:rsidRDefault="005E5117">
      <w:pPr>
        <w:pStyle w:val="TOC2"/>
        <w:tabs>
          <w:tab w:val="left" w:pos="960"/>
          <w:tab w:val="right" w:leader="dot" w:pos="8630"/>
        </w:tabs>
        <w:rPr>
          <w:smallCaps w:val="0"/>
          <w:noProof/>
          <w:sz w:val="22"/>
          <w:szCs w:val="22"/>
        </w:rPr>
      </w:pPr>
      <w:hyperlink w:anchor="_Toc470104965" w:history="1">
        <w:r w:rsidR="00131641" w:rsidRPr="00022D22">
          <w:rPr>
            <w:rStyle w:val="Hyperlink"/>
            <w:noProof/>
          </w:rPr>
          <w:t>11.1</w:t>
        </w:r>
        <w:r w:rsidR="00131641" w:rsidRPr="00022D22">
          <w:rPr>
            <w:smallCaps w:val="0"/>
            <w:noProof/>
            <w:sz w:val="22"/>
            <w:szCs w:val="22"/>
          </w:rPr>
          <w:tab/>
        </w:r>
        <w:r w:rsidR="00131641" w:rsidRPr="00022D22">
          <w:rPr>
            <w:rStyle w:val="Hyperlink"/>
            <w:noProof/>
          </w:rPr>
          <w:t>Books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_Toc470104965 \h </w:instrText>
        </w:r>
        <w:r w:rsidR="00073D66" w:rsidRPr="00022D22">
          <w:rPr>
            <w:noProof/>
            <w:webHidden/>
          </w:rPr>
        </w:r>
        <w:r w:rsidR="00073D66" w:rsidRPr="00022D22">
          <w:rPr>
            <w:noProof/>
            <w:webHidden/>
          </w:rPr>
          <w:fldChar w:fldCharType="separate"/>
        </w:r>
        <w:r w:rsidR="00556A80" w:rsidRPr="00022D22">
          <w:rPr>
            <w:noProof/>
            <w:webHidden/>
          </w:rPr>
          <w:t>26</w:t>
        </w:r>
        <w:r w:rsidR="00073D66" w:rsidRPr="00022D22">
          <w:rPr>
            <w:noProof/>
            <w:webHidden/>
          </w:rPr>
          <w:fldChar w:fldCharType="end"/>
        </w:r>
      </w:hyperlink>
    </w:p>
    <w:p w14:paraId="3CE70972" w14:textId="05CA58C3" w:rsidR="00131641" w:rsidRPr="00022D22" w:rsidRDefault="005E5117">
      <w:pPr>
        <w:pStyle w:val="TOC2"/>
        <w:tabs>
          <w:tab w:val="left" w:pos="960"/>
          <w:tab w:val="right" w:leader="dot" w:pos="8630"/>
        </w:tabs>
        <w:rPr>
          <w:smallCaps w:val="0"/>
          <w:noProof/>
          <w:sz w:val="22"/>
          <w:szCs w:val="22"/>
        </w:rPr>
      </w:pPr>
      <w:hyperlink w:anchor="_Toc470104966" w:history="1">
        <w:r w:rsidR="00131641" w:rsidRPr="00022D22">
          <w:rPr>
            <w:rStyle w:val="Hyperlink"/>
            <w:noProof/>
          </w:rPr>
          <w:t>11.2</w:t>
        </w:r>
        <w:r w:rsidR="00131641" w:rsidRPr="00022D22">
          <w:rPr>
            <w:smallCaps w:val="0"/>
            <w:noProof/>
            <w:sz w:val="22"/>
            <w:szCs w:val="22"/>
          </w:rPr>
          <w:tab/>
        </w:r>
        <w:r w:rsidR="00131641" w:rsidRPr="00022D22">
          <w:rPr>
            <w:rStyle w:val="Hyperlink"/>
            <w:noProof/>
          </w:rPr>
          <w:t>Journals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_Toc470104966 \h </w:instrText>
        </w:r>
        <w:r w:rsidR="00073D66" w:rsidRPr="00022D22">
          <w:rPr>
            <w:noProof/>
            <w:webHidden/>
          </w:rPr>
        </w:r>
        <w:r w:rsidR="00073D66" w:rsidRPr="00022D22">
          <w:rPr>
            <w:noProof/>
            <w:webHidden/>
          </w:rPr>
          <w:fldChar w:fldCharType="separate"/>
        </w:r>
        <w:r w:rsidR="00556A80" w:rsidRPr="00022D22">
          <w:rPr>
            <w:noProof/>
            <w:webHidden/>
          </w:rPr>
          <w:t>26</w:t>
        </w:r>
        <w:r w:rsidR="00073D66" w:rsidRPr="00022D22">
          <w:rPr>
            <w:noProof/>
            <w:webHidden/>
          </w:rPr>
          <w:fldChar w:fldCharType="end"/>
        </w:r>
      </w:hyperlink>
    </w:p>
    <w:p w14:paraId="0662421E" w14:textId="49FC000B" w:rsidR="00131641" w:rsidRPr="00022D22" w:rsidRDefault="005E5117">
      <w:pPr>
        <w:pStyle w:val="TOC2"/>
        <w:tabs>
          <w:tab w:val="left" w:pos="960"/>
          <w:tab w:val="right" w:leader="dot" w:pos="8630"/>
        </w:tabs>
        <w:rPr>
          <w:smallCaps w:val="0"/>
          <w:noProof/>
          <w:sz w:val="22"/>
          <w:szCs w:val="22"/>
        </w:rPr>
      </w:pPr>
      <w:hyperlink w:anchor="_Toc470104967" w:history="1">
        <w:r w:rsidR="00131641" w:rsidRPr="00022D22">
          <w:rPr>
            <w:rStyle w:val="Hyperlink"/>
            <w:noProof/>
          </w:rPr>
          <w:t>11.3</w:t>
        </w:r>
        <w:r w:rsidR="00131641" w:rsidRPr="00022D22">
          <w:rPr>
            <w:smallCaps w:val="0"/>
            <w:noProof/>
            <w:sz w:val="22"/>
            <w:szCs w:val="22"/>
          </w:rPr>
          <w:tab/>
        </w:r>
        <w:r w:rsidR="00131641" w:rsidRPr="00022D22">
          <w:rPr>
            <w:rStyle w:val="Hyperlink"/>
            <w:noProof/>
          </w:rPr>
          <w:t>Articles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_Toc470104967 \h </w:instrText>
        </w:r>
        <w:r w:rsidR="00073D66" w:rsidRPr="00022D22">
          <w:rPr>
            <w:noProof/>
            <w:webHidden/>
          </w:rPr>
        </w:r>
        <w:r w:rsidR="00073D66" w:rsidRPr="00022D22">
          <w:rPr>
            <w:noProof/>
            <w:webHidden/>
          </w:rPr>
          <w:fldChar w:fldCharType="separate"/>
        </w:r>
        <w:r w:rsidR="00556A80" w:rsidRPr="00022D22">
          <w:rPr>
            <w:noProof/>
            <w:webHidden/>
          </w:rPr>
          <w:t>26</w:t>
        </w:r>
        <w:r w:rsidR="00073D66" w:rsidRPr="00022D22">
          <w:rPr>
            <w:noProof/>
            <w:webHidden/>
          </w:rPr>
          <w:fldChar w:fldCharType="end"/>
        </w:r>
      </w:hyperlink>
    </w:p>
    <w:p w14:paraId="028F3B5D" w14:textId="3BD8E760" w:rsidR="00131641" w:rsidRPr="00022D22" w:rsidRDefault="005E5117">
      <w:pPr>
        <w:pStyle w:val="TOC2"/>
        <w:tabs>
          <w:tab w:val="left" w:pos="960"/>
          <w:tab w:val="right" w:leader="dot" w:pos="8630"/>
        </w:tabs>
        <w:rPr>
          <w:smallCaps w:val="0"/>
          <w:noProof/>
          <w:sz w:val="22"/>
          <w:szCs w:val="22"/>
        </w:rPr>
      </w:pPr>
      <w:hyperlink w:anchor="_Toc470104968" w:history="1">
        <w:r w:rsidR="00131641" w:rsidRPr="00022D22">
          <w:rPr>
            <w:rStyle w:val="Hyperlink"/>
            <w:noProof/>
          </w:rPr>
          <w:t>11.4</w:t>
        </w:r>
        <w:r w:rsidR="00131641" w:rsidRPr="00022D22">
          <w:rPr>
            <w:smallCaps w:val="0"/>
            <w:noProof/>
            <w:sz w:val="22"/>
            <w:szCs w:val="22"/>
          </w:rPr>
          <w:tab/>
        </w:r>
        <w:r w:rsidR="00131641" w:rsidRPr="00022D22">
          <w:rPr>
            <w:rStyle w:val="Hyperlink"/>
            <w:noProof/>
          </w:rPr>
          <w:t>Research papers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_Toc470104968 \h </w:instrText>
        </w:r>
        <w:r w:rsidR="00073D66" w:rsidRPr="00022D22">
          <w:rPr>
            <w:noProof/>
            <w:webHidden/>
          </w:rPr>
        </w:r>
        <w:r w:rsidR="00073D66" w:rsidRPr="00022D22">
          <w:rPr>
            <w:noProof/>
            <w:webHidden/>
          </w:rPr>
          <w:fldChar w:fldCharType="separate"/>
        </w:r>
        <w:r w:rsidR="00556A80" w:rsidRPr="00022D22">
          <w:rPr>
            <w:noProof/>
            <w:webHidden/>
          </w:rPr>
          <w:t>26</w:t>
        </w:r>
        <w:r w:rsidR="00073D66" w:rsidRPr="00022D22">
          <w:rPr>
            <w:noProof/>
            <w:webHidden/>
          </w:rPr>
          <w:fldChar w:fldCharType="end"/>
        </w:r>
      </w:hyperlink>
    </w:p>
    <w:p w14:paraId="4BE516AE" w14:textId="78FE1B71" w:rsidR="00131641" w:rsidRPr="00022D22" w:rsidRDefault="005E5117">
      <w:pPr>
        <w:pStyle w:val="TOC2"/>
        <w:tabs>
          <w:tab w:val="left" w:pos="960"/>
          <w:tab w:val="right" w:leader="dot" w:pos="8630"/>
        </w:tabs>
        <w:rPr>
          <w:smallCaps w:val="0"/>
          <w:noProof/>
          <w:sz w:val="22"/>
          <w:szCs w:val="22"/>
        </w:rPr>
      </w:pPr>
      <w:hyperlink w:anchor="_Toc470104969" w:history="1">
        <w:r w:rsidR="00131641" w:rsidRPr="00022D22">
          <w:rPr>
            <w:rStyle w:val="Hyperlink"/>
            <w:noProof/>
          </w:rPr>
          <w:t>11.5</w:t>
        </w:r>
        <w:r w:rsidR="00131641" w:rsidRPr="00022D22">
          <w:rPr>
            <w:smallCaps w:val="0"/>
            <w:noProof/>
            <w:sz w:val="22"/>
            <w:szCs w:val="22"/>
          </w:rPr>
          <w:tab/>
        </w:r>
        <w:r w:rsidR="00131641" w:rsidRPr="00022D22">
          <w:rPr>
            <w:rStyle w:val="Hyperlink"/>
            <w:noProof/>
          </w:rPr>
          <w:t>Other References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_Toc470104969 \h </w:instrText>
        </w:r>
        <w:r w:rsidR="00073D66" w:rsidRPr="00022D22">
          <w:rPr>
            <w:noProof/>
            <w:webHidden/>
          </w:rPr>
        </w:r>
        <w:r w:rsidR="00073D66" w:rsidRPr="00022D22">
          <w:rPr>
            <w:noProof/>
            <w:webHidden/>
          </w:rPr>
          <w:fldChar w:fldCharType="separate"/>
        </w:r>
        <w:r w:rsidR="00556A80" w:rsidRPr="00022D22">
          <w:rPr>
            <w:noProof/>
            <w:webHidden/>
          </w:rPr>
          <w:t>26</w:t>
        </w:r>
        <w:r w:rsidR="00073D66" w:rsidRPr="00022D22">
          <w:rPr>
            <w:noProof/>
            <w:webHidden/>
          </w:rPr>
          <w:fldChar w:fldCharType="end"/>
        </w:r>
      </w:hyperlink>
    </w:p>
    <w:p w14:paraId="2EA3FE63" w14:textId="22982FBF" w:rsidR="00131641" w:rsidRPr="00022D22" w:rsidRDefault="005E5117">
      <w:pPr>
        <w:pStyle w:val="TOC1"/>
        <w:tabs>
          <w:tab w:val="left" w:pos="720"/>
          <w:tab w:val="right" w:leader="dot" w:pos="8630"/>
        </w:tabs>
        <w:rPr>
          <w:b w:val="0"/>
          <w:bCs w:val="0"/>
          <w:caps w:val="0"/>
          <w:noProof/>
          <w:sz w:val="22"/>
          <w:szCs w:val="22"/>
        </w:rPr>
      </w:pPr>
      <w:hyperlink w:anchor="_Toc470104970" w:history="1">
        <w:r w:rsidR="00131641" w:rsidRPr="00022D22">
          <w:rPr>
            <w:rStyle w:val="Hyperlink"/>
            <w:noProof/>
          </w:rPr>
          <w:t>12.</w:t>
        </w:r>
        <w:r w:rsidR="00131641" w:rsidRPr="00022D22">
          <w:rPr>
            <w:b w:val="0"/>
            <w:bCs w:val="0"/>
            <w:caps w:val="0"/>
            <w:noProof/>
            <w:sz w:val="22"/>
            <w:szCs w:val="22"/>
          </w:rPr>
          <w:tab/>
        </w:r>
        <w:r w:rsidR="00131641" w:rsidRPr="00022D22">
          <w:rPr>
            <w:rStyle w:val="Hyperlink"/>
            <w:noProof/>
          </w:rPr>
          <w:t>Appendix</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_Toc470104970 \h </w:instrText>
        </w:r>
        <w:r w:rsidR="00073D66" w:rsidRPr="00022D22">
          <w:rPr>
            <w:noProof/>
            <w:webHidden/>
          </w:rPr>
        </w:r>
        <w:r w:rsidR="00073D66" w:rsidRPr="00022D22">
          <w:rPr>
            <w:noProof/>
            <w:webHidden/>
          </w:rPr>
          <w:fldChar w:fldCharType="separate"/>
        </w:r>
        <w:r w:rsidR="00556A80" w:rsidRPr="00022D22">
          <w:rPr>
            <w:noProof/>
            <w:webHidden/>
          </w:rPr>
          <w:t>27</w:t>
        </w:r>
        <w:r w:rsidR="00073D66" w:rsidRPr="00022D22">
          <w:rPr>
            <w:noProof/>
            <w:webHidden/>
          </w:rPr>
          <w:fldChar w:fldCharType="end"/>
        </w:r>
      </w:hyperlink>
    </w:p>
    <w:p w14:paraId="6462D908" w14:textId="31083B66" w:rsidR="00131641" w:rsidRPr="00022D22" w:rsidRDefault="005E5117">
      <w:pPr>
        <w:pStyle w:val="TOC2"/>
        <w:tabs>
          <w:tab w:val="left" w:pos="960"/>
          <w:tab w:val="right" w:leader="dot" w:pos="8630"/>
        </w:tabs>
        <w:rPr>
          <w:smallCaps w:val="0"/>
          <w:noProof/>
          <w:sz w:val="22"/>
          <w:szCs w:val="22"/>
        </w:rPr>
      </w:pPr>
      <w:hyperlink w:anchor="_Toc470104971" w:history="1">
        <w:r w:rsidR="00131641" w:rsidRPr="00022D22">
          <w:rPr>
            <w:rStyle w:val="Hyperlink"/>
            <w:noProof/>
          </w:rPr>
          <w:t>12.1</w:t>
        </w:r>
        <w:r w:rsidR="00131641" w:rsidRPr="00022D22">
          <w:rPr>
            <w:smallCaps w:val="0"/>
            <w:noProof/>
            <w:sz w:val="22"/>
            <w:szCs w:val="22"/>
          </w:rPr>
          <w:tab/>
        </w:r>
        <w:r w:rsidR="00131641" w:rsidRPr="00022D22">
          <w:rPr>
            <w:rStyle w:val="Hyperlink"/>
            <w:noProof/>
          </w:rPr>
          <w:t>Glossary of terms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_Toc470104971 \h </w:instrText>
        </w:r>
        <w:r w:rsidR="00073D66" w:rsidRPr="00022D22">
          <w:rPr>
            <w:noProof/>
            <w:webHidden/>
          </w:rPr>
        </w:r>
        <w:r w:rsidR="00073D66" w:rsidRPr="00022D22">
          <w:rPr>
            <w:noProof/>
            <w:webHidden/>
          </w:rPr>
          <w:fldChar w:fldCharType="separate"/>
        </w:r>
        <w:r w:rsidR="00556A80" w:rsidRPr="00022D22">
          <w:rPr>
            <w:noProof/>
            <w:webHidden/>
          </w:rPr>
          <w:t>27</w:t>
        </w:r>
        <w:r w:rsidR="00073D66" w:rsidRPr="00022D22">
          <w:rPr>
            <w:noProof/>
            <w:webHidden/>
          </w:rPr>
          <w:fldChar w:fldCharType="end"/>
        </w:r>
      </w:hyperlink>
    </w:p>
    <w:p w14:paraId="3F2CE32B" w14:textId="35D859A3" w:rsidR="00131641" w:rsidRPr="00022D22" w:rsidRDefault="005E5117">
      <w:pPr>
        <w:pStyle w:val="TOC2"/>
        <w:tabs>
          <w:tab w:val="left" w:pos="960"/>
          <w:tab w:val="right" w:leader="dot" w:pos="8630"/>
        </w:tabs>
        <w:rPr>
          <w:smallCaps w:val="0"/>
          <w:noProof/>
          <w:sz w:val="22"/>
          <w:szCs w:val="22"/>
        </w:rPr>
      </w:pPr>
      <w:hyperlink w:anchor="_Toc470104975" w:history="1">
        <w:r w:rsidR="00131641" w:rsidRPr="00022D22">
          <w:rPr>
            <w:rStyle w:val="Hyperlink"/>
            <w:noProof/>
          </w:rPr>
          <w:t>12.2</w:t>
        </w:r>
        <w:r w:rsidR="00131641" w:rsidRPr="00022D22">
          <w:rPr>
            <w:smallCaps w:val="0"/>
            <w:noProof/>
            <w:sz w:val="22"/>
            <w:szCs w:val="22"/>
          </w:rPr>
          <w:tab/>
        </w:r>
        <w:r w:rsidR="00131641" w:rsidRPr="00022D22">
          <w:rPr>
            <w:rStyle w:val="Hyperlink"/>
            <w:noProof/>
          </w:rPr>
          <w:t>Pre-requisites</w:t>
        </w:r>
        <w:r w:rsidR="00131641" w:rsidRPr="00022D22">
          <w:rPr>
            <w:noProof/>
            <w:webHidden/>
          </w:rPr>
          <w:tab/>
        </w:r>
        <w:r w:rsidR="00073D66" w:rsidRPr="00022D22">
          <w:rPr>
            <w:noProof/>
            <w:webHidden/>
          </w:rPr>
          <w:fldChar w:fldCharType="begin"/>
        </w:r>
        <w:r w:rsidR="00131641" w:rsidRPr="00022D22">
          <w:rPr>
            <w:noProof/>
            <w:webHidden/>
          </w:rPr>
          <w:instrText xml:space="preserve"> PAGEREF _Toc470104975 \h </w:instrText>
        </w:r>
        <w:r w:rsidR="00073D66" w:rsidRPr="00022D22">
          <w:rPr>
            <w:noProof/>
            <w:webHidden/>
          </w:rPr>
        </w:r>
        <w:r w:rsidR="00073D66" w:rsidRPr="00022D22">
          <w:rPr>
            <w:noProof/>
            <w:webHidden/>
          </w:rPr>
          <w:fldChar w:fldCharType="separate"/>
        </w:r>
        <w:r w:rsidR="00556A80" w:rsidRPr="00022D22">
          <w:rPr>
            <w:noProof/>
            <w:webHidden/>
          </w:rPr>
          <w:t>27</w:t>
        </w:r>
        <w:r w:rsidR="00073D66" w:rsidRPr="00022D22">
          <w:rPr>
            <w:noProof/>
            <w:webHidden/>
          </w:rPr>
          <w:fldChar w:fldCharType="end"/>
        </w:r>
      </w:hyperlink>
    </w:p>
    <w:p w14:paraId="3813CB9A" w14:textId="77777777" w:rsidR="00E55DE5" w:rsidRPr="00022D22" w:rsidRDefault="00073D66">
      <w:r w:rsidRPr="00022D22">
        <w:fldChar w:fldCharType="end"/>
      </w:r>
    </w:p>
    <w:p w14:paraId="6A76AAC2" w14:textId="77777777" w:rsidR="00ED2D20" w:rsidRPr="00022D22" w:rsidRDefault="00ED2D20"/>
    <w:p w14:paraId="65144C0D" w14:textId="41666B4A" w:rsidR="00825CCA" w:rsidRDefault="00825CCA" w:rsidP="00825CCA">
      <w:pPr>
        <w:pStyle w:val="Heading2"/>
        <w:numPr>
          <w:ilvl w:val="0"/>
          <w:numId w:val="0"/>
        </w:numPr>
        <w:rPr>
          <w:rFonts w:ascii="Times New Roman" w:hAnsi="Times New Roman" w:cs="Times New Roman"/>
        </w:rPr>
      </w:pPr>
    </w:p>
    <w:p w14:paraId="74C4EA88" w14:textId="4FD0D7D7" w:rsidR="00825CCA" w:rsidRPr="00825CCA" w:rsidRDefault="00825CCA" w:rsidP="00825CCA">
      <w:pPr>
        <w:autoSpaceDE/>
        <w:autoSpaceDN/>
        <w:spacing w:after="0"/>
        <w:jc w:val="left"/>
        <w:rPr>
          <w:b/>
          <w:bCs/>
          <w:noProof/>
          <w:sz w:val="28"/>
          <w:szCs w:val="28"/>
        </w:rPr>
      </w:pPr>
    </w:p>
    <w:p w14:paraId="305A3C87" w14:textId="77777777" w:rsidR="00825CCA" w:rsidRPr="00825CCA" w:rsidRDefault="00825CCA" w:rsidP="00825CCA"/>
    <w:p w14:paraId="7FB71834" w14:textId="37B81A0E" w:rsidR="00825CCA" w:rsidRDefault="00825CCA" w:rsidP="00825CCA">
      <w:pPr>
        <w:pStyle w:val="Heading2"/>
        <w:numPr>
          <w:ilvl w:val="0"/>
          <w:numId w:val="0"/>
        </w:numPr>
        <w:tabs>
          <w:tab w:val="left" w:pos="2082"/>
        </w:tabs>
      </w:pPr>
      <w:r>
        <w:tab/>
      </w:r>
    </w:p>
    <w:p w14:paraId="29DD7E5D" w14:textId="77777777" w:rsidR="00ED2D20" w:rsidRPr="00825CCA" w:rsidRDefault="00CF313B" w:rsidP="00CF313B">
      <w:pPr>
        <w:pStyle w:val="Heading2"/>
        <w:numPr>
          <w:ilvl w:val="0"/>
          <w:numId w:val="0"/>
        </w:numPr>
      </w:pPr>
      <w:r w:rsidRPr="00825CCA">
        <w:br w:type="page"/>
      </w:r>
      <w:bookmarkStart w:id="29" w:name="_Toc470104825"/>
      <w:r w:rsidR="00ED2D20" w:rsidRPr="00825CCA">
        <w:rPr>
          <w:rFonts w:ascii="Times New Roman" w:hAnsi="Times New Roman" w:cs="Times New Roman"/>
          <w:bCs w:val="0"/>
        </w:rPr>
        <w:lastRenderedPageBreak/>
        <w:t>List of Figures</w:t>
      </w:r>
      <w:bookmarkEnd w:id="29"/>
    </w:p>
    <w:p w14:paraId="75912722" w14:textId="77777777" w:rsidR="00825CCA" w:rsidRPr="00825CCA" w:rsidRDefault="00825CCA" w:rsidP="00825CCA"/>
    <w:p w14:paraId="69AF226A" w14:textId="77777777" w:rsidR="00825CCA" w:rsidRDefault="00825CCA" w:rsidP="00825CCA">
      <w:pPr>
        <w:pStyle w:val="TableofFigures"/>
        <w:rPr>
          <w:noProof/>
        </w:rPr>
      </w:pPr>
      <w:r>
        <w:rPr>
          <w:noProof/>
        </w:rPr>
        <w:t>Figure 1: System Use Case Diagram</w:t>
      </w:r>
      <w:r>
        <w:rPr>
          <w:noProof/>
        </w:rPr>
        <w:tab/>
        <w:t>24</w:t>
      </w:r>
    </w:p>
    <w:p w14:paraId="7EC83B6F" w14:textId="77777777" w:rsidR="00825CCA" w:rsidRDefault="00825CCA" w:rsidP="00825CCA">
      <w:pPr>
        <w:pStyle w:val="TableofFigures"/>
        <w:rPr>
          <w:noProof/>
        </w:rPr>
      </w:pPr>
      <w:r>
        <w:rPr>
          <w:noProof/>
        </w:rPr>
        <w:t>Figure 2: Data Flow Diagram Level 0</w:t>
      </w:r>
      <w:r>
        <w:rPr>
          <w:noProof/>
        </w:rPr>
        <w:tab/>
        <w:t>29</w:t>
      </w:r>
    </w:p>
    <w:p w14:paraId="629D05FC" w14:textId="77777777" w:rsidR="00825CCA" w:rsidRDefault="00825CCA" w:rsidP="00825CCA">
      <w:pPr>
        <w:pStyle w:val="TableofFigures"/>
        <w:rPr>
          <w:noProof/>
        </w:rPr>
      </w:pPr>
      <w:r>
        <w:rPr>
          <w:noProof/>
        </w:rPr>
        <w:t>Figure 3: Data Flow Diagram Level 1</w:t>
      </w:r>
      <w:r>
        <w:rPr>
          <w:noProof/>
        </w:rPr>
        <w:tab/>
        <w:t>30</w:t>
      </w:r>
    </w:p>
    <w:p w14:paraId="3CFB8DB5" w14:textId="77777777" w:rsidR="00825CCA" w:rsidRDefault="00825CCA" w:rsidP="00825CCA">
      <w:pPr>
        <w:pStyle w:val="TableofFigures"/>
        <w:rPr>
          <w:noProof/>
        </w:rPr>
      </w:pPr>
      <w:r>
        <w:rPr>
          <w:noProof/>
        </w:rPr>
        <w:t>Figure 4: Data Flow Diagram Level 2</w:t>
      </w:r>
      <w:r>
        <w:rPr>
          <w:noProof/>
        </w:rPr>
        <w:tab/>
        <w:t>31</w:t>
      </w:r>
    </w:p>
    <w:p w14:paraId="19782795" w14:textId="77777777" w:rsidR="00825CCA" w:rsidRDefault="00825CCA" w:rsidP="00825CCA">
      <w:pPr>
        <w:pStyle w:val="TableofFigures"/>
        <w:rPr>
          <w:noProof/>
        </w:rPr>
      </w:pPr>
      <w:r>
        <w:rPr>
          <w:noProof/>
        </w:rPr>
        <w:t>Figure 5: System Architecture Diagram</w:t>
      </w:r>
      <w:r>
        <w:rPr>
          <w:noProof/>
        </w:rPr>
        <w:tab/>
        <w:t>32</w:t>
      </w:r>
    </w:p>
    <w:p w14:paraId="319335E7" w14:textId="77777777" w:rsidR="00825CCA" w:rsidRDefault="00825CCA" w:rsidP="00825CCA">
      <w:pPr>
        <w:pStyle w:val="TableofFigures"/>
        <w:rPr>
          <w:noProof/>
        </w:rPr>
      </w:pPr>
      <w:r>
        <w:rPr>
          <w:noProof/>
        </w:rPr>
        <w:t>Figure 6: Class Diagram</w:t>
      </w:r>
      <w:r>
        <w:rPr>
          <w:noProof/>
        </w:rPr>
        <w:tab/>
        <w:t>33</w:t>
      </w:r>
    </w:p>
    <w:p w14:paraId="7787B049" w14:textId="77777777" w:rsidR="00825CCA" w:rsidRDefault="00825CCA" w:rsidP="00825CCA">
      <w:pPr>
        <w:pStyle w:val="TableofFigures"/>
        <w:rPr>
          <w:noProof/>
        </w:rPr>
      </w:pPr>
      <w:r>
        <w:rPr>
          <w:noProof/>
        </w:rPr>
        <w:t>Figure 7: Sequence Diagram</w:t>
      </w:r>
      <w:r>
        <w:rPr>
          <w:noProof/>
        </w:rPr>
        <w:tab/>
        <w:t>34</w:t>
      </w:r>
    </w:p>
    <w:p w14:paraId="2B82EAC4" w14:textId="77777777" w:rsidR="00825CCA" w:rsidRDefault="00825CCA" w:rsidP="00825CCA">
      <w:pPr>
        <w:pStyle w:val="TableofFigures"/>
        <w:rPr>
          <w:noProof/>
        </w:rPr>
      </w:pPr>
      <w:r>
        <w:rPr>
          <w:noProof/>
        </w:rPr>
        <w:t>Figure 8: Collaboration Diagram</w:t>
      </w:r>
      <w:r>
        <w:rPr>
          <w:noProof/>
        </w:rPr>
        <w:tab/>
        <w:t>35</w:t>
      </w:r>
    </w:p>
    <w:p w14:paraId="5875199F" w14:textId="77777777" w:rsidR="00825CCA" w:rsidRDefault="00825CCA" w:rsidP="00825CCA">
      <w:pPr>
        <w:pStyle w:val="TableofFigures"/>
        <w:rPr>
          <w:noProof/>
        </w:rPr>
      </w:pPr>
      <w:r>
        <w:rPr>
          <w:noProof/>
        </w:rPr>
        <w:t>Figure 9: Entity Relationship Diagram (ERD)</w:t>
      </w:r>
      <w:r>
        <w:rPr>
          <w:noProof/>
        </w:rPr>
        <w:tab/>
        <w:t>36</w:t>
      </w:r>
    </w:p>
    <w:p w14:paraId="570EA142" w14:textId="095A3FC5" w:rsidR="00FA2BA7" w:rsidRPr="00022D22" w:rsidRDefault="00FA2BA7">
      <w:pPr>
        <w:pStyle w:val="Caption"/>
      </w:pPr>
    </w:p>
    <w:p w14:paraId="73BBE004" w14:textId="06F3FADA" w:rsidR="00825CCA" w:rsidRPr="00825CCA" w:rsidRDefault="00FA2BA7" w:rsidP="00825CCA">
      <w:pPr>
        <w:pStyle w:val="Heading2"/>
        <w:numPr>
          <w:ilvl w:val="0"/>
          <w:numId w:val="0"/>
        </w:numPr>
        <w:rPr>
          <w:rFonts w:ascii="Times New Roman" w:hAnsi="Times New Roman" w:cs="Times New Roman"/>
          <w:bCs w:val="0"/>
        </w:rPr>
      </w:pPr>
      <w:r w:rsidRPr="00825CCA">
        <w:rPr>
          <w:rFonts w:ascii="Times New Roman" w:hAnsi="Times New Roman" w:cs="Times New Roman"/>
        </w:rPr>
        <w:br w:type="page"/>
      </w:r>
      <w:bookmarkStart w:id="30" w:name="_Toc470104826"/>
      <w:r w:rsidRPr="00825CCA">
        <w:rPr>
          <w:rFonts w:ascii="Times New Roman" w:hAnsi="Times New Roman" w:cs="Times New Roman"/>
          <w:bCs w:val="0"/>
        </w:rPr>
        <w:lastRenderedPageBreak/>
        <w:t xml:space="preserve">List of </w:t>
      </w:r>
      <w:r w:rsidR="00AC4010" w:rsidRPr="00825CCA">
        <w:rPr>
          <w:rFonts w:ascii="Times New Roman" w:hAnsi="Times New Roman" w:cs="Times New Roman"/>
          <w:bCs w:val="0"/>
        </w:rPr>
        <w:t>Tables</w:t>
      </w:r>
      <w:bookmarkEnd w:id="30"/>
    </w:p>
    <w:p w14:paraId="58EB2030" w14:textId="77777777" w:rsidR="00825CCA" w:rsidRPr="00825CCA" w:rsidRDefault="00825CCA" w:rsidP="00825CCA"/>
    <w:p w14:paraId="098DE7D3" w14:textId="77777777" w:rsidR="00825CCA" w:rsidRDefault="00825CCA" w:rsidP="00825CCA">
      <w:pPr>
        <w:pStyle w:val="TableofFigures"/>
        <w:rPr>
          <w:noProof/>
        </w:rPr>
      </w:pPr>
      <w:r>
        <w:fldChar w:fldCharType="begin"/>
      </w:r>
      <w:r>
        <w:instrText xml:space="preserve"> TOC \h \z \c "Table" </w:instrText>
      </w:r>
      <w:r>
        <w:fldChar w:fldCharType="separate"/>
      </w:r>
      <w:hyperlink r:id="rId10" w:anchor="_Toc470104183" w:history="1">
        <w:r>
          <w:rPr>
            <w:rStyle w:val="Hyperlink"/>
            <w:noProof/>
          </w:rPr>
          <w:t>Table 1: Definitions and Acronyms</w:t>
        </w:r>
        <w:r>
          <w:rPr>
            <w:rStyle w:val="Hyperlink"/>
            <w:noProof/>
            <w:webHidden/>
          </w:rPr>
          <w:tab/>
          <w:t>3</w:t>
        </w:r>
      </w:hyperlink>
    </w:p>
    <w:p w14:paraId="2403528F" w14:textId="77777777" w:rsidR="00825CCA" w:rsidRDefault="00825CCA" w:rsidP="00825CCA">
      <w:pPr>
        <w:pStyle w:val="TableofFigures"/>
        <w:rPr>
          <w:noProof/>
        </w:rPr>
      </w:pPr>
      <w:r>
        <w:rPr>
          <w:noProof/>
        </w:rPr>
        <w:t>Table 2: Feature Comparison with Other Platforms</w:t>
      </w:r>
      <w:r>
        <w:rPr>
          <w:noProof/>
        </w:rPr>
        <w:tab/>
        <w:t>16</w:t>
      </w:r>
    </w:p>
    <w:p w14:paraId="2E8307AD" w14:textId="77777777" w:rsidR="00825CCA" w:rsidRDefault="00825CCA" w:rsidP="00825CCA">
      <w:pPr>
        <w:pStyle w:val="TableofFigures"/>
        <w:rPr>
          <w:noProof/>
        </w:rPr>
      </w:pPr>
      <w:r>
        <w:rPr>
          <w:noProof/>
        </w:rPr>
        <w:t>Table 3: System Requirements</w:t>
      </w:r>
      <w:r>
        <w:rPr>
          <w:noProof/>
        </w:rPr>
        <w:tab/>
        <w:t>21</w:t>
      </w:r>
    </w:p>
    <w:p w14:paraId="73CA3583" w14:textId="77777777" w:rsidR="00825CCA" w:rsidRDefault="00825CCA" w:rsidP="00825CCA">
      <w:pPr>
        <w:pStyle w:val="TableofFigures"/>
        <w:rPr>
          <w:noProof/>
        </w:rPr>
      </w:pPr>
      <w:r>
        <w:rPr>
          <w:noProof/>
        </w:rPr>
        <w:t>Table 4: List of Actors</w:t>
      </w:r>
      <w:r>
        <w:rPr>
          <w:noProof/>
        </w:rPr>
        <w:tab/>
        <w:t>22</w:t>
      </w:r>
    </w:p>
    <w:p w14:paraId="2F73CF3D" w14:textId="77777777" w:rsidR="00825CCA" w:rsidRDefault="00825CCA" w:rsidP="00825CCA">
      <w:pPr>
        <w:pStyle w:val="TableofFigures"/>
        <w:rPr>
          <w:noProof/>
        </w:rPr>
      </w:pPr>
      <w:r>
        <w:rPr>
          <w:noProof/>
        </w:rPr>
        <w:t>Table 5: List of Use Cases</w:t>
      </w:r>
      <w:r>
        <w:rPr>
          <w:noProof/>
        </w:rPr>
        <w:tab/>
        <w:t>23</w:t>
      </w:r>
    </w:p>
    <w:p w14:paraId="08E21953" w14:textId="77777777" w:rsidR="00825CCA" w:rsidRDefault="00825CCA" w:rsidP="00825CCA">
      <w:pPr>
        <w:pStyle w:val="TableofFigures"/>
        <w:rPr>
          <w:noProof/>
        </w:rPr>
      </w:pPr>
      <w:r>
        <w:rPr>
          <w:noProof/>
        </w:rPr>
        <w:t>Table 6: Extended Use Cases</w:t>
      </w:r>
      <w:r>
        <w:rPr>
          <w:noProof/>
        </w:rPr>
        <w:tab/>
        <w:t>24</w:t>
      </w:r>
    </w:p>
    <w:p w14:paraId="64F24789" w14:textId="77777777" w:rsidR="00825CCA" w:rsidRDefault="00825CCA" w:rsidP="00825CCA">
      <w:pPr>
        <w:pStyle w:val="TableofFigures"/>
        <w:rPr>
          <w:noProof/>
        </w:rPr>
      </w:pPr>
      <w:r>
        <w:rPr>
          <w:noProof/>
        </w:rPr>
        <w:t>Table 7: Data Dictionary</w:t>
      </w:r>
      <w:r>
        <w:rPr>
          <w:noProof/>
        </w:rPr>
        <w:tab/>
        <w:t>37</w:t>
      </w:r>
    </w:p>
    <w:p w14:paraId="3DAF506D" w14:textId="77777777" w:rsidR="00825CCA" w:rsidRDefault="00825CCA" w:rsidP="00825CCA">
      <w:pPr>
        <w:pStyle w:val="TableofFigures"/>
        <w:rPr>
          <w:noProof/>
        </w:rPr>
      </w:pPr>
      <w:r>
        <w:rPr>
          <w:noProof/>
        </w:rPr>
        <w:t>Table 8: Extended Test Cases</w:t>
      </w:r>
      <w:r>
        <w:rPr>
          <w:noProof/>
        </w:rPr>
        <w:tab/>
        <w:t>45</w:t>
      </w:r>
    </w:p>
    <w:p w14:paraId="09AD3088" w14:textId="77777777" w:rsidR="00825CCA" w:rsidRDefault="00825CCA" w:rsidP="00825CCA">
      <w:pPr>
        <w:pStyle w:val="TableofFigures"/>
        <w:rPr>
          <w:noProof/>
        </w:rPr>
      </w:pPr>
      <w:r>
        <w:rPr>
          <w:noProof/>
        </w:rPr>
        <w:t>Table 9: Decision Table</w:t>
      </w:r>
      <w:r>
        <w:rPr>
          <w:noProof/>
        </w:rPr>
        <w:tab/>
        <w:t>48</w:t>
      </w:r>
    </w:p>
    <w:p w14:paraId="542B7718" w14:textId="77777777" w:rsidR="00825CCA" w:rsidRDefault="00825CCA" w:rsidP="00825CCA">
      <w:pPr>
        <w:pStyle w:val="TableofFigures"/>
        <w:rPr>
          <w:noProof/>
        </w:rPr>
      </w:pPr>
      <w:r>
        <w:rPr>
          <w:noProof/>
        </w:rPr>
        <w:t>Table 10: Traceability Matrix</w:t>
      </w:r>
      <w:r>
        <w:rPr>
          <w:noProof/>
        </w:rPr>
        <w:tab/>
        <w:t>50</w:t>
      </w:r>
    </w:p>
    <w:p w14:paraId="0A09B992" w14:textId="2284BB92" w:rsidR="00EE0838" w:rsidRPr="00022D22" w:rsidRDefault="00825CCA" w:rsidP="00825CCA">
      <w:pPr>
        <w:pStyle w:val="Comment0"/>
      </w:pPr>
      <w:r>
        <w:fldChar w:fldCharType="end"/>
      </w:r>
    </w:p>
    <w:p w14:paraId="3220D91A" w14:textId="2D4CDD0D" w:rsidR="00825CCA" w:rsidRDefault="00825CCA" w:rsidP="00FA2BA7"/>
    <w:p w14:paraId="0F0AB297" w14:textId="77777777" w:rsidR="00825CCA" w:rsidRPr="00825CCA" w:rsidRDefault="00825CCA" w:rsidP="00825CCA"/>
    <w:p w14:paraId="3A675B55" w14:textId="77777777" w:rsidR="00825CCA" w:rsidRPr="00825CCA" w:rsidRDefault="00825CCA" w:rsidP="00825CCA"/>
    <w:p w14:paraId="4E49B2CD" w14:textId="77777777" w:rsidR="00825CCA" w:rsidRPr="00825CCA" w:rsidRDefault="00825CCA" w:rsidP="00825CCA"/>
    <w:p w14:paraId="1E55CC74" w14:textId="77777777" w:rsidR="00825CCA" w:rsidRPr="00825CCA" w:rsidRDefault="00825CCA" w:rsidP="00825CCA"/>
    <w:p w14:paraId="4D39DD41" w14:textId="77777777" w:rsidR="00825CCA" w:rsidRPr="00825CCA" w:rsidRDefault="00825CCA" w:rsidP="00825CCA"/>
    <w:p w14:paraId="0AEA0D17" w14:textId="77777777" w:rsidR="00825CCA" w:rsidRPr="00825CCA" w:rsidRDefault="00825CCA" w:rsidP="00825CCA"/>
    <w:p w14:paraId="78C911BD" w14:textId="7CB58666" w:rsidR="00825CCA" w:rsidRDefault="00825CCA" w:rsidP="00825CCA"/>
    <w:p w14:paraId="5AF2021F" w14:textId="4C030138" w:rsidR="00825CCA" w:rsidRDefault="00825CCA" w:rsidP="00825CCA">
      <w:pPr>
        <w:tabs>
          <w:tab w:val="left" w:pos="3090"/>
        </w:tabs>
      </w:pPr>
      <w:r>
        <w:tab/>
      </w:r>
    </w:p>
    <w:p w14:paraId="2A529E1B" w14:textId="77777777" w:rsidR="00825CCA" w:rsidRDefault="00825CCA">
      <w:pPr>
        <w:autoSpaceDE/>
        <w:autoSpaceDN/>
        <w:spacing w:after="0"/>
        <w:jc w:val="left"/>
      </w:pPr>
      <w:r>
        <w:br w:type="page"/>
      </w:r>
    </w:p>
    <w:p w14:paraId="4CDBF54F" w14:textId="77777777" w:rsidR="00825CCA" w:rsidRPr="00825CCA" w:rsidRDefault="00825CCA" w:rsidP="00825CCA">
      <w:pPr>
        <w:pStyle w:val="Heading2"/>
        <w:numPr>
          <w:ilvl w:val="0"/>
          <w:numId w:val="0"/>
        </w:numPr>
        <w:rPr>
          <w:rFonts w:ascii="Times New Roman" w:hAnsi="Times New Roman" w:cs="Times New Roman"/>
          <w:bCs w:val="0"/>
        </w:rPr>
      </w:pPr>
      <w:bookmarkStart w:id="31" w:name="_Toc470104824"/>
      <w:r w:rsidRPr="00825CCA">
        <w:rPr>
          <w:rFonts w:ascii="Times New Roman" w:hAnsi="Times New Roman" w:cs="Times New Roman"/>
          <w:bCs w:val="0"/>
        </w:rPr>
        <w:lastRenderedPageBreak/>
        <w:t>Definitions and Acronyms</w:t>
      </w:r>
      <w:bookmarkEnd w:id="31"/>
    </w:p>
    <w:p w14:paraId="2806C7B1" w14:textId="77777777" w:rsidR="00825CCA" w:rsidRDefault="00825CCA" w:rsidP="00825CCA"/>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2"/>
        <w:gridCol w:w="4897"/>
      </w:tblGrid>
      <w:tr w:rsidR="00825CCA" w:rsidRPr="00825CCA" w14:paraId="18A33944"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27278AD9" w14:textId="77777777" w:rsidR="00825CCA" w:rsidRPr="00825CCA" w:rsidRDefault="00825CCA">
            <w:pPr>
              <w:rPr>
                <w:b/>
                <w:sz w:val="24"/>
                <w:szCs w:val="24"/>
              </w:rPr>
            </w:pPr>
            <w:r w:rsidRPr="00825CCA">
              <w:rPr>
                <w:b/>
                <w:sz w:val="24"/>
                <w:szCs w:val="24"/>
              </w:rPr>
              <w:t>Acronym</w:t>
            </w:r>
          </w:p>
        </w:tc>
        <w:tc>
          <w:tcPr>
            <w:tcW w:w="4897" w:type="dxa"/>
            <w:tcBorders>
              <w:top w:val="single" w:sz="4" w:space="0" w:color="auto"/>
              <w:left w:val="single" w:sz="4" w:space="0" w:color="auto"/>
              <w:bottom w:val="single" w:sz="4" w:space="0" w:color="auto"/>
              <w:right w:val="single" w:sz="4" w:space="0" w:color="auto"/>
            </w:tcBorders>
            <w:hideMark/>
          </w:tcPr>
          <w:p w14:paraId="33066D7E" w14:textId="77777777" w:rsidR="00825CCA" w:rsidRPr="00825CCA" w:rsidRDefault="00825CCA">
            <w:pPr>
              <w:rPr>
                <w:b/>
                <w:sz w:val="24"/>
                <w:szCs w:val="24"/>
              </w:rPr>
            </w:pPr>
            <w:r w:rsidRPr="00825CCA">
              <w:rPr>
                <w:b/>
                <w:sz w:val="24"/>
                <w:szCs w:val="24"/>
              </w:rPr>
              <w:t>Definition</w:t>
            </w:r>
          </w:p>
        </w:tc>
      </w:tr>
      <w:tr w:rsidR="00825CCA" w:rsidRPr="00825CCA" w14:paraId="511130A8"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48D8ABE9" w14:textId="77777777" w:rsidR="00825CCA" w:rsidRPr="00825CCA" w:rsidRDefault="00825CCA">
            <w:pPr>
              <w:rPr>
                <w:sz w:val="24"/>
                <w:szCs w:val="24"/>
              </w:rPr>
            </w:pPr>
            <w:r w:rsidRPr="00825CCA">
              <w:rPr>
                <w:sz w:val="24"/>
                <w:szCs w:val="24"/>
              </w:rPr>
              <w:t>UMT</w:t>
            </w:r>
          </w:p>
        </w:tc>
        <w:tc>
          <w:tcPr>
            <w:tcW w:w="4897" w:type="dxa"/>
            <w:tcBorders>
              <w:top w:val="single" w:sz="4" w:space="0" w:color="auto"/>
              <w:left w:val="single" w:sz="4" w:space="0" w:color="auto"/>
              <w:bottom w:val="single" w:sz="4" w:space="0" w:color="auto"/>
              <w:right w:val="single" w:sz="4" w:space="0" w:color="auto"/>
            </w:tcBorders>
            <w:hideMark/>
          </w:tcPr>
          <w:p w14:paraId="3B47EB0D" w14:textId="77777777" w:rsidR="00825CCA" w:rsidRPr="00825CCA" w:rsidRDefault="00825CCA">
            <w:pPr>
              <w:rPr>
                <w:sz w:val="24"/>
                <w:szCs w:val="24"/>
              </w:rPr>
            </w:pPr>
            <w:r w:rsidRPr="00825CCA">
              <w:rPr>
                <w:sz w:val="24"/>
                <w:szCs w:val="24"/>
              </w:rPr>
              <w:t>University of Management and Technology</w:t>
            </w:r>
          </w:p>
        </w:tc>
      </w:tr>
      <w:tr w:rsidR="00825CCA" w:rsidRPr="00825CCA" w14:paraId="5D80E333"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1B847C31" w14:textId="77777777" w:rsidR="00825CCA" w:rsidRPr="00825CCA" w:rsidRDefault="00825CCA">
            <w:pPr>
              <w:rPr>
                <w:sz w:val="24"/>
                <w:szCs w:val="24"/>
              </w:rPr>
            </w:pPr>
            <w:r w:rsidRPr="00825CCA">
              <w:rPr>
                <w:sz w:val="24"/>
                <w:szCs w:val="24"/>
              </w:rPr>
              <w:t>AI</w:t>
            </w:r>
          </w:p>
        </w:tc>
        <w:tc>
          <w:tcPr>
            <w:tcW w:w="4897" w:type="dxa"/>
            <w:tcBorders>
              <w:top w:val="single" w:sz="4" w:space="0" w:color="auto"/>
              <w:left w:val="single" w:sz="4" w:space="0" w:color="auto"/>
              <w:bottom w:val="single" w:sz="4" w:space="0" w:color="auto"/>
              <w:right w:val="single" w:sz="4" w:space="0" w:color="auto"/>
            </w:tcBorders>
            <w:hideMark/>
          </w:tcPr>
          <w:p w14:paraId="449D3180" w14:textId="77777777" w:rsidR="00825CCA" w:rsidRPr="00825CCA" w:rsidRDefault="00825CCA">
            <w:pPr>
              <w:keepNext/>
              <w:rPr>
                <w:sz w:val="24"/>
                <w:szCs w:val="24"/>
              </w:rPr>
            </w:pPr>
            <w:r w:rsidRPr="00825CCA">
              <w:rPr>
                <w:sz w:val="24"/>
                <w:szCs w:val="24"/>
              </w:rPr>
              <w:t>Artificial Intelligence</w:t>
            </w:r>
          </w:p>
        </w:tc>
      </w:tr>
      <w:tr w:rsidR="00825CCA" w:rsidRPr="00825CCA" w14:paraId="1D3853D0"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3499045A" w14:textId="77777777" w:rsidR="00825CCA" w:rsidRPr="00825CCA" w:rsidRDefault="00825CCA">
            <w:pPr>
              <w:rPr>
                <w:sz w:val="24"/>
                <w:szCs w:val="24"/>
              </w:rPr>
            </w:pPr>
            <w:r w:rsidRPr="00825CCA">
              <w:rPr>
                <w:sz w:val="24"/>
                <w:szCs w:val="24"/>
              </w:rPr>
              <w:t>ATS</w:t>
            </w:r>
          </w:p>
        </w:tc>
        <w:tc>
          <w:tcPr>
            <w:tcW w:w="4897" w:type="dxa"/>
            <w:tcBorders>
              <w:top w:val="single" w:sz="4" w:space="0" w:color="auto"/>
              <w:left w:val="single" w:sz="4" w:space="0" w:color="auto"/>
              <w:bottom w:val="single" w:sz="4" w:space="0" w:color="auto"/>
              <w:right w:val="single" w:sz="4" w:space="0" w:color="auto"/>
            </w:tcBorders>
            <w:hideMark/>
          </w:tcPr>
          <w:p w14:paraId="6D48CEF4" w14:textId="77777777" w:rsidR="00825CCA" w:rsidRPr="00825CCA" w:rsidRDefault="00825CCA">
            <w:pPr>
              <w:rPr>
                <w:sz w:val="24"/>
                <w:szCs w:val="24"/>
              </w:rPr>
            </w:pPr>
            <w:r w:rsidRPr="00825CCA">
              <w:rPr>
                <w:sz w:val="24"/>
                <w:szCs w:val="24"/>
              </w:rPr>
              <w:t>Applicant Tracking System</w:t>
            </w:r>
          </w:p>
        </w:tc>
      </w:tr>
      <w:tr w:rsidR="00825CCA" w:rsidRPr="00825CCA" w14:paraId="0536D436"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14F41F11" w14:textId="77777777" w:rsidR="00825CCA" w:rsidRPr="00825CCA" w:rsidRDefault="00825CCA">
            <w:pPr>
              <w:rPr>
                <w:sz w:val="24"/>
                <w:szCs w:val="24"/>
              </w:rPr>
            </w:pPr>
            <w:r w:rsidRPr="00825CCA">
              <w:rPr>
                <w:sz w:val="24"/>
                <w:szCs w:val="24"/>
              </w:rPr>
              <w:t>AWS</w:t>
            </w:r>
          </w:p>
        </w:tc>
        <w:tc>
          <w:tcPr>
            <w:tcW w:w="4897" w:type="dxa"/>
            <w:tcBorders>
              <w:top w:val="single" w:sz="4" w:space="0" w:color="auto"/>
              <w:left w:val="single" w:sz="4" w:space="0" w:color="auto"/>
              <w:bottom w:val="single" w:sz="4" w:space="0" w:color="auto"/>
              <w:right w:val="single" w:sz="4" w:space="0" w:color="auto"/>
            </w:tcBorders>
            <w:hideMark/>
          </w:tcPr>
          <w:p w14:paraId="7458941B" w14:textId="77777777" w:rsidR="00825CCA" w:rsidRPr="00825CCA" w:rsidRDefault="00825CCA">
            <w:pPr>
              <w:rPr>
                <w:sz w:val="24"/>
                <w:szCs w:val="24"/>
              </w:rPr>
            </w:pPr>
            <w:r w:rsidRPr="00825CCA">
              <w:rPr>
                <w:sz w:val="24"/>
                <w:szCs w:val="24"/>
              </w:rPr>
              <w:t>Amazon Web Services</w:t>
            </w:r>
          </w:p>
        </w:tc>
      </w:tr>
      <w:tr w:rsidR="00825CCA" w:rsidRPr="00825CCA" w14:paraId="003298E9"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2377CD99" w14:textId="77777777" w:rsidR="00825CCA" w:rsidRPr="00825CCA" w:rsidRDefault="00825CCA">
            <w:pPr>
              <w:rPr>
                <w:sz w:val="24"/>
                <w:szCs w:val="24"/>
              </w:rPr>
            </w:pPr>
            <w:r w:rsidRPr="00825CCA">
              <w:rPr>
                <w:sz w:val="24"/>
                <w:szCs w:val="24"/>
              </w:rPr>
              <w:t>S3</w:t>
            </w:r>
          </w:p>
        </w:tc>
        <w:tc>
          <w:tcPr>
            <w:tcW w:w="4897" w:type="dxa"/>
            <w:tcBorders>
              <w:top w:val="single" w:sz="4" w:space="0" w:color="auto"/>
              <w:left w:val="single" w:sz="4" w:space="0" w:color="auto"/>
              <w:bottom w:val="single" w:sz="4" w:space="0" w:color="auto"/>
              <w:right w:val="single" w:sz="4" w:space="0" w:color="auto"/>
            </w:tcBorders>
            <w:hideMark/>
          </w:tcPr>
          <w:p w14:paraId="46171FFA" w14:textId="77777777" w:rsidR="00825CCA" w:rsidRPr="00825CCA" w:rsidRDefault="00825CCA">
            <w:pPr>
              <w:rPr>
                <w:sz w:val="24"/>
                <w:szCs w:val="24"/>
              </w:rPr>
            </w:pPr>
            <w:r w:rsidRPr="00825CCA">
              <w:rPr>
                <w:sz w:val="24"/>
                <w:szCs w:val="24"/>
              </w:rPr>
              <w:t>Simple Storage Service</w:t>
            </w:r>
          </w:p>
        </w:tc>
      </w:tr>
      <w:tr w:rsidR="00825CCA" w:rsidRPr="00825CCA" w14:paraId="61AF227B"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3020C304" w14:textId="77777777" w:rsidR="00825CCA" w:rsidRPr="00825CCA" w:rsidRDefault="00825CCA">
            <w:pPr>
              <w:rPr>
                <w:sz w:val="24"/>
                <w:szCs w:val="24"/>
              </w:rPr>
            </w:pPr>
            <w:r w:rsidRPr="00825CCA">
              <w:rPr>
                <w:sz w:val="24"/>
                <w:szCs w:val="24"/>
              </w:rPr>
              <w:t>SQS</w:t>
            </w:r>
          </w:p>
        </w:tc>
        <w:tc>
          <w:tcPr>
            <w:tcW w:w="4897" w:type="dxa"/>
            <w:tcBorders>
              <w:top w:val="single" w:sz="4" w:space="0" w:color="auto"/>
              <w:left w:val="single" w:sz="4" w:space="0" w:color="auto"/>
              <w:bottom w:val="single" w:sz="4" w:space="0" w:color="auto"/>
              <w:right w:val="single" w:sz="4" w:space="0" w:color="auto"/>
            </w:tcBorders>
            <w:hideMark/>
          </w:tcPr>
          <w:p w14:paraId="73E635E9" w14:textId="77777777" w:rsidR="00825CCA" w:rsidRPr="00825CCA" w:rsidRDefault="00825CCA">
            <w:pPr>
              <w:rPr>
                <w:sz w:val="24"/>
                <w:szCs w:val="24"/>
              </w:rPr>
            </w:pPr>
            <w:r w:rsidRPr="00825CCA">
              <w:rPr>
                <w:sz w:val="24"/>
                <w:szCs w:val="24"/>
              </w:rPr>
              <w:t>Simple Queue Service</w:t>
            </w:r>
          </w:p>
        </w:tc>
      </w:tr>
      <w:tr w:rsidR="00825CCA" w:rsidRPr="00825CCA" w14:paraId="28FF4947"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16CAA5D3" w14:textId="77777777" w:rsidR="00825CCA" w:rsidRPr="00825CCA" w:rsidRDefault="00825CCA">
            <w:pPr>
              <w:rPr>
                <w:sz w:val="24"/>
                <w:szCs w:val="24"/>
              </w:rPr>
            </w:pPr>
            <w:r w:rsidRPr="00825CCA">
              <w:rPr>
                <w:sz w:val="24"/>
                <w:szCs w:val="24"/>
              </w:rPr>
              <w:t>DynamoDB</w:t>
            </w:r>
          </w:p>
        </w:tc>
        <w:tc>
          <w:tcPr>
            <w:tcW w:w="4897" w:type="dxa"/>
            <w:tcBorders>
              <w:top w:val="single" w:sz="4" w:space="0" w:color="auto"/>
              <w:left w:val="single" w:sz="4" w:space="0" w:color="auto"/>
              <w:bottom w:val="single" w:sz="4" w:space="0" w:color="auto"/>
              <w:right w:val="single" w:sz="4" w:space="0" w:color="auto"/>
            </w:tcBorders>
            <w:hideMark/>
          </w:tcPr>
          <w:p w14:paraId="77483AA8" w14:textId="77777777" w:rsidR="00825CCA" w:rsidRPr="00825CCA" w:rsidRDefault="00825CCA">
            <w:pPr>
              <w:rPr>
                <w:sz w:val="24"/>
                <w:szCs w:val="24"/>
              </w:rPr>
            </w:pPr>
            <w:r w:rsidRPr="00825CCA">
              <w:rPr>
                <w:sz w:val="24"/>
                <w:szCs w:val="24"/>
              </w:rPr>
              <w:t>Amazon DynamoDB (NoSQL Database)</w:t>
            </w:r>
          </w:p>
        </w:tc>
      </w:tr>
      <w:tr w:rsidR="00825CCA" w:rsidRPr="00825CCA" w14:paraId="233CBCD6"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64AAE136" w14:textId="77777777" w:rsidR="00825CCA" w:rsidRPr="00825CCA" w:rsidRDefault="00825CCA">
            <w:pPr>
              <w:rPr>
                <w:sz w:val="24"/>
                <w:szCs w:val="24"/>
              </w:rPr>
            </w:pPr>
            <w:r w:rsidRPr="00825CCA">
              <w:rPr>
                <w:sz w:val="24"/>
                <w:szCs w:val="24"/>
              </w:rPr>
              <w:t>Lambda</w:t>
            </w:r>
          </w:p>
        </w:tc>
        <w:tc>
          <w:tcPr>
            <w:tcW w:w="4897" w:type="dxa"/>
            <w:tcBorders>
              <w:top w:val="single" w:sz="4" w:space="0" w:color="auto"/>
              <w:left w:val="single" w:sz="4" w:space="0" w:color="auto"/>
              <w:bottom w:val="single" w:sz="4" w:space="0" w:color="auto"/>
              <w:right w:val="single" w:sz="4" w:space="0" w:color="auto"/>
            </w:tcBorders>
            <w:hideMark/>
          </w:tcPr>
          <w:p w14:paraId="0A8ECC35" w14:textId="77777777" w:rsidR="00825CCA" w:rsidRPr="00825CCA" w:rsidRDefault="00825CCA">
            <w:pPr>
              <w:rPr>
                <w:sz w:val="24"/>
                <w:szCs w:val="24"/>
              </w:rPr>
            </w:pPr>
            <w:r w:rsidRPr="00825CCA">
              <w:rPr>
                <w:sz w:val="24"/>
                <w:szCs w:val="24"/>
              </w:rPr>
              <w:t>AWS Lambda (Serverless Compute)</w:t>
            </w:r>
          </w:p>
        </w:tc>
      </w:tr>
      <w:tr w:rsidR="00825CCA" w:rsidRPr="00825CCA" w14:paraId="6F8FCCC8"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6C251E54" w14:textId="77777777" w:rsidR="00825CCA" w:rsidRPr="00825CCA" w:rsidRDefault="00825CCA">
            <w:pPr>
              <w:rPr>
                <w:sz w:val="24"/>
                <w:szCs w:val="24"/>
              </w:rPr>
            </w:pPr>
            <w:r w:rsidRPr="00825CCA">
              <w:rPr>
                <w:sz w:val="24"/>
                <w:szCs w:val="24"/>
              </w:rPr>
              <w:t>API</w:t>
            </w:r>
          </w:p>
        </w:tc>
        <w:tc>
          <w:tcPr>
            <w:tcW w:w="4897" w:type="dxa"/>
            <w:tcBorders>
              <w:top w:val="single" w:sz="4" w:space="0" w:color="auto"/>
              <w:left w:val="single" w:sz="4" w:space="0" w:color="auto"/>
              <w:bottom w:val="single" w:sz="4" w:space="0" w:color="auto"/>
              <w:right w:val="single" w:sz="4" w:space="0" w:color="auto"/>
            </w:tcBorders>
            <w:hideMark/>
          </w:tcPr>
          <w:p w14:paraId="67096C62" w14:textId="77777777" w:rsidR="00825CCA" w:rsidRPr="00825CCA" w:rsidRDefault="00825CCA">
            <w:pPr>
              <w:rPr>
                <w:sz w:val="24"/>
                <w:szCs w:val="24"/>
              </w:rPr>
            </w:pPr>
            <w:r w:rsidRPr="00825CCA">
              <w:rPr>
                <w:sz w:val="24"/>
                <w:szCs w:val="24"/>
              </w:rPr>
              <w:t>Application Programming Interface</w:t>
            </w:r>
          </w:p>
        </w:tc>
      </w:tr>
      <w:tr w:rsidR="00825CCA" w:rsidRPr="00825CCA" w14:paraId="219612C1"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7AB0050C" w14:textId="77777777" w:rsidR="00825CCA" w:rsidRPr="00825CCA" w:rsidRDefault="00825CCA">
            <w:pPr>
              <w:rPr>
                <w:sz w:val="24"/>
                <w:szCs w:val="24"/>
              </w:rPr>
            </w:pPr>
            <w:r w:rsidRPr="00825CCA">
              <w:rPr>
                <w:sz w:val="24"/>
                <w:szCs w:val="24"/>
              </w:rPr>
              <w:t>NLP</w:t>
            </w:r>
          </w:p>
        </w:tc>
        <w:tc>
          <w:tcPr>
            <w:tcW w:w="4897" w:type="dxa"/>
            <w:tcBorders>
              <w:top w:val="single" w:sz="4" w:space="0" w:color="auto"/>
              <w:left w:val="single" w:sz="4" w:space="0" w:color="auto"/>
              <w:bottom w:val="single" w:sz="4" w:space="0" w:color="auto"/>
              <w:right w:val="single" w:sz="4" w:space="0" w:color="auto"/>
            </w:tcBorders>
            <w:hideMark/>
          </w:tcPr>
          <w:p w14:paraId="4DBE88E2" w14:textId="77777777" w:rsidR="00825CCA" w:rsidRPr="00825CCA" w:rsidRDefault="00825CCA">
            <w:pPr>
              <w:rPr>
                <w:sz w:val="24"/>
                <w:szCs w:val="24"/>
              </w:rPr>
            </w:pPr>
            <w:r w:rsidRPr="00825CCA">
              <w:rPr>
                <w:sz w:val="24"/>
                <w:szCs w:val="24"/>
              </w:rPr>
              <w:t>Natural Language Processing</w:t>
            </w:r>
          </w:p>
        </w:tc>
      </w:tr>
      <w:tr w:rsidR="00825CCA" w:rsidRPr="00825CCA" w14:paraId="223BFF9F"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155A48FD" w14:textId="77777777" w:rsidR="00825CCA" w:rsidRPr="00825CCA" w:rsidRDefault="00825CCA">
            <w:pPr>
              <w:rPr>
                <w:sz w:val="24"/>
                <w:szCs w:val="24"/>
              </w:rPr>
            </w:pPr>
            <w:r w:rsidRPr="00825CCA">
              <w:rPr>
                <w:sz w:val="24"/>
                <w:szCs w:val="24"/>
              </w:rPr>
              <w:t>JWT</w:t>
            </w:r>
          </w:p>
        </w:tc>
        <w:tc>
          <w:tcPr>
            <w:tcW w:w="4897" w:type="dxa"/>
            <w:tcBorders>
              <w:top w:val="single" w:sz="4" w:space="0" w:color="auto"/>
              <w:left w:val="single" w:sz="4" w:space="0" w:color="auto"/>
              <w:bottom w:val="single" w:sz="4" w:space="0" w:color="auto"/>
              <w:right w:val="single" w:sz="4" w:space="0" w:color="auto"/>
            </w:tcBorders>
            <w:hideMark/>
          </w:tcPr>
          <w:p w14:paraId="43AEC157" w14:textId="77777777" w:rsidR="00825CCA" w:rsidRPr="00825CCA" w:rsidRDefault="00825CCA">
            <w:pPr>
              <w:rPr>
                <w:sz w:val="24"/>
                <w:szCs w:val="24"/>
              </w:rPr>
            </w:pPr>
            <w:r w:rsidRPr="00825CCA">
              <w:rPr>
                <w:sz w:val="24"/>
                <w:szCs w:val="24"/>
              </w:rPr>
              <w:t>JSON Web Token</w:t>
            </w:r>
          </w:p>
        </w:tc>
      </w:tr>
      <w:tr w:rsidR="00825CCA" w:rsidRPr="00825CCA" w14:paraId="7360DBBE"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72CA4881" w14:textId="77777777" w:rsidR="00825CCA" w:rsidRPr="00825CCA" w:rsidRDefault="00825CCA">
            <w:pPr>
              <w:rPr>
                <w:sz w:val="24"/>
                <w:szCs w:val="24"/>
              </w:rPr>
            </w:pPr>
            <w:r w:rsidRPr="00825CCA">
              <w:rPr>
                <w:sz w:val="24"/>
                <w:szCs w:val="24"/>
              </w:rPr>
              <w:t>RBAC</w:t>
            </w:r>
          </w:p>
        </w:tc>
        <w:tc>
          <w:tcPr>
            <w:tcW w:w="4897" w:type="dxa"/>
            <w:tcBorders>
              <w:top w:val="single" w:sz="4" w:space="0" w:color="auto"/>
              <w:left w:val="single" w:sz="4" w:space="0" w:color="auto"/>
              <w:bottom w:val="single" w:sz="4" w:space="0" w:color="auto"/>
              <w:right w:val="single" w:sz="4" w:space="0" w:color="auto"/>
            </w:tcBorders>
            <w:hideMark/>
          </w:tcPr>
          <w:p w14:paraId="554C8395" w14:textId="77777777" w:rsidR="00825CCA" w:rsidRPr="00825CCA" w:rsidRDefault="00825CCA">
            <w:pPr>
              <w:rPr>
                <w:sz w:val="24"/>
                <w:szCs w:val="24"/>
              </w:rPr>
            </w:pPr>
            <w:r w:rsidRPr="00825CCA">
              <w:rPr>
                <w:sz w:val="24"/>
                <w:szCs w:val="24"/>
              </w:rPr>
              <w:t>Role-Based Access Control</w:t>
            </w:r>
          </w:p>
        </w:tc>
      </w:tr>
      <w:tr w:rsidR="00825CCA" w:rsidRPr="00825CCA" w14:paraId="13FFD1D4"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65DB0873" w14:textId="77777777" w:rsidR="00825CCA" w:rsidRPr="00825CCA" w:rsidRDefault="00825CCA">
            <w:pPr>
              <w:rPr>
                <w:sz w:val="24"/>
                <w:szCs w:val="24"/>
              </w:rPr>
            </w:pPr>
            <w:r w:rsidRPr="00825CCA">
              <w:rPr>
                <w:sz w:val="24"/>
                <w:szCs w:val="24"/>
              </w:rPr>
              <w:t>CORS</w:t>
            </w:r>
          </w:p>
        </w:tc>
        <w:tc>
          <w:tcPr>
            <w:tcW w:w="4897" w:type="dxa"/>
            <w:tcBorders>
              <w:top w:val="single" w:sz="4" w:space="0" w:color="auto"/>
              <w:left w:val="single" w:sz="4" w:space="0" w:color="auto"/>
              <w:bottom w:val="single" w:sz="4" w:space="0" w:color="auto"/>
              <w:right w:val="single" w:sz="4" w:space="0" w:color="auto"/>
            </w:tcBorders>
            <w:hideMark/>
          </w:tcPr>
          <w:p w14:paraId="1EE00A82" w14:textId="77777777" w:rsidR="00825CCA" w:rsidRPr="00825CCA" w:rsidRDefault="00825CCA">
            <w:pPr>
              <w:rPr>
                <w:sz w:val="24"/>
                <w:szCs w:val="24"/>
              </w:rPr>
            </w:pPr>
            <w:r w:rsidRPr="00825CCA">
              <w:rPr>
                <w:sz w:val="24"/>
                <w:szCs w:val="24"/>
              </w:rPr>
              <w:t>Cross-Origin Resource Sharing</w:t>
            </w:r>
          </w:p>
        </w:tc>
      </w:tr>
      <w:tr w:rsidR="00825CCA" w:rsidRPr="00825CCA" w14:paraId="3B0DA228"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5821791F" w14:textId="77777777" w:rsidR="00825CCA" w:rsidRPr="00825CCA" w:rsidRDefault="00825CCA">
            <w:pPr>
              <w:rPr>
                <w:sz w:val="24"/>
                <w:szCs w:val="24"/>
              </w:rPr>
            </w:pPr>
            <w:r w:rsidRPr="00825CCA">
              <w:rPr>
                <w:sz w:val="24"/>
                <w:szCs w:val="24"/>
              </w:rPr>
              <w:t>DFD</w:t>
            </w:r>
          </w:p>
        </w:tc>
        <w:tc>
          <w:tcPr>
            <w:tcW w:w="4897" w:type="dxa"/>
            <w:tcBorders>
              <w:top w:val="single" w:sz="4" w:space="0" w:color="auto"/>
              <w:left w:val="single" w:sz="4" w:space="0" w:color="auto"/>
              <w:bottom w:val="single" w:sz="4" w:space="0" w:color="auto"/>
              <w:right w:val="single" w:sz="4" w:space="0" w:color="auto"/>
            </w:tcBorders>
            <w:hideMark/>
          </w:tcPr>
          <w:p w14:paraId="17308291" w14:textId="77777777" w:rsidR="00825CCA" w:rsidRPr="00825CCA" w:rsidRDefault="00825CCA">
            <w:pPr>
              <w:rPr>
                <w:sz w:val="24"/>
                <w:szCs w:val="24"/>
              </w:rPr>
            </w:pPr>
            <w:r w:rsidRPr="00825CCA">
              <w:rPr>
                <w:sz w:val="24"/>
                <w:szCs w:val="24"/>
              </w:rPr>
              <w:t>Data Flow Diagram</w:t>
            </w:r>
          </w:p>
        </w:tc>
      </w:tr>
      <w:tr w:rsidR="00825CCA" w:rsidRPr="00825CCA" w14:paraId="0D1BEC25"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1512BC30" w14:textId="77777777" w:rsidR="00825CCA" w:rsidRPr="00825CCA" w:rsidRDefault="00825CCA">
            <w:pPr>
              <w:rPr>
                <w:sz w:val="24"/>
                <w:szCs w:val="24"/>
              </w:rPr>
            </w:pPr>
            <w:r w:rsidRPr="00825CCA">
              <w:rPr>
                <w:sz w:val="24"/>
                <w:szCs w:val="24"/>
              </w:rPr>
              <w:t>UML</w:t>
            </w:r>
          </w:p>
        </w:tc>
        <w:tc>
          <w:tcPr>
            <w:tcW w:w="4897" w:type="dxa"/>
            <w:tcBorders>
              <w:top w:val="single" w:sz="4" w:space="0" w:color="auto"/>
              <w:left w:val="single" w:sz="4" w:space="0" w:color="auto"/>
              <w:bottom w:val="single" w:sz="4" w:space="0" w:color="auto"/>
              <w:right w:val="single" w:sz="4" w:space="0" w:color="auto"/>
            </w:tcBorders>
            <w:hideMark/>
          </w:tcPr>
          <w:p w14:paraId="0ACA473F" w14:textId="77777777" w:rsidR="00825CCA" w:rsidRPr="00825CCA" w:rsidRDefault="00825CCA">
            <w:pPr>
              <w:rPr>
                <w:sz w:val="24"/>
                <w:szCs w:val="24"/>
              </w:rPr>
            </w:pPr>
            <w:r w:rsidRPr="00825CCA">
              <w:rPr>
                <w:sz w:val="24"/>
                <w:szCs w:val="24"/>
              </w:rPr>
              <w:t>Unified Modeling Language</w:t>
            </w:r>
          </w:p>
        </w:tc>
      </w:tr>
      <w:tr w:rsidR="00825CCA" w:rsidRPr="00825CCA" w14:paraId="028F17B4"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033EFA06" w14:textId="77777777" w:rsidR="00825CCA" w:rsidRPr="00825CCA" w:rsidRDefault="00825CCA">
            <w:pPr>
              <w:rPr>
                <w:sz w:val="24"/>
                <w:szCs w:val="24"/>
              </w:rPr>
            </w:pPr>
            <w:r w:rsidRPr="00825CCA">
              <w:rPr>
                <w:sz w:val="24"/>
                <w:szCs w:val="24"/>
              </w:rPr>
              <w:t>ERD</w:t>
            </w:r>
          </w:p>
        </w:tc>
        <w:tc>
          <w:tcPr>
            <w:tcW w:w="4897" w:type="dxa"/>
            <w:tcBorders>
              <w:top w:val="single" w:sz="4" w:space="0" w:color="auto"/>
              <w:left w:val="single" w:sz="4" w:space="0" w:color="auto"/>
              <w:bottom w:val="single" w:sz="4" w:space="0" w:color="auto"/>
              <w:right w:val="single" w:sz="4" w:space="0" w:color="auto"/>
            </w:tcBorders>
            <w:hideMark/>
          </w:tcPr>
          <w:p w14:paraId="220A5C99" w14:textId="77777777" w:rsidR="00825CCA" w:rsidRPr="00825CCA" w:rsidRDefault="00825CCA">
            <w:pPr>
              <w:rPr>
                <w:sz w:val="24"/>
                <w:szCs w:val="24"/>
              </w:rPr>
            </w:pPr>
            <w:r w:rsidRPr="00825CCA">
              <w:rPr>
                <w:sz w:val="24"/>
                <w:szCs w:val="24"/>
              </w:rPr>
              <w:t>Entity Relationship Diagram</w:t>
            </w:r>
          </w:p>
        </w:tc>
      </w:tr>
      <w:tr w:rsidR="00825CCA" w:rsidRPr="00825CCA" w14:paraId="2F4EC520"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468D0EC2" w14:textId="77777777" w:rsidR="00825CCA" w:rsidRPr="00825CCA" w:rsidRDefault="00825CCA">
            <w:pPr>
              <w:rPr>
                <w:sz w:val="24"/>
                <w:szCs w:val="24"/>
              </w:rPr>
            </w:pPr>
            <w:r w:rsidRPr="00825CCA">
              <w:rPr>
                <w:sz w:val="24"/>
                <w:szCs w:val="24"/>
              </w:rPr>
              <w:t>CV</w:t>
            </w:r>
          </w:p>
        </w:tc>
        <w:tc>
          <w:tcPr>
            <w:tcW w:w="4897" w:type="dxa"/>
            <w:tcBorders>
              <w:top w:val="single" w:sz="4" w:space="0" w:color="auto"/>
              <w:left w:val="single" w:sz="4" w:space="0" w:color="auto"/>
              <w:bottom w:val="single" w:sz="4" w:space="0" w:color="auto"/>
              <w:right w:val="single" w:sz="4" w:space="0" w:color="auto"/>
            </w:tcBorders>
            <w:hideMark/>
          </w:tcPr>
          <w:p w14:paraId="2C7C156D" w14:textId="77777777" w:rsidR="00825CCA" w:rsidRPr="00825CCA" w:rsidRDefault="00825CCA">
            <w:pPr>
              <w:rPr>
                <w:sz w:val="24"/>
                <w:szCs w:val="24"/>
              </w:rPr>
            </w:pPr>
            <w:r w:rsidRPr="00825CCA">
              <w:rPr>
                <w:sz w:val="24"/>
                <w:szCs w:val="24"/>
              </w:rPr>
              <w:t>Curriculum Vitae</w:t>
            </w:r>
          </w:p>
        </w:tc>
      </w:tr>
      <w:tr w:rsidR="00825CCA" w:rsidRPr="00825CCA" w14:paraId="6FDB7F51"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7BED1DE2" w14:textId="77777777" w:rsidR="00825CCA" w:rsidRPr="00825CCA" w:rsidRDefault="00825CCA">
            <w:pPr>
              <w:rPr>
                <w:sz w:val="24"/>
                <w:szCs w:val="24"/>
              </w:rPr>
            </w:pPr>
            <w:r w:rsidRPr="00825CCA">
              <w:rPr>
                <w:sz w:val="24"/>
                <w:szCs w:val="24"/>
              </w:rPr>
              <w:t>UI</w:t>
            </w:r>
          </w:p>
        </w:tc>
        <w:tc>
          <w:tcPr>
            <w:tcW w:w="4897" w:type="dxa"/>
            <w:tcBorders>
              <w:top w:val="single" w:sz="4" w:space="0" w:color="auto"/>
              <w:left w:val="single" w:sz="4" w:space="0" w:color="auto"/>
              <w:bottom w:val="single" w:sz="4" w:space="0" w:color="auto"/>
              <w:right w:val="single" w:sz="4" w:space="0" w:color="auto"/>
            </w:tcBorders>
            <w:hideMark/>
          </w:tcPr>
          <w:p w14:paraId="52A06F52" w14:textId="77777777" w:rsidR="00825CCA" w:rsidRPr="00825CCA" w:rsidRDefault="00825CCA">
            <w:pPr>
              <w:rPr>
                <w:sz w:val="24"/>
                <w:szCs w:val="24"/>
              </w:rPr>
            </w:pPr>
            <w:r w:rsidRPr="00825CCA">
              <w:rPr>
                <w:sz w:val="24"/>
                <w:szCs w:val="24"/>
              </w:rPr>
              <w:t>User Interface</w:t>
            </w:r>
          </w:p>
        </w:tc>
      </w:tr>
      <w:tr w:rsidR="00825CCA" w:rsidRPr="00825CCA" w14:paraId="4B716C02"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52B04128" w14:textId="77777777" w:rsidR="00825CCA" w:rsidRPr="00825CCA" w:rsidRDefault="00825CCA">
            <w:pPr>
              <w:rPr>
                <w:sz w:val="24"/>
                <w:szCs w:val="24"/>
              </w:rPr>
            </w:pPr>
            <w:r w:rsidRPr="00825CCA">
              <w:rPr>
                <w:sz w:val="24"/>
                <w:szCs w:val="24"/>
              </w:rPr>
              <w:t>SaaS</w:t>
            </w:r>
          </w:p>
        </w:tc>
        <w:tc>
          <w:tcPr>
            <w:tcW w:w="4897" w:type="dxa"/>
            <w:tcBorders>
              <w:top w:val="single" w:sz="4" w:space="0" w:color="auto"/>
              <w:left w:val="single" w:sz="4" w:space="0" w:color="auto"/>
              <w:bottom w:val="single" w:sz="4" w:space="0" w:color="auto"/>
              <w:right w:val="single" w:sz="4" w:space="0" w:color="auto"/>
            </w:tcBorders>
            <w:hideMark/>
          </w:tcPr>
          <w:p w14:paraId="4EC089C0" w14:textId="77777777" w:rsidR="00825CCA" w:rsidRPr="00825CCA" w:rsidRDefault="00825CCA">
            <w:pPr>
              <w:rPr>
                <w:sz w:val="24"/>
                <w:szCs w:val="24"/>
              </w:rPr>
            </w:pPr>
            <w:r w:rsidRPr="00825CCA">
              <w:rPr>
                <w:sz w:val="24"/>
                <w:szCs w:val="24"/>
              </w:rPr>
              <w:t>Software as a Service</w:t>
            </w:r>
          </w:p>
        </w:tc>
      </w:tr>
      <w:tr w:rsidR="00825CCA" w:rsidRPr="00825CCA" w14:paraId="28F22EA0"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594959B9" w14:textId="77777777" w:rsidR="00825CCA" w:rsidRPr="00825CCA" w:rsidRDefault="00825CCA">
            <w:pPr>
              <w:rPr>
                <w:sz w:val="24"/>
                <w:szCs w:val="24"/>
              </w:rPr>
            </w:pPr>
            <w:r w:rsidRPr="00825CCA">
              <w:rPr>
                <w:sz w:val="24"/>
                <w:szCs w:val="24"/>
              </w:rPr>
              <w:t>FYP</w:t>
            </w:r>
          </w:p>
        </w:tc>
        <w:tc>
          <w:tcPr>
            <w:tcW w:w="4897" w:type="dxa"/>
            <w:tcBorders>
              <w:top w:val="single" w:sz="4" w:space="0" w:color="auto"/>
              <w:left w:val="single" w:sz="4" w:space="0" w:color="auto"/>
              <w:bottom w:val="single" w:sz="4" w:space="0" w:color="auto"/>
              <w:right w:val="single" w:sz="4" w:space="0" w:color="auto"/>
            </w:tcBorders>
            <w:hideMark/>
          </w:tcPr>
          <w:p w14:paraId="6E03F59B" w14:textId="77777777" w:rsidR="00825CCA" w:rsidRPr="00825CCA" w:rsidRDefault="00825CCA">
            <w:pPr>
              <w:rPr>
                <w:sz w:val="24"/>
                <w:szCs w:val="24"/>
              </w:rPr>
            </w:pPr>
            <w:r w:rsidRPr="00825CCA">
              <w:rPr>
                <w:sz w:val="24"/>
                <w:szCs w:val="24"/>
              </w:rPr>
              <w:t>Final Year Project</w:t>
            </w:r>
          </w:p>
        </w:tc>
      </w:tr>
      <w:tr w:rsidR="00825CCA" w:rsidRPr="00825CCA" w14:paraId="49604453"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6DF37894" w14:textId="77777777" w:rsidR="00825CCA" w:rsidRPr="00825CCA" w:rsidRDefault="00825CCA">
            <w:pPr>
              <w:rPr>
                <w:sz w:val="24"/>
                <w:szCs w:val="24"/>
              </w:rPr>
            </w:pPr>
            <w:r w:rsidRPr="00825CCA">
              <w:rPr>
                <w:sz w:val="24"/>
                <w:szCs w:val="24"/>
              </w:rPr>
              <w:t>IDOR</w:t>
            </w:r>
          </w:p>
        </w:tc>
        <w:tc>
          <w:tcPr>
            <w:tcW w:w="4897" w:type="dxa"/>
            <w:tcBorders>
              <w:top w:val="single" w:sz="4" w:space="0" w:color="auto"/>
              <w:left w:val="single" w:sz="4" w:space="0" w:color="auto"/>
              <w:bottom w:val="single" w:sz="4" w:space="0" w:color="auto"/>
              <w:right w:val="single" w:sz="4" w:space="0" w:color="auto"/>
            </w:tcBorders>
            <w:hideMark/>
          </w:tcPr>
          <w:p w14:paraId="3065B868" w14:textId="77777777" w:rsidR="00825CCA" w:rsidRPr="00825CCA" w:rsidRDefault="00825CCA">
            <w:pPr>
              <w:rPr>
                <w:sz w:val="24"/>
                <w:szCs w:val="24"/>
              </w:rPr>
            </w:pPr>
            <w:r w:rsidRPr="00825CCA">
              <w:rPr>
                <w:sz w:val="24"/>
                <w:szCs w:val="24"/>
              </w:rPr>
              <w:t>Insecure Direct Object Reference</w:t>
            </w:r>
          </w:p>
        </w:tc>
      </w:tr>
      <w:tr w:rsidR="00825CCA" w:rsidRPr="00825CCA" w14:paraId="67F210C8"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0D29F621" w14:textId="77777777" w:rsidR="00825CCA" w:rsidRPr="00825CCA" w:rsidRDefault="00825CCA">
            <w:pPr>
              <w:rPr>
                <w:sz w:val="24"/>
                <w:szCs w:val="24"/>
              </w:rPr>
            </w:pPr>
            <w:r w:rsidRPr="00825CCA">
              <w:rPr>
                <w:sz w:val="24"/>
                <w:szCs w:val="24"/>
              </w:rPr>
              <w:t>DLQ</w:t>
            </w:r>
          </w:p>
        </w:tc>
        <w:tc>
          <w:tcPr>
            <w:tcW w:w="4897" w:type="dxa"/>
            <w:tcBorders>
              <w:top w:val="single" w:sz="4" w:space="0" w:color="auto"/>
              <w:left w:val="single" w:sz="4" w:space="0" w:color="auto"/>
              <w:bottom w:val="single" w:sz="4" w:space="0" w:color="auto"/>
              <w:right w:val="single" w:sz="4" w:space="0" w:color="auto"/>
            </w:tcBorders>
            <w:hideMark/>
          </w:tcPr>
          <w:p w14:paraId="1DD3F887" w14:textId="77777777" w:rsidR="00825CCA" w:rsidRPr="00825CCA" w:rsidRDefault="00825CCA">
            <w:pPr>
              <w:rPr>
                <w:sz w:val="24"/>
                <w:szCs w:val="24"/>
              </w:rPr>
            </w:pPr>
            <w:r w:rsidRPr="00825CCA">
              <w:rPr>
                <w:sz w:val="24"/>
                <w:szCs w:val="24"/>
              </w:rPr>
              <w:t>Dead Letter Queue</w:t>
            </w:r>
          </w:p>
        </w:tc>
      </w:tr>
      <w:tr w:rsidR="00825CCA" w:rsidRPr="00825CCA" w14:paraId="52752FFA"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4C7ABC45" w14:textId="77777777" w:rsidR="00825CCA" w:rsidRPr="00825CCA" w:rsidRDefault="00825CCA">
            <w:pPr>
              <w:rPr>
                <w:sz w:val="24"/>
                <w:szCs w:val="24"/>
              </w:rPr>
            </w:pPr>
            <w:r w:rsidRPr="00825CCA">
              <w:rPr>
                <w:sz w:val="24"/>
                <w:szCs w:val="24"/>
              </w:rPr>
              <w:t>OCR</w:t>
            </w:r>
          </w:p>
        </w:tc>
        <w:tc>
          <w:tcPr>
            <w:tcW w:w="4897" w:type="dxa"/>
            <w:tcBorders>
              <w:top w:val="single" w:sz="4" w:space="0" w:color="auto"/>
              <w:left w:val="single" w:sz="4" w:space="0" w:color="auto"/>
              <w:bottom w:val="single" w:sz="4" w:space="0" w:color="auto"/>
              <w:right w:val="single" w:sz="4" w:space="0" w:color="auto"/>
            </w:tcBorders>
            <w:hideMark/>
          </w:tcPr>
          <w:p w14:paraId="1B958753" w14:textId="77777777" w:rsidR="00825CCA" w:rsidRPr="00825CCA" w:rsidRDefault="00825CCA">
            <w:pPr>
              <w:rPr>
                <w:sz w:val="24"/>
                <w:szCs w:val="24"/>
              </w:rPr>
            </w:pPr>
            <w:r w:rsidRPr="00825CCA">
              <w:rPr>
                <w:sz w:val="24"/>
                <w:szCs w:val="24"/>
              </w:rPr>
              <w:t>Optical Character Recognition</w:t>
            </w:r>
          </w:p>
        </w:tc>
      </w:tr>
      <w:tr w:rsidR="00825CCA" w:rsidRPr="00825CCA" w14:paraId="34F59078"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74BE65D4" w14:textId="77777777" w:rsidR="00825CCA" w:rsidRPr="00825CCA" w:rsidRDefault="00825CCA">
            <w:pPr>
              <w:rPr>
                <w:sz w:val="24"/>
                <w:szCs w:val="24"/>
              </w:rPr>
            </w:pPr>
            <w:r w:rsidRPr="00825CCA">
              <w:rPr>
                <w:sz w:val="24"/>
                <w:szCs w:val="24"/>
              </w:rPr>
              <w:t>PDF</w:t>
            </w:r>
          </w:p>
        </w:tc>
        <w:tc>
          <w:tcPr>
            <w:tcW w:w="4897" w:type="dxa"/>
            <w:tcBorders>
              <w:top w:val="single" w:sz="4" w:space="0" w:color="auto"/>
              <w:left w:val="single" w:sz="4" w:space="0" w:color="auto"/>
              <w:bottom w:val="single" w:sz="4" w:space="0" w:color="auto"/>
              <w:right w:val="single" w:sz="4" w:space="0" w:color="auto"/>
            </w:tcBorders>
            <w:hideMark/>
          </w:tcPr>
          <w:p w14:paraId="47557851" w14:textId="77777777" w:rsidR="00825CCA" w:rsidRPr="00825CCA" w:rsidRDefault="00825CCA">
            <w:pPr>
              <w:rPr>
                <w:sz w:val="24"/>
                <w:szCs w:val="24"/>
              </w:rPr>
            </w:pPr>
            <w:r w:rsidRPr="00825CCA">
              <w:rPr>
                <w:sz w:val="24"/>
                <w:szCs w:val="24"/>
              </w:rPr>
              <w:t>Portable Document Format</w:t>
            </w:r>
          </w:p>
        </w:tc>
      </w:tr>
      <w:tr w:rsidR="00825CCA" w:rsidRPr="00825CCA" w14:paraId="1F8E38F4" w14:textId="77777777" w:rsidTr="00825CCA">
        <w:tc>
          <w:tcPr>
            <w:tcW w:w="4312" w:type="dxa"/>
            <w:tcBorders>
              <w:top w:val="single" w:sz="4" w:space="0" w:color="auto"/>
              <w:left w:val="single" w:sz="4" w:space="0" w:color="auto"/>
              <w:bottom w:val="single" w:sz="4" w:space="0" w:color="auto"/>
              <w:right w:val="single" w:sz="4" w:space="0" w:color="auto"/>
            </w:tcBorders>
            <w:hideMark/>
          </w:tcPr>
          <w:p w14:paraId="4BB42BA7" w14:textId="77777777" w:rsidR="00825CCA" w:rsidRPr="00825CCA" w:rsidRDefault="00825CCA">
            <w:pPr>
              <w:rPr>
                <w:sz w:val="24"/>
                <w:szCs w:val="24"/>
              </w:rPr>
            </w:pPr>
            <w:r w:rsidRPr="00825CCA">
              <w:rPr>
                <w:sz w:val="24"/>
                <w:szCs w:val="24"/>
              </w:rPr>
              <w:t>UUID</w:t>
            </w:r>
          </w:p>
        </w:tc>
        <w:tc>
          <w:tcPr>
            <w:tcW w:w="4897" w:type="dxa"/>
            <w:tcBorders>
              <w:top w:val="single" w:sz="4" w:space="0" w:color="auto"/>
              <w:left w:val="single" w:sz="4" w:space="0" w:color="auto"/>
              <w:bottom w:val="single" w:sz="4" w:space="0" w:color="auto"/>
              <w:right w:val="single" w:sz="4" w:space="0" w:color="auto"/>
            </w:tcBorders>
            <w:hideMark/>
          </w:tcPr>
          <w:p w14:paraId="59FB7A43" w14:textId="77777777" w:rsidR="00825CCA" w:rsidRPr="00825CCA" w:rsidRDefault="00825CCA">
            <w:pPr>
              <w:rPr>
                <w:sz w:val="24"/>
                <w:szCs w:val="24"/>
              </w:rPr>
            </w:pPr>
            <w:r w:rsidRPr="00825CCA">
              <w:rPr>
                <w:sz w:val="24"/>
                <w:szCs w:val="24"/>
              </w:rPr>
              <w:t>Universally Unique Identifier</w:t>
            </w:r>
          </w:p>
        </w:tc>
      </w:tr>
    </w:tbl>
    <w:p w14:paraId="3F12B6FE" w14:textId="5CFC5AF2" w:rsidR="00ED2D20" w:rsidRPr="00825CCA" w:rsidRDefault="00825CCA" w:rsidP="00825CCA">
      <w:pPr>
        <w:tabs>
          <w:tab w:val="left" w:pos="3090"/>
        </w:tabs>
      </w:pPr>
      <w:r>
        <w:br w:type="page"/>
      </w:r>
    </w:p>
    <w:p w14:paraId="31358F3A" w14:textId="77777777" w:rsidR="00ED2D20" w:rsidRPr="00022D22" w:rsidRDefault="00ED2D20">
      <w:pPr>
        <w:pStyle w:val="Heading1"/>
        <w:rPr>
          <w:rFonts w:ascii="Times New Roman" w:hAnsi="Times New Roman" w:cs="Times New Roman"/>
        </w:rPr>
      </w:pPr>
      <w:bookmarkStart w:id="32" w:name="_Toc408224330"/>
      <w:bookmarkStart w:id="33" w:name="_Toc470104827"/>
      <w:r w:rsidRPr="00022D22">
        <w:rPr>
          <w:rFonts w:ascii="Times New Roman" w:hAnsi="Times New Roman" w:cs="Times New Roman"/>
        </w:rPr>
        <w:lastRenderedPageBreak/>
        <w:t>Introduction</w:t>
      </w:r>
      <w:bookmarkEnd w:id="32"/>
      <w:bookmarkEnd w:id="33"/>
    </w:p>
    <w:p w14:paraId="2E464966" w14:textId="169C75F4" w:rsidR="004305D9" w:rsidRPr="004305D9" w:rsidRDefault="004305D9" w:rsidP="00715F70">
      <w:pPr>
        <w:autoSpaceDE/>
        <w:autoSpaceDN/>
        <w:spacing w:after="0"/>
        <w:rPr>
          <w:sz w:val="24"/>
          <w:szCs w:val="24"/>
        </w:rPr>
      </w:pPr>
      <w:bookmarkStart w:id="34" w:name="_Toc470104828"/>
      <w:bookmarkStart w:id="35" w:name="_Toc408224331"/>
      <w:r w:rsidRPr="004305D9">
        <w:rPr>
          <w:sz w:val="24"/>
          <w:szCs w:val="24"/>
        </w:rPr>
        <w:t>The inefficiencies of conventional hiring methods were addressed by Heretics, an event-driven, web-based recruitment platform. The project intends to offer an automated, affordable method of screening and ranking candidate resumes by utilizing a server less architecture that is mimicked on Local Stack and incorporating Google Gemini for semantic analysis. The architectural choices, implementation techniques, and testing outcomes that show the feasibility of a "pay-as-you-go" model for contemporary SaaS apps are described in this document.</w:t>
      </w:r>
    </w:p>
    <w:p w14:paraId="0345F393" w14:textId="68D42115" w:rsidR="00A96AB4" w:rsidRPr="00022D22" w:rsidRDefault="00B64698" w:rsidP="00B64698">
      <w:pPr>
        <w:pStyle w:val="Heading2"/>
        <w:numPr>
          <w:ilvl w:val="0"/>
          <w:numId w:val="0"/>
        </w:numPr>
        <w:rPr>
          <w:rFonts w:ascii="Times New Roman" w:hAnsi="Times New Roman" w:cs="Times New Roman"/>
        </w:rPr>
      </w:pPr>
      <w:r w:rsidRPr="00022D22">
        <w:rPr>
          <w:rFonts w:ascii="Times New Roman" w:hAnsi="Times New Roman" w:cs="Times New Roman"/>
        </w:rPr>
        <w:t xml:space="preserve">1.1 </w:t>
      </w:r>
      <w:r w:rsidR="00A96AB4" w:rsidRPr="00022D22">
        <w:rPr>
          <w:rFonts w:ascii="Times New Roman" w:hAnsi="Times New Roman" w:cs="Times New Roman"/>
        </w:rPr>
        <w:t>Motivations</w:t>
      </w:r>
      <w:bookmarkEnd w:id="34"/>
    </w:p>
    <w:p w14:paraId="3584FCB1" w14:textId="77777777" w:rsidR="004305D9" w:rsidRDefault="004305D9" w:rsidP="00715F70">
      <w:pPr>
        <w:autoSpaceDE/>
        <w:autoSpaceDN/>
        <w:spacing w:after="0"/>
        <w:rPr>
          <w:sz w:val="24"/>
          <w:szCs w:val="24"/>
        </w:rPr>
      </w:pPr>
      <w:r w:rsidRPr="004305D9">
        <w:rPr>
          <w:sz w:val="24"/>
          <w:szCs w:val="24"/>
        </w:rPr>
        <w:t>The main driving force behind the creation of Hiretics was the operational inefficiencies found in conventional hiring platforms. Platform owners are forced to pay high fixed costs regardless of usage level because the majority of current systems are based on monolithic architectures that demand "always-on" servers. Smaller agencies are prevented from entering the market by this financial burden, which also forces clients to pay greater membership rates.</w:t>
      </w:r>
    </w:p>
    <w:p w14:paraId="15F93549" w14:textId="77777777" w:rsidR="004305D9" w:rsidRPr="004305D9" w:rsidRDefault="004305D9" w:rsidP="00715F70">
      <w:pPr>
        <w:autoSpaceDE/>
        <w:autoSpaceDN/>
        <w:spacing w:after="0"/>
        <w:rPr>
          <w:sz w:val="24"/>
          <w:szCs w:val="24"/>
        </w:rPr>
      </w:pPr>
    </w:p>
    <w:p w14:paraId="5C070FE2" w14:textId="77777777" w:rsidR="004305D9" w:rsidRDefault="004305D9" w:rsidP="00715F70">
      <w:pPr>
        <w:autoSpaceDE/>
        <w:autoSpaceDN/>
        <w:spacing w:after="0"/>
        <w:rPr>
          <w:sz w:val="24"/>
          <w:szCs w:val="24"/>
        </w:rPr>
      </w:pPr>
      <w:r w:rsidRPr="004305D9">
        <w:rPr>
          <w:sz w:val="24"/>
          <w:szCs w:val="24"/>
        </w:rPr>
        <w:t>Additionally, evaluating candidates is a significant difficulty for the recruitment sector. Conventional Keyword Due to the absence of certain buzzwords on their resumes, highly competent individuals are frequently rejected by matching algorithms, while unqualified candidates are allowed to slip through by "keyword stuffing".</w:t>
      </w:r>
    </w:p>
    <w:p w14:paraId="3AD6FE3E" w14:textId="77777777" w:rsidR="004305D9" w:rsidRPr="004305D9" w:rsidRDefault="004305D9" w:rsidP="00715F70">
      <w:pPr>
        <w:autoSpaceDE/>
        <w:autoSpaceDN/>
        <w:spacing w:after="0"/>
        <w:rPr>
          <w:sz w:val="24"/>
          <w:szCs w:val="24"/>
        </w:rPr>
      </w:pPr>
    </w:p>
    <w:p w14:paraId="13944991" w14:textId="77777777" w:rsidR="004305D9" w:rsidRPr="004305D9" w:rsidRDefault="004305D9" w:rsidP="00715F70">
      <w:pPr>
        <w:autoSpaceDE/>
        <w:autoSpaceDN/>
        <w:spacing w:after="0"/>
        <w:rPr>
          <w:sz w:val="24"/>
          <w:szCs w:val="24"/>
        </w:rPr>
      </w:pPr>
      <w:r w:rsidRPr="004305D9">
        <w:rPr>
          <w:sz w:val="24"/>
          <w:szCs w:val="24"/>
        </w:rPr>
        <w:t>This project was selected to show that both issues can be resolved concurrently by a serverless, event-driven architecture. Hiretics demonstrates that operating costs can be kept to a minimum by modeling a cloud environment where compute resources scale to zero while idle. Furthermore, the hiring process is driven by merit rather than just keyword frequency thanks to the integration of Generative AI (Google Gemini), which enables semantic interpretation of candidate profiles.</w:t>
      </w:r>
    </w:p>
    <w:p w14:paraId="2784E82F" w14:textId="77777777" w:rsidR="00021CEB" w:rsidRPr="00022D22" w:rsidRDefault="00021CEB" w:rsidP="00306029">
      <w:pPr>
        <w:pStyle w:val="Comment0"/>
      </w:pPr>
    </w:p>
    <w:p w14:paraId="21F463D4" w14:textId="359C78BA" w:rsidR="00ED2D20" w:rsidRPr="00022D22" w:rsidRDefault="00B64698" w:rsidP="00B64698">
      <w:pPr>
        <w:pStyle w:val="Heading2"/>
        <w:numPr>
          <w:ilvl w:val="0"/>
          <w:numId w:val="0"/>
        </w:numPr>
        <w:rPr>
          <w:rFonts w:ascii="Times New Roman" w:hAnsi="Times New Roman" w:cs="Times New Roman"/>
        </w:rPr>
      </w:pPr>
      <w:bookmarkStart w:id="36" w:name="_Toc470104829"/>
      <w:r w:rsidRPr="00022D22">
        <w:rPr>
          <w:rFonts w:ascii="Times New Roman" w:hAnsi="Times New Roman" w:cs="Times New Roman"/>
        </w:rPr>
        <w:t xml:space="preserve">1.2 </w:t>
      </w:r>
      <w:r w:rsidR="00ED2D20" w:rsidRPr="00022D22">
        <w:rPr>
          <w:rFonts w:ascii="Times New Roman" w:hAnsi="Times New Roman" w:cs="Times New Roman"/>
        </w:rPr>
        <w:t>Project Overview</w:t>
      </w:r>
      <w:bookmarkEnd w:id="35"/>
      <w:bookmarkEnd w:id="36"/>
    </w:p>
    <w:p w14:paraId="68A87CFA" w14:textId="77777777" w:rsidR="00021CEB" w:rsidRPr="00022D22" w:rsidRDefault="00021CEB" w:rsidP="00715F70">
      <w:pPr>
        <w:rPr>
          <w:sz w:val="24"/>
          <w:szCs w:val="24"/>
        </w:rPr>
      </w:pPr>
      <w:r w:rsidRPr="00022D22">
        <w:rPr>
          <w:b/>
          <w:bCs/>
          <w:sz w:val="24"/>
          <w:szCs w:val="24"/>
        </w:rPr>
        <w:t>Hiretics</w:t>
      </w:r>
      <w:r w:rsidRPr="00022D22">
        <w:rPr>
          <w:sz w:val="24"/>
          <w:szCs w:val="24"/>
        </w:rPr>
        <w:t xml:space="preserve"> is a web-based recruitment automation platform that integrates </w:t>
      </w:r>
      <w:r w:rsidRPr="00022D22">
        <w:rPr>
          <w:b/>
          <w:bCs/>
          <w:sz w:val="24"/>
          <w:szCs w:val="24"/>
        </w:rPr>
        <w:t>Generative AI</w:t>
      </w:r>
      <w:r w:rsidRPr="00022D22">
        <w:rPr>
          <w:sz w:val="24"/>
          <w:szCs w:val="24"/>
        </w:rPr>
        <w:t xml:space="preserve"> with a </w:t>
      </w:r>
      <w:r w:rsidRPr="00022D22">
        <w:rPr>
          <w:b/>
          <w:bCs/>
          <w:sz w:val="24"/>
          <w:szCs w:val="24"/>
        </w:rPr>
        <w:t>Serverless Cloud Architecture</w:t>
      </w:r>
      <w:r w:rsidRPr="00022D22">
        <w:rPr>
          <w:sz w:val="24"/>
          <w:szCs w:val="24"/>
        </w:rPr>
        <w:t xml:space="preserve">. The system is designed to streamline the hiring process by allowing candidates to upload PDF resumes directly to cloud storage, which triggers an automated, event-driven analysis pipeline. Unlike traditional Applicant Tracking Systems (ATS) that rely on rigid keyword matching, Hiretics employs the </w:t>
      </w:r>
      <w:r w:rsidRPr="00022D22">
        <w:rPr>
          <w:b/>
          <w:bCs/>
          <w:sz w:val="24"/>
          <w:szCs w:val="24"/>
        </w:rPr>
        <w:t>Google Gemini Pro API</w:t>
      </w:r>
      <w:r w:rsidRPr="00022D22">
        <w:rPr>
          <w:sz w:val="24"/>
          <w:szCs w:val="24"/>
        </w:rPr>
        <w:t xml:space="preserve"> to semantically evaluate candidate profiles against job descriptions, assigning a merit-based suitability score (0-100).</w:t>
      </w:r>
    </w:p>
    <w:p w14:paraId="22CF661A" w14:textId="77777777" w:rsidR="00021CEB" w:rsidRPr="00022D22" w:rsidRDefault="00021CEB" w:rsidP="00715F70">
      <w:pPr>
        <w:rPr>
          <w:sz w:val="24"/>
          <w:szCs w:val="24"/>
        </w:rPr>
      </w:pPr>
      <w:r w:rsidRPr="00022D22">
        <w:rPr>
          <w:sz w:val="24"/>
          <w:szCs w:val="24"/>
        </w:rPr>
        <w:t xml:space="preserve">The project is built on a simulation of AWS cloud infrastructure using </w:t>
      </w:r>
      <w:r w:rsidRPr="00022D22">
        <w:rPr>
          <w:b/>
          <w:bCs/>
          <w:sz w:val="24"/>
          <w:szCs w:val="24"/>
        </w:rPr>
        <w:t>LocalStack</w:t>
      </w:r>
      <w:r w:rsidRPr="00022D22">
        <w:rPr>
          <w:sz w:val="24"/>
          <w:szCs w:val="24"/>
        </w:rPr>
        <w:t xml:space="preserve">, utilizing services such as </w:t>
      </w:r>
      <w:r w:rsidRPr="00022D22">
        <w:rPr>
          <w:b/>
          <w:bCs/>
          <w:sz w:val="24"/>
          <w:szCs w:val="24"/>
        </w:rPr>
        <w:t>S3</w:t>
      </w:r>
      <w:r w:rsidRPr="00022D22">
        <w:rPr>
          <w:sz w:val="24"/>
          <w:szCs w:val="24"/>
        </w:rPr>
        <w:t xml:space="preserve"> for storage, </w:t>
      </w:r>
      <w:r w:rsidRPr="00022D22">
        <w:rPr>
          <w:b/>
          <w:bCs/>
          <w:sz w:val="24"/>
          <w:szCs w:val="24"/>
        </w:rPr>
        <w:t>SQS</w:t>
      </w:r>
      <w:r w:rsidRPr="00022D22">
        <w:rPr>
          <w:sz w:val="24"/>
          <w:szCs w:val="24"/>
        </w:rPr>
        <w:t xml:space="preserve"> for asynchronous messaging, </w:t>
      </w:r>
      <w:r w:rsidRPr="00022D22">
        <w:rPr>
          <w:b/>
          <w:bCs/>
          <w:sz w:val="24"/>
          <w:szCs w:val="24"/>
        </w:rPr>
        <w:t>Lambda</w:t>
      </w:r>
      <w:r w:rsidRPr="00022D22">
        <w:rPr>
          <w:sz w:val="24"/>
          <w:szCs w:val="24"/>
        </w:rPr>
        <w:t xml:space="preserve"> for compute, and </w:t>
      </w:r>
      <w:r w:rsidRPr="00022D22">
        <w:rPr>
          <w:b/>
          <w:bCs/>
          <w:sz w:val="24"/>
          <w:szCs w:val="24"/>
        </w:rPr>
        <w:t>DynamoDB</w:t>
      </w:r>
      <w:r w:rsidRPr="00022D22">
        <w:rPr>
          <w:sz w:val="24"/>
          <w:szCs w:val="24"/>
        </w:rPr>
        <w:t xml:space="preserve"> for data persistence. This "Architecture-First" approach ensures that the platform is highly scalable and cost-efficient, utilizing a "scale-to-zero" model that eliminates idle infrastructure costs for the platform owner.</w:t>
      </w:r>
    </w:p>
    <w:p w14:paraId="098CC0C6" w14:textId="77777777" w:rsidR="00021CEB" w:rsidRPr="00022D22" w:rsidRDefault="00021CEB" w:rsidP="00021CEB">
      <w:pPr>
        <w:rPr>
          <w:sz w:val="24"/>
          <w:szCs w:val="24"/>
        </w:rPr>
      </w:pPr>
      <w:r w:rsidRPr="00022D22">
        <w:rPr>
          <w:b/>
          <w:bCs/>
          <w:sz w:val="24"/>
          <w:szCs w:val="24"/>
        </w:rPr>
        <w:t>Key Components:</w:t>
      </w:r>
    </w:p>
    <w:p w14:paraId="77CC30C9" w14:textId="77777777" w:rsidR="00021CEB" w:rsidRPr="00022D22" w:rsidRDefault="00021CEB" w:rsidP="00715F70">
      <w:pPr>
        <w:numPr>
          <w:ilvl w:val="0"/>
          <w:numId w:val="4"/>
        </w:numPr>
        <w:rPr>
          <w:sz w:val="24"/>
          <w:szCs w:val="24"/>
        </w:rPr>
      </w:pPr>
      <w:r w:rsidRPr="00022D22">
        <w:rPr>
          <w:b/>
          <w:bCs/>
          <w:sz w:val="24"/>
          <w:szCs w:val="24"/>
        </w:rPr>
        <w:lastRenderedPageBreak/>
        <w:t>Customer/Users:</w:t>
      </w:r>
      <w:r w:rsidRPr="00022D22">
        <w:rPr>
          <w:sz w:val="24"/>
          <w:szCs w:val="24"/>
        </w:rPr>
        <w:t xml:space="preserve"> Recruitment Agencies, HR Departments, and Independent Recruiters looking for automated screening tools.</w:t>
      </w:r>
    </w:p>
    <w:p w14:paraId="6F788C72" w14:textId="77777777" w:rsidR="00021CEB" w:rsidRPr="00022D22" w:rsidRDefault="00021CEB" w:rsidP="00715F70">
      <w:pPr>
        <w:numPr>
          <w:ilvl w:val="0"/>
          <w:numId w:val="4"/>
        </w:numPr>
        <w:rPr>
          <w:sz w:val="24"/>
          <w:szCs w:val="24"/>
        </w:rPr>
      </w:pPr>
      <w:r w:rsidRPr="00022D22">
        <w:rPr>
          <w:b/>
          <w:bCs/>
          <w:sz w:val="24"/>
          <w:szCs w:val="24"/>
        </w:rPr>
        <w:t>Primary Goal:</w:t>
      </w:r>
      <w:r w:rsidRPr="00022D22">
        <w:rPr>
          <w:sz w:val="24"/>
          <w:szCs w:val="24"/>
        </w:rPr>
        <w:t xml:space="preserve"> To reduce the operational cost of hosting a recruitment platform while increasing the accuracy of candidate screening beyond simple keyword filters.</w:t>
      </w:r>
    </w:p>
    <w:p w14:paraId="7EB0F44F" w14:textId="77777777" w:rsidR="00021CEB" w:rsidRPr="00022D22" w:rsidRDefault="00021CEB" w:rsidP="00715F70">
      <w:pPr>
        <w:numPr>
          <w:ilvl w:val="0"/>
          <w:numId w:val="4"/>
        </w:numPr>
        <w:rPr>
          <w:sz w:val="24"/>
          <w:szCs w:val="24"/>
        </w:rPr>
      </w:pPr>
      <w:r w:rsidRPr="00022D22">
        <w:rPr>
          <w:b/>
          <w:bCs/>
          <w:sz w:val="24"/>
          <w:szCs w:val="24"/>
        </w:rPr>
        <w:t>System Functions:</w:t>
      </w:r>
    </w:p>
    <w:p w14:paraId="6599877D" w14:textId="77777777" w:rsidR="00021CEB" w:rsidRPr="00022D22" w:rsidRDefault="00021CEB" w:rsidP="00715F70">
      <w:pPr>
        <w:numPr>
          <w:ilvl w:val="1"/>
          <w:numId w:val="4"/>
        </w:numPr>
        <w:rPr>
          <w:sz w:val="24"/>
          <w:szCs w:val="24"/>
        </w:rPr>
      </w:pPr>
      <w:r w:rsidRPr="00022D22">
        <w:rPr>
          <w:b/>
          <w:bCs/>
          <w:sz w:val="24"/>
          <w:szCs w:val="24"/>
        </w:rPr>
        <w:t>Secure Campaign Management:</w:t>
      </w:r>
      <w:r w:rsidRPr="00022D22">
        <w:rPr>
          <w:sz w:val="24"/>
          <w:szCs w:val="24"/>
        </w:rPr>
        <w:t xml:space="preserve"> Creation of recruitment drives with hashed, secure public links to prevent unauthorized access.</w:t>
      </w:r>
    </w:p>
    <w:p w14:paraId="4DEFABF0" w14:textId="77777777" w:rsidR="00021CEB" w:rsidRPr="00022D22" w:rsidRDefault="00021CEB" w:rsidP="00715F70">
      <w:pPr>
        <w:numPr>
          <w:ilvl w:val="1"/>
          <w:numId w:val="4"/>
        </w:numPr>
        <w:rPr>
          <w:sz w:val="24"/>
          <w:szCs w:val="24"/>
        </w:rPr>
      </w:pPr>
      <w:r w:rsidRPr="00022D22">
        <w:rPr>
          <w:b/>
          <w:bCs/>
          <w:sz w:val="24"/>
          <w:szCs w:val="24"/>
        </w:rPr>
        <w:t>Direct-to-Cloud Upload:</w:t>
      </w:r>
      <w:r w:rsidRPr="00022D22">
        <w:rPr>
          <w:sz w:val="24"/>
          <w:szCs w:val="24"/>
        </w:rPr>
        <w:t xml:space="preserve"> Candidates upload files directly to S3, reducing load on the application server.</w:t>
      </w:r>
    </w:p>
    <w:p w14:paraId="7EA3F4BE" w14:textId="77777777" w:rsidR="00021CEB" w:rsidRPr="00022D22" w:rsidRDefault="00021CEB" w:rsidP="00715F70">
      <w:pPr>
        <w:numPr>
          <w:ilvl w:val="1"/>
          <w:numId w:val="4"/>
        </w:numPr>
        <w:rPr>
          <w:sz w:val="24"/>
          <w:szCs w:val="24"/>
        </w:rPr>
      </w:pPr>
      <w:r w:rsidRPr="00022D22">
        <w:rPr>
          <w:b/>
          <w:bCs/>
          <w:sz w:val="24"/>
          <w:szCs w:val="24"/>
        </w:rPr>
        <w:t>AI Semantic Ranking:</w:t>
      </w:r>
      <w:r w:rsidRPr="00022D22">
        <w:rPr>
          <w:sz w:val="24"/>
          <w:szCs w:val="24"/>
        </w:rPr>
        <w:t xml:space="preserve"> Automated extraction and scoring of CVs based on context and relevance.</w:t>
      </w:r>
    </w:p>
    <w:p w14:paraId="72F12611" w14:textId="77777777" w:rsidR="00021CEB" w:rsidRPr="00022D22" w:rsidRDefault="00021CEB" w:rsidP="00715F70">
      <w:pPr>
        <w:numPr>
          <w:ilvl w:val="1"/>
          <w:numId w:val="4"/>
        </w:numPr>
        <w:rPr>
          <w:sz w:val="24"/>
          <w:szCs w:val="24"/>
        </w:rPr>
      </w:pPr>
      <w:r w:rsidRPr="00022D22">
        <w:rPr>
          <w:b/>
          <w:bCs/>
          <w:sz w:val="24"/>
          <w:szCs w:val="24"/>
        </w:rPr>
        <w:t>Real-Time Feedback:</w:t>
      </w:r>
      <w:r w:rsidRPr="00022D22">
        <w:rPr>
          <w:sz w:val="24"/>
          <w:szCs w:val="24"/>
        </w:rPr>
        <w:t xml:space="preserve"> Instant dashboard updates for recruiters using WebSockets.</w:t>
      </w:r>
    </w:p>
    <w:p w14:paraId="284E3C8F" w14:textId="77777777" w:rsidR="00021CEB" w:rsidRPr="00022D22" w:rsidRDefault="00021CEB" w:rsidP="00715F70">
      <w:pPr>
        <w:numPr>
          <w:ilvl w:val="0"/>
          <w:numId w:val="4"/>
        </w:numPr>
      </w:pPr>
      <w:r w:rsidRPr="00022D22">
        <w:rPr>
          <w:b/>
          <w:bCs/>
          <w:sz w:val="24"/>
          <w:szCs w:val="24"/>
        </w:rPr>
        <w:t>System Attributes:</w:t>
      </w:r>
      <w:r w:rsidRPr="00022D22">
        <w:rPr>
          <w:sz w:val="24"/>
          <w:szCs w:val="24"/>
        </w:rPr>
        <w:t xml:space="preserve"> High Availability, Event-Driven Scalability, Multi-tenant Data Isolation, and a "Pay-as-you-go" Cost Model.</w:t>
      </w:r>
    </w:p>
    <w:p w14:paraId="11AB5C98" w14:textId="77777777" w:rsidR="00021CEB" w:rsidRPr="00022D22" w:rsidRDefault="00021CEB" w:rsidP="00021CEB"/>
    <w:p w14:paraId="301280A5" w14:textId="355DF8CE" w:rsidR="00ED2D20" w:rsidRPr="00022D22" w:rsidRDefault="00B64698" w:rsidP="00B64698">
      <w:pPr>
        <w:pStyle w:val="Heading2"/>
        <w:numPr>
          <w:ilvl w:val="0"/>
          <w:numId w:val="0"/>
        </w:numPr>
        <w:rPr>
          <w:rFonts w:ascii="Times New Roman" w:hAnsi="Times New Roman" w:cs="Times New Roman"/>
        </w:rPr>
      </w:pPr>
      <w:bookmarkStart w:id="37" w:name="_Toc408224332"/>
      <w:bookmarkStart w:id="38" w:name="_Toc470104830"/>
      <w:r w:rsidRPr="00022D22">
        <w:rPr>
          <w:rFonts w:ascii="Times New Roman" w:hAnsi="Times New Roman" w:cs="Times New Roman"/>
        </w:rPr>
        <w:t xml:space="preserve">1.3 </w:t>
      </w:r>
      <w:r w:rsidR="00ED2D20" w:rsidRPr="00022D22">
        <w:rPr>
          <w:rFonts w:ascii="Times New Roman" w:hAnsi="Times New Roman" w:cs="Times New Roman"/>
        </w:rPr>
        <w:t>Problem Statement</w:t>
      </w:r>
      <w:bookmarkEnd w:id="37"/>
      <w:bookmarkEnd w:id="38"/>
    </w:p>
    <w:p w14:paraId="7ADE61E0" w14:textId="77777777" w:rsidR="00021CEB" w:rsidRPr="00022D22" w:rsidRDefault="00021CEB" w:rsidP="00715F70">
      <w:pPr>
        <w:pStyle w:val="NormalWeb"/>
        <w:jc w:val="both"/>
      </w:pPr>
      <w:r w:rsidRPr="00022D22">
        <w:t>The recruitment industry currently faces significant operational inefficiencies. Firstly, traditional platforms rely on monolithic architectures that necessitate "always-on" server infrastructure, forcing platform owners to incur high fixed costs regardless of actual usage volume. This financial burden restricts scalability and profitability for the platform owner.</w:t>
      </w:r>
    </w:p>
    <w:p w14:paraId="405DBBB2" w14:textId="77777777" w:rsidR="00021CEB" w:rsidRPr="00022D22" w:rsidRDefault="00021CEB" w:rsidP="00715F70">
      <w:pPr>
        <w:pStyle w:val="NormalWeb"/>
        <w:jc w:val="both"/>
      </w:pPr>
      <w:r w:rsidRPr="00022D22">
        <w:t>Secondly, current Applicant Tracking Systems (ATS) utilize rigid keyword-matching algorithms that are fundamentally flawed. These systems often reject highly qualified candidates simply because their resumes lack specific buzzwords, while conversely allowing unqualified applicants to pass through via "keyword stuffing." This dual failure of high operational cost and low screening accuracy creates a critical need for a cost-efficient, serverless, and semantically intelligent solution</w:t>
      </w:r>
    </w:p>
    <w:p w14:paraId="746E08B1" w14:textId="77777777" w:rsidR="00021CEB" w:rsidRDefault="00021CEB">
      <w:pPr>
        <w:pStyle w:val="Comment0"/>
      </w:pPr>
    </w:p>
    <w:p w14:paraId="20495680" w14:textId="77777777" w:rsidR="00022D22" w:rsidRDefault="00022D22">
      <w:pPr>
        <w:pStyle w:val="Comment0"/>
      </w:pPr>
    </w:p>
    <w:p w14:paraId="224149E6" w14:textId="77777777" w:rsidR="00022D22" w:rsidRDefault="00022D22">
      <w:pPr>
        <w:pStyle w:val="Comment0"/>
      </w:pPr>
    </w:p>
    <w:p w14:paraId="3561C647" w14:textId="77777777" w:rsidR="00022D22" w:rsidRPr="00022D22" w:rsidRDefault="00022D22">
      <w:pPr>
        <w:pStyle w:val="Comment0"/>
      </w:pPr>
    </w:p>
    <w:p w14:paraId="20A914FF" w14:textId="67BC4149" w:rsidR="00021CEB" w:rsidRPr="00022D22" w:rsidRDefault="00B64698" w:rsidP="00B64698">
      <w:pPr>
        <w:pStyle w:val="Heading2"/>
        <w:numPr>
          <w:ilvl w:val="0"/>
          <w:numId w:val="0"/>
        </w:numPr>
        <w:rPr>
          <w:rFonts w:ascii="Times New Roman" w:hAnsi="Times New Roman" w:cs="Times New Roman"/>
        </w:rPr>
      </w:pPr>
      <w:bookmarkStart w:id="39" w:name="_Toc470104831"/>
      <w:bookmarkStart w:id="40" w:name="_Toc408224333"/>
      <w:r w:rsidRPr="00022D22">
        <w:rPr>
          <w:rFonts w:ascii="Times New Roman" w:hAnsi="Times New Roman" w:cs="Times New Roman"/>
        </w:rPr>
        <w:t xml:space="preserve">1.4 </w:t>
      </w:r>
      <w:r w:rsidR="00B073C1" w:rsidRPr="00022D22">
        <w:rPr>
          <w:rFonts w:ascii="Times New Roman" w:hAnsi="Times New Roman" w:cs="Times New Roman"/>
        </w:rPr>
        <w:t>Objectives</w:t>
      </w:r>
      <w:bookmarkEnd w:id="39"/>
    </w:p>
    <w:p w14:paraId="388797DF" w14:textId="77777777" w:rsidR="00021CEB" w:rsidRPr="00022D22" w:rsidRDefault="00021CEB" w:rsidP="00715F70">
      <w:pPr>
        <w:rPr>
          <w:sz w:val="24"/>
          <w:szCs w:val="24"/>
        </w:rPr>
      </w:pPr>
      <w:r w:rsidRPr="00022D22">
        <w:rPr>
          <w:sz w:val="24"/>
          <w:szCs w:val="24"/>
        </w:rPr>
        <w:t>The primary objective of this project is to develop and validate a production-ready, serverless recruitment platform that eliminates idle infrastructure costs while improving candidate screening accuracy. Specific objectives include:</w:t>
      </w:r>
    </w:p>
    <w:p w14:paraId="44DA0C72" w14:textId="77777777" w:rsidR="00021CEB" w:rsidRPr="00022D22" w:rsidRDefault="00021CEB" w:rsidP="00072238">
      <w:pPr>
        <w:numPr>
          <w:ilvl w:val="0"/>
          <w:numId w:val="5"/>
        </w:numPr>
        <w:rPr>
          <w:sz w:val="24"/>
          <w:szCs w:val="24"/>
        </w:rPr>
      </w:pPr>
      <w:r w:rsidRPr="00022D22">
        <w:rPr>
          <w:b/>
          <w:bCs/>
          <w:sz w:val="24"/>
          <w:szCs w:val="24"/>
        </w:rPr>
        <w:lastRenderedPageBreak/>
        <w:t>Implement a "Scale-to-Zero" Architecture:</w:t>
      </w:r>
      <w:r w:rsidRPr="00022D22">
        <w:rPr>
          <w:sz w:val="24"/>
          <w:szCs w:val="24"/>
        </w:rPr>
        <w:t xml:space="preserve"> Develop a fully event-driven backend using </w:t>
      </w:r>
      <w:r w:rsidRPr="00022D22">
        <w:rPr>
          <w:b/>
          <w:bCs/>
          <w:sz w:val="24"/>
          <w:szCs w:val="24"/>
        </w:rPr>
        <w:t>LocalStack</w:t>
      </w:r>
      <w:r w:rsidRPr="00022D22">
        <w:rPr>
          <w:sz w:val="24"/>
          <w:szCs w:val="24"/>
        </w:rPr>
        <w:t xml:space="preserve"> to simulate AWS Lambda, SQS, and DynamoDB, ensuring that the system incurs zero computational cost when not actively processing data.</w:t>
      </w:r>
    </w:p>
    <w:p w14:paraId="7C1C415C" w14:textId="77777777" w:rsidR="00021CEB" w:rsidRPr="00022D22" w:rsidRDefault="00021CEB" w:rsidP="00072238">
      <w:pPr>
        <w:numPr>
          <w:ilvl w:val="0"/>
          <w:numId w:val="5"/>
        </w:numPr>
        <w:rPr>
          <w:sz w:val="24"/>
          <w:szCs w:val="24"/>
        </w:rPr>
      </w:pPr>
      <w:r w:rsidRPr="00022D22">
        <w:rPr>
          <w:b/>
          <w:bCs/>
          <w:sz w:val="24"/>
          <w:szCs w:val="24"/>
        </w:rPr>
        <w:t>Integrate Semantic AI Ranking:</w:t>
      </w:r>
      <w:r w:rsidRPr="00022D22">
        <w:rPr>
          <w:sz w:val="24"/>
          <w:szCs w:val="24"/>
        </w:rPr>
        <w:t xml:space="preserve"> Replace traditional keyword matching with </w:t>
      </w:r>
      <w:r w:rsidRPr="00022D22">
        <w:rPr>
          <w:b/>
          <w:bCs/>
          <w:sz w:val="24"/>
          <w:szCs w:val="24"/>
        </w:rPr>
        <w:t>Google Gemini Pro</w:t>
      </w:r>
      <w:r w:rsidRPr="00022D22">
        <w:rPr>
          <w:sz w:val="24"/>
          <w:szCs w:val="24"/>
        </w:rPr>
        <w:t>, enabling the system to rank candidates based on the semantic relevance of their experience to the job description.</w:t>
      </w:r>
    </w:p>
    <w:p w14:paraId="63045F5B" w14:textId="77777777" w:rsidR="00021CEB" w:rsidRPr="00022D22" w:rsidRDefault="00021CEB" w:rsidP="00072238">
      <w:pPr>
        <w:numPr>
          <w:ilvl w:val="0"/>
          <w:numId w:val="5"/>
        </w:numPr>
        <w:rPr>
          <w:sz w:val="24"/>
          <w:szCs w:val="24"/>
        </w:rPr>
      </w:pPr>
      <w:r w:rsidRPr="00022D22">
        <w:rPr>
          <w:b/>
          <w:bCs/>
          <w:sz w:val="24"/>
          <w:szCs w:val="24"/>
        </w:rPr>
        <w:t>Develop Real-Time Feedback Loops:</w:t>
      </w:r>
      <w:r w:rsidRPr="00022D22">
        <w:rPr>
          <w:sz w:val="24"/>
          <w:szCs w:val="24"/>
        </w:rPr>
        <w:t xml:space="preserve"> Implement a </w:t>
      </w:r>
      <w:r w:rsidRPr="00022D22">
        <w:rPr>
          <w:b/>
          <w:bCs/>
          <w:sz w:val="24"/>
          <w:szCs w:val="24"/>
        </w:rPr>
        <w:t>WebSocket</w:t>
      </w:r>
      <w:r w:rsidRPr="00022D22">
        <w:rPr>
          <w:sz w:val="24"/>
          <w:szCs w:val="24"/>
        </w:rPr>
        <w:t xml:space="preserve"> notification service to provide recruiters with instant, live updates on their dashboards as soon as a candidate's CV is processed.</w:t>
      </w:r>
    </w:p>
    <w:p w14:paraId="39CB067E" w14:textId="77777777" w:rsidR="00021CEB" w:rsidRPr="00022D22" w:rsidRDefault="00021CEB" w:rsidP="00072238">
      <w:pPr>
        <w:numPr>
          <w:ilvl w:val="0"/>
          <w:numId w:val="5"/>
        </w:numPr>
        <w:rPr>
          <w:sz w:val="24"/>
          <w:szCs w:val="24"/>
        </w:rPr>
      </w:pPr>
      <w:r w:rsidRPr="00022D22">
        <w:rPr>
          <w:b/>
          <w:bCs/>
          <w:sz w:val="24"/>
          <w:szCs w:val="24"/>
        </w:rPr>
        <w:t>Secure Multi-Tenant Access:</w:t>
      </w:r>
      <w:r w:rsidRPr="00022D22">
        <w:rPr>
          <w:sz w:val="24"/>
          <w:szCs w:val="24"/>
        </w:rPr>
        <w:t xml:space="preserve"> precise implementation of hashed, cryptographic links for public campaigns to prevent IDOR attacks, along with a robust Role-Based Access Control (RBAC) system for Company Admins and Recruiters.</w:t>
      </w:r>
    </w:p>
    <w:p w14:paraId="3CC4E0D9" w14:textId="77777777" w:rsidR="00021CEB" w:rsidRPr="00022D22" w:rsidRDefault="00021CEB" w:rsidP="00072238">
      <w:pPr>
        <w:numPr>
          <w:ilvl w:val="0"/>
          <w:numId w:val="5"/>
        </w:numPr>
        <w:rPr>
          <w:sz w:val="24"/>
          <w:szCs w:val="24"/>
        </w:rPr>
      </w:pPr>
      <w:r w:rsidRPr="00022D22">
        <w:rPr>
          <w:b/>
          <w:bCs/>
          <w:sz w:val="24"/>
          <w:szCs w:val="24"/>
        </w:rPr>
        <w:t>Validate Cost Efficiency:</w:t>
      </w:r>
      <w:r w:rsidRPr="00022D22">
        <w:rPr>
          <w:sz w:val="24"/>
          <w:szCs w:val="24"/>
        </w:rPr>
        <w:t xml:space="preserve"> Conduct performance benchmarking to demonstrate the operational cost savings of the serverless model compared to traditional monolithic hosting solutions.</w:t>
      </w:r>
    </w:p>
    <w:p w14:paraId="609BEF0F" w14:textId="77777777" w:rsidR="00021CEB" w:rsidRPr="00022D22" w:rsidRDefault="00021CEB" w:rsidP="00021CEB"/>
    <w:bookmarkEnd w:id="40"/>
    <w:p w14:paraId="017FC825" w14:textId="77777777" w:rsidR="00ED2D20" w:rsidRPr="00022D22" w:rsidRDefault="00ED2D20">
      <w:pPr>
        <w:pStyle w:val="Comment0"/>
      </w:pPr>
    </w:p>
    <w:p w14:paraId="1E2DF561" w14:textId="77777777" w:rsidR="00D84944" w:rsidRPr="00022D22" w:rsidRDefault="00AF0A60">
      <w:pPr>
        <w:pStyle w:val="Heading1"/>
        <w:rPr>
          <w:rFonts w:ascii="Times New Roman" w:hAnsi="Times New Roman" w:cs="Times New Roman"/>
          <w:b w:val="0"/>
          <w:bCs w:val="0"/>
        </w:rPr>
      </w:pPr>
      <w:bookmarkStart w:id="41" w:name="_Toc470104051"/>
      <w:bookmarkStart w:id="42" w:name="_Toc470104221"/>
      <w:bookmarkStart w:id="43" w:name="_Toc470104385"/>
      <w:bookmarkStart w:id="44" w:name="_Toc470104542"/>
      <w:bookmarkStart w:id="45" w:name="_Toc470104696"/>
      <w:bookmarkStart w:id="46" w:name="_Toc470104849"/>
      <w:bookmarkStart w:id="47" w:name="_Toc470104056"/>
      <w:bookmarkStart w:id="48" w:name="_Toc470104226"/>
      <w:bookmarkStart w:id="49" w:name="_Toc470104390"/>
      <w:bookmarkStart w:id="50" w:name="_Toc470104547"/>
      <w:bookmarkStart w:id="51" w:name="_Toc470104701"/>
      <w:bookmarkStart w:id="52" w:name="_Toc470104854"/>
      <w:bookmarkStart w:id="53" w:name="_Toc408224340"/>
      <w:bookmarkStart w:id="54" w:name="_Toc470104855"/>
      <w:bookmarkStart w:id="55" w:name="_Toc35248768"/>
      <w:bookmarkEnd w:id="41"/>
      <w:bookmarkEnd w:id="42"/>
      <w:bookmarkEnd w:id="43"/>
      <w:bookmarkEnd w:id="44"/>
      <w:bookmarkEnd w:id="45"/>
      <w:bookmarkEnd w:id="46"/>
      <w:bookmarkEnd w:id="47"/>
      <w:bookmarkEnd w:id="48"/>
      <w:bookmarkEnd w:id="49"/>
      <w:bookmarkEnd w:id="50"/>
      <w:bookmarkEnd w:id="51"/>
      <w:bookmarkEnd w:id="52"/>
      <w:r w:rsidRPr="00022D22">
        <w:rPr>
          <w:rFonts w:ascii="Times New Roman" w:hAnsi="Times New Roman" w:cs="Times New Roman"/>
          <w:b w:val="0"/>
          <w:bCs w:val="0"/>
        </w:rPr>
        <w:lastRenderedPageBreak/>
        <w:t>Domain Analysis</w:t>
      </w:r>
      <w:bookmarkEnd w:id="53"/>
      <w:bookmarkEnd w:id="54"/>
    </w:p>
    <w:p w14:paraId="1F6D0970" w14:textId="3296027C" w:rsidR="005D7169" w:rsidRPr="00022D22" w:rsidRDefault="00B64698" w:rsidP="00B64698">
      <w:pPr>
        <w:pStyle w:val="Heading2"/>
        <w:numPr>
          <w:ilvl w:val="0"/>
          <w:numId w:val="0"/>
        </w:numPr>
        <w:rPr>
          <w:rFonts w:ascii="Times New Roman" w:hAnsi="Times New Roman" w:cs="Times New Roman"/>
        </w:rPr>
      </w:pPr>
      <w:bookmarkStart w:id="56" w:name="_Toc470104856"/>
      <w:r w:rsidRPr="00022D22">
        <w:rPr>
          <w:rFonts w:ascii="Times New Roman" w:hAnsi="Times New Roman" w:cs="Times New Roman"/>
        </w:rPr>
        <w:t xml:space="preserve">2.1 </w:t>
      </w:r>
      <w:r w:rsidR="005D7169" w:rsidRPr="00022D22">
        <w:rPr>
          <w:rFonts w:ascii="Times New Roman" w:hAnsi="Times New Roman" w:cs="Times New Roman"/>
        </w:rPr>
        <w:t>Customer</w:t>
      </w:r>
      <w:bookmarkEnd w:id="56"/>
    </w:p>
    <w:p w14:paraId="1AB53746" w14:textId="77777777" w:rsidR="00D35869" w:rsidRPr="00022D22" w:rsidRDefault="00D35869" w:rsidP="00D35869">
      <w:pPr>
        <w:rPr>
          <w:sz w:val="24"/>
          <w:szCs w:val="24"/>
        </w:rPr>
      </w:pPr>
      <w:r w:rsidRPr="00022D22">
        <w:rPr>
          <w:sz w:val="24"/>
          <w:szCs w:val="24"/>
        </w:rPr>
        <w:t xml:space="preserve">The primary customers for </w:t>
      </w:r>
      <w:r w:rsidRPr="00022D22">
        <w:rPr>
          <w:b/>
          <w:bCs/>
          <w:sz w:val="24"/>
          <w:szCs w:val="24"/>
        </w:rPr>
        <w:t>Hiretics</w:t>
      </w:r>
      <w:r w:rsidRPr="00022D22">
        <w:rPr>
          <w:sz w:val="24"/>
          <w:szCs w:val="24"/>
        </w:rPr>
        <w:t xml:space="preserve"> are </w:t>
      </w:r>
      <w:r w:rsidRPr="00022D22">
        <w:rPr>
          <w:b/>
          <w:bCs/>
          <w:sz w:val="24"/>
          <w:szCs w:val="24"/>
        </w:rPr>
        <w:t>Recruitment Agencies</w:t>
      </w:r>
      <w:r w:rsidRPr="00022D22">
        <w:rPr>
          <w:sz w:val="24"/>
          <w:szCs w:val="24"/>
        </w:rPr>
        <w:t xml:space="preserve">, </w:t>
      </w:r>
      <w:r w:rsidRPr="00022D22">
        <w:rPr>
          <w:b/>
          <w:bCs/>
          <w:sz w:val="24"/>
          <w:szCs w:val="24"/>
        </w:rPr>
        <w:t>Human Resource (HR) Departments</w:t>
      </w:r>
      <w:r w:rsidRPr="00022D22">
        <w:rPr>
          <w:sz w:val="24"/>
          <w:szCs w:val="24"/>
        </w:rPr>
        <w:t xml:space="preserve"> within mid-to-large enterprises, and </w:t>
      </w:r>
      <w:r w:rsidRPr="00022D22">
        <w:rPr>
          <w:b/>
          <w:bCs/>
          <w:sz w:val="24"/>
          <w:szCs w:val="24"/>
        </w:rPr>
        <w:t>Independent Headhunters</w:t>
      </w:r>
      <w:r w:rsidRPr="00022D22">
        <w:rPr>
          <w:sz w:val="24"/>
          <w:szCs w:val="24"/>
        </w:rPr>
        <w:t>. These organizations require a scalable, cost-effective solution to manage high volumes of job applications without incurring the steep fixed costs associated with traditional enterprise software.</w:t>
      </w:r>
    </w:p>
    <w:p w14:paraId="35163F17" w14:textId="77777777" w:rsidR="00D35869" w:rsidRPr="00022D22" w:rsidRDefault="00D35869" w:rsidP="00D35869">
      <w:pPr>
        <w:rPr>
          <w:sz w:val="24"/>
          <w:szCs w:val="24"/>
        </w:rPr>
      </w:pPr>
      <w:r w:rsidRPr="00022D22">
        <w:rPr>
          <w:sz w:val="24"/>
          <w:szCs w:val="24"/>
        </w:rPr>
        <w:t>Specifically, the "pay-as-you-go" credit model appeals to:</w:t>
      </w:r>
    </w:p>
    <w:p w14:paraId="317F13D9" w14:textId="77777777" w:rsidR="00D35869" w:rsidRPr="00022D22" w:rsidRDefault="00D35869" w:rsidP="00072238">
      <w:pPr>
        <w:numPr>
          <w:ilvl w:val="0"/>
          <w:numId w:val="6"/>
        </w:numPr>
        <w:rPr>
          <w:sz w:val="24"/>
          <w:szCs w:val="24"/>
        </w:rPr>
      </w:pPr>
      <w:r w:rsidRPr="00022D22">
        <w:rPr>
          <w:b/>
          <w:bCs/>
          <w:sz w:val="24"/>
          <w:szCs w:val="24"/>
        </w:rPr>
        <w:t>Startups and SMEs:</w:t>
      </w:r>
      <w:r w:rsidRPr="00022D22">
        <w:rPr>
          <w:sz w:val="24"/>
          <w:szCs w:val="24"/>
        </w:rPr>
        <w:t xml:space="preserve"> Who need professional hiring tools but cannot afford monthly subscriptions for idle time.</w:t>
      </w:r>
    </w:p>
    <w:p w14:paraId="73293209" w14:textId="77777777" w:rsidR="00D35869" w:rsidRPr="00022D22" w:rsidRDefault="00D35869" w:rsidP="00072238">
      <w:pPr>
        <w:numPr>
          <w:ilvl w:val="0"/>
          <w:numId w:val="6"/>
        </w:numPr>
        <w:rPr>
          <w:sz w:val="24"/>
          <w:szCs w:val="24"/>
        </w:rPr>
      </w:pPr>
      <w:r w:rsidRPr="00022D22">
        <w:rPr>
          <w:b/>
          <w:bCs/>
          <w:sz w:val="24"/>
          <w:szCs w:val="24"/>
        </w:rPr>
        <w:t>High-Volume Staffing Firms:</w:t>
      </w:r>
      <w:r w:rsidRPr="00022D22">
        <w:rPr>
          <w:sz w:val="24"/>
          <w:szCs w:val="24"/>
        </w:rPr>
        <w:t xml:space="preserve"> Who need to process thousands of CVs during peak seasons but scale down costs instantly during downtime.</w:t>
      </w:r>
    </w:p>
    <w:p w14:paraId="017B9B56" w14:textId="77777777" w:rsidR="00D35869" w:rsidRPr="00022D22" w:rsidRDefault="00D35869" w:rsidP="00D35869"/>
    <w:p w14:paraId="350FCE0D" w14:textId="4C6AF43A" w:rsidR="00ED58FA" w:rsidRDefault="00B64698" w:rsidP="00B64698">
      <w:pPr>
        <w:pStyle w:val="Heading2"/>
        <w:numPr>
          <w:ilvl w:val="0"/>
          <w:numId w:val="0"/>
        </w:numPr>
        <w:rPr>
          <w:rFonts w:ascii="Times New Roman" w:hAnsi="Times New Roman" w:cs="Times New Roman"/>
        </w:rPr>
      </w:pPr>
      <w:bookmarkStart w:id="57" w:name="_Toc470104857"/>
      <w:r w:rsidRPr="00022D22">
        <w:rPr>
          <w:rFonts w:ascii="Times New Roman" w:hAnsi="Times New Roman" w:cs="Times New Roman"/>
        </w:rPr>
        <w:t xml:space="preserve">2.2 </w:t>
      </w:r>
      <w:r w:rsidR="00ED58FA" w:rsidRPr="00022D22">
        <w:rPr>
          <w:rFonts w:ascii="Times New Roman" w:hAnsi="Times New Roman" w:cs="Times New Roman"/>
        </w:rPr>
        <w:t>Stakeholders</w:t>
      </w:r>
      <w:bookmarkEnd w:id="57"/>
    </w:p>
    <w:tbl>
      <w:tblPr>
        <w:tblW w:w="9132" w:type="dxa"/>
        <w:tblCellSpacing w:w="15" w:type="dxa"/>
        <w:tblCellMar>
          <w:top w:w="15" w:type="dxa"/>
          <w:left w:w="15" w:type="dxa"/>
          <w:bottom w:w="15" w:type="dxa"/>
          <w:right w:w="15" w:type="dxa"/>
        </w:tblCellMar>
        <w:tblLook w:val="04A0" w:firstRow="1" w:lastRow="0" w:firstColumn="1" w:lastColumn="0" w:noHBand="0" w:noVBand="1"/>
      </w:tblPr>
      <w:tblGrid>
        <w:gridCol w:w="2433"/>
        <w:gridCol w:w="6699"/>
      </w:tblGrid>
      <w:tr w:rsidR="004128A3" w:rsidRPr="004128A3" w14:paraId="28D64697" w14:textId="77777777" w:rsidTr="004128A3">
        <w:trPr>
          <w:trHeight w:val="279"/>
          <w:tblHeader/>
          <w:tblCellSpacing w:w="15" w:type="dxa"/>
        </w:trPr>
        <w:tc>
          <w:tcPr>
            <w:tcW w:w="0" w:type="auto"/>
            <w:vAlign w:val="center"/>
            <w:hideMark/>
          </w:tcPr>
          <w:p w14:paraId="5D71253A" w14:textId="77777777" w:rsidR="004128A3" w:rsidRPr="004128A3" w:rsidRDefault="004128A3" w:rsidP="004128A3">
            <w:pPr>
              <w:autoSpaceDE/>
              <w:autoSpaceDN/>
              <w:spacing w:after="0"/>
              <w:jc w:val="center"/>
              <w:rPr>
                <w:b/>
                <w:bCs/>
                <w:sz w:val="24"/>
                <w:szCs w:val="24"/>
              </w:rPr>
            </w:pPr>
            <w:r w:rsidRPr="004128A3">
              <w:rPr>
                <w:b/>
                <w:bCs/>
                <w:sz w:val="24"/>
                <w:szCs w:val="24"/>
              </w:rPr>
              <w:t>Stakeholder</w:t>
            </w:r>
          </w:p>
        </w:tc>
        <w:tc>
          <w:tcPr>
            <w:tcW w:w="6654" w:type="dxa"/>
            <w:vAlign w:val="center"/>
            <w:hideMark/>
          </w:tcPr>
          <w:p w14:paraId="58AE1130" w14:textId="77777777" w:rsidR="004128A3" w:rsidRPr="004128A3" w:rsidRDefault="004128A3" w:rsidP="004128A3">
            <w:pPr>
              <w:autoSpaceDE/>
              <w:autoSpaceDN/>
              <w:spacing w:after="0"/>
              <w:jc w:val="center"/>
              <w:rPr>
                <w:b/>
                <w:bCs/>
                <w:sz w:val="24"/>
                <w:szCs w:val="24"/>
              </w:rPr>
            </w:pPr>
            <w:r w:rsidRPr="004128A3">
              <w:rPr>
                <w:b/>
                <w:bCs/>
                <w:sz w:val="24"/>
                <w:szCs w:val="24"/>
              </w:rPr>
              <w:t>Role in System</w:t>
            </w:r>
          </w:p>
        </w:tc>
      </w:tr>
      <w:tr w:rsidR="004128A3" w:rsidRPr="004128A3" w14:paraId="2AC8A3B8" w14:textId="77777777" w:rsidTr="004128A3">
        <w:trPr>
          <w:trHeight w:val="1089"/>
          <w:tblCellSpacing w:w="15" w:type="dxa"/>
        </w:trPr>
        <w:tc>
          <w:tcPr>
            <w:tcW w:w="0" w:type="auto"/>
            <w:vAlign w:val="center"/>
            <w:hideMark/>
          </w:tcPr>
          <w:p w14:paraId="3F5ED4C4" w14:textId="77777777" w:rsidR="004128A3" w:rsidRPr="004128A3" w:rsidRDefault="004128A3" w:rsidP="004128A3">
            <w:pPr>
              <w:autoSpaceDE/>
              <w:autoSpaceDN/>
              <w:spacing w:after="0"/>
              <w:jc w:val="left"/>
              <w:rPr>
                <w:sz w:val="24"/>
                <w:szCs w:val="24"/>
              </w:rPr>
            </w:pPr>
            <w:r w:rsidRPr="004128A3">
              <w:rPr>
                <w:b/>
                <w:bCs/>
                <w:sz w:val="24"/>
                <w:szCs w:val="24"/>
              </w:rPr>
              <w:t>Company Admin</w:t>
            </w:r>
          </w:p>
        </w:tc>
        <w:tc>
          <w:tcPr>
            <w:tcW w:w="6654" w:type="dxa"/>
            <w:vAlign w:val="center"/>
            <w:hideMark/>
          </w:tcPr>
          <w:p w14:paraId="341528BD" w14:textId="77777777" w:rsidR="004128A3" w:rsidRPr="004128A3" w:rsidRDefault="004128A3" w:rsidP="004128A3">
            <w:pPr>
              <w:autoSpaceDE/>
              <w:autoSpaceDN/>
              <w:spacing w:after="0"/>
              <w:rPr>
                <w:sz w:val="24"/>
                <w:szCs w:val="24"/>
              </w:rPr>
            </w:pPr>
            <w:r w:rsidRPr="004128A3">
              <w:rPr>
                <w:sz w:val="24"/>
                <w:szCs w:val="24"/>
              </w:rPr>
              <w:t>Responsible for managing the organization's account on Hiretics. They configure company settings, manage subscription credits, invite/remove recruiters, and oversee all recruitment campaigns. They have full RBAC access to all company data and reports.</w:t>
            </w:r>
          </w:p>
        </w:tc>
      </w:tr>
      <w:tr w:rsidR="004128A3" w:rsidRPr="004128A3" w14:paraId="5BD694C1" w14:textId="77777777" w:rsidTr="004128A3">
        <w:trPr>
          <w:trHeight w:val="1098"/>
          <w:tblCellSpacing w:w="15" w:type="dxa"/>
        </w:trPr>
        <w:tc>
          <w:tcPr>
            <w:tcW w:w="0" w:type="auto"/>
            <w:vAlign w:val="center"/>
            <w:hideMark/>
          </w:tcPr>
          <w:p w14:paraId="6E3D8123" w14:textId="77777777" w:rsidR="004128A3" w:rsidRPr="004128A3" w:rsidRDefault="004128A3" w:rsidP="004128A3">
            <w:pPr>
              <w:autoSpaceDE/>
              <w:autoSpaceDN/>
              <w:spacing w:after="0"/>
              <w:jc w:val="left"/>
              <w:rPr>
                <w:sz w:val="24"/>
                <w:szCs w:val="24"/>
              </w:rPr>
            </w:pPr>
            <w:r w:rsidRPr="004128A3">
              <w:rPr>
                <w:b/>
                <w:bCs/>
                <w:sz w:val="24"/>
                <w:szCs w:val="24"/>
              </w:rPr>
              <w:t>Recruiter</w:t>
            </w:r>
          </w:p>
        </w:tc>
        <w:tc>
          <w:tcPr>
            <w:tcW w:w="6654" w:type="dxa"/>
            <w:vAlign w:val="center"/>
            <w:hideMark/>
          </w:tcPr>
          <w:p w14:paraId="48901DDD" w14:textId="77777777" w:rsidR="004128A3" w:rsidRPr="004128A3" w:rsidRDefault="004128A3" w:rsidP="004128A3">
            <w:pPr>
              <w:autoSpaceDE/>
              <w:autoSpaceDN/>
              <w:spacing w:after="0"/>
              <w:rPr>
                <w:sz w:val="24"/>
                <w:szCs w:val="24"/>
              </w:rPr>
            </w:pPr>
            <w:r w:rsidRPr="004128A3">
              <w:rPr>
                <w:sz w:val="24"/>
                <w:szCs w:val="24"/>
              </w:rPr>
              <w:t>The primary user who creates job campaigns, uploads or receives candidate CVs, reviews AI-ranked candidate lists, and makes shortlisting decisions. They receive real-time WebSocket notifications when CVs are processed and ranked.</w:t>
            </w:r>
          </w:p>
        </w:tc>
      </w:tr>
      <w:tr w:rsidR="004128A3" w:rsidRPr="004128A3" w14:paraId="03B8D65B" w14:textId="77777777" w:rsidTr="004128A3">
        <w:trPr>
          <w:trHeight w:val="818"/>
          <w:tblCellSpacing w:w="15" w:type="dxa"/>
        </w:trPr>
        <w:tc>
          <w:tcPr>
            <w:tcW w:w="0" w:type="auto"/>
            <w:vAlign w:val="center"/>
            <w:hideMark/>
          </w:tcPr>
          <w:p w14:paraId="5215986A" w14:textId="77777777" w:rsidR="004128A3" w:rsidRPr="004128A3" w:rsidRDefault="004128A3" w:rsidP="004128A3">
            <w:pPr>
              <w:autoSpaceDE/>
              <w:autoSpaceDN/>
              <w:spacing w:after="0"/>
              <w:jc w:val="left"/>
              <w:rPr>
                <w:sz w:val="24"/>
                <w:szCs w:val="24"/>
              </w:rPr>
            </w:pPr>
            <w:r w:rsidRPr="004128A3">
              <w:rPr>
                <w:b/>
                <w:bCs/>
                <w:sz w:val="24"/>
                <w:szCs w:val="24"/>
              </w:rPr>
              <w:t>Job Candidate</w:t>
            </w:r>
          </w:p>
        </w:tc>
        <w:tc>
          <w:tcPr>
            <w:tcW w:w="6654" w:type="dxa"/>
            <w:vAlign w:val="center"/>
            <w:hideMark/>
          </w:tcPr>
          <w:p w14:paraId="2184EE5B" w14:textId="77777777" w:rsidR="004128A3" w:rsidRPr="004128A3" w:rsidRDefault="004128A3" w:rsidP="004128A3">
            <w:pPr>
              <w:autoSpaceDE/>
              <w:autoSpaceDN/>
              <w:spacing w:after="0"/>
              <w:rPr>
                <w:sz w:val="24"/>
                <w:szCs w:val="24"/>
              </w:rPr>
            </w:pPr>
            <w:r w:rsidRPr="004128A3">
              <w:rPr>
                <w:sz w:val="24"/>
                <w:szCs w:val="24"/>
              </w:rPr>
              <w:t>Submits their CV through a secure, hashed public campaign link. Their resume is parsed and semantically ranked by the AI engine. They are a passive stakeholder whose data is processed by the system.</w:t>
            </w:r>
          </w:p>
        </w:tc>
      </w:tr>
      <w:tr w:rsidR="004128A3" w:rsidRPr="004128A3" w14:paraId="798C4CD6" w14:textId="77777777" w:rsidTr="004128A3">
        <w:trPr>
          <w:trHeight w:val="1098"/>
          <w:tblCellSpacing w:w="15" w:type="dxa"/>
        </w:trPr>
        <w:tc>
          <w:tcPr>
            <w:tcW w:w="0" w:type="auto"/>
            <w:vAlign w:val="center"/>
            <w:hideMark/>
          </w:tcPr>
          <w:p w14:paraId="6504047F" w14:textId="77777777" w:rsidR="004128A3" w:rsidRPr="004128A3" w:rsidRDefault="004128A3" w:rsidP="004128A3">
            <w:pPr>
              <w:autoSpaceDE/>
              <w:autoSpaceDN/>
              <w:spacing w:after="0"/>
              <w:jc w:val="left"/>
              <w:rPr>
                <w:sz w:val="24"/>
                <w:szCs w:val="24"/>
              </w:rPr>
            </w:pPr>
            <w:r w:rsidRPr="004128A3">
              <w:rPr>
                <w:b/>
                <w:bCs/>
                <w:sz w:val="24"/>
                <w:szCs w:val="24"/>
              </w:rPr>
              <w:t>System Administrator (Developer/DevOps)</w:t>
            </w:r>
          </w:p>
        </w:tc>
        <w:tc>
          <w:tcPr>
            <w:tcW w:w="6654" w:type="dxa"/>
            <w:vAlign w:val="center"/>
            <w:hideMark/>
          </w:tcPr>
          <w:p w14:paraId="662D791D" w14:textId="77777777" w:rsidR="004128A3" w:rsidRPr="004128A3" w:rsidRDefault="004128A3" w:rsidP="004128A3">
            <w:pPr>
              <w:autoSpaceDE/>
              <w:autoSpaceDN/>
              <w:spacing w:after="0"/>
              <w:rPr>
                <w:sz w:val="24"/>
                <w:szCs w:val="24"/>
              </w:rPr>
            </w:pPr>
            <w:r w:rsidRPr="004128A3">
              <w:rPr>
                <w:sz w:val="24"/>
                <w:szCs w:val="24"/>
              </w:rPr>
              <w:t>Responsible for deploying and maintaining the serverless infrastructure (AWS Lambda, SQS, DynamoDB). Monitors system health, manages LocalStack simulation environments, and ensures zero-downtime operations.</w:t>
            </w:r>
          </w:p>
        </w:tc>
      </w:tr>
      <w:tr w:rsidR="004128A3" w:rsidRPr="004128A3" w14:paraId="19DF659A" w14:textId="77777777" w:rsidTr="004128A3">
        <w:trPr>
          <w:trHeight w:val="818"/>
          <w:tblCellSpacing w:w="15" w:type="dxa"/>
        </w:trPr>
        <w:tc>
          <w:tcPr>
            <w:tcW w:w="0" w:type="auto"/>
            <w:vAlign w:val="center"/>
            <w:hideMark/>
          </w:tcPr>
          <w:p w14:paraId="166C9EE3" w14:textId="77777777" w:rsidR="004128A3" w:rsidRPr="004128A3" w:rsidRDefault="004128A3" w:rsidP="004128A3">
            <w:pPr>
              <w:autoSpaceDE/>
              <w:autoSpaceDN/>
              <w:spacing w:after="0"/>
              <w:jc w:val="left"/>
              <w:rPr>
                <w:sz w:val="24"/>
                <w:szCs w:val="24"/>
              </w:rPr>
            </w:pPr>
            <w:r w:rsidRPr="004128A3">
              <w:rPr>
                <w:b/>
                <w:bCs/>
                <w:sz w:val="24"/>
                <w:szCs w:val="24"/>
              </w:rPr>
              <w:t>AI Engine (Google Gemini Pro)</w:t>
            </w:r>
          </w:p>
        </w:tc>
        <w:tc>
          <w:tcPr>
            <w:tcW w:w="6654" w:type="dxa"/>
            <w:vAlign w:val="center"/>
            <w:hideMark/>
          </w:tcPr>
          <w:p w14:paraId="601828BB" w14:textId="77777777" w:rsidR="004128A3" w:rsidRPr="004128A3" w:rsidRDefault="004128A3" w:rsidP="004128A3">
            <w:pPr>
              <w:autoSpaceDE/>
              <w:autoSpaceDN/>
              <w:spacing w:after="0"/>
              <w:rPr>
                <w:sz w:val="24"/>
                <w:szCs w:val="24"/>
              </w:rPr>
            </w:pPr>
            <w:r w:rsidRPr="004128A3">
              <w:rPr>
                <w:sz w:val="24"/>
                <w:szCs w:val="24"/>
              </w:rPr>
              <w:t>Acts as the semantic ranking service. It receives parsed CV data and job descriptions, performs contextual analysis, and returns merit-based relevance scores to replace traditional keyword matching.</w:t>
            </w:r>
          </w:p>
        </w:tc>
      </w:tr>
      <w:tr w:rsidR="004128A3" w:rsidRPr="004128A3" w14:paraId="5129DC96" w14:textId="77777777" w:rsidTr="004128A3">
        <w:trPr>
          <w:trHeight w:val="827"/>
          <w:tblCellSpacing w:w="15" w:type="dxa"/>
        </w:trPr>
        <w:tc>
          <w:tcPr>
            <w:tcW w:w="0" w:type="auto"/>
            <w:vAlign w:val="center"/>
            <w:hideMark/>
          </w:tcPr>
          <w:p w14:paraId="2A498C5B" w14:textId="77777777" w:rsidR="004128A3" w:rsidRPr="004128A3" w:rsidRDefault="004128A3" w:rsidP="004128A3">
            <w:pPr>
              <w:autoSpaceDE/>
              <w:autoSpaceDN/>
              <w:spacing w:after="0"/>
              <w:jc w:val="left"/>
              <w:rPr>
                <w:sz w:val="24"/>
                <w:szCs w:val="24"/>
              </w:rPr>
            </w:pPr>
            <w:r w:rsidRPr="004128A3">
              <w:rPr>
                <w:b/>
                <w:bCs/>
                <w:sz w:val="24"/>
                <w:szCs w:val="24"/>
              </w:rPr>
              <w:t>Project Supervisor</w:t>
            </w:r>
          </w:p>
        </w:tc>
        <w:tc>
          <w:tcPr>
            <w:tcW w:w="6654" w:type="dxa"/>
            <w:vAlign w:val="center"/>
            <w:hideMark/>
          </w:tcPr>
          <w:p w14:paraId="629A3681" w14:textId="77777777" w:rsidR="004128A3" w:rsidRPr="004128A3" w:rsidRDefault="004128A3" w:rsidP="004128A3">
            <w:pPr>
              <w:autoSpaceDE/>
              <w:autoSpaceDN/>
              <w:spacing w:after="0"/>
              <w:rPr>
                <w:sz w:val="24"/>
                <w:szCs w:val="24"/>
              </w:rPr>
            </w:pPr>
            <w:r w:rsidRPr="004128A3">
              <w:rPr>
                <w:sz w:val="24"/>
                <w:szCs w:val="24"/>
              </w:rPr>
              <w:t>Provides academic guidance, reviews project milestones, validates the system architecture and documentation, and ensures the FYP meets university evaluation criteria.</w:t>
            </w:r>
          </w:p>
        </w:tc>
      </w:tr>
      <w:tr w:rsidR="004128A3" w:rsidRPr="004128A3" w14:paraId="77794619" w14:textId="77777777" w:rsidTr="004128A3">
        <w:trPr>
          <w:trHeight w:val="818"/>
          <w:tblCellSpacing w:w="15" w:type="dxa"/>
        </w:trPr>
        <w:tc>
          <w:tcPr>
            <w:tcW w:w="0" w:type="auto"/>
            <w:vAlign w:val="center"/>
            <w:hideMark/>
          </w:tcPr>
          <w:p w14:paraId="4E004BA5" w14:textId="77777777" w:rsidR="004128A3" w:rsidRPr="004128A3" w:rsidRDefault="004128A3" w:rsidP="004128A3">
            <w:pPr>
              <w:autoSpaceDE/>
              <w:autoSpaceDN/>
              <w:spacing w:after="0"/>
              <w:jc w:val="left"/>
              <w:rPr>
                <w:sz w:val="24"/>
                <w:szCs w:val="24"/>
              </w:rPr>
            </w:pPr>
            <w:r w:rsidRPr="004128A3">
              <w:rPr>
                <w:b/>
                <w:bCs/>
                <w:sz w:val="24"/>
                <w:szCs w:val="24"/>
              </w:rPr>
              <w:t>End Client (Hiring Organization)</w:t>
            </w:r>
          </w:p>
        </w:tc>
        <w:tc>
          <w:tcPr>
            <w:tcW w:w="6654" w:type="dxa"/>
            <w:vAlign w:val="center"/>
            <w:hideMark/>
          </w:tcPr>
          <w:p w14:paraId="7C62DB05" w14:textId="77777777" w:rsidR="004128A3" w:rsidRPr="004128A3" w:rsidRDefault="004128A3" w:rsidP="004128A3">
            <w:pPr>
              <w:autoSpaceDE/>
              <w:autoSpaceDN/>
              <w:spacing w:after="0"/>
              <w:rPr>
                <w:sz w:val="24"/>
                <w:szCs w:val="24"/>
              </w:rPr>
            </w:pPr>
            <w:r w:rsidRPr="004128A3">
              <w:rPr>
                <w:sz w:val="24"/>
                <w:szCs w:val="24"/>
              </w:rPr>
              <w:t>The recruitment agency, HR department, or independent headhunter that purchases credits and uses the platform to fill open positions. Their feedback drives feature prioritization and UX improvements.</w:t>
            </w:r>
          </w:p>
        </w:tc>
      </w:tr>
    </w:tbl>
    <w:p w14:paraId="3E282552" w14:textId="77777777" w:rsidR="004128A3" w:rsidRPr="004128A3" w:rsidRDefault="004128A3" w:rsidP="004128A3"/>
    <w:p w14:paraId="0F3A363C" w14:textId="1AA086E0" w:rsidR="00D35869" w:rsidRPr="00022D22" w:rsidRDefault="00B64698" w:rsidP="00B64698">
      <w:pPr>
        <w:pStyle w:val="Heading2"/>
        <w:numPr>
          <w:ilvl w:val="0"/>
          <w:numId w:val="0"/>
        </w:numPr>
        <w:rPr>
          <w:rFonts w:ascii="Times New Roman" w:hAnsi="Times New Roman" w:cs="Times New Roman"/>
        </w:rPr>
      </w:pPr>
      <w:bookmarkStart w:id="58" w:name="_Toc470104858"/>
      <w:r w:rsidRPr="00022D22">
        <w:rPr>
          <w:rFonts w:ascii="Times New Roman" w:hAnsi="Times New Roman" w:cs="Times New Roman"/>
        </w:rPr>
        <w:lastRenderedPageBreak/>
        <w:t xml:space="preserve">2.3 </w:t>
      </w:r>
      <w:r w:rsidR="00F03CA5" w:rsidRPr="00022D22">
        <w:rPr>
          <w:rFonts w:ascii="Times New Roman" w:hAnsi="Times New Roman" w:cs="Times New Roman"/>
        </w:rPr>
        <w:t>Affected Groups</w:t>
      </w:r>
      <w:r w:rsidR="001743F9" w:rsidRPr="00022D22">
        <w:rPr>
          <w:rFonts w:ascii="Times New Roman" w:hAnsi="Times New Roman" w:cs="Times New Roman"/>
        </w:rPr>
        <w:t xml:space="preserve"> with social or economic impact</w:t>
      </w:r>
      <w:bookmarkEnd w:id="58"/>
    </w:p>
    <w:p w14:paraId="4A315CA5" w14:textId="0875A4F6" w:rsidR="00D35869" w:rsidRPr="00022D22" w:rsidRDefault="00D35869" w:rsidP="00072238">
      <w:pPr>
        <w:pStyle w:val="ListParagraph"/>
        <w:numPr>
          <w:ilvl w:val="0"/>
          <w:numId w:val="7"/>
        </w:numPr>
        <w:rPr>
          <w:sz w:val="24"/>
          <w:szCs w:val="24"/>
        </w:rPr>
      </w:pPr>
      <w:r w:rsidRPr="00022D22">
        <w:rPr>
          <w:b/>
          <w:bCs/>
          <w:sz w:val="24"/>
          <w:szCs w:val="24"/>
        </w:rPr>
        <w:t>Recruitment Staff (Recruiters</w:t>
      </w:r>
    </w:p>
    <w:p w14:paraId="3AB74B8A" w14:textId="77777777" w:rsidR="00D35869" w:rsidRPr="00022D22" w:rsidRDefault="00D35869" w:rsidP="00072238">
      <w:pPr>
        <w:numPr>
          <w:ilvl w:val="1"/>
          <w:numId w:val="7"/>
        </w:numPr>
        <w:rPr>
          <w:sz w:val="24"/>
          <w:szCs w:val="24"/>
        </w:rPr>
      </w:pPr>
      <w:r w:rsidRPr="00022D22">
        <w:rPr>
          <w:b/>
          <w:bCs/>
          <w:sz w:val="24"/>
          <w:szCs w:val="24"/>
        </w:rPr>
        <w:t>Impact:</w:t>
      </w:r>
      <w:r w:rsidRPr="00022D22">
        <w:rPr>
          <w:sz w:val="24"/>
          <w:szCs w:val="24"/>
        </w:rPr>
        <w:t xml:space="preserve"> The deployment of the system will significantly reduce the manual workload associated with screening hundreds of CVs. By automating the ranking process with AI, recruiters can shift their focus from administrative filtering to high-value candidate interactions.</w:t>
      </w:r>
    </w:p>
    <w:p w14:paraId="24D9C1E1" w14:textId="77777777" w:rsidR="00D35869" w:rsidRPr="00022D22" w:rsidRDefault="00D35869" w:rsidP="00072238">
      <w:pPr>
        <w:numPr>
          <w:ilvl w:val="1"/>
          <w:numId w:val="7"/>
        </w:numPr>
        <w:rPr>
          <w:sz w:val="24"/>
          <w:szCs w:val="24"/>
        </w:rPr>
      </w:pPr>
      <w:r w:rsidRPr="00022D22">
        <w:rPr>
          <w:b/>
          <w:bCs/>
          <w:sz w:val="24"/>
          <w:szCs w:val="24"/>
        </w:rPr>
        <w:t>Link to Objective:</w:t>
      </w:r>
      <w:r w:rsidRPr="00022D22">
        <w:rPr>
          <w:sz w:val="24"/>
          <w:szCs w:val="24"/>
        </w:rPr>
        <w:t xml:space="preserve"> This aligns with the objective of integrating </w:t>
      </w:r>
      <w:r w:rsidRPr="00022D22">
        <w:rPr>
          <w:b/>
          <w:bCs/>
          <w:sz w:val="24"/>
          <w:szCs w:val="24"/>
        </w:rPr>
        <w:t>Semantic AI Ranking</w:t>
      </w:r>
      <w:r w:rsidRPr="00022D22">
        <w:rPr>
          <w:sz w:val="24"/>
          <w:szCs w:val="24"/>
        </w:rPr>
        <w:t xml:space="preserve"> to improve screening efficiency and accuracy.</w:t>
      </w:r>
    </w:p>
    <w:p w14:paraId="50EF98EC" w14:textId="49AAFEEE" w:rsidR="00D35869" w:rsidRPr="00022D22" w:rsidRDefault="00D35869" w:rsidP="00072238">
      <w:pPr>
        <w:pStyle w:val="ListParagraph"/>
        <w:numPr>
          <w:ilvl w:val="0"/>
          <w:numId w:val="8"/>
        </w:numPr>
        <w:rPr>
          <w:sz w:val="24"/>
          <w:szCs w:val="24"/>
        </w:rPr>
      </w:pPr>
      <w:r w:rsidRPr="00022D22">
        <w:rPr>
          <w:b/>
          <w:bCs/>
          <w:sz w:val="24"/>
          <w:szCs w:val="24"/>
        </w:rPr>
        <w:t>Job Candidates</w:t>
      </w:r>
    </w:p>
    <w:p w14:paraId="12CA7AD1" w14:textId="77777777" w:rsidR="00D35869" w:rsidRPr="00022D22" w:rsidRDefault="00D35869" w:rsidP="00072238">
      <w:pPr>
        <w:numPr>
          <w:ilvl w:val="1"/>
          <w:numId w:val="8"/>
        </w:numPr>
        <w:rPr>
          <w:sz w:val="24"/>
          <w:szCs w:val="24"/>
        </w:rPr>
      </w:pPr>
      <w:r w:rsidRPr="00022D22">
        <w:rPr>
          <w:b/>
          <w:bCs/>
          <w:sz w:val="24"/>
          <w:szCs w:val="24"/>
        </w:rPr>
        <w:t>Impact:</w:t>
      </w:r>
      <w:r w:rsidRPr="00022D22">
        <w:rPr>
          <w:sz w:val="24"/>
          <w:szCs w:val="24"/>
        </w:rPr>
        <w:t xml:space="preserve"> Candidates will experience a fairer evaluation process. Unlike traditional systems that reject qualified applicants for missing specific keywords, Hiretics ensures they are ranked based on the actual merit and context of their skills. This socially impacts the hiring landscape by reducing bias against candidates who are not experts in "beating the ATS."</w:t>
      </w:r>
    </w:p>
    <w:p w14:paraId="7CD658AC" w14:textId="77777777" w:rsidR="00D35869" w:rsidRPr="00022D22" w:rsidRDefault="00D35869" w:rsidP="00072238">
      <w:pPr>
        <w:numPr>
          <w:ilvl w:val="1"/>
          <w:numId w:val="8"/>
        </w:numPr>
        <w:rPr>
          <w:sz w:val="24"/>
          <w:szCs w:val="24"/>
        </w:rPr>
      </w:pPr>
      <w:r w:rsidRPr="00022D22">
        <w:rPr>
          <w:b/>
          <w:bCs/>
          <w:sz w:val="24"/>
          <w:szCs w:val="24"/>
        </w:rPr>
        <w:t>Link to Objective:</w:t>
      </w:r>
      <w:r w:rsidRPr="00022D22">
        <w:rPr>
          <w:sz w:val="24"/>
          <w:szCs w:val="24"/>
        </w:rPr>
        <w:t xml:space="preserve"> This supports the objective of replacing keyword matching with </w:t>
      </w:r>
      <w:r w:rsidRPr="00022D22">
        <w:rPr>
          <w:b/>
          <w:bCs/>
          <w:sz w:val="24"/>
          <w:szCs w:val="24"/>
        </w:rPr>
        <w:t>merit-based semantic analysis</w:t>
      </w:r>
      <w:r w:rsidRPr="00022D22">
        <w:rPr>
          <w:sz w:val="24"/>
          <w:szCs w:val="24"/>
        </w:rPr>
        <w:t>.</w:t>
      </w:r>
    </w:p>
    <w:p w14:paraId="4614B9E4" w14:textId="2BCAABA2" w:rsidR="00D35869" w:rsidRPr="00022D22" w:rsidRDefault="00D35869" w:rsidP="00072238">
      <w:pPr>
        <w:pStyle w:val="ListParagraph"/>
        <w:numPr>
          <w:ilvl w:val="0"/>
          <w:numId w:val="9"/>
        </w:numPr>
        <w:rPr>
          <w:sz w:val="24"/>
          <w:szCs w:val="24"/>
        </w:rPr>
      </w:pPr>
      <w:r w:rsidRPr="00022D22">
        <w:rPr>
          <w:b/>
          <w:bCs/>
          <w:sz w:val="24"/>
          <w:szCs w:val="24"/>
        </w:rPr>
        <w:t>Small &amp; Medium Enterprise (SME) Owners</w:t>
      </w:r>
    </w:p>
    <w:p w14:paraId="242C3FF7" w14:textId="77777777" w:rsidR="00D35869" w:rsidRPr="00022D22" w:rsidRDefault="00D35869" w:rsidP="00072238">
      <w:pPr>
        <w:numPr>
          <w:ilvl w:val="1"/>
          <w:numId w:val="9"/>
        </w:numPr>
        <w:rPr>
          <w:sz w:val="24"/>
          <w:szCs w:val="24"/>
        </w:rPr>
      </w:pPr>
      <w:r w:rsidRPr="00022D22">
        <w:rPr>
          <w:b/>
          <w:bCs/>
          <w:sz w:val="24"/>
          <w:szCs w:val="24"/>
        </w:rPr>
        <w:t>Impact:</w:t>
      </w:r>
      <w:r w:rsidRPr="00022D22">
        <w:rPr>
          <w:sz w:val="24"/>
          <w:szCs w:val="24"/>
        </w:rPr>
        <w:t xml:space="preserve"> Smaller companies often cannot afford high-end recruitment software due to expensive monthly subscriptions. The "pay-as-you-go" model allows these businesses to access enterprise-grade AI tools without a financial barrier to entry, democratizing access to talent acquisition technology.</w:t>
      </w:r>
    </w:p>
    <w:p w14:paraId="509E9BEE" w14:textId="77777777" w:rsidR="00D35869" w:rsidRPr="00022D22" w:rsidRDefault="00D35869" w:rsidP="00072238">
      <w:pPr>
        <w:numPr>
          <w:ilvl w:val="1"/>
          <w:numId w:val="9"/>
        </w:numPr>
        <w:rPr>
          <w:sz w:val="24"/>
          <w:szCs w:val="24"/>
        </w:rPr>
      </w:pPr>
      <w:r w:rsidRPr="00022D22">
        <w:rPr>
          <w:b/>
          <w:bCs/>
          <w:sz w:val="24"/>
          <w:szCs w:val="24"/>
        </w:rPr>
        <w:t>Link to Objective:</w:t>
      </w:r>
      <w:r w:rsidRPr="00022D22">
        <w:rPr>
          <w:sz w:val="24"/>
          <w:szCs w:val="24"/>
        </w:rPr>
        <w:t xml:space="preserve"> This fulfills the objective of implementing a </w:t>
      </w:r>
      <w:r w:rsidRPr="00022D22">
        <w:rPr>
          <w:b/>
          <w:bCs/>
          <w:sz w:val="24"/>
          <w:szCs w:val="24"/>
        </w:rPr>
        <w:t>Cost-Efficient, Scale-to-Zero Architecture</w:t>
      </w:r>
      <w:r w:rsidRPr="00022D22">
        <w:rPr>
          <w:sz w:val="24"/>
          <w:szCs w:val="24"/>
        </w:rPr>
        <w:t>.</w:t>
      </w:r>
    </w:p>
    <w:p w14:paraId="6A1EBB3E" w14:textId="77777777" w:rsidR="00D35869" w:rsidRPr="00022D22" w:rsidRDefault="00D35869" w:rsidP="00D35869"/>
    <w:p w14:paraId="3776B121" w14:textId="77777777" w:rsidR="00D35869" w:rsidRPr="00022D22" w:rsidRDefault="00D35869" w:rsidP="00D35869"/>
    <w:p w14:paraId="303A153E" w14:textId="269D9FAF" w:rsidR="00F03CA5" w:rsidRPr="00022D22" w:rsidRDefault="00B64698" w:rsidP="00715F70">
      <w:pPr>
        <w:pStyle w:val="Heading2"/>
        <w:numPr>
          <w:ilvl w:val="0"/>
          <w:numId w:val="0"/>
        </w:numPr>
        <w:jc w:val="both"/>
        <w:rPr>
          <w:rFonts w:ascii="Times New Roman" w:hAnsi="Times New Roman" w:cs="Times New Roman"/>
        </w:rPr>
      </w:pPr>
      <w:bookmarkStart w:id="59" w:name="_Toc470104859"/>
      <w:r w:rsidRPr="00022D22">
        <w:rPr>
          <w:rFonts w:ascii="Times New Roman" w:hAnsi="Times New Roman" w:cs="Times New Roman"/>
        </w:rPr>
        <w:t xml:space="preserve">2.4 </w:t>
      </w:r>
      <w:r w:rsidR="00F03CA5" w:rsidRPr="00022D22">
        <w:rPr>
          <w:rFonts w:ascii="Times New Roman" w:hAnsi="Times New Roman" w:cs="Times New Roman"/>
        </w:rPr>
        <w:t>Dependencies/ External Systems</w:t>
      </w:r>
      <w:bookmarkEnd w:id="59"/>
    </w:p>
    <w:p w14:paraId="15FA4B71" w14:textId="77777777" w:rsidR="00C208C5" w:rsidRPr="00022D22" w:rsidRDefault="00C208C5" w:rsidP="00715F70">
      <w:pPr>
        <w:rPr>
          <w:sz w:val="24"/>
          <w:szCs w:val="24"/>
        </w:rPr>
      </w:pPr>
      <w:r w:rsidRPr="00022D22">
        <w:rPr>
          <w:sz w:val="24"/>
          <w:szCs w:val="24"/>
        </w:rPr>
        <w:t xml:space="preserve">The </w:t>
      </w:r>
      <w:r w:rsidRPr="00022D22">
        <w:rPr>
          <w:b/>
          <w:bCs/>
          <w:sz w:val="24"/>
          <w:szCs w:val="24"/>
        </w:rPr>
        <w:t>Hiretics</w:t>
      </w:r>
      <w:r w:rsidRPr="00022D22">
        <w:rPr>
          <w:sz w:val="24"/>
          <w:szCs w:val="24"/>
        </w:rPr>
        <w:t xml:space="preserve"> platform relies on the following external systems and services to deliver its core functionality:</w:t>
      </w:r>
    </w:p>
    <w:p w14:paraId="3E2CF71B" w14:textId="77777777" w:rsidR="00C208C5" w:rsidRPr="00022D22" w:rsidRDefault="00C208C5" w:rsidP="00715F70">
      <w:pPr>
        <w:numPr>
          <w:ilvl w:val="0"/>
          <w:numId w:val="10"/>
        </w:numPr>
        <w:rPr>
          <w:sz w:val="24"/>
          <w:szCs w:val="24"/>
        </w:rPr>
      </w:pPr>
      <w:r w:rsidRPr="00022D22">
        <w:rPr>
          <w:b/>
          <w:bCs/>
          <w:sz w:val="24"/>
          <w:szCs w:val="24"/>
        </w:rPr>
        <w:t>LocalStack (AWS Cloud Emulator)</w:t>
      </w:r>
    </w:p>
    <w:p w14:paraId="5E10A478" w14:textId="77777777" w:rsidR="00C208C5" w:rsidRPr="00022D22" w:rsidRDefault="00C208C5" w:rsidP="00715F70">
      <w:pPr>
        <w:numPr>
          <w:ilvl w:val="1"/>
          <w:numId w:val="10"/>
        </w:numPr>
        <w:rPr>
          <w:sz w:val="24"/>
          <w:szCs w:val="24"/>
        </w:rPr>
      </w:pPr>
      <w:r w:rsidRPr="00022D22">
        <w:rPr>
          <w:b/>
          <w:bCs/>
          <w:sz w:val="24"/>
          <w:szCs w:val="24"/>
        </w:rPr>
        <w:t>Role:</w:t>
      </w:r>
      <w:r w:rsidRPr="00022D22">
        <w:rPr>
          <w:sz w:val="24"/>
          <w:szCs w:val="24"/>
        </w:rPr>
        <w:t xml:space="preserve"> Acts as the primary infrastructure backbone during development and testing. It emulates AWS services (S3, SQS, Lambda, DynamoDB) locally, enabling the "scale-to-zero" architecture without incurring real cloud costs.</w:t>
      </w:r>
    </w:p>
    <w:p w14:paraId="3F826B62" w14:textId="77777777" w:rsidR="00C208C5" w:rsidRPr="00022D22" w:rsidRDefault="00C208C5" w:rsidP="00715F70">
      <w:pPr>
        <w:numPr>
          <w:ilvl w:val="1"/>
          <w:numId w:val="10"/>
        </w:numPr>
        <w:rPr>
          <w:sz w:val="24"/>
          <w:szCs w:val="24"/>
        </w:rPr>
      </w:pPr>
      <w:r w:rsidRPr="00022D22">
        <w:rPr>
          <w:b/>
          <w:bCs/>
          <w:sz w:val="24"/>
          <w:szCs w:val="24"/>
        </w:rPr>
        <w:t>Dependency Type:</w:t>
      </w:r>
      <w:r w:rsidRPr="00022D22">
        <w:rPr>
          <w:sz w:val="24"/>
          <w:szCs w:val="24"/>
        </w:rPr>
        <w:t xml:space="preserve"> Critical / Infrastructure.</w:t>
      </w:r>
    </w:p>
    <w:p w14:paraId="095E55A3" w14:textId="77777777" w:rsidR="00C208C5" w:rsidRPr="00022D22" w:rsidRDefault="00C208C5" w:rsidP="00715F70">
      <w:pPr>
        <w:numPr>
          <w:ilvl w:val="0"/>
          <w:numId w:val="10"/>
        </w:numPr>
        <w:rPr>
          <w:sz w:val="24"/>
          <w:szCs w:val="24"/>
        </w:rPr>
      </w:pPr>
      <w:r w:rsidRPr="00022D22">
        <w:rPr>
          <w:b/>
          <w:bCs/>
          <w:sz w:val="24"/>
          <w:szCs w:val="24"/>
        </w:rPr>
        <w:t>Google Gemini Pro API</w:t>
      </w:r>
    </w:p>
    <w:p w14:paraId="03080930" w14:textId="77777777" w:rsidR="00C208C5" w:rsidRPr="00022D22" w:rsidRDefault="00C208C5" w:rsidP="00715F70">
      <w:pPr>
        <w:numPr>
          <w:ilvl w:val="1"/>
          <w:numId w:val="10"/>
        </w:numPr>
        <w:rPr>
          <w:sz w:val="24"/>
          <w:szCs w:val="24"/>
        </w:rPr>
      </w:pPr>
      <w:r w:rsidRPr="00022D22">
        <w:rPr>
          <w:b/>
          <w:bCs/>
          <w:sz w:val="24"/>
          <w:szCs w:val="24"/>
        </w:rPr>
        <w:t>Role:</w:t>
      </w:r>
      <w:r w:rsidRPr="00022D22">
        <w:rPr>
          <w:sz w:val="24"/>
          <w:szCs w:val="24"/>
        </w:rPr>
        <w:t xml:space="preserve"> Provides the generative AI capabilities for semantic resume analysis. The system sends raw text extracted from PDF CVs to this API and receives a structured JSON response containing the candidate's merit score (0-100) and reasoning.</w:t>
      </w:r>
    </w:p>
    <w:p w14:paraId="6655280A" w14:textId="77777777" w:rsidR="00C208C5" w:rsidRPr="00022D22" w:rsidRDefault="00C208C5" w:rsidP="00715F70">
      <w:pPr>
        <w:numPr>
          <w:ilvl w:val="1"/>
          <w:numId w:val="10"/>
        </w:numPr>
        <w:rPr>
          <w:sz w:val="24"/>
          <w:szCs w:val="24"/>
        </w:rPr>
      </w:pPr>
      <w:r w:rsidRPr="00022D22">
        <w:rPr>
          <w:b/>
          <w:bCs/>
          <w:sz w:val="24"/>
          <w:szCs w:val="24"/>
        </w:rPr>
        <w:lastRenderedPageBreak/>
        <w:t>Dependency Type:</w:t>
      </w:r>
      <w:r w:rsidRPr="00022D22">
        <w:rPr>
          <w:sz w:val="24"/>
          <w:szCs w:val="24"/>
        </w:rPr>
        <w:t xml:space="preserve"> Critical / Functional.</w:t>
      </w:r>
    </w:p>
    <w:p w14:paraId="6BEDEAEA" w14:textId="77777777" w:rsidR="00C208C5" w:rsidRPr="00022D22" w:rsidRDefault="00C208C5" w:rsidP="00715F70">
      <w:pPr>
        <w:numPr>
          <w:ilvl w:val="0"/>
          <w:numId w:val="10"/>
        </w:numPr>
        <w:rPr>
          <w:sz w:val="24"/>
          <w:szCs w:val="24"/>
        </w:rPr>
      </w:pPr>
      <w:r w:rsidRPr="00022D22">
        <w:rPr>
          <w:b/>
          <w:bCs/>
          <w:sz w:val="24"/>
          <w:szCs w:val="24"/>
        </w:rPr>
        <w:t>Socket.io (WebSocket Protocol)</w:t>
      </w:r>
    </w:p>
    <w:p w14:paraId="2159F757" w14:textId="77777777" w:rsidR="00C208C5" w:rsidRPr="00022D22" w:rsidRDefault="00C208C5" w:rsidP="00715F70">
      <w:pPr>
        <w:numPr>
          <w:ilvl w:val="1"/>
          <w:numId w:val="10"/>
        </w:numPr>
        <w:rPr>
          <w:sz w:val="24"/>
          <w:szCs w:val="24"/>
        </w:rPr>
      </w:pPr>
      <w:r w:rsidRPr="00022D22">
        <w:rPr>
          <w:b/>
          <w:bCs/>
          <w:sz w:val="24"/>
          <w:szCs w:val="24"/>
        </w:rPr>
        <w:t>Role:</w:t>
      </w:r>
      <w:r w:rsidRPr="00022D22">
        <w:rPr>
          <w:sz w:val="24"/>
          <w:szCs w:val="24"/>
        </w:rPr>
        <w:t xml:space="preserve"> Facilitates real-time, bi-directional communication between the serverless backend and the recruiter's frontend dashboard. It ensures that recruiters receive "push" notifications the instant a CV is ranked.</w:t>
      </w:r>
    </w:p>
    <w:p w14:paraId="1372807A" w14:textId="77777777" w:rsidR="00C208C5" w:rsidRPr="00022D22" w:rsidRDefault="00C208C5" w:rsidP="00715F70">
      <w:pPr>
        <w:numPr>
          <w:ilvl w:val="1"/>
          <w:numId w:val="10"/>
        </w:numPr>
        <w:rPr>
          <w:sz w:val="24"/>
          <w:szCs w:val="24"/>
        </w:rPr>
      </w:pPr>
      <w:r w:rsidRPr="00022D22">
        <w:rPr>
          <w:b/>
          <w:bCs/>
          <w:sz w:val="24"/>
          <w:szCs w:val="24"/>
        </w:rPr>
        <w:t>Dependency Type:</w:t>
      </w:r>
      <w:r w:rsidRPr="00022D22">
        <w:rPr>
          <w:sz w:val="24"/>
          <w:szCs w:val="24"/>
        </w:rPr>
        <w:t xml:space="preserve"> Functional / Interface.</w:t>
      </w:r>
    </w:p>
    <w:p w14:paraId="2AB780D1" w14:textId="77777777" w:rsidR="00C208C5" w:rsidRPr="00022D22" w:rsidRDefault="00C208C5" w:rsidP="00715F70">
      <w:pPr>
        <w:numPr>
          <w:ilvl w:val="0"/>
          <w:numId w:val="10"/>
        </w:numPr>
        <w:rPr>
          <w:sz w:val="24"/>
          <w:szCs w:val="24"/>
        </w:rPr>
      </w:pPr>
      <w:r w:rsidRPr="00022D22">
        <w:rPr>
          <w:b/>
          <w:bCs/>
          <w:sz w:val="24"/>
          <w:szCs w:val="24"/>
        </w:rPr>
        <w:t>Docker Engine</w:t>
      </w:r>
    </w:p>
    <w:p w14:paraId="5CD5AA1D" w14:textId="77777777" w:rsidR="00C208C5" w:rsidRPr="00022D22" w:rsidRDefault="00C208C5" w:rsidP="00715F70">
      <w:pPr>
        <w:numPr>
          <w:ilvl w:val="1"/>
          <w:numId w:val="10"/>
        </w:numPr>
        <w:rPr>
          <w:sz w:val="24"/>
          <w:szCs w:val="24"/>
        </w:rPr>
      </w:pPr>
      <w:r w:rsidRPr="00022D22">
        <w:rPr>
          <w:b/>
          <w:bCs/>
          <w:sz w:val="24"/>
          <w:szCs w:val="24"/>
        </w:rPr>
        <w:t>Role:</w:t>
      </w:r>
      <w:r w:rsidRPr="00022D22">
        <w:rPr>
          <w:sz w:val="24"/>
          <w:szCs w:val="24"/>
        </w:rPr>
        <w:t xml:space="preserve"> Required to host the LocalStack container and ensure consistent environment variables across different development machines.</w:t>
      </w:r>
    </w:p>
    <w:p w14:paraId="0BEC12B9" w14:textId="77777777" w:rsidR="00C208C5" w:rsidRPr="00022D22" w:rsidRDefault="00C208C5" w:rsidP="00715F70">
      <w:pPr>
        <w:numPr>
          <w:ilvl w:val="1"/>
          <w:numId w:val="10"/>
        </w:numPr>
        <w:rPr>
          <w:sz w:val="24"/>
          <w:szCs w:val="24"/>
        </w:rPr>
      </w:pPr>
      <w:r w:rsidRPr="00022D22">
        <w:rPr>
          <w:b/>
          <w:bCs/>
          <w:sz w:val="24"/>
          <w:szCs w:val="24"/>
        </w:rPr>
        <w:t>Dependency Type:</w:t>
      </w:r>
      <w:r w:rsidRPr="00022D22">
        <w:rPr>
          <w:sz w:val="24"/>
          <w:szCs w:val="24"/>
        </w:rPr>
        <w:t xml:space="preserve"> Environmental.</w:t>
      </w:r>
    </w:p>
    <w:p w14:paraId="4C497843" w14:textId="77777777" w:rsidR="00C208C5" w:rsidRDefault="00C208C5" w:rsidP="00715F70"/>
    <w:p w14:paraId="6DDD9C78" w14:textId="77777777" w:rsidR="00022D22" w:rsidRPr="00022D22" w:rsidRDefault="00022D22" w:rsidP="00715F70"/>
    <w:p w14:paraId="3F4DCA29" w14:textId="2E86DC95" w:rsidR="00F03CA5" w:rsidRPr="00022D22" w:rsidRDefault="00B64698" w:rsidP="00715F70">
      <w:pPr>
        <w:pStyle w:val="Heading2"/>
        <w:numPr>
          <w:ilvl w:val="0"/>
          <w:numId w:val="0"/>
        </w:numPr>
        <w:jc w:val="both"/>
        <w:rPr>
          <w:rFonts w:ascii="Times New Roman" w:hAnsi="Times New Roman" w:cs="Times New Roman"/>
        </w:rPr>
      </w:pPr>
      <w:bookmarkStart w:id="60" w:name="_Toc470104860"/>
      <w:r w:rsidRPr="00022D22">
        <w:rPr>
          <w:rFonts w:ascii="Times New Roman" w:hAnsi="Times New Roman" w:cs="Times New Roman"/>
        </w:rPr>
        <w:t xml:space="preserve">2.5 </w:t>
      </w:r>
      <w:r w:rsidR="00F03CA5" w:rsidRPr="00022D22">
        <w:rPr>
          <w:rFonts w:ascii="Times New Roman" w:hAnsi="Times New Roman" w:cs="Times New Roman"/>
        </w:rPr>
        <w:t>Reference Documents</w:t>
      </w:r>
      <w:bookmarkEnd w:id="60"/>
    </w:p>
    <w:p w14:paraId="3FB1889D" w14:textId="77777777" w:rsidR="00C208C5" w:rsidRPr="00022D22" w:rsidRDefault="00C208C5" w:rsidP="00715F70">
      <w:pPr>
        <w:rPr>
          <w:sz w:val="24"/>
          <w:szCs w:val="24"/>
        </w:rPr>
      </w:pPr>
      <w:r w:rsidRPr="00022D22">
        <w:rPr>
          <w:sz w:val="24"/>
          <w:szCs w:val="24"/>
        </w:rPr>
        <w:t>The following documents were consulted to validate the architectural decisions and cost projections for Hiretics:</w:t>
      </w:r>
    </w:p>
    <w:p w14:paraId="18D2C641" w14:textId="77777777" w:rsidR="00C208C5" w:rsidRPr="00022D22" w:rsidRDefault="00C208C5" w:rsidP="00715F70">
      <w:pPr>
        <w:numPr>
          <w:ilvl w:val="0"/>
          <w:numId w:val="11"/>
        </w:numPr>
        <w:rPr>
          <w:sz w:val="24"/>
          <w:szCs w:val="24"/>
        </w:rPr>
      </w:pPr>
      <w:r w:rsidRPr="00022D22">
        <w:rPr>
          <w:b/>
          <w:bCs/>
          <w:sz w:val="24"/>
          <w:szCs w:val="24"/>
        </w:rPr>
        <w:t>AWS Lambda Pricing (Official Documentation)</w:t>
      </w:r>
    </w:p>
    <w:p w14:paraId="690C6F92" w14:textId="77777777" w:rsidR="00C208C5" w:rsidRPr="00022D22" w:rsidRDefault="00C208C5" w:rsidP="00715F70">
      <w:pPr>
        <w:numPr>
          <w:ilvl w:val="1"/>
          <w:numId w:val="11"/>
        </w:numPr>
        <w:rPr>
          <w:sz w:val="24"/>
          <w:szCs w:val="24"/>
        </w:rPr>
      </w:pPr>
      <w:r w:rsidRPr="00022D22">
        <w:rPr>
          <w:b/>
          <w:bCs/>
          <w:sz w:val="24"/>
          <w:szCs w:val="24"/>
        </w:rPr>
        <w:t>Relevance:</w:t>
      </w:r>
      <w:r w:rsidRPr="00022D22">
        <w:rPr>
          <w:sz w:val="24"/>
          <w:szCs w:val="24"/>
        </w:rPr>
        <w:t xml:space="preserve"> Confirms the "Always Free" tier (1 Million requests/month) and the pay-as-you-go model ($0.20 per 1M requests thereafter). This proves your "Scale-to-Zero" claim is financially viable.</w:t>
      </w:r>
    </w:p>
    <w:p w14:paraId="1D212A94" w14:textId="646661CA" w:rsidR="00C208C5" w:rsidRPr="00022D22" w:rsidRDefault="00C208C5" w:rsidP="00715F70">
      <w:pPr>
        <w:numPr>
          <w:ilvl w:val="1"/>
          <w:numId w:val="11"/>
        </w:numPr>
        <w:rPr>
          <w:sz w:val="24"/>
          <w:szCs w:val="24"/>
        </w:rPr>
      </w:pPr>
      <w:r w:rsidRPr="00022D22">
        <w:rPr>
          <w:b/>
          <w:bCs/>
          <w:sz w:val="24"/>
          <w:szCs w:val="24"/>
        </w:rPr>
        <w:t>Link:</w:t>
      </w:r>
      <w:r w:rsidRPr="00022D22">
        <w:rPr>
          <w:sz w:val="24"/>
          <w:szCs w:val="24"/>
        </w:rPr>
        <w:t xml:space="preserve"> </w:t>
      </w:r>
      <w:hyperlink r:id="rId11" w:history="1">
        <w:r w:rsidRPr="00022D22">
          <w:rPr>
            <w:rStyle w:val="Hyperlink"/>
            <w:sz w:val="24"/>
            <w:szCs w:val="24"/>
          </w:rPr>
          <w:t>https://aws.amazon.com/lambda/pricing/</w:t>
        </w:r>
      </w:hyperlink>
      <w:r w:rsidRPr="00022D22">
        <w:rPr>
          <w:sz w:val="24"/>
          <w:szCs w:val="24"/>
        </w:rPr>
        <w:t xml:space="preserve"> </w:t>
      </w:r>
    </w:p>
    <w:p w14:paraId="1C6B30E1" w14:textId="77777777" w:rsidR="00C208C5" w:rsidRPr="00022D22" w:rsidRDefault="00C208C5" w:rsidP="00715F70">
      <w:pPr>
        <w:numPr>
          <w:ilvl w:val="0"/>
          <w:numId w:val="11"/>
        </w:numPr>
        <w:rPr>
          <w:sz w:val="24"/>
          <w:szCs w:val="24"/>
        </w:rPr>
      </w:pPr>
      <w:r w:rsidRPr="00022D22">
        <w:rPr>
          <w:b/>
          <w:bCs/>
          <w:sz w:val="24"/>
          <w:szCs w:val="24"/>
        </w:rPr>
        <w:t>Google Gemini API Pricing</w:t>
      </w:r>
    </w:p>
    <w:p w14:paraId="573EFBA8" w14:textId="77777777" w:rsidR="00C208C5" w:rsidRPr="00022D22" w:rsidRDefault="00C208C5" w:rsidP="00715F70">
      <w:pPr>
        <w:numPr>
          <w:ilvl w:val="1"/>
          <w:numId w:val="11"/>
        </w:numPr>
        <w:rPr>
          <w:sz w:val="24"/>
          <w:szCs w:val="24"/>
        </w:rPr>
      </w:pPr>
      <w:r w:rsidRPr="00022D22">
        <w:rPr>
          <w:b/>
          <w:bCs/>
          <w:sz w:val="24"/>
          <w:szCs w:val="24"/>
        </w:rPr>
        <w:t>Relevance:</w:t>
      </w:r>
      <w:r w:rsidRPr="00022D22">
        <w:rPr>
          <w:sz w:val="24"/>
          <w:szCs w:val="24"/>
        </w:rPr>
        <w:t xml:space="preserve"> Details the cost per 1,000 characters (or tokens) for semantic analysis. It highlights the "Free Tier" for development and the low cost for production text processing, supporting your affordable AI argument.</w:t>
      </w:r>
    </w:p>
    <w:p w14:paraId="264946A8" w14:textId="66E6AA82" w:rsidR="00C208C5" w:rsidRPr="00022D22" w:rsidRDefault="00C208C5" w:rsidP="00715F70">
      <w:pPr>
        <w:numPr>
          <w:ilvl w:val="1"/>
          <w:numId w:val="11"/>
        </w:numPr>
        <w:rPr>
          <w:sz w:val="24"/>
          <w:szCs w:val="24"/>
        </w:rPr>
      </w:pPr>
      <w:r w:rsidRPr="00022D22">
        <w:rPr>
          <w:b/>
          <w:bCs/>
          <w:sz w:val="24"/>
          <w:szCs w:val="24"/>
        </w:rPr>
        <w:t>Link:</w:t>
      </w:r>
      <w:r w:rsidRPr="00022D22">
        <w:rPr>
          <w:sz w:val="24"/>
          <w:szCs w:val="24"/>
        </w:rPr>
        <w:t xml:space="preserve"> </w:t>
      </w:r>
      <w:hyperlink r:id="rId12" w:history="1">
        <w:r w:rsidRPr="00022D22">
          <w:rPr>
            <w:rStyle w:val="Hyperlink"/>
            <w:sz w:val="24"/>
            <w:szCs w:val="24"/>
          </w:rPr>
          <w:t>https://ai.google.dev/pricing</w:t>
        </w:r>
      </w:hyperlink>
      <w:r w:rsidRPr="00022D22">
        <w:rPr>
          <w:sz w:val="24"/>
          <w:szCs w:val="24"/>
        </w:rPr>
        <w:t xml:space="preserve"> </w:t>
      </w:r>
    </w:p>
    <w:p w14:paraId="642860B6" w14:textId="77777777" w:rsidR="00C208C5" w:rsidRPr="00022D22" w:rsidRDefault="00C208C5" w:rsidP="00715F70">
      <w:pPr>
        <w:numPr>
          <w:ilvl w:val="0"/>
          <w:numId w:val="11"/>
        </w:numPr>
        <w:rPr>
          <w:sz w:val="24"/>
          <w:szCs w:val="24"/>
        </w:rPr>
      </w:pPr>
      <w:r w:rsidRPr="00022D22">
        <w:rPr>
          <w:b/>
          <w:bCs/>
          <w:sz w:val="24"/>
          <w:szCs w:val="24"/>
        </w:rPr>
        <w:t>LocalStack Feature Documentation</w:t>
      </w:r>
    </w:p>
    <w:p w14:paraId="7C132378" w14:textId="77777777" w:rsidR="00C208C5" w:rsidRPr="00022D22" w:rsidRDefault="00C208C5" w:rsidP="00715F70">
      <w:pPr>
        <w:numPr>
          <w:ilvl w:val="1"/>
          <w:numId w:val="11"/>
        </w:numPr>
        <w:rPr>
          <w:sz w:val="24"/>
          <w:szCs w:val="24"/>
        </w:rPr>
      </w:pPr>
      <w:r w:rsidRPr="00022D22">
        <w:rPr>
          <w:b/>
          <w:bCs/>
          <w:sz w:val="24"/>
          <w:szCs w:val="24"/>
        </w:rPr>
        <w:t>Relevance:</w:t>
      </w:r>
      <w:r w:rsidRPr="00022D22">
        <w:rPr>
          <w:sz w:val="24"/>
          <w:szCs w:val="24"/>
        </w:rPr>
        <w:t xml:space="preserve"> Validates that S3, SQS, Lambda, and DynamoDB can be emulated locally for free. This supports your objective of "Zero-Cost Development Environment."</w:t>
      </w:r>
    </w:p>
    <w:p w14:paraId="0544AE61" w14:textId="2A5ACAE5" w:rsidR="00C208C5" w:rsidRPr="00022D22" w:rsidRDefault="00C208C5" w:rsidP="00715F70">
      <w:pPr>
        <w:numPr>
          <w:ilvl w:val="1"/>
          <w:numId w:val="11"/>
        </w:numPr>
        <w:rPr>
          <w:sz w:val="24"/>
          <w:szCs w:val="24"/>
        </w:rPr>
      </w:pPr>
      <w:r w:rsidRPr="00022D22">
        <w:rPr>
          <w:b/>
          <w:bCs/>
          <w:sz w:val="24"/>
          <w:szCs w:val="24"/>
        </w:rPr>
        <w:t>Link:</w:t>
      </w:r>
      <w:r w:rsidRPr="00022D22">
        <w:rPr>
          <w:sz w:val="24"/>
          <w:szCs w:val="24"/>
        </w:rPr>
        <w:t xml:space="preserve"> </w:t>
      </w:r>
      <w:hyperlink r:id="rId13" w:history="1">
        <w:r w:rsidRPr="00022D22">
          <w:rPr>
            <w:rStyle w:val="Hyperlink"/>
            <w:sz w:val="24"/>
            <w:szCs w:val="24"/>
          </w:rPr>
          <w:t>https://docs.localstack.cloud/user-guide/aws/feature-coverage/</w:t>
        </w:r>
      </w:hyperlink>
      <w:r w:rsidRPr="00022D22">
        <w:rPr>
          <w:sz w:val="24"/>
          <w:szCs w:val="24"/>
        </w:rPr>
        <w:t xml:space="preserve"> </w:t>
      </w:r>
    </w:p>
    <w:p w14:paraId="36E2756A" w14:textId="77777777" w:rsidR="00C208C5" w:rsidRPr="00022D22" w:rsidRDefault="00C208C5" w:rsidP="00715F70">
      <w:pPr>
        <w:numPr>
          <w:ilvl w:val="0"/>
          <w:numId w:val="11"/>
        </w:numPr>
        <w:rPr>
          <w:sz w:val="24"/>
          <w:szCs w:val="24"/>
        </w:rPr>
      </w:pPr>
      <w:r w:rsidRPr="00022D22">
        <w:rPr>
          <w:b/>
          <w:bCs/>
          <w:sz w:val="24"/>
          <w:szCs w:val="24"/>
        </w:rPr>
        <w:t>Serverless vs. Monolithic Architecture Cost Comparison (IBM)</w:t>
      </w:r>
    </w:p>
    <w:p w14:paraId="28BF2380" w14:textId="77777777" w:rsidR="00C208C5" w:rsidRPr="00022D22" w:rsidRDefault="00C208C5" w:rsidP="00715F70">
      <w:pPr>
        <w:numPr>
          <w:ilvl w:val="1"/>
          <w:numId w:val="11"/>
        </w:numPr>
        <w:rPr>
          <w:sz w:val="24"/>
          <w:szCs w:val="24"/>
        </w:rPr>
      </w:pPr>
      <w:r w:rsidRPr="00022D22">
        <w:rPr>
          <w:b/>
          <w:bCs/>
          <w:sz w:val="24"/>
          <w:szCs w:val="24"/>
        </w:rPr>
        <w:t>Relevance:</w:t>
      </w:r>
      <w:r w:rsidRPr="00022D22">
        <w:rPr>
          <w:sz w:val="24"/>
          <w:szCs w:val="24"/>
        </w:rPr>
        <w:t xml:space="preserve"> An industry-standard article explaining how serverless architectures reduce "Total Cost of Ownership" (TCO) by eliminating idle time, directly supporting your Problem Statement.</w:t>
      </w:r>
    </w:p>
    <w:p w14:paraId="47C19D9F" w14:textId="187A784F" w:rsidR="00C208C5" w:rsidRPr="00022D22" w:rsidRDefault="00C208C5" w:rsidP="00715F70">
      <w:pPr>
        <w:numPr>
          <w:ilvl w:val="1"/>
          <w:numId w:val="11"/>
        </w:numPr>
        <w:rPr>
          <w:sz w:val="24"/>
          <w:szCs w:val="24"/>
        </w:rPr>
      </w:pPr>
      <w:r w:rsidRPr="00022D22">
        <w:rPr>
          <w:b/>
          <w:bCs/>
          <w:sz w:val="24"/>
          <w:szCs w:val="24"/>
        </w:rPr>
        <w:t>Link:</w:t>
      </w:r>
      <w:r w:rsidRPr="00022D22">
        <w:rPr>
          <w:sz w:val="24"/>
          <w:szCs w:val="24"/>
        </w:rPr>
        <w:t xml:space="preserve"> </w:t>
      </w:r>
      <w:hyperlink r:id="rId14" w:history="1">
        <w:r w:rsidRPr="00022D22">
          <w:rPr>
            <w:rStyle w:val="Hyperlink"/>
            <w:sz w:val="24"/>
            <w:szCs w:val="24"/>
          </w:rPr>
          <w:t>https://www.ibm.com/topics/serverless-vs-monolithic</w:t>
        </w:r>
      </w:hyperlink>
      <w:r w:rsidRPr="00022D22">
        <w:rPr>
          <w:sz w:val="24"/>
          <w:szCs w:val="24"/>
        </w:rPr>
        <w:t xml:space="preserve"> </w:t>
      </w:r>
    </w:p>
    <w:p w14:paraId="26164284" w14:textId="77777777" w:rsidR="00C208C5" w:rsidRDefault="00C208C5" w:rsidP="00C208C5"/>
    <w:p w14:paraId="1797A4E6" w14:textId="7AB32945" w:rsidR="00496EEE" w:rsidRPr="00022D22" w:rsidRDefault="00B64698" w:rsidP="00B64698">
      <w:pPr>
        <w:pStyle w:val="Heading3"/>
        <w:numPr>
          <w:ilvl w:val="0"/>
          <w:numId w:val="0"/>
        </w:numPr>
        <w:rPr>
          <w:rFonts w:ascii="Times New Roman" w:hAnsi="Times New Roman" w:cs="Times New Roman"/>
          <w:sz w:val="28"/>
          <w:szCs w:val="28"/>
        </w:rPr>
      </w:pPr>
      <w:bookmarkStart w:id="61" w:name="_Toc470104861"/>
      <w:r w:rsidRPr="00022D22">
        <w:rPr>
          <w:rFonts w:ascii="Times New Roman" w:hAnsi="Times New Roman" w:cs="Times New Roman"/>
          <w:sz w:val="28"/>
          <w:szCs w:val="28"/>
        </w:rPr>
        <w:lastRenderedPageBreak/>
        <w:t xml:space="preserve">2.5.1 </w:t>
      </w:r>
      <w:r w:rsidR="00496EEE" w:rsidRPr="00022D22">
        <w:rPr>
          <w:rFonts w:ascii="Times New Roman" w:hAnsi="Times New Roman" w:cs="Times New Roman"/>
          <w:sz w:val="28"/>
          <w:szCs w:val="28"/>
        </w:rPr>
        <w:t>Related Projects</w:t>
      </w:r>
      <w:bookmarkEnd w:id="61"/>
    </w:p>
    <w:p w14:paraId="2857C729" w14:textId="77777777" w:rsidR="00C208C5" w:rsidRPr="00022D22" w:rsidRDefault="00C208C5" w:rsidP="00C208C5">
      <w:pPr>
        <w:rPr>
          <w:sz w:val="24"/>
          <w:szCs w:val="24"/>
        </w:rPr>
      </w:pPr>
      <w:r w:rsidRPr="00022D22">
        <w:rPr>
          <w:sz w:val="24"/>
          <w:szCs w:val="24"/>
        </w:rPr>
        <w:t xml:space="preserve">In order to develop </w:t>
      </w:r>
      <w:r w:rsidRPr="00022D22">
        <w:rPr>
          <w:b/>
          <w:bCs/>
          <w:sz w:val="24"/>
          <w:szCs w:val="24"/>
        </w:rPr>
        <w:t>Hiretics</w:t>
      </w:r>
      <w:r w:rsidRPr="00022D22">
        <w:rPr>
          <w:sz w:val="24"/>
          <w:szCs w:val="24"/>
        </w:rPr>
        <w:t>, we analyzed several established recruitment platforms and Applicant Tracking Systems (ATS). The following projects were studied to understand the current industry standards and limitations:</w:t>
      </w:r>
    </w:p>
    <w:p w14:paraId="4A803CC5" w14:textId="77777777" w:rsidR="00C208C5" w:rsidRPr="00022D22" w:rsidRDefault="00C208C5" w:rsidP="00072238">
      <w:pPr>
        <w:numPr>
          <w:ilvl w:val="0"/>
          <w:numId w:val="12"/>
        </w:numPr>
        <w:rPr>
          <w:sz w:val="24"/>
          <w:szCs w:val="24"/>
        </w:rPr>
      </w:pPr>
      <w:r w:rsidRPr="00022D22">
        <w:rPr>
          <w:b/>
          <w:bCs/>
          <w:sz w:val="24"/>
          <w:szCs w:val="24"/>
        </w:rPr>
        <w:t>Workday HCM (Human Capital Management)</w:t>
      </w:r>
    </w:p>
    <w:p w14:paraId="34A83958" w14:textId="77777777" w:rsidR="00C208C5" w:rsidRDefault="00C208C5" w:rsidP="00072238">
      <w:pPr>
        <w:numPr>
          <w:ilvl w:val="1"/>
          <w:numId w:val="12"/>
        </w:numPr>
        <w:rPr>
          <w:sz w:val="24"/>
          <w:szCs w:val="24"/>
        </w:rPr>
      </w:pPr>
      <w:r w:rsidRPr="00022D22">
        <w:rPr>
          <w:b/>
          <w:bCs/>
          <w:sz w:val="24"/>
          <w:szCs w:val="24"/>
        </w:rPr>
        <w:t>Observation:</w:t>
      </w:r>
      <w:r w:rsidRPr="00022D22">
        <w:rPr>
          <w:sz w:val="24"/>
          <w:szCs w:val="24"/>
        </w:rPr>
        <w:t xml:space="preserve"> A comprehensive, enterprise-grade monolithic system used by large corporations. While it offers extensive HR features, it relies on a traditional "always-on" architecture, resulting in high fixed licensing costs that are often prohibitive for smaller agencies. Its resume screening is primarily keyword-based, often requiring candidates to manually re-enter data.</w:t>
      </w:r>
    </w:p>
    <w:p w14:paraId="3055453F" w14:textId="77777777" w:rsidR="00022D22" w:rsidRDefault="00022D22" w:rsidP="00022D22">
      <w:pPr>
        <w:rPr>
          <w:sz w:val="24"/>
          <w:szCs w:val="24"/>
        </w:rPr>
      </w:pPr>
    </w:p>
    <w:p w14:paraId="38242B9B" w14:textId="77777777" w:rsidR="00022D22" w:rsidRPr="00022D22" w:rsidRDefault="00022D22" w:rsidP="00022D22">
      <w:pPr>
        <w:rPr>
          <w:sz w:val="24"/>
          <w:szCs w:val="24"/>
        </w:rPr>
      </w:pPr>
    </w:p>
    <w:p w14:paraId="34ACAE66" w14:textId="77777777" w:rsidR="00C208C5" w:rsidRPr="00022D22" w:rsidRDefault="00C208C5" w:rsidP="00072238">
      <w:pPr>
        <w:numPr>
          <w:ilvl w:val="0"/>
          <w:numId w:val="12"/>
        </w:numPr>
        <w:rPr>
          <w:sz w:val="24"/>
          <w:szCs w:val="24"/>
        </w:rPr>
      </w:pPr>
      <w:r w:rsidRPr="00022D22">
        <w:rPr>
          <w:b/>
          <w:bCs/>
          <w:sz w:val="24"/>
          <w:szCs w:val="24"/>
        </w:rPr>
        <w:t>LinkedIn Recruiter</w:t>
      </w:r>
    </w:p>
    <w:p w14:paraId="5FAB5931" w14:textId="77777777" w:rsidR="00C208C5" w:rsidRPr="00022D22" w:rsidRDefault="00C208C5" w:rsidP="00072238">
      <w:pPr>
        <w:numPr>
          <w:ilvl w:val="1"/>
          <w:numId w:val="12"/>
        </w:numPr>
        <w:rPr>
          <w:sz w:val="24"/>
          <w:szCs w:val="24"/>
        </w:rPr>
      </w:pPr>
      <w:r w:rsidRPr="00022D22">
        <w:rPr>
          <w:b/>
          <w:bCs/>
          <w:sz w:val="24"/>
          <w:szCs w:val="24"/>
        </w:rPr>
        <w:t>Observation:</w:t>
      </w:r>
      <w:r w:rsidRPr="00022D22">
        <w:rPr>
          <w:sz w:val="24"/>
          <w:szCs w:val="24"/>
        </w:rPr>
        <w:t xml:space="preserve"> The industry standard for sourcing talent. It provides access to a vast global database. However, its "Recruiter Lite" and "Professional" plans are expensive subscription-based models. The search functionality, while powerful, often prioritizes candidates who have optimized their profiles with specific keywords rather than semantic merit.</w:t>
      </w:r>
    </w:p>
    <w:p w14:paraId="4B899A58" w14:textId="77777777" w:rsidR="00C208C5" w:rsidRPr="00022D22" w:rsidRDefault="00C208C5" w:rsidP="00072238">
      <w:pPr>
        <w:numPr>
          <w:ilvl w:val="0"/>
          <w:numId w:val="12"/>
        </w:numPr>
        <w:rPr>
          <w:sz w:val="24"/>
          <w:szCs w:val="24"/>
        </w:rPr>
      </w:pPr>
      <w:r w:rsidRPr="00022D22">
        <w:rPr>
          <w:b/>
          <w:bCs/>
          <w:sz w:val="24"/>
          <w:szCs w:val="24"/>
        </w:rPr>
        <w:t>Greenhouse / Lever</w:t>
      </w:r>
    </w:p>
    <w:p w14:paraId="78F3113C" w14:textId="77777777" w:rsidR="00C208C5" w:rsidRPr="00022D22" w:rsidRDefault="00C208C5" w:rsidP="00072238">
      <w:pPr>
        <w:numPr>
          <w:ilvl w:val="1"/>
          <w:numId w:val="12"/>
        </w:numPr>
        <w:rPr>
          <w:sz w:val="24"/>
          <w:szCs w:val="24"/>
        </w:rPr>
      </w:pPr>
      <w:r w:rsidRPr="00022D22">
        <w:rPr>
          <w:b/>
          <w:bCs/>
          <w:sz w:val="24"/>
          <w:szCs w:val="24"/>
        </w:rPr>
        <w:t>Observation:</w:t>
      </w:r>
      <w:r w:rsidRPr="00022D22">
        <w:rPr>
          <w:sz w:val="24"/>
          <w:szCs w:val="24"/>
        </w:rPr>
        <w:t xml:space="preserve"> Modern SaaS ATS platforms that focus on the candidate experience. While they offer better UI/UX than legacy systems like Workday, they still operate on a monthly subscription model (SaaS). This means the platform owner (or the paying company) incurs costs even during months when no hiring is taking place, failing the "scale-to-zero" efficiency test.</w:t>
      </w:r>
    </w:p>
    <w:p w14:paraId="436CBA05" w14:textId="77777777" w:rsidR="00C208C5" w:rsidRDefault="00C208C5" w:rsidP="00C208C5"/>
    <w:p w14:paraId="1903ECAC" w14:textId="58220289" w:rsidR="00496EEE" w:rsidRPr="00022D22" w:rsidRDefault="00D249B1" w:rsidP="00B64698">
      <w:pPr>
        <w:pStyle w:val="Heading3"/>
        <w:numPr>
          <w:ilvl w:val="0"/>
          <w:numId w:val="0"/>
        </w:numPr>
        <w:rPr>
          <w:rFonts w:ascii="Times New Roman" w:hAnsi="Times New Roman" w:cs="Times New Roman"/>
          <w:sz w:val="28"/>
          <w:szCs w:val="28"/>
        </w:rPr>
      </w:pPr>
      <w:bookmarkStart w:id="62" w:name="_Toc470104862"/>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br/>
      </w:r>
      <w:r>
        <w:rPr>
          <w:rFonts w:ascii="Times New Roman" w:hAnsi="Times New Roman" w:cs="Times New Roman"/>
          <w:sz w:val="28"/>
          <w:szCs w:val="28"/>
        </w:rPr>
        <w:lastRenderedPageBreak/>
        <w:br/>
      </w:r>
      <w:r w:rsidR="00B64698" w:rsidRPr="00022D22">
        <w:rPr>
          <w:rFonts w:ascii="Times New Roman" w:hAnsi="Times New Roman" w:cs="Times New Roman"/>
          <w:sz w:val="28"/>
          <w:szCs w:val="28"/>
        </w:rPr>
        <w:t xml:space="preserve">2.5.2 </w:t>
      </w:r>
      <w:r w:rsidR="007A444D" w:rsidRPr="00022D22">
        <w:rPr>
          <w:rFonts w:ascii="Times New Roman" w:hAnsi="Times New Roman" w:cs="Times New Roman"/>
          <w:sz w:val="28"/>
          <w:szCs w:val="28"/>
        </w:rPr>
        <w:t>Feature Comparison</w:t>
      </w:r>
      <w:bookmarkEnd w:id="62"/>
    </w:p>
    <w:tbl>
      <w:tblPr>
        <w:tblW w:w="54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
        <w:gridCol w:w="1421"/>
        <w:gridCol w:w="1365"/>
        <w:gridCol w:w="1725"/>
        <w:gridCol w:w="1442"/>
        <w:gridCol w:w="2406"/>
      </w:tblGrid>
      <w:tr w:rsidR="001F4CCD" w:rsidRPr="00022D22" w14:paraId="61C5BBF9" w14:textId="77777777" w:rsidTr="00022D22">
        <w:trPr>
          <w:trHeight w:val="1185"/>
        </w:trPr>
        <w:tc>
          <w:tcPr>
            <w:tcW w:w="542" w:type="pct"/>
          </w:tcPr>
          <w:p w14:paraId="469B404D" w14:textId="379C464E" w:rsidR="00CE161F" w:rsidRPr="00022D22" w:rsidRDefault="00CE161F" w:rsidP="001F4CCD">
            <w:pPr>
              <w:pStyle w:val="Comment0"/>
              <w:jc w:val="center"/>
              <w:rPr>
                <w:i w:val="0"/>
                <w:iCs w:val="0"/>
                <w:color w:val="000000" w:themeColor="text1"/>
                <w:sz w:val="24"/>
                <w:szCs w:val="24"/>
              </w:rPr>
            </w:pPr>
            <w:r w:rsidRPr="00022D22">
              <w:rPr>
                <w:i w:val="0"/>
                <w:iCs w:val="0"/>
                <w:color w:val="000000" w:themeColor="text1"/>
                <w:sz w:val="24"/>
                <w:szCs w:val="24"/>
              </w:rPr>
              <w:t>Sr No</w:t>
            </w:r>
            <w:r w:rsidR="001F4CCD" w:rsidRPr="00022D22">
              <w:rPr>
                <w:i w:val="0"/>
                <w:iCs w:val="0"/>
                <w:color w:val="000000" w:themeColor="text1"/>
                <w:sz w:val="24"/>
                <w:szCs w:val="24"/>
              </w:rPr>
              <w:t>.</w:t>
            </w:r>
          </w:p>
        </w:tc>
        <w:tc>
          <w:tcPr>
            <w:tcW w:w="757" w:type="pct"/>
          </w:tcPr>
          <w:p w14:paraId="4CFE9E31" w14:textId="77777777" w:rsidR="00CE161F" w:rsidRPr="00022D22" w:rsidRDefault="00CE161F" w:rsidP="001F4CCD">
            <w:pPr>
              <w:pStyle w:val="Comment0"/>
              <w:jc w:val="center"/>
              <w:rPr>
                <w:i w:val="0"/>
                <w:iCs w:val="0"/>
                <w:color w:val="000000" w:themeColor="text1"/>
                <w:sz w:val="24"/>
                <w:szCs w:val="24"/>
              </w:rPr>
            </w:pPr>
            <w:r w:rsidRPr="00022D22">
              <w:rPr>
                <w:i w:val="0"/>
                <w:iCs w:val="0"/>
                <w:color w:val="000000" w:themeColor="text1"/>
                <w:sz w:val="24"/>
                <w:szCs w:val="24"/>
              </w:rPr>
              <w:t>Comparison Feature</w:t>
            </w:r>
          </w:p>
        </w:tc>
        <w:tc>
          <w:tcPr>
            <w:tcW w:w="728" w:type="pct"/>
          </w:tcPr>
          <w:p w14:paraId="5F079DEF" w14:textId="73E879A6" w:rsidR="00CE161F" w:rsidRPr="00022D22" w:rsidRDefault="001F4CCD" w:rsidP="001F4CCD">
            <w:pPr>
              <w:pStyle w:val="Comment0"/>
              <w:jc w:val="center"/>
              <w:rPr>
                <w:i w:val="0"/>
                <w:iCs w:val="0"/>
                <w:color w:val="000000" w:themeColor="text1"/>
                <w:sz w:val="24"/>
                <w:szCs w:val="24"/>
              </w:rPr>
            </w:pPr>
            <w:r w:rsidRPr="00022D22">
              <w:rPr>
                <w:i w:val="0"/>
                <w:iCs w:val="0"/>
                <w:color w:val="000000" w:themeColor="text1"/>
                <w:sz w:val="24"/>
                <w:szCs w:val="24"/>
              </w:rPr>
              <w:t>Workday (Traditional Enterprise)</w:t>
            </w:r>
          </w:p>
        </w:tc>
        <w:tc>
          <w:tcPr>
            <w:tcW w:w="920" w:type="pct"/>
          </w:tcPr>
          <w:p w14:paraId="4242B563" w14:textId="00F431C0" w:rsidR="00CE161F" w:rsidRPr="00022D22" w:rsidRDefault="001F4CCD" w:rsidP="001F4CCD">
            <w:pPr>
              <w:pStyle w:val="Comment0"/>
              <w:jc w:val="center"/>
              <w:rPr>
                <w:i w:val="0"/>
                <w:iCs w:val="0"/>
                <w:color w:val="000000" w:themeColor="text1"/>
                <w:sz w:val="24"/>
                <w:szCs w:val="24"/>
              </w:rPr>
            </w:pPr>
            <w:r w:rsidRPr="00022D22">
              <w:rPr>
                <w:i w:val="0"/>
                <w:iCs w:val="0"/>
                <w:color w:val="000000" w:themeColor="text1"/>
                <w:sz w:val="24"/>
                <w:szCs w:val="24"/>
              </w:rPr>
              <w:t>Greenhouse (Modern SaaS)</w:t>
            </w:r>
          </w:p>
          <w:p w14:paraId="14356F75" w14:textId="77777777" w:rsidR="00CE161F" w:rsidRPr="00022D22" w:rsidRDefault="00CE161F" w:rsidP="0079029F">
            <w:pPr>
              <w:pStyle w:val="Comment0"/>
              <w:ind w:left="720"/>
              <w:jc w:val="center"/>
              <w:rPr>
                <w:i w:val="0"/>
                <w:iCs w:val="0"/>
                <w:color w:val="000000" w:themeColor="text1"/>
                <w:sz w:val="24"/>
                <w:szCs w:val="24"/>
              </w:rPr>
            </w:pPr>
          </w:p>
        </w:tc>
        <w:tc>
          <w:tcPr>
            <w:tcW w:w="769" w:type="pct"/>
          </w:tcPr>
          <w:p w14:paraId="6101A2D5" w14:textId="532FCFA4" w:rsidR="00CE161F" w:rsidRPr="00022D22" w:rsidRDefault="001F4CCD" w:rsidP="001F4CCD">
            <w:pPr>
              <w:pStyle w:val="Comment0"/>
              <w:jc w:val="center"/>
              <w:rPr>
                <w:i w:val="0"/>
                <w:iCs w:val="0"/>
                <w:color w:val="000000" w:themeColor="text1"/>
                <w:sz w:val="24"/>
                <w:szCs w:val="24"/>
              </w:rPr>
            </w:pPr>
            <w:r w:rsidRPr="00022D22">
              <w:rPr>
                <w:i w:val="0"/>
                <w:iCs w:val="0"/>
                <w:color w:val="000000" w:themeColor="text1"/>
                <w:sz w:val="24"/>
                <w:szCs w:val="24"/>
              </w:rPr>
              <w:t>Hiretics (Proposed)</w:t>
            </w:r>
          </w:p>
        </w:tc>
        <w:tc>
          <w:tcPr>
            <w:tcW w:w="1283" w:type="pct"/>
          </w:tcPr>
          <w:p w14:paraId="16D0C296" w14:textId="0DF47145" w:rsidR="00CE161F" w:rsidRPr="00022D22" w:rsidRDefault="001F4CCD" w:rsidP="001F4CCD">
            <w:pPr>
              <w:pStyle w:val="Comment0"/>
              <w:jc w:val="center"/>
              <w:rPr>
                <w:i w:val="0"/>
                <w:iCs w:val="0"/>
                <w:color w:val="000000" w:themeColor="text1"/>
                <w:sz w:val="24"/>
                <w:szCs w:val="24"/>
              </w:rPr>
            </w:pPr>
            <w:r w:rsidRPr="00022D22">
              <w:rPr>
                <w:i w:val="0"/>
                <w:iCs w:val="0"/>
                <w:color w:val="000000" w:themeColor="text1"/>
                <w:sz w:val="24"/>
                <w:szCs w:val="24"/>
              </w:rPr>
              <w:t>R</w:t>
            </w:r>
            <w:r w:rsidR="00CE161F" w:rsidRPr="00022D22">
              <w:rPr>
                <w:i w:val="0"/>
                <w:iCs w:val="0"/>
                <w:color w:val="000000" w:themeColor="text1"/>
                <w:sz w:val="24"/>
                <w:szCs w:val="24"/>
              </w:rPr>
              <w:t>emarks</w:t>
            </w:r>
          </w:p>
        </w:tc>
      </w:tr>
      <w:tr w:rsidR="001F4CCD" w:rsidRPr="00022D22" w14:paraId="5B55D738" w14:textId="77777777" w:rsidTr="00022D22">
        <w:trPr>
          <w:trHeight w:val="1664"/>
        </w:trPr>
        <w:tc>
          <w:tcPr>
            <w:tcW w:w="542" w:type="pct"/>
          </w:tcPr>
          <w:p w14:paraId="79C9243B" w14:textId="77777777" w:rsidR="00CE161F" w:rsidRPr="00022D22" w:rsidRDefault="00CE161F" w:rsidP="001F4CCD">
            <w:pPr>
              <w:pStyle w:val="Comment0"/>
              <w:jc w:val="left"/>
              <w:rPr>
                <w:i w:val="0"/>
                <w:iCs w:val="0"/>
                <w:color w:val="000000" w:themeColor="text1"/>
                <w:sz w:val="24"/>
                <w:szCs w:val="24"/>
              </w:rPr>
            </w:pPr>
            <w:r w:rsidRPr="00022D22">
              <w:rPr>
                <w:i w:val="0"/>
                <w:iCs w:val="0"/>
                <w:color w:val="000000" w:themeColor="text1"/>
                <w:sz w:val="24"/>
                <w:szCs w:val="24"/>
              </w:rPr>
              <w:t>1</w:t>
            </w:r>
          </w:p>
        </w:tc>
        <w:tc>
          <w:tcPr>
            <w:tcW w:w="757" w:type="pct"/>
          </w:tcPr>
          <w:p w14:paraId="347FF767" w14:textId="0E86FACA" w:rsidR="00CE161F"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Architecture</w:t>
            </w:r>
          </w:p>
        </w:tc>
        <w:tc>
          <w:tcPr>
            <w:tcW w:w="728" w:type="pct"/>
          </w:tcPr>
          <w:p w14:paraId="2C42E996" w14:textId="294888DB" w:rsidR="00CE161F"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Monolithic (Always-On Servers)</w:t>
            </w:r>
          </w:p>
        </w:tc>
        <w:tc>
          <w:tcPr>
            <w:tcW w:w="920" w:type="pct"/>
          </w:tcPr>
          <w:p w14:paraId="1E07D7B1" w14:textId="0516635E" w:rsidR="00CE161F"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Microservices (Containerized)</w:t>
            </w:r>
          </w:p>
        </w:tc>
        <w:tc>
          <w:tcPr>
            <w:tcW w:w="769" w:type="pct"/>
          </w:tcPr>
          <w:p w14:paraId="2DEA5D9F" w14:textId="331DA484" w:rsidR="00CE161F"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Serverless (Event-Driven)</w:t>
            </w:r>
          </w:p>
        </w:tc>
        <w:tc>
          <w:tcPr>
            <w:tcW w:w="1283" w:type="pct"/>
          </w:tcPr>
          <w:p w14:paraId="131658B5" w14:textId="02970308" w:rsidR="001F4CCD"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Hiretics utilizes AWS Lambda &amp; LocalStack to achieve a "Scale-to-Zero" architecture, eliminating idle costs.</w:t>
            </w:r>
          </w:p>
        </w:tc>
      </w:tr>
      <w:tr w:rsidR="001F4CCD" w:rsidRPr="00022D22" w14:paraId="0DB4F131" w14:textId="77777777" w:rsidTr="00022D22">
        <w:trPr>
          <w:trHeight w:val="1957"/>
        </w:trPr>
        <w:tc>
          <w:tcPr>
            <w:tcW w:w="542" w:type="pct"/>
          </w:tcPr>
          <w:p w14:paraId="36D5A524" w14:textId="54C58FB3" w:rsidR="001F4CCD"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2</w:t>
            </w:r>
          </w:p>
        </w:tc>
        <w:tc>
          <w:tcPr>
            <w:tcW w:w="757" w:type="pct"/>
          </w:tcPr>
          <w:p w14:paraId="3D2D3038" w14:textId="06A2D5DC" w:rsidR="001F4CCD"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Cost Model</w:t>
            </w:r>
          </w:p>
        </w:tc>
        <w:tc>
          <w:tcPr>
            <w:tcW w:w="728" w:type="pct"/>
          </w:tcPr>
          <w:p w14:paraId="099F9B87" w14:textId="5C6841D0" w:rsidR="001F4CCD"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High Fixed Annual Licensing</w:t>
            </w:r>
          </w:p>
        </w:tc>
        <w:tc>
          <w:tcPr>
            <w:tcW w:w="920" w:type="pct"/>
          </w:tcPr>
          <w:p w14:paraId="4B1E52F3" w14:textId="76EA8D6C" w:rsidR="001F4CCD"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Monthly Per-User Subscription</w:t>
            </w:r>
          </w:p>
        </w:tc>
        <w:tc>
          <w:tcPr>
            <w:tcW w:w="769" w:type="pct"/>
          </w:tcPr>
          <w:p w14:paraId="65610400" w14:textId="2F011156" w:rsidR="001F4CCD"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Pay-As-You-Go (Credit Based)</w:t>
            </w:r>
          </w:p>
        </w:tc>
        <w:tc>
          <w:tcPr>
            <w:tcW w:w="1283" w:type="pct"/>
          </w:tcPr>
          <w:p w14:paraId="55E35807" w14:textId="77174E2D" w:rsidR="001F4CCD"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Owners only pay when a CV is actually processed, making Hiretics significantly more cost-efficient for sporadic hiring.</w:t>
            </w:r>
          </w:p>
        </w:tc>
      </w:tr>
      <w:tr w:rsidR="001F4CCD" w:rsidRPr="00022D22" w14:paraId="45C53525" w14:textId="77777777" w:rsidTr="00022D22">
        <w:trPr>
          <w:trHeight w:val="1664"/>
        </w:trPr>
        <w:tc>
          <w:tcPr>
            <w:tcW w:w="542" w:type="pct"/>
          </w:tcPr>
          <w:p w14:paraId="7195A6CF" w14:textId="4AF74BEE" w:rsidR="001F4CCD"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3</w:t>
            </w:r>
          </w:p>
        </w:tc>
        <w:tc>
          <w:tcPr>
            <w:tcW w:w="757" w:type="pct"/>
          </w:tcPr>
          <w:p w14:paraId="152D5461" w14:textId="48BBADBB" w:rsidR="001F4CCD"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Screening Method</w:t>
            </w:r>
          </w:p>
        </w:tc>
        <w:tc>
          <w:tcPr>
            <w:tcW w:w="728" w:type="pct"/>
          </w:tcPr>
          <w:p w14:paraId="070AC66A" w14:textId="4979DDDC" w:rsidR="001F4CCD"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Exact Keyword Matching (Boolean)</w:t>
            </w:r>
          </w:p>
        </w:tc>
        <w:tc>
          <w:tcPr>
            <w:tcW w:w="920" w:type="pct"/>
          </w:tcPr>
          <w:p w14:paraId="436A7453" w14:textId="21344F60" w:rsidR="001F4CCD" w:rsidRPr="00022D22" w:rsidRDefault="001F4CCD" w:rsidP="001F4CCD">
            <w:pPr>
              <w:pStyle w:val="Comment0"/>
              <w:jc w:val="left"/>
              <w:rPr>
                <w:i w:val="0"/>
                <w:iCs w:val="0"/>
                <w:color w:val="000000" w:themeColor="text1"/>
                <w:sz w:val="24"/>
                <w:szCs w:val="24"/>
              </w:rPr>
            </w:pPr>
            <w:r w:rsidRPr="00022D22">
              <w:rPr>
                <w:i w:val="0"/>
                <w:iCs w:val="0"/>
                <w:color w:val="000000" w:themeColor="text1"/>
                <w:sz w:val="24"/>
                <w:szCs w:val="24"/>
              </w:rPr>
              <w:t>Keyword &amp; Filter based</w:t>
            </w:r>
          </w:p>
        </w:tc>
        <w:tc>
          <w:tcPr>
            <w:tcW w:w="769" w:type="pct"/>
          </w:tcPr>
          <w:p w14:paraId="65FD673F" w14:textId="489EEB22" w:rsidR="001F4CCD" w:rsidRPr="00022D22" w:rsidRDefault="000F192C" w:rsidP="001F4CCD">
            <w:pPr>
              <w:pStyle w:val="Comment0"/>
              <w:jc w:val="left"/>
              <w:rPr>
                <w:i w:val="0"/>
                <w:iCs w:val="0"/>
                <w:color w:val="000000" w:themeColor="text1"/>
                <w:sz w:val="24"/>
                <w:szCs w:val="24"/>
              </w:rPr>
            </w:pPr>
            <w:r w:rsidRPr="00022D22">
              <w:rPr>
                <w:i w:val="0"/>
                <w:iCs w:val="0"/>
                <w:color w:val="000000" w:themeColor="text1"/>
                <w:sz w:val="24"/>
                <w:szCs w:val="24"/>
              </w:rPr>
              <w:t>AI Semantic Ranking (Gemini)</w:t>
            </w:r>
          </w:p>
        </w:tc>
        <w:tc>
          <w:tcPr>
            <w:tcW w:w="1283" w:type="pct"/>
          </w:tcPr>
          <w:p w14:paraId="456EC696" w14:textId="560387D3" w:rsidR="004565D7" w:rsidRPr="00022D22" w:rsidRDefault="000F192C" w:rsidP="001F4CCD">
            <w:pPr>
              <w:pStyle w:val="Comment0"/>
              <w:jc w:val="left"/>
              <w:rPr>
                <w:i w:val="0"/>
                <w:iCs w:val="0"/>
                <w:color w:val="000000" w:themeColor="text1"/>
                <w:sz w:val="24"/>
                <w:szCs w:val="24"/>
              </w:rPr>
            </w:pPr>
            <w:r w:rsidRPr="00022D22">
              <w:rPr>
                <w:i w:val="0"/>
                <w:iCs w:val="0"/>
                <w:color w:val="000000" w:themeColor="text1"/>
                <w:sz w:val="24"/>
                <w:szCs w:val="24"/>
              </w:rPr>
              <w:t>Hiretics understands context  whereas others reject qualified candidates who miss specific keywords.</w:t>
            </w:r>
          </w:p>
        </w:tc>
      </w:tr>
      <w:tr w:rsidR="004565D7" w:rsidRPr="00022D22" w14:paraId="25624ED5" w14:textId="77777777" w:rsidTr="00022D22">
        <w:trPr>
          <w:trHeight w:val="1664"/>
        </w:trPr>
        <w:tc>
          <w:tcPr>
            <w:tcW w:w="542" w:type="pct"/>
          </w:tcPr>
          <w:p w14:paraId="3C1E7AFE" w14:textId="0826D06F" w:rsidR="004565D7" w:rsidRPr="00022D22" w:rsidRDefault="004565D7" w:rsidP="004565D7">
            <w:pPr>
              <w:pStyle w:val="Comment0"/>
              <w:tabs>
                <w:tab w:val="left" w:pos="498"/>
              </w:tabs>
              <w:jc w:val="left"/>
              <w:rPr>
                <w:i w:val="0"/>
                <w:iCs w:val="0"/>
                <w:color w:val="000000" w:themeColor="text1"/>
                <w:sz w:val="24"/>
                <w:szCs w:val="24"/>
              </w:rPr>
            </w:pPr>
            <w:r w:rsidRPr="00022D22">
              <w:rPr>
                <w:i w:val="0"/>
                <w:iCs w:val="0"/>
                <w:color w:val="000000" w:themeColor="text1"/>
                <w:sz w:val="24"/>
                <w:szCs w:val="24"/>
              </w:rPr>
              <w:t>4</w:t>
            </w:r>
          </w:p>
        </w:tc>
        <w:tc>
          <w:tcPr>
            <w:tcW w:w="757" w:type="pct"/>
          </w:tcPr>
          <w:p w14:paraId="786126D4" w14:textId="46A504DC" w:rsidR="004565D7" w:rsidRPr="00022D22" w:rsidRDefault="004565D7" w:rsidP="004565D7">
            <w:pPr>
              <w:pStyle w:val="Comment0"/>
              <w:jc w:val="left"/>
              <w:rPr>
                <w:i w:val="0"/>
                <w:iCs w:val="0"/>
                <w:color w:val="000000" w:themeColor="text1"/>
                <w:sz w:val="24"/>
                <w:szCs w:val="24"/>
              </w:rPr>
            </w:pPr>
            <w:r w:rsidRPr="00022D22">
              <w:rPr>
                <w:i w:val="0"/>
                <w:iCs w:val="0"/>
                <w:color w:val="000000" w:themeColor="text1"/>
                <w:sz w:val="24"/>
                <w:szCs w:val="24"/>
              </w:rPr>
              <w:t>Real-Time Feedback</w:t>
            </w:r>
          </w:p>
        </w:tc>
        <w:tc>
          <w:tcPr>
            <w:tcW w:w="728" w:type="pct"/>
          </w:tcPr>
          <w:p w14:paraId="421B9AF0" w14:textId="788DAC63" w:rsidR="004565D7" w:rsidRPr="00022D22" w:rsidRDefault="004565D7" w:rsidP="001F4CCD">
            <w:pPr>
              <w:pStyle w:val="Comment0"/>
              <w:jc w:val="left"/>
              <w:rPr>
                <w:i w:val="0"/>
                <w:iCs w:val="0"/>
                <w:color w:val="000000" w:themeColor="text1"/>
                <w:sz w:val="24"/>
                <w:szCs w:val="24"/>
              </w:rPr>
            </w:pPr>
            <w:r w:rsidRPr="00022D22">
              <w:rPr>
                <w:i w:val="0"/>
                <w:iCs w:val="0"/>
                <w:color w:val="000000" w:themeColor="text1"/>
                <w:sz w:val="24"/>
                <w:szCs w:val="24"/>
              </w:rPr>
              <w:t>Page Refresh / Email Alerts</w:t>
            </w:r>
          </w:p>
        </w:tc>
        <w:tc>
          <w:tcPr>
            <w:tcW w:w="920" w:type="pct"/>
          </w:tcPr>
          <w:p w14:paraId="3813AFD8" w14:textId="0CA859F6" w:rsidR="004565D7" w:rsidRPr="00022D22" w:rsidRDefault="004565D7" w:rsidP="001F4CCD">
            <w:pPr>
              <w:pStyle w:val="Comment0"/>
              <w:jc w:val="left"/>
              <w:rPr>
                <w:i w:val="0"/>
                <w:iCs w:val="0"/>
                <w:color w:val="000000" w:themeColor="text1"/>
                <w:sz w:val="24"/>
                <w:szCs w:val="24"/>
              </w:rPr>
            </w:pPr>
            <w:r w:rsidRPr="00022D22">
              <w:rPr>
                <w:i w:val="0"/>
                <w:iCs w:val="0"/>
                <w:color w:val="000000" w:themeColor="text1"/>
                <w:sz w:val="24"/>
                <w:szCs w:val="24"/>
              </w:rPr>
              <w:t>In-App Notifications</w:t>
            </w:r>
          </w:p>
        </w:tc>
        <w:tc>
          <w:tcPr>
            <w:tcW w:w="769" w:type="pct"/>
          </w:tcPr>
          <w:p w14:paraId="664DD652" w14:textId="2D87D142" w:rsidR="004565D7" w:rsidRPr="00022D22" w:rsidRDefault="004565D7" w:rsidP="004565D7">
            <w:pPr>
              <w:pStyle w:val="Comment0"/>
              <w:jc w:val="left"/>
              <w:rPr>
                <w:i w:val="0"/>
                <w:iCs w:val="0"/>
                <w:color w:val="000000" w:themeColor="text1"/>
                <w:sz w:val="24"/>
                <w:szCs w:val="24"/>
              </w:rPr>
            </w:pPr>
            <w:r w:rsidRPr="00022D22">
              <w:rPr>
                <w:i w:val="0"/>
                <w:iCs w:val="0"/>
                <w:color w:val="000000" w:themeColor="text1"/>
                <w:sz w:val="24"/>
                <w:szCs w:val="24"/>
              </w:rPr>
              <w:t>WebSocket Push (Instant)</w:t>
            </w:r>
          </w:p>
        </w:tc>
        <w:tc>
          <w:tcPr>
            <w:tcW w:w="1283" w:type="pct"/>
          </w:tcPr>
          <w:p w14:paraId="5323F45C" w14:textId="0016FAB0" w:rsidR="004565D7" w:rsidRPr="00022D22" w:rsidRDefault="004565D7" w:rsidP="001F4CCD">
            <w:pPr>
              <w:pStyle w:val="Comment0"/>
              <w:jc w:val="left"/>
              <w:rPr>
                <w:i w:val="0"/>
                <w:iCs w:val="0"/>
                <w:color w:val="000000" w:themeColor="text1"/>
                <w:sz w:val="24"/>
                <w:szCs w:val="24"/>
              </w:rPr>
            </w:pPr>
            <w:r w:rsidRPr="00022D22">
              <w:rPr>
                <w:i w:val="0"/>
                <w:iCs w:val="0"/>
                <w:color w:val="000000" w:themeColor="text1"/>
                <w:sz w:val="24"/>
                <w:szCs w:val="24"/>
              </w:rPr>
              <w:t>Recruiters on Hiretics see the dashboard update live within milliseconds of a CV upload.</w:t>
            </w:r>
          </w:p>
        </w:tc>
      </w:tr>
      <w:tr w:rsidR="004565D7" w:rsidRPr="00022D22" w14:paraId="38ACEC23" w14:textId="77777777" w:rsidTr="00022D22">
        <w:trPr>
          <w:trHeight w:val="1970"/>
        </w:trPr>
        <w:tc>
          <w:tcPr>
            <w:tcW w:w="542" w:type="pct"/>
          </w:tcPr>
          <w:p w14:paraId="4776F9F3" w14:textId="12E956F0" w:rsidR="004565D7" w:rsidRPr="00022D22" w:rsidRDefault="004565D7" w:rsidP="001F4CCD">
            <w:pPr>
              <w:pStyle w:val="Comment0"/>
              <w:jc w:val="left"/>
              <w:rPr>
                <w:i w:val="0"/>
                <w:iCs w:val="0"/>
                <w:color w:val="000000" w:themeColor="text1"/>
                <w:sz w:val="24"/>
                <w:szCs w:val="24"/>
              </w:rPr>
            </w:pPr>
            <w:r w:rsidRPr="00022D22">
              <w:rPr>
                <w:i w:val="0"/>
                <w:iCs w:val="0"/>
                <w:color w:val="000000" w:themeColor="text1"/>
                <w:sz w:val="24"/>
                <w:szCs w:val="24"/>
              </w:rPr>
              <w:t>5</w:t>
            </w:r>
          </w:p>
        </w:tc>
        <w:tc>
          <w:tcPr>
            <w:tcW w:w="757" w:type="pct"/>
          </w:tcPr>
          <w:p w14:paraId="3A5FBE70" w14:textId="629ECC3D" w:rsidR="004565D7" w:rsidRPr="00022D22" w:rsidRDefault="004565D7" w:rsidP="004565D7">
            <w:pPr>
              <w:pStyle w:val="Comment0"/>
              <w:jc w:val="left"/>
              <w:rPr>
                <w:i w:val="0"/>
                <w:iCs w:val="0"/>
                <w:color w:val="000000" w:themeColor="text1"/>
                <w:sz w:val="24"/>
                <w:szCs w:val="24"/>
              </w:rPr>
            </w:pPr>
            <w:r w:rsidRPr="00022D22">
              <w:rPr>
                <w:i w:val="0"/>
                <w:iCs w:val="0"/>
                <w:color w:val="000000" w:themeColor="text1"/>
                <w:sz w:val="24"/>
                <w:szCs w:val="24"/>
              </w:rPr>
              <w:t>Deployment</w:t>
            </w:r>
          </w:p>
        </w:tc>
        <w:tc>
          <w:tcPr>
            <w:tcW w:w="728" w:type="pct"/>
          </w:tcPr>
          <w:p w14:paraId="06199C64" w14:textId="5A1B6F03" w:rsidR="004565D7" w:rsidRPr="00022D22" w:rsidRDefault="004565D7" w:rsidP="004565D7">
            <w:pPr>
              <w:pStyle w:val="Comment0"/>
              <w:jc w:val="left"/>
              <w:rPr>
                <w:i w:val="0"/>
                <w:iCs w:val="0"/>
                <w:color w:val="000000" w:themeColor="text1"/>
                <w:sz w:val="24"/>
                <w:szCs w:val="24"/>
              </w:rPr>
            </w:pPr>
            <w:r w:rsidRPr="00022D22">
              <w:rPr>
                <w:i w:val="0"/>
                <w:iCs w:val="0"/>
                <w:color w:val="000000" w:themeColor="text1"/>
                <w:sz w:val="24"/>
                <w:szCs w:val="24"/>
              </w:rPr>
              <w:t>On-Premise / Private Cloud</w:t>
            </w:r>
          </w:p>
        </w:tc>
        <w:tc>
          <w:tcPr>
            <w:tcW w:w="920" w:type="pct"/>
          </w:tcPr>
          <w:p w14:paraId="1F9169AB" w14:textId="0BC842B4" w:rsidR="004565D7" w:rsidRPr="00022D22" w:rsidRDefault="004565D7" w:rsidP="001F4CCD">
            <w:pPr>
              <w:pStyle w:val="Comment0"/>
              <w:jc w:val="left"/>
              <w:rPr>
                <w:i w:val="0"/>
                <w:iCs w:val="0"/>
                <w:color w:val="000000" w:themeColor="text1"/>
                <w:sz w:val="24"/>
                <w:szCs w:val="24"/>
              </w:rPr>
            </w:pPr>
            <w:r w:rsidRPr="00022D22">
              <w:rPr>
                <w:i w:val="0"/>
                <w:iCs w:val="0"/>
                <w:color w:val="000000" w:themeColor="text1"/>
                <w:sz w:val="24"/>
                <w:szCs w:val="24"/>
              </w:rPr>
              <w:t>Managed Cloud</w:t>
            </w:r>
          </w:p>
        </w:tc>
        <w:tc>
          <w:tcPr>
            <w:tcW w:w="769" w:type="pct"/>
          </w:tcPr>
          <w:p w14:paraId="288F8796" w14:textId="4069C642" w:rsidR="004565D7" w:rsidRPr="00022D22" w:rsidRDefault="004565D7" w:rsidP="001F4CCD">
            <w:pPr>
              <w:pStyle w:val="Comment0"/>
              <w:jc w:val="left"/>
              <w:rPr>
                <w:i w:val="0"/>
                <w:iCs w:val="0"/>
                <w:color w:val="000000" w:themeColor="text1"/>
                <w:sz w:val="24"/>
                <w:szCs w:val="24"/>
              </w:rPr>
            </w:pPr>
            <w:r w:rsidRPr="00022D22">
              <w:rPr>
                <w:i w:val="0"/>
                <w:iCs w:val="0"/>
                <w:color w:val="000000" w:themeColor="text1"/>
                <w:sz w:val="24"/>
                <w:szCs w:val="24"/>
              </w:rPr>
              <w:t>LocalStack Simulation</w:t>
            </w:r>
          </w:p>
        </w:tc>
        <w:tc>
          <w:tcPr>
            <w:tcW w:w="1283" w:type="pct"/>
          </w:tcPr>
          <w:p w14:paraId="25513D64" w14:textId="0EA24A8A" w:rsidR="004565D7" w:rsidRPr="00022D22" w:rsidRDefault="004565D7" w:rsidP="004565D7">
            <w:pPr>
              <w:pStyle w:val="Comment0"/>
              <w:jc w:val="left"/>
              <w:rPr>
                <w:i w:val="0"/>
                <w:iCs w:val="0"/>
                <w:color w:val="000000" w:themeColor="text1"/>
                <w:sz w:val="24"/>
                <w:szCs w:val="24"/>
              </w:rPr>
            </w:pPr>
            <w:r w:rsidRPr="00022D22">
              <w:rPr>
                <w:i w:val="0"/>
                <w:iCs w:val="0"/>
                <w:color w:val="000000" w:themeColor="text1"/>
                <w:sz w:val="24"/>
                <w:szCs w:val="24"/>
              </w:rPr>
              <w:t>Hiretics proves that complex cloud architectures can be developed and tested locally without incurring cloud bills.</w:t>
            </w:r>
          </w:p>
        </w:tc>
      </w:tr>
    </w:tbl>
    <w:p w14:paraId="072E536B" w14:textId="77777777" w:rsidR="007A444D" w:rsidRPr="00022D22" w:rsidRDefault="007A444D" w:rsidP="007A444D"/>
    <w:p w14:paraId="1742DBB5" w14:textId="77777777" w:rsidR="00496EEE" w:rsidRPr="00022D22" w:rsidRDefault="00496EEE" w:rsidP="00496EEE">
      <w:pPr>
        <w:pStyle w:val="Comment0"/>
        <w:ind w:left="720"/>
      </w:pPr>
    </w:p>
    <w:p w14:paraId="7AF36C31" w14:textId="77777777" w:rsidR="00F03CA5" w:rsidRPr="00022D22" w:rsidRDefault="00F03CA5" w:rsidP="00F03CA5">
      <w:pPr>
        <w:pStyle w:val="Comment0"/>
      </w:pPr>
    </w:p>
    <w:p w14:paraId="678A91E7" w14:textId="77777777" w:rsidR="00F03CA5" w:rsidRPr="00022D22" w:rsidRDefault="00F03CA5" w:rsidP="005D7169">
      <w:pPr>
        <w:pStyle w:val="Comment0"/>
      </w:pPr>
    </w:p>
    <w:p w14:paraId="4A0C3FBB" w14:textId="77777777" w:rsidR="00ED2D20" w:rsidRPr="00CA2FE3" w:rsidRDefault="00ED2D20">
      <w:pPr>
        <w:pStyle w:val="Heading1"/>
        <w:rPr>
          <w:rFonts w:ascii="Times New Roman" w:hAnsi="Times New Roman" w:cs="Times New Roman"/>
          <w:bCs w:val="0"/>
        </w:rPr>
      </w:pPr>
      <w:bookmarkStart w:id="63" w:name="_Toc470104065"/>
      <w:bookmarkStart w:id="64" w:name="_Toc470104235"/>
      <w:bookmarkStart w:id="65" w:name="_Toc470104399"/>
      <w:bookmarkStart w:id="66" w:name="_Toc470104556"/>
      <w:bookmarkStart w:id="67" w:name="_Toc470104710"/>
      <w:bookmarkStart w:id="68" w:name="_Toc470104863"/>
      <w:bookmarkStart w:id="69" w:name="_Toc470104066"/>
      <w:bookmarkStart w:id="70" w:name="_Toc470104236"/>
      <w:bookmarkStart w:id="71" w:name="_Toc470104400"/>
      <w:bookmarkStart w:id="72" w:name="_Toc470104557"/>
      <w:bookmarkStart w:id="73" w:name="_Toc470104711"/>
      <w:bookmarkStart w:id="74" w:name="_Toc470104864"/>
      <w:bookmarkStart w:id="75" w:name="_Toc408224342"/>
      <w:bookmarkStart w:id="76" w:name="_Toc470104865"/>
      <w:bookmarkEnd w:id="63"/>
      <w:bookmarkEnd w:id="64"/>
      <w:bookmarkEnd w:id="65"/>
      <w:bookmarkEnd w:id="66"/>
      <w:bookmarkEnd w:id="67"/>
      <w:bookmarkEnd w:id="68"/>
      <w:bookmarkEnd w:id="69"/>
      <w:bookmarkEnd w:id="70"/>
      <w:bookmarkEnd w:id="71"/>
      <w:bookmarkEnd w:id="72"/>
      <w:bookmarkEnd w:id="73"/>
      <w:bookmarkEnd w:id="74"/>
      <w:r w:rsidRPr="00CA2FE3">
        <w:rPr>
          <w:rFonts w:ascii="Times New Roman" w:hAnsi="Times New Roman" w:cs="Times New Roman"/>
          <w:bCs w:val="0"/>
        </w:rPr>
        <w:lastRenderedPageBreak/>
        <w:t>Requirements</w:t>
      </w:r>
      <w:bookmarkEnd w:id="55"/>
      <w:bookmarkEnd w:id="75"/>
      <w:r w:rsidR="007E4A38" w:rsidRPr="00CA2FE3">
        <w:rPr>
          <w:rFonts w:ascii="Times New Roman" w:hAnsi="Times New Roman" w:cs="Times New Roman"/>
          <w:bCs w:val="0"/>
        </w:rPr>
        <w:t xml:space="preserve"> analysis</w:t>
      </w:r>
      <w:bookmarkEnd w:id="76"/>
    </w:p>
    <w:p w14:paraId="52F5C997" w14:textId="70B97F33" w:rsidR="00077716" w:rsidRPr="00022D22" w:rsidRDefault="00B64698" w:rsidP="00B64698">
      <w:pPr>
        <w:pStyle w:val="Heading2"/>
        <w:numPr>
          <w:ilvl w:val="0"/>
          <w:numId w:val="0"/>
        </w:numPr>
        <w:rPr>
          <w:rFonts w:ascii="Times New Roman" w:hAnsi="Times New Roman" w:cs="Times New Roman"/>
        </w:rPr>
      </w:pPr>
      <w:bookmarkStart w:id="77" w:name="_Toc470104866"/>
      <w:r w:rsidRPr="00022D22">
        <w:rPr>
          <w:rFonts w:ascii="Times New Roman" w:hAnsi="Times New Roman" w:cs="Times New Roman"/>
        </w:rPr>
        <w:t xml:space="preserve">3.1 </w:t>
      </w:r>
      <w:r w:rsidR="00077716" w:rsidRPr="00022D22">
        <w:rPr>
          <w:rFonts w:ascii="Times New Roman" w:hAnsi="Times New Roman" w:cs="Times New Roman"/>
        </w:rPr>
        <w:t>Requirements</w:t>
      </w:r>
      <w:bookmarkEnd w:id="77"/>
    </w:p>
    <w:p w14:paraId="04908A47" w14:textId="77777777" w:rsidR="00ED2D20" w:rsidRPr="00022D22" w:rsidRDefault="00ED2D20" w:rsidP="007E1714">
      <w:pPr>
        <w:rPr>
          <w:iCs/>
          <w:color w:val="000000" w:themeColor="text1"/>
          <w:sz w:val="24"/>
          <w:szCs w:val="24"/>
        </w:rPr>
      </w:pPr>
      <w:r w:rsidRPr="00022D22">
        <w:rPr>
          <w:iCs/>
          <w:color w:val="000000" w:themeColor="text1"/>
          <w:sz w:val="24"/>
          <w:szCs w:val="24"/>
        </w:rPr>
        <w:t>Function Categories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4"/>
        <w:gridCol w:w="6566"/>
      </w:tblGrid>
      <w:tr w:rsidR="00455A80" w:rsidRPr="00022D22" w14:paraId="37A3546B" w14:textId="77777777">
        <w:tc>
          <w:tcPr>
            <w:tcW w:w="2088" w:type="dxa"/>
          </w:tcPr>
          <w:p w14:paraId="381588C8" w14:textId="77777777" w:rsidR="00ED2D20" w:rsidRPr="00022D22" w:rsidRDefault="000D5CFF" w:rsidP="00715F70">
            <w:pPr>
              <w:jc w:val="left"/>
              <w:rPr>
                <w:iCs/>
                <w:color w:val="000000" w:themeColor="text1"/>
                <w:sz w:val="24"/>
                <w:szCs w:val="24"/>
              </w:rPr>
            </w:pPr>
            <w:r w:rsidRPr="00022D22">
              <w:rPr>
                <w:iCs/>
                <w:color w:val="000000" w:themeColor="text1"/>
                <w:sz w:val="24"/>
                <w:szCs w:val="24"/>
              </w:rPr>
              <w:t>Functional Requirements</w:t>
            </w:r>
          </w:p>
        </w:tc>
        <w:tc>
          <w:tcPr>
            <w:tcW w:w="6768" w:type="dxa"/>
          </w:tcPr>
          <w:p w14:paraId="2D2D22F8" w14:textId="77777777" w:rsidR="00ED2D20" w:rsidRPr="00022D22" w:rsidRDefault="00A1692B" w:rsidP="00715F70">
            <w:pPr>
              <w:jc w:val="left"/>
              <w:rPr>
                <w:iCs/>
                <w:color w:val="000000" w:themeColor="text1"/>
                <w:sz w:val="24"/>
                <w:szCs w:val="24"/>
              </w:rPr>
            </w:pPr>
            <w:r w:rsidRPr="00022D22">
              <w:rPr>
                <w:iCs/>
                <w:color w:val="000000" w:themeColor="text1"/>
                <w:sz w:val="24"/>
                <w:szCs w:val="24"/>
              </w:rPr>
              <w:t>The services requested by the user</w:t>
            </w:r>
          </w:p>
        </w:tc>
      </w:tr>
      <w:tr w:rsidR="00455A80" w:rsidRPr="00022D22" w14:paraId="0AE1FF85" w14:textId="77777777">
        <w:tc>
          <w:tcPr>
            <w:tcW w:w="2088" w:type="dxa"/>
          </w:tcPr>
          <w:p w14:paraId="0FEA5BEC" w14:textId="77777777" w:rsidR="00ED2D20" w:rsidRPr="00022D22" w:rsidRDefault="000D5CFF" w:rsidP="00715F70">
            <w:pPr>
              <w:jc w:val="left"/>
              <w:rPr>
                <w:iCs/>
                <w:color w:val="000000" w:themeColor="text1"/>
                <w:sz w:val="24"/>
                <w:szCs w:val="24"/>
              </w:rPr>
            </w:pPr>
            <w:r w:rsidRPr="00022D22">
              <w:rPr>
                <w:iCs/>
                <w:color w:val="000000" w:themeColor="text1"/>
                <w:sz w:val="24"/>
                <w:szCs w:val="24"/>
              </w:rPr>
              <w:t>Non-Functional Requirements</w:t>
            </w:r>
          </w:p>
        </w:tc>
        <w:tc>
          <w:tcPr>
            <w:tcW w:w="6768" w:type="dxa"/>
          </w:tcPr>
          <w:p w14:paraId="2CD5386A" w14:textId="1D4A4C22" w:rsidR="00ED2D20" w:rsidRPr="00022D22" w:rsidRDefault="00A1692B" w:rsidP="00715F70">
            <w:pPr>
              <w:jc w:val="left"/>
              <w:rPr>
                <w:iCs/>
                <w:color w:val="000000" w:themeColor="text1"/>
                <w:sz w:val="24"/>
                <w:szCs w:val="24"/>
              </w:rPr>
            </w:pPr>
            <w:r w:rsidRPr="00022D22">
              <w:rPr>
                <w:iCs/>
                <w:color w:val="000000" w:themeColor="text1"/>
                <w:sz w:val="24"/>
                <w:szCs w:val="24"/>
              </w:rPr>
              <w:t xml:space="preserve">The supporting requirements for functional requirements. </w:t>
            </w:r>
            <w:r w:rsidR="00455A80" w:rsidRPr="00022D22">
              <w:rPr>
                <w:iCs/>
                <w:color w:val="000000" w:themeColor="text1"/>
                <w:sz w:val="24"/>
                <w:szCs w:val="24"/>
              </w:rPr>
              <w:t>These</w:t>
            </w:r>
            <w:r w:rsidRPr="00022D22">
              <w:rPr>
                <w:iCs/>
                <w:color w:val="000000" w:themeColor="text1"/>
                <w:sz w:val="24"/>
                <w:szCs w:val="24"/>
              </w:rPr>
              <w:t xml:space="preserve"> include the </w:t>
            </w:r>
            <w:r w:rsidR="00455A80" w:rsidRPr="00022D22">
              <w:rPr>
                <w:b/>
                <w:iCs/>
                <w:color w:val="000000" w:themeColor="text1"/>
                <w:sz w:val="24"/>
                <w:szCs w:val="24"/>
              </w:rPr>
              <w:t>measurable</w:t>
            </w:r>
            <w:r w:rsidRPr="00022D22">
              <w:rPr>
                <w:iCs/>
                <w:color w:val="000000" w:themeColor="text1"/>
                <w:sz w:val="24"/>
                <w:szCs w:val="24"/>
              </w:rPr>
              <w:t xml:space="preserve"> quality attribute.</w:t>
            </w:r>
          </w:p>
        </w:tc>
      </w:tr>
      <w:tr w:rsidR="00455A80" w:rsidRPr="00022D22" w14:paraId="08F910F9" w14:textId="77777777">
        <w:tc>
          <w:tcPr>
            <w:tcW w:w="2088" w:type="dxa"/>
          </w:tcPr>
          <w:p w14:paraId="1B144FF6" w14:textId="77777777" w:rsidR="00ED2D20" w:rsidRPr="00022D22" w:rsidRDefault="000D5CFF" w:rsidP="00715F70">
            <w:pPr>
              <w:jc w:val="left"/>
              <w:rPr>
                <w:iCs/>
                <w:color w:val="000000" w:themeColor="text1"/>
                <w:sz w:val="24"/>
                <w:szCs w:val="24"/>
              </w:rPr>
            </w:pPr>
            <w:r w:rsidRPr="00022D22">
              <w:rPr>
                <w:iCs/>
                <w:color w:val="000000" w:themeColor="text1"/>
                <w:sz w:val="24"/>
                <w:szCs w:val="24"/>
              </w:rPr>
              <w:t>Data Requirements</w:t>
            </w:r>
          </w:p>
        </w:tc>
        <w:tc>
          <w:tcPr>
            <w:tcW w:w="6768" w:type="dxa"/>
          </w:tcPr>
          <w:p w14:paraId="754C3E25" w14:textId="77777777" w:rsidR="00ED2D20" w:rsidRPr="00022D22" w:rsidRDefault="00053E16" w:rsidP="00715F70">
            <w:pPr>
              <w:jc w:val="left"/>
              <w:rPr>
                <w:iCs/>
                <w:color w:val="000000" w:themeColor="text1"/>
                <w:sz w:val="24"/>
                <w:szCs w:val="24"/>
              </w:rPr>
            </w:pPr>
            <w:r w:rsidRPr="00022D22">
              <w:rPr>
                <w:iCs/>
                <w:color w:val="000000" w:themeColor="text1"/>
                <w:sz w:val="24"/>
                <w:szCs w:val="24"/>
              </w:rPr>
              <w:t>How your data will be stored</w:t>
            </w:r>
          </w:p>
        </w:tc>
      </w:tr>
      <w:tr w:rsidR="00455A80" w:rsidRPr="00022D22" w14:paraId="1EB07DC8" w14:textId="77777777">
        <w:tc>
          <w:tcPr>
            <w:tcW w:w="2088" w:type="dxa"/>
          </w:tcPr>
          <w:p w14:paraId="560CD9ED" w14:textId="77777777" w:rsidR="00ED2D20" w:rsidRPr="00022D22" w:rsidRDefault="000D5CFF" w:rsidP="00715F70">
            <w:pPr>
              <w:jc w:val="left"/>
              <w:rPr>
                <w:iCs/>
                <w:color w:val="000000" w:themeColor="text1"/>
                <w:sz w:val="24"/>
                <w:szCs w:val="24"/>
              </w:rPr>
            </w:pPr>
            <w:r w:rsidRPr="00022D22">
              <w:rPr>
                <w:iCs/>
                <w:color w:val="000000" w:themeColor="text1"/>
                <w:sz w:val="24"/>
                <w:szCs w:val="24"/>
              </w:rPr>
              <w:t>Constraints</w:t>
            </w:r>
          </w:p>
        </w:tc>
        <w:tc>
          <w:tcPr>
            <w:tcW w:w="6768" w:type="dxa"/>
          </w:tcPr>
          <w:p w14:paraId="46113F26" w14:textId="730C3240" w:rsidR="00ED2D20" w:rsidRPr="00022D22" w:rsidRDefault="001001EF" w:rsidP="00715F70">
            <w:pPr>
              <w:jc w:val="left"/>
              <w:rPr>
                <w:iCs/>
                <w:color w:val="000000" w:themeColor="text1"/>
                <w:sz w:val="24"/>
                <w:szCs w:val="24"/>
              </w:rPr>
            </w:pPr>
            <w:r w:rsidRPr="00022D22">
              <w:rPr>
                <w:iCs/>
                <w:color w:val="000000" w:themeColor="text1"/>
                <w:sz w:val="24"/>
                <w:szCs w:val="24"/>
              </w:rPr>
              <w:t xml:space="preserve">by the client </w:t>
            </w:r>
            <w:r w:rsidR="00455A80" w:rsidRPr="00022D22">
              <w:rPr>
                <w:iCs/>
                <w:color w:val="000000" w:themeColor="text1"/>
                <w:sz w:val="24"/>
                <w:szCs w:val="24"/>
              </w:rPr>
              <w:t>on</w:t>
            </w:r>
            <w:r w:rsidRPr="00022D22">
              <w:rPr>
                <w:iCs/>
                <w:color w:val="000000" w:themeColor="text1"/>
                <w:sz w:val="24"/>
                <w:szCs w:val="24"/>
              </w:rPr>
              <w:t xml:space="preserve"> your system</w:t>
            </w:r>
          </w:p>
        </w:tc>
      </w:tr>
      <w:tr w:rsidR="00455A80" w:rsidRPr="00022D22" w14:paraId="4E4695DB" w14:textId="77777777">
        <w:tc>
          <w:tcPr>
            <w:tcW w:w="2088" w:type="dxa"/>
          </w:tcPr>
          <w:p w14:paraId="73D6277D" w14:textId="77777777" w:rsidR="000D5CFF" w:rsidRPr="00022D22" w:rsidRDefault="000D5CFF" w:rsidP="00715F70">
            <w:pPr>
              <w:jc w:val="left"/>
              <w:rPr>
                <w:iCs/>
                <w:color w:val="000000" w:themeColor="text1"/>
                <w:sz w:val="24"/>
                <w:szCs w:val="24"/>
              </w:rPr>
            </w:pPr>
            <w:r w:rsidRPr="00022D22">
              <w:rPr>
                <w:iCs/>
                <w:color w:val="000000" w:themeColor="text1"/>
                <w:sz w:val="24"/>
                <w:szCs w:val="24"/>
              </w:rPr>
              <w:t>External interface requirements</w:t>
            </w:r>
          </w:p>
        </w:tc>
        <w:tc>
          <w:tcPr>
            <w:tcW w:w="6768" w:type="dxa"/>
          </w:tcPr>
          <w:p w14:paraId="79B5CB56" w14:textId="77777777" w:rsidR="000D5CFF" w:rsidRPr="00022D22" w:rsidDel="005108DB" w:rsidRDefault="00C36EDD" w:rsidP="00715F70">
            <w:pPr>
              <w:jc w:val="left"/>
              <w:rPr>
                <w:iCs/>
                <w:color w:val="000000" w:themeColor="text1"/>
                <w:sz w:val="24"/>
                <w:szCs w:val="24"/>
              </w:rPr>
            </w:pPr>
            <w:r w:rsidRPr="00022D22">
              <w:rPr>
                <w:iCs/>
                <w:color w:val="000000" w:themeColor="text1"/>
                <w:sz w:val="24"/>
                <w:szCs w:val="24"/>
              </w:rPr>
              <w:t xml:space="preserve">How will your system connect to other software/components </w:t>
            </w:r>
          </w:p>
        </w:tc>
      </w:tr>
    </w:tbl>
    <w:p w14:paraId="04EFD6E4" w14:textId="77777777" w:rsidR="00ED2D20" w:rsidRPr="00022D22" w:rsidRDefault="00ED2D20" w:rsidP="007E1714">
      <w:pPr>
        <w:rPr>
          <w:color w:val="000000" w:themeColor="text1"/>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9"/>
        <w:gridCol w:w="2119"/>
        <w:gridCol w:w="1260"/>
        <w:gridCol w:w="1710"/>
        <w:gridCol w:w="2880"/>
      </w:tblGrid>
      <w:tr w:rsidR="00455A80" w:rsidRPr="00022D22" w14:paraId="47481E70" w14:textId="77777777">
        <w:tc>
          <w:tcPr>
            <w:tcW w:w="869" w:type="dxa"/>
          </w:tcPr>
          <w:p w14:paraId="0013A4A0" w14:textId="77777777" w:rsidR="00ED2D20" w:rsidRPr="00022D22" w:rsidRDefault="00842BF8" w:rsidP="00715F70">
            <w:pPr>
              <w:rPr>
                <w:color w:val="000000" w:themeColor="text1"/>
                <w:sz w:val="24"/>
                <w:szCs w:val="24"/>
              </w:rPr>
            </w:pPr>
            <w:r w:rsidRPr="00022D22">
              <w:rPr>
                <w:color w:val="000000" w:themeColor="text1"/>
                <w:sz w:val="24"/>
                <w:szCs w:val="24"/>
              </w:rPr>
              <w:t>RID</w:t>
            </w:r>
          </w:p>
        </w:tc>
        <w:tc>
          <w:tcPr>
            <w:tcW w:w="2119" w:type="dxa"/>
          </w:tcPr>
          <w:p w14:paraId="0C9F3FA8" w14:textId="06C20412" w:rsidR="00ED2D20" w:rsidRPr="00022D22" w:rsidRDefault="00455A80" w:rsidP="00715F70">
            <w:pPr>
              <w:rPr>
                <w:color w:val="000000" w:themeColor="text1"/>
                <w:sz w:val="24"/>
                <w:szCs w:val="24"/>
              </w:rPr>
            </w:pPr>
            <w:r w:rsidRPr="00022D22">
              <w:rPr>
                <w:color w:val="000000" w:themeColor="text1"/>
                <w:sz w:val="24"/>
                <w:szCs w:val="24"/>
              </w:rPr>
              <w:t>D</w:t>
            </w:r>
            <w:r w:rsidR="00842BF8" w:rsidRPr="00022D22">
              <w:rPr>
                <w:color w:val="000000" w:themeColor="text1"/>
                <w:sz w:val="24"/>
                <w:szCs w:val="24"/>
              </w:rPr>
              <w:t xml:space="preserve">escription </w:t>
            </w:r>
          </w:p>
        </w:tc>
        <w:tc>
          <w:tcPr>
            <w:tcW w:w="1260" w:type="dxa"/>
          </w:tcPr>
          <w:p w14:paraId="5459C5FB" w14:textId="77777777" w:rsidR="00ED2D20" w:rsidRPr="00022D22" w:rsidRDefault="00ED2D20" w:rsidP="00715F70">
            <w:pPr>
              <w:rPr>
                <w:color w:val="000000" w:themeColor="text1"/>
                <w:sz w:val="24"/>
                <w:szCs w:val="24"/>
              </w:rPr>
            </w:pPr>
            <w:r w:rsidRPr="00022D22">
              <w:rPr>
                <w:color w:val="000000" w:themeColor="text1"/>
                <w:sz w:val="24"/>
                <w:szCs w:val="24"/>
              </w:rPr>
              <w:t>Category</w:t>
            </w:r>
          </w:p>
        </w:tc>
        <w:tc>
          <w:tcPr>
            <w:tcW w:w="1710" w:type="dxa"/>
          </w:tcPr>
          <w:p w14:paraId="130D0D4A" w14:textId="77777777" w:rsidR="00ED2D20" w:rsidRPr="00022D22" w:rsidRDefault="00ED2D20" w:rsidP="00715F70">
            <w:pPr>
              <w:rPr>
                <w:color w:val="000000" w:themeColor="text1"/>
                <w:sz w:val="24"/>
                <w:szCs w:val="24"/>
              </w:rPr>
            </w:pPr>
            <w:r w:rsidRPr="00022D22">
              <w:rPr>
                <w:color w:val="000000" w:themeColor="text1"/>
                <w:sz w:val="24"/>
                <w:szCs w:val="24"/>
              </w:rPr>
              <w:t>Attribute</w:t>
            </w:r>
          </w:p>
        </w:tc>
        <w:tc>
          <w:tcPr>
            <w:tcW w:w="2880" w:type="dxa"/>
          </w:tcPr>
          <w:p w14:paraId="76C38EBF" w14:textId="77777777" w:rsidR="00ED2D20" w:rsidRPr="00022D22" w:rsidRDefault="00ED2D20" w:rsidP="00715F70">
            <w:pPr>
              <w:rPr>
                <w:color w:val="000000" w:themeColor="text1"/>
                <w:sz w:val="24"/>
                <w:szCs w:val="24"/>
              </w:rPr>
            </w:pPr>
            <w:r w:rsidRPr="00022D22">
              <w:rPr>
                <w:color w:val="000000" w:themeColor="text1"/>
                <w:sz w:val="24"/>
                <w:szCs w:val="24"/>
              </w:rPr>
              <w:t>Details &amp; Boundary Constraints</w:t>
            </w:r>
          </w:p>
        </w:tc>
      </w:tr>
      <w:tr w:rsidR="00455A80" w:rsidRPr="00022D22" w14:paraId="55704310" w14:textId="77777777">
        <w:tc>
          <w:tcPr>
            <w:tcW w:w="869" w:type="dxa"/>
          </w:tcPr>
          <w:p w14:paraId="34C47BA4" w14:textId="77777777" w:rsidR="00ED2D20" w:rsidRPr="00022D22" w:rsidRDefault="00ED2D20" w:rsidP="00715F70">
            <w:pPr>
              <w:rPr>
                <w:color w:val="000000" w:themeColor="text1"/>
                <w:sz w:val="24"/>
                <w:szCs w:val="24"/>
              </w:rPr>
            </w:pPr>
            <w:r w:rsidRPr="00022D22">
              <w:rPr>
                <w:color w:val="000000" w:themeColor="text1"/>
                <w:sz w:val="24"/>
                <w:szCs w:val="24"/>
              </w:rPr>
              <w:t>R1.1</w:t>
            </w:r>
          </w:p>
        </w:tc>
        <w:tc>
          <w:tcPr>
            <w:tcW w:w="2119" w:type="dxa"/>
          </w:tcPr>
          <w:p w14:paraId="70C80AF5" w14:textId="411284EE" w:rsidR="00ED2D20" w:rsidRPr="00022D22" w:rsidRDefault="00455A80" w:rsidP="00715F70">
            <w:pPr>
              <w:rPr>
                <w:color w:val="000000" w:themeColor="text1"/>
                <w:sz w:val="24"/>
                <w:szCs w:val="24"/>
              </w:rPr>
            </w:pPr>
            <w:r w:rsidRPr="00022D22">
              <w:rPr>
                <w:color w:val="000000" w:themeColor="text1"/>
                <w:sz w:val="24"/>
                <w:szCs w:val="24"/>
              </w:rPr>
              <w:t>Allow candidates to upload their PDF CVs directly to secure cloud storage via public links.</w:t>
            </w:r>
          </w:p>
        </w:tc>
        <w:tc>
          <w:tcPr>
            <w:tcW w:w="1260" w:type="dxa"/>
          </w:tcPr>
          <w:p w14:paraId="455944AD" w14:textId="4C54149D" w:rsidR="00ED2D20" w:rsidRPr="00022D22" w:rsidRDefault="00455A80" w:rsidP="00715F70">
            <w:pPr>
              <w:rPr>
                <w:color w:val="000000" w:themeColor="text1"/>
                <w:sz w:val="24"/>
                <w:szCs w:val="24"/>
              </w:rPr>
            </w:pPr>
            <w:r w:rsidRPr="00022D22">
              <w:rPr>
                <w:color w:val="000000" w:themeColor="text1"/>
                <w:sz w:val="24"/>
                <w:szCs w:val="24"/>
              </w:rPr>
              <w:t>Functional Requirements</w:t>
            </w:r>
          </w:p>
        </w:tc>
        <w:tc>
          <w:tcPr>
            <w:tcW w:w="1710" w:type="dxa"/>
          </w:tcPr>
          <w:p w14:paraId="0CAC7B70" w14:textId="646400EF" w:rsidR="00ED2D20" w:rsidRPr="00022D22" w:rsidRDefault="00455A80" w:rsidP="00715F70">
            <w:pPr>
              <w:rPr>
                <w:color w:val="000000" w:themeColor="text1"/>
                <w:sz w:val="24"/>
                <w:szCs w:val="24"/>
              </w:rPr>
            </w:pPr>
            <w:r w:rsidRPr="00022D22">
              <w:rPr>
                <w:color w:val="000000" w:themeColor="text1"/>
                <w:sz w:val="24"/>
                <w:szCs w:val="24"/>
              </w:rPr>
              <w:t>Direct-to-Cloud Upload</w:t>
            </w:r>
          </w:p>
        </w:tc>
        <w:tc>
          <w:tcPr>
            <w:tcW w:w="2880" w:type="dxa"/>
          </w:tcPr>
          <w:p w14:paraId="67E4F3F7" w14:textId="1DE42CFA" w:rsidR="00ED2D20" w:rsidRPr="00022D22" w:rsidRDefault="00455A80" w:rsidP="00715F70">
            <w:pPr>
              <w:rPr>
                <w:color w:val="000000" w:themeColor="text1"/>
                <w:sz w:val="24"/>
                <w:szCs w:val="24"/>
              </w:rPr>
            </w:pPr>
            <w:r w:rsidRPr="00022D22">
              <w:rPr>
                <w:color w:val="000000" w:themeColor="text1"/>
                <w:sz w:val="24"/>
                <w:szCs w:val="24"/>
              </w:rPr>
              <w:t>Maximum file size of 5MB; PDF format only.</w:t>
            </w:r>
          </w:p>
        </w:tc>
      </w:tr>
      <w:tr w:rsidR="00455A80" w:rsidRPr="00022D22" w14:paraId="2754B95F" w14:textId="77777777">
        <w:tc>
          <w:tcPr>
            <w:tcW w:w="869" w:type="dxa"/>
          </w:tcPr>
          <w:p w14:paraId="4EC9B213" w14:textId="77777777" w:rsidR="00ED2D20" w:rsidRPr="00022D22" w:rsidRDefault="00ED2D20" w:rsidP="00715F70">
            <w:pPr>
              <w:rPr>
                <w:color w:val="000000" w:themeColor="text1"/>
                <w:sz w:val="24"/>
                <w:szCs w:val="24"/>
              </w:rPr>
            </w:pPr>
            <w:r w:rsidRPr="00022D22">
              <w:rPr>
                <w:color w:val="000000" w:themeColor="text1"/>
                <w:sz w:val="24"/>
                <w:szCs w:val="24"/>
              </w:rPr>
              <w:t>R1.2</w:t>
            </w:r>
          </w:p>
        </w:tc>
        <w:tc>
          <w:tcPr>
            <w:tcW w:w="2119" w:type="dxa"/>
          </w:tcPr>
          <w:p w14:paraId="2AC16702" w14:textId="5B07D4AD" w:rsidR="00ED2D20" w:rsidRPr="00022D22" w:rsidRDefault="00455A80" w:rsidP="00715F70">
            <w:pPr>
              <w:rPr>
                <w:color w:val="000000" w:themeColor="text1"/>
                <w:sz w:val="24"/>
                <w:szCs w:val="24"/>
              </w:rPr>
            </w:pPr>
            <w:r w:rsidRPr="00022D22">
              <w:rPr>
                <w:color w:val="000000" w:themeColor="text1"/>
                <w:sz w:val="24"/>
                <w:szCs w:val="24"/>
              </w:rPr>
              <w:t>Extract text from the uploaded CVs and perform semantic ranking against the campaign's job description.</w:t>
            </w:r>
          </w:p>
        </w:tc>
        <w:tc>
          <w:tcPr>
            <w:tcW w:w="1260" w:type="dxa"/>
          </w:tcPr>
          <w:p w14:paraId="589984FA" w14:textId="312BE3C5" w:rsidR="00ED2D20" w:rsidRPr="00022D22" w:rsidRDefault="00455A80" w:rsidP="00715F70">
            <w:pPr>
              <w:rPr>
                <w:color w:val="000000" w:themeColor="text1"/>
                <w:sz w:val="24"/>
                <w:szCs w:val="24"/>
              </w:rPr>
            </w:pPr>
            <w:r w:rsidRPr="00022D22">
              <w:rPr>
                <w:color w:val="000000" w:themeColor="text1"/>
                <w:sz w:val="24"/>
                <w:szCs w:val="24"/>
              </w:rPr>
              <w:t>Functional Requirements</w:t>
            </w:r>
          </w:p>
        </w:tc>
        <w:tc>
          <w:tcPr>
            <w:tcW w:w="1710" w:type="dxa"/>
          </w:tcPr>
          <w:p w14:paraId="148F4F14" w14:textId="03437E2A" w:rsidR="00ED2D20" w:rsidRPr="00022D22" w:rsidRDefault="00455A80" w:rsidP="00715F70">
            <w:pPr>
              <w:rPr>
                <w:color w:val="000000" w:themeColor="text1"/>
                <w:sz w:val="24"/>
                <w:szCs w:val="24"/>
              </w:rPr>
            </w:pPr>
            <w:r w:rsidRPr="00022D22">
              <w:rPr>
                <w:color w:val="000000" w:themeColor="text1"/>
                <w:sz w:val="24"/>
                <w:szCs w:val="24"/>
              </w:rPr>
              <w:t>AI Processing</w:t>
            </w:r>
          </w:p>
        </w:tc>
        <w:tc>
          <w:tcPr>
            <w:tcW w:w="2880" w:type="dxa"/>
          </w:tcPr>
          <w:p w14:paraId="58D96717" w14:textId="0E1D337E" w:rsidR="00ED2D20" w:rsidRPr="00022D22" w:rsidRDefault="00455A80" w:rsidP="00715F70">
            <w:pPr>
              <w:rPr>
                <w:color w:val="000000" w:themeColor="text1"/>
                <w:sz w:val="24"/>
                <w:szCs w:val="24"/>
              </w:rPr>
            </w:pPr>
            <w:r w:rsidRPr="00022D22">
              <w:rPr>
                <w:color w:val="000000" w:themeColor="text1"/>
                <w:sz w:val="24"/>
                <w:szCs w:val="24"/>
              </w:rPr>
              <w:t>Output must be a normalized JSON score ranging from 0 to 100.</w:t>
            </w:r>
          </w:p>
        </w:tc>
      </w:tr>
      <w:tr w:rsidR="00455A80" w:rsidRPr="00022D22" w14:paraId="3CCABB45" w14:textId="77777777">
        <w:tc>
          <w:tcPr>
            <w:tcW w:w="869" w:type="dxa"/>
          </w:tcPr>
          <w:p w14:paraId="250BF01B" w14:textId="6C2CC5E2" w:rsidR="00455A80" w:rsidRPr="00022D22" w:rsidRDefault="00455A80" w:rsidP="00715F70">
            <w:pPr>
              <w:rPr>
                <w:color w:val="000000" w:themeColor="text1"/>
                <w:sz w:val="24"/>
                <w:szCs w:val="24"/>
              </w:rPr>
            </w:pPr>
            <w:r w:rsidRPr="00022D22">
              <w:rPr>
                <w:color w:val="000000" w:themeColor="text1"/>
                <w:sz w:val="24"/>
                <w:szCs w:val="24"/>
              </w:rPr>
              <w:t>R1.3</w:t>
            </w:r>
          </w:p>
        </w:tc>
        <w:tc>
          <w:tcPr>
            <w:tcW w:w="2119" w:type="dxa"/>
          </w:tcPr>
          <w:p w14:paraId="5606F2BB" w14:textId="3628CA2A" w:rsidR="00455A80" w:rsidRPr="00022D22" w:rsidRDefault="00455A80" w:rsidP="00715F70">
            <w:pPr>
              <w:rPr>
                <w:color w:val="000000" w:themeColor="text1"/>
                <w:sz w:val="24"/>
                <w:szCs w:val="24"/>
              </w:rPr>
            </w:pPr>
            <w:r w:rsidRPr="00022D22">
              <w:rPr>
                <w:color w:val="000000" w:themeColor="text1"/>
                <w:sz w:val="24"/>
                <w:szCs w:val="24"/>
              </w:rPr>
              <w:t>Provide live visual feedback to the recruiter's dashboard when a candidate's CV finishes processing.</w:t>
            </w:r>
          </w:p>
        </w:tc>
        <w:tc>
          <w:tcPr>
            <w:tcW w:w="1260" w:type="dxa"/>
          </w:tcPr>
          <w:p w14:paraId="639ACF3E" w14:textId="4C54149D" w:rsidR="00455A80" w:rsidRPr="00022D22" w:rsidRDefault="00455A80" w:rsidP="00715F70">
            <w:pPr>
              <w:rPr>
                <w:color w:val="000000" w:themeColor="text1"/>
                <w:sz w:val="24"/>
                <w:szCs w:val="24"/>
              </w:rPr>
            </w:pPr>
            <w:r w:rsidRPr="00022D22">
              <w:rPr>
                <w:color w:val="000000" w:themeColor="text1"/>
                <w:sz w:val="24"/>
                <w:szCs w:val="24"/>
              </w:rPr>
              <w:t>Non-Functional Requirements</w:t>
            </w:r>
          </w:p>
        </w:tc>
        <w:tc>
          <w:tcPr>
            <w:tcW w:w="1710" w:type="dxa"/>
          </w:tcPr>
          <w:p w14:paraId="450D5929" w14:textId="11CDD4EA" w:rsidR="00455A80" w:rsidRPr="00022D22" w:rsidRDefault="00455A80" w:rsidP="00715F70">
            <w:pPr>
              <w:rPr>
                <w:color w:val="000000" w:themeColor="text1"/>
                <w:sz w:val="24"/>
                <w:szCs w:val="24"/>
              </w:rPr>
            </w:pPr>
            <w:r w:rsidRPr="00022D22">
              <w:rPr>
                <w:color w:val="000000" w:themeColor="text1"/>
                <w:sz w:val="24"/>
                <w:szCs w:val="24"/>
              </w:rPr>
              <w:t>System Response time</w:t>
            </w:r>
          </w:p>
        </w:tc>
        <w:tc>
          <w:tcPr>
            <w:tcW w:w="2880" w:type="dxa"/>
          </w:tcPr>
          <w:p w14:paraId="2C22595B" w14:textId="2C5DA596" w:rsidR="00455A80" w:rsidRPr="00022D22" w:rsidRDefault="00AF1BF3" w:rsidP="00AF1BF3">
            <w:pPr>
              <w:jc w:val="left"/>
              <w:rPr>
                <w:color w:val="000000" w:themeColor="text1"/>
                <w:sz w:val="24"/>
                <w:szCs w:val="24"/>
              </w:rPr>
            </w:pPr>
            <w:r>
              <w:rPr>
                <w:color w:val="000000" w:themeColor="text1"/>
                <w:sz w:val="24"/>
                <w:szCs w:val="24"/>
              </w:rPr>
              <w:t xml:space="preserve">WebSocket </w:t>
            </w:r>
            <w:r w:rsidR="00715F70">
              <w:rPr>
                <w:color w:val="000000" w:themeColor="text1"/>
                <w:sz w:val="24"/>
                <w:szCs w:val="24"/>
              </w:rPr>
              <w:t>push</w:t>
            </w:r>
            <w:r>
              <w:rPr>
                <w:color w:val="000000" w:themeColor="text1"/>
                <w:sz w:val="24"/>
                <w:szCs w:val="24"/>
              </w:rPr>
              <w:t xml:space="preserve"> </w:t>
            </w:r>
            <w:r w:rsidR="00455A80" w:rsidRPr="00022D22">
              <w:rPr>
                <w:color w:val="000000" w:themeColor="text1"/>
                <w:sz w:val="24"/>
                <w:szCs w:val="24"/>
              </w:rPr>
              <w:t>notification must be delivered within 2 seconds of Lambda completion.</w:t>
            </w:r>
          </w:p>
        </w:tc>
      </w:tr>
      <w:tr w:rsidR="00455A80" w:rsidRPr="00022D22" w14:paraId="5C0FE86C" w14:textId="77777777">
        <w:tc>
          <w:tcPr>
            <w:tcW w:w="869" w:type="dxa"/>
          </w:tcPr>
          <w:p w14:paraId="7532BB30" w14:textId="54A5B002" w:rsidR="00455A80" w:rsidRPr="00022D22" w:rsidRDefault="00455A80" w:rsidP="00715F70">
            <w:pPr>
              <w:rPr>
                <w:color w:val="000000" w:themeColor="text1"/>
                <w:sz w:val="24"/>
                <w:szCs w:val="24"/>
              </w:rPr>
            </w:pPr>
            <w:r w:rsidRPr="00022D22">
              <w:rPr>
                <w:color w:val="000000" w:themeColor="text1"/>
                <w:sz w:val="24"/>
                <w:szCs w:val="24"/>
              </w:rPr>
              <w:t>R1.4</w:t>
            </w:r>
          </w:p>
        </w:tc>
        <w:tc>
          <w:tcPr>
            <w:tcW w:w="2119" w:type="dxa"/>
          </w:tcPr>
          <w:p w14:paraId="3644116E" w14:textId="34DE0983" w:rsidR="00455A80" w:rsidRPr="00022D22" w:rsidRDefault="00455A80" w:rsidP="00715F70">
            <w:pPr>
              <w:rPr>
                <w:color w:val="000000" w:themeColor="text1"/>
                <w:sz w:val="24"/>
                <w:szCs w:val="24"/>
              </w:rPr>
            </w:pPr>
            <w:r w:rsidRPr="00022D22">
              <w:rPr>
                <w:color w:val="000000" w:themeColor="text1"/>
                <w:sz w:val="24"/>
                <w:szCs w:val="24"/>
              </w:rPr>
              <w:t>Incur zero compute costs when no active CV processing or uploading is occurring.</w:t>
            </w:r>
          </w:p>
        </w:tc>
        <w:tc>
          <w:tcPr>
            <w:tcW w:w="1260" w:type="dxa"/>
          </w:tcPr>
          <w:p w14:paraId="6C5D7F80" w14:textId="12DA9270" w:rsidR="00455A80" w:rsidRPr="00022D22" w:rsidRDefault="00455A80" w:rsidP="00715F70">
            <w:pPr>
              <w:rPr>
                <w:color w:val="000000" w:themeColor="text1"/>
                <w:sz w:val="24"/>
                <w:szCs w:val="24"/>
              </w:rPr>
            </w:pPr>
            <w:r w:rsidRPr="00022D22">
              <w:rPr>
                <w:color w:val="000000" w:themeColor="text1"/>
                <w:sz w:val="24"/>
                <w:szCs w:val="24"/>
              </w:rPr>
              <w:t>Non-Functional Requirements</w:t>
            </w:r>
          </w:p>
        </w:tc>
        <w:tc>
          <w:tcPr>
            <w:tcW w:w="1710" w:type="dxa"/>
          </w:tcPr>
          <w:p w14:paraId="59F149D5" w14:textId="0C28D97B" w:rsidR="00455A80" w:rsidRPr="00022D22" w:rsidRDefault="00455A80" w:rsidP="00715F70">
            <w:pPr>
              <w:rPr>
                <w:color w:val="000000" w:themeColor="text1"/>
                <w:sz w:val="24"/>
                <w:szCs w:val="24"/>
              </w:rPr>
            </w:pPr>
            <w:r w:rsidRPr="00022D22">
              <w:rPr>
                <w:color w:val="000000" w:themeColor="text1"/>
                <w:sz w:val="24"/>
                <w:szCs w:val="24"/>
              </w:rPr>
              <w:t>Scale-to-Zero</w:t>
            </w:r>
          </w:p>
        </w:tc>
        <w:tc>
          <w:tcPr>
            <w:tcW w:w="2880" w:type="dxa"/>
          </w:tcPr>
          <w:p w14:paraId="18AA65CB" w14:textId="0B71CCF1" w:rsidR="00455A80" w:rsidRPr="00022D22" w:rsidRDefault="00455A80" w:rsidP="00715F70">
            <w:pPr>
              <w:rPr>
                <w:color w:val="000000" w:themeColor="text1"/>
                <w:sz w:val="24"/>
                <w:szCs w:val="24"/>
              </w:rPr>
            </w:pPr>
            <w:r w:rsidRPr="00022D22">
              <w:rPr>
                <w:color w:val="000000" w:themeColor="text1"/>
                <w:sz w:val="24"/>
                <w:szCs w:val="24"/>
              </w:rPr>
              <w:t>Compute must rely entirely on Lambda invocations; no persistent server instances.</w:t>
            </w:r>
          </w:p>
        </w:tc>
      </w:tr>
      <w:tr w:rsidR="00455A80" w:rsidRPr="00022D22" w14:paraId="6C89A48C" w14:textId="77777777">
        <w:tc>
          <w:tcPr>
            <w:tcW w:w="869" w:type="dxa"/>
          </w:tcPr>
          <w:p w14:paraId="0F5F979F" w14:textId="508FDBA5" w:rsidR="00455A80" w:rsidRPr="00022D22" w:rsidRDefault="00455A80" w:rsidP="00715F70">
            <w:pPr>
              <w:rPr>
                <w:color w:val="000000" w:themeColor="text1"/>
                <w:sz w:val="24"/>
                <w:szCs w:val="24"/>
              </w:rPr>
            </w:pPr>
            <w:r w:rsidRPr="00022D22">
              <w:rPr>
                <w:color w:val="000000" w:themeColor="text1"/>
                <w:sz w:val="24"/>
                <w:szCs w:val="24"/>
              </w:rPr>
              <w:lastRenderedPageBreak/>
              <w:t>R1.5</w:t>
            </w:r>
          </w:p>
        </w:tc>
        <w:tc>
          <w:tcPr>
            <w:tcW w:w="2119" w:type="dxa"/>
          </w:tcPr>
          <w:p w14:paraId="61486FA6" w14:textId="602147FB" w:rsidR="00455A80" w:rsidRPr="00022D22" w:rsidRDefault="00455A80" w:rsidP="00715F70">
            <w:pPr>
              <w:rPr>
                <w:color w:val="000000" w:themeColor="text1"/>
                <w:sz w:val="24"/>
                <w:szCs w:val="24"/>
              </w:rPr>
            </w:pPr>
            <w:r w:rsidRPr="00022D22">
              <w:rPr>
                <w:color w:val="000000" w:themeColor="text1"/>
                <w:sz w:val="24"/>
                <w:szCs w:val="24"/>
              </w:rPr>
              <w:t>Store candidate metadata, AI-generated scores, and campaign configuration settings.</w:t>
            </w:r>
          </w:p>
        </w:tc>
        <w:tc>
          <w:tcPr>
            <w:tcW w:w="1260" w:type="dxa"/>
          </w:tcPr>
          <w:p w14:paraId="32F018AF" w14:textId="30ED9F5D" w:rsidR="00455A80" w:rsidRPr="00022D22" w:rsidRDefault="00455A80" w:rsidP="00715F70">
            <w:pPr>
              <w:rPr>
                <w:color w:val="000000" w:themeColor="text1"/>
                <w:sz w:val="24"/>
                <w:szCs w:val="24"/>
              </w:rPr>
            </w:pPr>
            <w:r w:rsidRPr="00022D22">
              <w:rPr>
                <w:color w:val="000000" w:themeColor="text1"/>
                <w:sz w:val="24"/>
                <w:szCs w:val="24"/>
              </w:rPr>
              <w:t>Non-Functional Requirements</w:t>
            </w:r>
          </w:p>
        </w:tc>
        <w:tc>
          <w:tcPr>
            <w:tcW w:w="1710" w:type="dxa"/>
          </w:tcPr>
          <w:p w14:paraId="3FEFC233" w14:textId="7ACD75B7" w:rsidR="00455A80" w:rsidRPr="00022D22" w:rsidRDefault="00455A80" w:rsidP="00715F70">
            <w:pPr>
              <w:rPr>
                <w:color w:val="000000" w:themeColor="text1"/>
                <w:sz w:val="24"/>
                <w:szCs w:val="24"/>
              </w:rPr>
            </w:pPr>
            <w:r w:rsidRPr="00022D22">
              <w:rPr>
                <w:color w:val="000000" w:themeColor="text1"/>
                <w:sz w:val="24"/>
                <w:szCs w:val="24"/>
              </w:rPr>
              <w:t>NoSQL Storage</w:t>
            </w:r>
          </w:p>
        </w:tc>
        <w:tc>
          <w:tcPr>
            <w:tcW w:w="2880" w:type="dxa"/>
          </w:tcPr>
          <w:p w14:paraId="6BF9E316" w14:textId="60889C05" w:rsidR="00455A80" w:rsidRPr="00022D22" w:rsidRDefault="00455A80" w:rsidP="00715F70">
            <w:pPr>
              <w:rPr>
                <w:color w:val="000000" w:themeColor="text1"/>
                <w:sz w:val="24"/>
                <w:szCs w:val="24"/>
              </w:rPr>
            </w:pPr>
            <w:r w:rsidRPr="00022D22">
              <w:rPr>
                <w:color w:val="000000" w:themeColor="text1"/>
                <w:sz w:val="24"/>
                <w:szCs w:val="24"/>
              </w:rPr>
              <w:t>Must be stored in DynamoDB using a "One Table Per Service" design pattern.</w:t>
            </w:r>
          </w:p>
        </w:tc>
      </w:tr>
      <w:tr w:rsidR="00455A80" w:rsidRPr="00022D22" w14:paraId="675DDF84" w14:textId="77777777">
        <w:tc>
          <w:tcPr>
            <w:tcW w:w="869" w:type="dxa"/>
          </w:tcPr>
          <w:p w14:paraId="6954629B" w14:textId="06AEBD5D" w:rsidR="00455A80" w:rsidRPr="00022D22" w:rsidRDefault="00983108" w:rsidP="00715F70">
            <w:pPr>
              <w:rPr>
                <w:color w:val="000000" w:themeColor="text1"/>
                <w:sz w:val="24"/>
                <w:szCs w:val="24"/>
              </w:rPr>
            </w:pPr>
            <w:r w:rsidRPr="00022D22">
              <w:rPr>
                <w:color w:val="000000" w:themeColor="text1"/>
                <w:sz w:val="24"/>
                <w:szCs w:val="24"/>
              </w:rPr>
              <w:t>R1.6</w:t>
            </w:r>
          </w:p>
        </w:tc>
        <w:tc>
          <w:tcPr>
            <w:tcW w:w="2119" w:type="dxa"/>
          </w:tcPr>
          <w:p w14:paraId="6557B94F" w14:textId="717E3BEC" w:rsidR="00455A80" w:rsidRPr="00022D22" w:rsidRDefault="00983108" w:rsidP="00715F70">
            <w:pPr>
              <w:rPr>
                <w:color w:val="000000" w:themeColor="text1"/>
                <w:sz w:val="24"/>
                <w:szCs w:val="24"/>
              </w:rPr>
            </w:pPr>
            <w:r w:rsidRPr="00022D22">
              <w:rPr>
                <w:color w:val="000000" w:themeColor="text1"/>
                <w:sz w:val="24"/>
                <w:szCs w:val="24"/>
              </w:rPr>
              <w:t>Verify and deduct company processing credits before invoking the AI service.</w:t>
            </w:r>
          </w:p>
        </w:tc>
        <w:tc>
          <w:tcPr>
            <w:tcW w:w="1260" w:type="dxa"/>
          </w:tcPr>
          <w:p w14:paraId="716D0634" w14:textId="6954629B" w:rsidR="00455A80" w:rsidRPr="00022D22" w:rsidRDefault="00983108" w:rsidP="00715F70">
            <w:pPr>
              <w:rPr>
                <w:color w:val="000000" w:themeColor="text1"/>
                <w:sz w:val="24"/>
                <w:szCs w:val="24"/>
              </w:rPr>
            </w:pPr>
            <w:r w:rsidRPr="00022D22">
              <w:rPr>
                <w:color w:val="000000" w:themeColor="text1"/>
                <w:sz w:val="24"/>
                <w:szCs w:val="24"/>
              </w:rPr>
              <w:t>Constraints</w:t>
            </w:r>
          </w:p>
        </w:tc>
        <w:tc>
          <w:tcPr>
            <w:tcW w:w="1710" w:type="dxa"/>
          </w:tcPr>
          <w:p w14:paraId="7E93F86A" w14:textId="303A6A60" w:rsidR="00455A80" w:rsidRPr="00022D22" w:rsidRDefault="00983108" w:rsidP="00715F70">
            <w:pPr>
              <w:rPr>
                <w:color w:val="000000" w:themeColor="text1"/>
                <w:sz w:val="24"/>
                <w:szCs w:val="24"/>
              </w:rPr>
            </w:pPr>
            <w:r w:rsidRPr="00022D22">
              <w:rPr>
                <w:color w:val="000000" w:themeColor="text1"/>
                <w:sz w:val="24"/>
                <w:szCs w:val="24"/>
              </w:rPr>
              <w:t>Atomic Transaction</w:t>
            </w:r>
          </w:p>
        </w:tc>
        <w:tc>
          <w:tcPr>
            <w:tcW w:w="2880" w:type="dxa"/>
          </w:tcPr>
          <w:p w14:paraId="0DAE00B5" w14:textId="4EE14449" w:rsidR="00455A80" w:rsidRPr="00022D22" w:rsidRDefault="00983108" w:rsidP="00715F70">
            <w:pPr>
              <w:rPr>
                <w:color w:val="000000" w:themeColor="text1"/>
                <w:sz w:val="24"/>
                <w:szCs w:val="24"/>
              </w:rPr>
            </w:pPr>
            <w:r w:rsidRPr="00022D22">
              <w:rPr>
                <w:color w:val="000000" w:themeColor="text1"/>
                <w:sz w:val="24"/>
                <w:szCs w:val="24"/>
              </w:rPr>
              <w:t>Must use DynamoDB conditional update; strictly rejects AI processing if credit balance is 0.</w:t>
            </w:r>
          </w:p>
        </w:tc>
      </w:tr>
      <w:tr w:rsidR="00983108" w:rsidRPr="00022D22" w14:paraId="1BF8E32B" w14:textId="77777777">
        <w:tc>
          <w:tcPr>
            <w:tcW w:w="869" w:type="dxa"/>
          </w:tcPr>
          <w:p w14:paraId="0DDF8828" w14:textId="2C1B2000" w:rsidR="00983108" w:rsidRPr="00022D22" w:rsidRDefault="00983108" w:rsidP="00715F70">
            <w:pPr>
              <w:rPr>
                <w:color w:val="000000" w:themeColor="text1"/>
                <w:sz w:val="24"/>
                <w:szCs w:val="24"/>
              </w:rPr>
            </w:pPr>
            <w:r w:rsidRPr="00022D22">
              <w:rPr>
                <w:color w:val="000000" w:themeColor="text1"/>
                <w:sz w:val="24"/>
                <w:szCs w:val="24"/>
              </w:rPr>
              <w:t>R1.7</w:t>
            </w:r>
          </w:p>
        </w:tc>
        <w:tc>
          <w:tcPr>
            <w:tcW w:w="2119" w:type="dxa"/>
          </w:tcPr>
          <w:p w14:paraId="537726F8" w14:textId="05251B5F" w:rsidR="00983108" w:rsidRPr="00022D22" w:rsidRDefault="00983108" w:rsidP="00715F70">
            <w:pPr>
              <w:rPr>
                <w:color w:val="000000" w:themeColor="text1"/>
                <w:sz w:val="24"/>
                <w:szCs w:val="24"/>
              </w:rPr>
            </w:pPr>
            <w:r w:rsidRPr="00022D22">
              <w:rPr>
                <w:color w:val="000000" w:themeColor="text1"/>
                <w:sz w:val="24"/>
                <w:szCs w:val="24"/>
              </w:rPr>
              <w:t>Secure all public application campaigns from enumeration and unauthorized access.</w:t>
            </w:r>
          </w:p>
        </w:tc>
        <w:tc>
          <w:tcPr>
            <w:tcW w:w="1260" w:type="dxa"/>
          </w:tcPr>
          <w:p w14:paraId="1D1EDA07" w14:textId="27569622" w:rsidR="00983108" w:rsidRPr="00022D22" w:rsidRDefault="00983108" w:rsidP="00715F70">
            <w:pPr>
              <w:rPr>
                <w:color w:val="000000" w:themeColor="text1"/>
                <w:sz w:val="24"/>
                <w:szCs w:val="24"/>
              </w:rPr>
            </w:pPr>
            <w:r w:rsidRPr="00022D22">
              <w:rPr>
                <w:color w:val="000000" w:themeColor="text1"/>
                <w:sz w:val="24"/>
                <w:szCs w:val="24"/>
              </w:rPr>
              <w:t>Constraints</w:t>
            </w:r>
          </w:p>
        </w:tc>
        <w:tc>
          <w:tcPr>
            <w:tcW w:w="1710" w:type="dxa"/>
          </w:tcPr>
          <w:p w14:paraId="439F0187" w14:textId="19DC632E" w:rsidR="00983108" w:rsidRPr="00022D22" w:rsidRDefault="00983108" w:rsidP="00715F70">
            <w:pPr>
              <w:rPr>
                <w:color w:val="000000" w:themeColor="text1"/>
                <w:sz w:val="24"/>
                <w:szCs w:val="24"/>
              </w:rPr>
            </w:pPr>
            <w:r w:rsidRPr="00022D22">
              <w:rPr>
                <w:color w:val="000000" w:themeColor="text1"/>
                <w:sz w:val="24"/>
                <w:szCs w:val="24"/>
              </w:rPr>
              <w:t>Security</w:t>
            </w:r>
          </w:p>
        </w:tc>
        <w:tc>
          <w:tcPr>
            <w:tcW w:w="2880" w:type="dxa"/>
          </w:tcPr>
          <w:p w14:paraId="460A80B8" w14:textId="229F2503" w:rsidR="00983108" w:rsidRPr="00022D22" w:rsidRDefault="00983108" w:rsidP="00715F70">
            <w:pPr>
              <w:rPr>
                <w:color w:val="000000" w:themeColor="text1"/>
                <w:sz w:val="24"/>
                <w:szCs w:val="24"/>
              </w:rPr>
            </w:pPr>
            <w:r w:rsidRPr="00022D22">
              <w:rPr>
                <w:color w:val="000000" w:themeColor="text1"/>
                <w:sz w:val="24"/>
                <w:szCs w:val="24"/>
              </w:rPr>
              <w:t>All public links must use cryptographically secure UUIDs; Incremental IDs are restricted.</w:t>
            </w:r>
          </w:p>
        </w:tc>
      </w:tr>
      <w:tr w:rsidR="00983108" w:rsidRPr="00022D22" w14:paraId="7DED79EA" w14:textId="77777777">
        <w:tc>
          <w:tcPr>
            <w:tcW w:w="869" w:type="dxa"/>
          </w:tcPr>
          <w:p w14:paraId="710286BD" w14:textId="5C2C8EA2" w:rsidR="00983108" w:rsidRPr="00022D22" w:rsidRDefault="00983108" w:rsidP="00715F70">
            <w:pPr>
              <w:rPr>
                <w:color w:val="000000" w:themeColor="text1"/>
                <w:sz w:val="24"/>
                <w:szCs w:val="24"/>
              </w:rPr>
            </w:pPr>
            <w:r w:rsidRPr="00022D22">
              <w:rPr>
                <w:color w:val="000000" w:themeColor="text1"/>
                <w:sz w:val="24"/>
                <w:szCs w:val="24"/>
              </w:rPr>
              <w:t>R1.8</w:t>
            </w:r>
          </w:p>
        </w:tc>
        <w:tc>
          <w:tcPr>
            <w:tcW w:w="2119" w:type="dxa"/>
          </w:tcPr>
          <w:p w14:paraId="08F7E6CB" w14:textId="6796A480" w:rsidR="00983108" w:rsidRPr="00022D22" w:rsidRDefault="00983108" w:rsidP="00715F70">
            <w:pPr>
              <w:rPr>
                <w:color w:val="000000" w:themeColor="text1"/>
                <w:sz w:val="24"/>
                <w:szCs w:val="24"/>
              </w:rPr>
            </w:pPr>
            <w:r w:rsidRPr="00022D22">
              <w:rPr>
                <w:color w:val="000000" w:themeColor="text1"/>
                <w:sz w:val="24"/>
                <w:szCs w:val="24"/>
              </w:rPr>
              <w:t>Connect to the generative AI API to analyze the extracted resume text.</w:t>
            </w:r>
          </w:p>
        </w:tc>
        <w:tc>
          <w:tcPr>
            <w:tcW w:w="1260" w:type="dxa"/>
          </w:tcPr>
          <w:p w14:paraId="295D9D0A" w14:textId="2399CF44" w:rsidR="00983108" w:rsidRPr="00022D22" w:rsidRDefault="00983108" w:rsidP="00715F70">
            <w:pPr>
              <w:rPr>
                <w:color w:val="000000" w:themeColor="text1"/>
                <w:sz w:val="24"/>
                <w:szCs w:val="24"/>
              </w:rPr>
            </w:pPr>
            <w:r w:rsidRPr="00022D22">
              <w:rPr>
                <w:color w:val="000000" w:themeColor="text1"/>
                <w:sz w:val="24"/>
                <w:szCs w:val="24"/>
              </w:rPr>
              <w:t>External interface requirements</w:t>
            </w:r>
          </w:p>
        </w:tc>
        <w:tc>
          <w:tcPr>
            <w:tcW w:w="1710" w:type="dxa"/>
          </w:tcPr>
          <w:p w14:paraId="075E5151" w14:textId="34ECC7AF" w:rsidR="00983108" w:rsidRPr="00022D22" w:rsidRDefault="00983108" w:rsidP="00715F70">
            <w:pPr>
              <w:rPr>
                <w:color w:val="000000" w:themeColor="text1"/>
                <w:sz w:val="24"/>
                <w:szCs w:val="24"/>
              </w:rPr>
            </w:pPr>
            <w:r w:rsidRPr="00022D22">
              <w:rPr>
                <w:color w:val="000000" w:themeColor="text1"/>
                <w:sz w:val="24"/>
                <w:szCs w:val="24"/>
              </w:rPr>
              <w:t>API Integration</w:t>
            </w:r>
          </w:p>
        </w:tc>
        <w:tc>
          <w:tcPr>
            <w:tcW w:w="2880" w:type="dxa"/>
          </w:tcPr>
          <w:p w14:paraId="48624B3F" w14:textId="77777777" w:rsidR="00983108" w:rsidRPr="00022D22" w:rsidRDefault="00983108" w:rsidP="00715F70"/>
        </w:tc>
      </w:tr>
    </w:tbl>
    <w:p w14:paraId="78582715" w14:textId="74EA0100" w:rsidR="00ED2D20" w:rsidRPr="00022D22" w:rsidRDefault="00B64698" w:rsidP="00B64698">
      <w:pPr>
        <w:pStyle w:val="Heading2"/>
        <w:numPr>
          <w:ilvl w:val="0"/>
          <w:numId w:val="0"/>
        </w:numPr>
        <w:rPr>
          <w:rFonts w:ascii="Times New Roman" w:hAnsi="Times New Roman" w:cs="Times New Roman"/>
        </w:rPr>
      </w:pPr>
      <w:bookmarkStart w:id="78" w:name="_Toc470104884"/>
      <w:bookmarkStart w:id="79" w:name="_Toc470104897"/>
      <w:bookmarkEnd w:id="78"/>
      <w:r w:rsidRPr="00022D22">
        <w:rPr>
          <w:rFonts w:ascii="Times New Roman" w:hAnsi="Times New Roman" w:cs="Times New Roman"/>
        </w:rPr>
        <w:t xml:space="preserve">3.2 </w:t>
      </w:r>
      <w:r w:rsidR="00CD3DDA" w:rsidRPr="00022D22">
        <w:rPr>
          <w:rFonts w:ascii="Times New Roman" w:hAnsi="Times New Roman" w:cs="Times New Roman"/>
        </w:rPr>
        <w:t>List of Actors</w:t>
      </w:r>
      <w:bookmarkEnd w:id="79"/>
    </w:p>
    <w:p w14:paraId="627A17DC" w14:textId="77777777" w:rsidR="00B64698" w:rsidRPr="00022D22" w:rsidRDefault="00B64698" w:rsidP="00AF1BF3">
      <w:pPr>
        <w:pStyle w:val="NormalWeb"/>
        <w:jc w:val="both"/>
      </w:pPr>
      <w:bookmarkStart w:id="80" w:name="_Toc470104898"/>
      <w:r w:rsidRPr="00022D22">
        <w:t xml:space="preserve">The system boundary of </w:t>
      </w:r>
      <w:r w:rsidRPr="00022D22">
        <w:rPr>
          <w:b/>
          <w:bCs/>
        </w:rPr>
        <w:t>Hiretics</w:t>
      </w:r>
      <w:r w:rsidRPr="00022D22">
        <w:t xml:space="preserve"> encompasses the web-based recruitment platform, including the user dashboards, the event-driven processing pipeline, and the underlying cloud storage. The actors are the internal and external entities that interact directly with the system to perform specific use cases.</w:t>
      </w:r>
    </w:p>
    <w:p w14:paraId="00F24438" w14:textId="77777777" w:rsidR="00B64698" w:rsidRPr="00022D22" w:rsidRDefault="00B64698" w:rsidP="00AF1BF3">
      <w:pPr>
        <w:pStyle w:val="NormalWeb"/>
        <w:jc w:val="both"/>
      </w:pPr>
      <w:r w:rsidRPr="00022D22">
        <w:t>The primary actors for the Hiretics platform are:</w:t>
      </w:r>
    </w:p>
    <w:p w14:paraId="692FBE08" w14:textId="77777777" w:rsidR="00B64698" w:rsidRPr="00022D22" w:rsidRDefault="00B64698" w:rsidP="00AF1BF3">
      <w:pPr>
        <w:pStyle w:val="NormalWeb"/>
        <w:numPr>
          <w:ilvl w:val="0"/>
          <w:numId w:val="13"/>
        </w:numPr>
        <w:jc w:val="both"/>
      </w:pPr>
      <w:r w:rsidRPr="00022D22">
        <w:rPr>
          <w:b/>
          <w:bCs/>
        </w:rPr>
        <w:t>Company Admin:</w:t>
      </w:r>
      <w:r w:rsidRPr="00022D22">
        <w:t xml:space="preserve"> This actor manages the organizational account. They are responsible for purchasing shared CV processing credits, managing subscription limits, and provisioning or revoking access for Recruiter accounts.</w:t>
      </w:r>
    </w:p>
    <w:p w14:paraId="679A20C2" w14:textId="77777777" w:rsidR="00B64698" w:rsidRPr="00022D22" w:rsidRDefault="00B64698" w:rsidP="00AF1BF3">
      <w:pPr>
        <w:pStyle w:val="NormalWeb"/>
        <w:numPr>
          <w:ilvl w:val="0"/>
          <w:numId w:val="13"/>
        </w:numPr>
        <w:jc w:val="both"/>
      </w:pPr>
      <w:r w:rsidRPr="00022D22">
        <w:rPr>
          <w:b/>
          <w:bCs/>
        </w:rPr>
        <w:t>Recruiter:</w:t>
      </w:r>
      <w:r w:rsidRPr="00022D22">
        <w:t xml:space="preserve"> This is the primary operational actor. The Recruiter interacts with the system to create new job campaigns, generate secure hashed application links, and monitor the real-time WebSocket dashboard to review the AI-ranked candidate profiles.</w:t>
      </w:r>
    </w:p>
    <w:p w14:paraId="1EE78E57" w14:textId="77777777" w:rsidR="00B64698" w:rsidRPr="00022D22" w:rsidRDefault="00B64698" w:rsidP="00AF1BF3">
      <w:pPr>
        <w:pStyle w:val="NormalWeb"/>
        <w:numPr>
          <w:ilvl w:val="0"/>
          <w:numId w:val="13"/>
        </w:numPr>
        <w:jc w:val="both"/>
      </w:pPr>
      <w:r w:rsidRPr="00022D22">
        <w:rPr>
          <w:b/>
          <w:bCs/>
        </w:rPr>
        <w:t>Candidate:</w:t>
      </w:r>
      <w:r w:rsidRPr="00022D22">
        <w:t xml:space="preserve"> This is an external actor. The Candidate interacts with the system exclusively through the public-facing application portal to upload their PDF resume directly to secure cloud storage.</w:t>
      </w:r>
    </w:p>
    <w:p w14:paraId="344C6D9B" w14:textId="77777777" w:rsidR="00B64698" w:rsidRPr="00022D22" w:rsidRDefault="00B64698" w:rsidP="00AF1BF3">
      <w:pPr>
        <w:pStyle w:val="NormalWeb"/>
        <w:numPr>
          <w:ilvl w:val="0"/>
          <w:numId w:val="13"/>
        </w:numPr>
        <w:jc w:val="both"/>
      </w:pPr>
      <w:r w:rsidRPr="00022D22">
        <w:rPr>
          <w:b/>
          <w:bCs/>
        </w:rPr>
        <w:t>Platform Owner (Super Admin):</w:t>
      </w:r>
      <w:r w:rsidRPr="00022D22">
        <w:t xml:space="preserve"> This actor interacts with the system's infrastructure layer to monitor global health, track total API usage, and manage the simulated LocalStack cloud environment.</w:t>
      </w:r>
    </w:p>
    <w:p w14:paraId="54E3B0C1" w14:textId="174332BA" w:rsidR="00CD3DDA" w:rsidRPr="00022D22" w:rsidRDefault="0061783E" w:rsidP="00AF1BF3">
      <w:pPr>
        <w:pStyle w:val="Heading2"/>
        <w:numPr>
          <w:ilvl w:val="0"/>
          <w:numId w:val="0"/>
        </w:numPr>
        <w:jc w:val="both"/>
        <w:rPr>
          <w:rFonts w:ascii="Times New Roman" w:hAnsi="Times New Roman" w:cs="Times New Roman"/>
        </w:rPr>
      </w:pPr>
      <w:r w:rsidRPr="00022D22">
        <w:rPr>
          <w:rFonts w:ascii="Times New Roman" w:hAnsi="Times New Roman" w:cs="Times New Roman"/>
        </w:rPr>
        <w:lastRenderedPageBreak/>
        <w:t xml:space="preserve">3.3 </w:t>
      </w:r>
      <w:r w:rsidR="00CD3DDA" w:rsidRPr="00022D22">
        <w:rPr>
          <w:rFonts w:ascii="Times New Roman" w:hAnsi="Times New Roman" w:cs="Times New Roman"/>
        </w:rPr>
        <w:t>List of use cases</w:t>
      </w:r>
      <w:bookmarkEnd w:id="80"/>
    </w:p>
    <w:p w14:paraId="071B0423" w14:textId="77777777" w:rsidR="0061783E" w:rsidRPr="00022D22" w:rsidRDefault="0061783E" w:rsidP="00AF1BF3">
      <w:pPr>
        <w:pStyle w:val="NormalWeb"/>
        <w:jc w:val="both"/>
      </w:pPr>
      <w:bookmarkStart w:id="81" w:name="_Toc470104899"/>
      <w:r w:rsidRPr="00022D22">
        <w:t>The following is a list of all major use cases for the Hiretics platform, detailing the primary interactions between the actors and the system:</w:t>
      </w:r>
    </w:p>
    <w:p w14:paraId="327A7614" w14:textId="77777777" w:rsidR="0061783E" w:rsidRPr="00022D22" w:rsidRDefault="0061783E" w:rsidP="00AF1BF3">
      <w:pPr>
        <w:pStyle w:val="NormalWeb"/>
        <w:numPr>
          <w:ilvl w:val="0"/>
          <w:numId w:val="14"/>
        </w:numPr>
        <w:jc w:val="both"/>
      </w:pPr>
      <w:r w:rsidRPr="00022D22">
        <w:rPr>
          <w:b/>
          <w:bCs/>
        </w:rPr>
        <w:t>UC-1: Create Campaign;</w:t>
      </w:r>
      <w:r w:rsidRPr="00022D22">
        <w:t xml:space="preserve"> Allows a Recruiter to set up a new job posting with specific requirements and generate a hashed, secure public application link.</w:t>
      </w:r>
    </w:p>
    <w:p w14:paraId="1F109C0F" w14:textId="77777777" w:rsidR="0061783E" w:rsidRPr="00022D22" w:rsidRDefault="0061783E" w:rsidP="00AF1BF3">
      <w:pPr>
        <w:pStyle w:val="NormalWeb"/>
        <w:numPr>
          <w:ilvl w:val="0"/>
          <w:numId w:val="14"/>
        </w:numPr>
        <w:jc w:val="both"/>
      </w:pPr>
      <w:r w:rsidRPr="00022D22">
        <w:rPr>
          <w:b/>
          <w:bCs/>
        </w:rPr>
        <w:t>UC-2: Upload CV;</w:t>
      </w:r>
      <w:r w:rsidRPr="00022D22">
        <w:t xml:space="preserve"> Allows a Candidate to securely submit their PDF resume directly to the S3 cloud storage via the public link.</w:t>
      </w:r>
    </w:p>
    <w:p w14:paraId="5B3FA72A" w14:textId="77777777" w:rsidR="0061783E" w:rsidRPr="00022D22" w:rsidRDefault="0061783E" w:rsidP="00AF1BF3">
      <w:pPr>
        <w:pStyle w:val="NormalWeb"/>
        <w:numPr>
          <w:ilvl w:val="0"/>
          <w:numId w:val="14"/>
        </w:numPr>
        <w:jc w:val="both"/>
      </w:pPr>
      <w:r w:rsidRPr="00022D22">
        <w:rPr>
          <w:b/>
          <w:bCs/>
        </w:rPr>
        <w:t>UC-3: Rank Candidate;</w:t>
      </w:r>
      <w:r w:rsidRPr="00022D22">
        <w:t xml:space="preserve"> The system automatically extracts text from an uploaded CV and queries the AI to assign a semantic merit score.</w:t>
      </w:r>
    </w:p>
    <w:p w14:paraId="33FCED8B" w14:textId="77777777" w:rsidR="0061783E" w:rsidRPr="00022D22" w:rsidRDefault="0061783E" w:rsidP="00AF1BF3">
      <w:pPr>
        <w:pStyle w:val="NormalWeb"/>
        <w:numPr>
          <w:ilvl w:val="0"/>
          <w:numId w:val="14"/>
        </w:numPr>
        <w:jc w:val="both"/>
      </w:pPr>
      <w:r w:rsidRPr="00022D22">
        <w:rPr>
          <w:b/>
          <w:bCs/>
        </w:rPr>
        <w:t>UC-4: View Dashboard;</w:t>
      </w:r>
      <w:r w:rsidRPr="00022D22">
        <w:t xml:space="preserve"> Allows a Recruiter to access a real-time, WebSocket-updated interface to review candidate scores and profiles.</w:t>
      </w:r>
    </w:p>
    <w:p w14:paraId="0931CDEF" w14:textId="77777777" w:rsidR="0061783E" w:rsidRPr="00022D22" w:rsidRDefault="0061783E" w:rsidP="00AF1BF3">
      <w:pPr>
        <w:pStyle w:val="NormalWeb"/>
        <w:numPr>
          <w:ilvl w:val="0"/>
          <w:numId w:val="14"/>
        </w:numPr>
        <w:jc w:val="both"/>
      </w:pPr>
      <w:r w:rsidRPr="00022D22">
        <w:rPr>
          <w:b/>
          <w:bCs/>
        </w:rPr>
        <w:t>UC-5: Manage Credits;</w:t>
      </w:r>
      <w:r w:rsidRPr="00022D22">
        <w:t xml:space="preserve"> Allows a Company Admin to view the shared credit pool, purchase additional processing credits, and monitor usage limits.</w:t>
      </w:r>
    </w:p>
    <w:p w14:paraId="56B5F488" w14:textId="77777777" w:rsidR="0061783E" w:rsidRPr="00022D22" w:rsidRDefault="0061783E" w:rsidP="00AF1BF3">
      <w:pPr>
        <w:pStyle w:val="NormalWeb"/>
        <w:numPr>
          <w:ilvl w:val="0"/>
          <w:numId w:val="14"/>
        </w:numPr>
        <w:jc w:val="both"/>
      </w:pPr>
      <w:r w:rsidRPr="00022D22">
        <w:rPr>
          <w:b/>
          <w:bCs/>
        </w:rPr>
        <w:t>UC-6: Manage Recruiters;</w:t>
      </w:r>
      <w:r w:rsidRPr="00022D22">
        <w:t xml:space="preserve"> Allows a Company Admin to add, remove, or modify recruiter accounts within their organizational workspace.</w:t>
      </w:r>
    </w:p>
    <w:p w14:paraId="1D72F3C7" w14:textId="77777777" w:rsidR="0061783E" w:rsidRPr="00022D22" w:rsidRDefault="0061783E" w:rsidP="00AF1BF3">
      <w:pPr>
        <w:pStyle w:val="NormalWeb"/>
        <w:numPr>
          <w:ilvl w:val="0"/>
          <w:numId w:val="14"/>
        </w:numPr>
        <w:jc w:val="both"/>
      </w:pPr>
      <w:r w:rsidRPr="00022D22">
        <w:rPr>
          <w:b/>
          <w:bCs/>
        </w:rPr>
        <w:t>UC-7: Monitor Infrastructure;</w:t>
      </w:r>
      <w:r w:rsidRPr="00022D22">
        <w:t xml:space="preserve"> Allows the Platform Owner to view global system health, LocalStack logs, and total API token consumption.</w:t>
      </w:r>
    </w:p>
    <w:p w14:paraId="5DFEE21F" w14:textId="77777777" w:rsidR="0061783E" w:rsidRPr="00022D22" w:rsidRDefault="0061783E" w:rsidP="00AF1BF3">
      <w:pPr>
        <w:pStyle w:val="NormalWeb"/>
        <w:numPr>
          <w:ilvl w:val="0"/>
          <w:numId w:val="14"/>
        </w:numPr>
        <w:jc w:val="both"/>
      </w:pPr>
      <w:r w:rsidRPr="00022D22">
        <w:rPr>
          <w:b/>
          <w:bCs/>
        </w:rPr>
        <w:t>UC-8: Authenticate User;</w:t>
      </w:r>
      <w:r w:rsidRPr="00022D22">
        <w:t xml:space="preserve"> Allows internal users (Admins and Recruiters) to log in securely and receive Role-Based Access Control (RBAC) tokens.</w:t>
      </w:r>
    </w:p>
    <w:p w14:paraId="4CDC8798" w14:textId="377A8428" w:rsidR="0061783E" w:rsidRDefault="00CD3DDA" w:rsidP="00072238">
      <w:pPr>
        <w:pStyle w:val="Heading2"/>
        <w:numPr>
          <w:ilvl w:val="1"/>
          <w:numId w:val="15"/>
        </w:numPr>
        <w:rPr>
          <w:rFonts w:ascii="Times New Roman" w:hAnsi="Times New Roman" w:cs="Times New Roman"/>
        </w:rPr>
      </w:pPr>
      <w:r w:rsidRPr="00022D22">
        <w:rPr>
          <w:rFonts w:ascii="Times New Roman" w:hAnsi="Times New Roman" w:cs="Times New Roman"/>
        </w:rPr>
        <w:lastRenderedPageBreak/>
        <w:t>System use case diagram</w:t>
      </w:r>
      <w:bookmarkEnd w:id="81"/>
    </w:p>
    <w:p w14:paraId="53D7B3F1" w14:textId="25E5EBBF" w:rsidR="00467FF6" w:rsidRPr="00467FF6" w:rsidRDefault="00467FF6" w:rsidP="00467FF6">
      <w:r>
        <w:rPr>
          <w:noProof/>
        </w:rPr>
        <w:drawing>
          <wp:inline distT="0" distB="0" distL="0" distR="0" wp14:anchorId="0091D4B5" wp14:editId="41930D59">
            <wp:extent cx="5486400" cy="4445000"/>
            <wp:effectExtent l="0" t="0" r="0" b="0"/>
            <wp:docPr id="957989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89930" name="Picture 957989930"/>
                    <pic:cNvPicPr/>
                  </pic:nvPicPr>
                  <pic:blipFill>
                    <a:blip r:embed="rId15">
                      <a:extLst>
                        <a:ext uri="{28A0092B-C50C-407E-A947-70E740481C1C}">
                          <a14:useLocalDpi xmlns:a14="http://schemas.microsoft.com/office/drawing/2010/main" val="0"/>
                        </a:ext>
                      </a:extLst>
                    </a:blip>
                    <a:stretch>
                      <a:fillRect/>
                    </a:stretch>
                  </pic:blipFill>
                  <pic:spPr>
                    <a:xfrm>
                      <a:off x="0" y="0"/>
                      <a:ext cx="5486400" cy="4445000"/>
                    </a:xfrm>
                    <a:prstGeom prst="rect">
                      <a:avLst/>
                    </a:prstGeom>
                  </pic:spPr>
                </pic:pic>
              </a:graphicData>
            </a:graphic>
          </wp:inline>
        </w:drawing>
      </w:r>
    </w:p>
    <w:p w14:paraId="14EC1680" w14:textId="70925F1A" w:rsidR="008F26A8" w:rsidRPr="00022D22" w:rsidRDefault="008F26A8" w:rsidP="008F26A8"/>
    <w:p w14:paraId="583AC3CA" w14:textId="6DF81324" w:rsidR="00CD3DDA" w:rsidRPr="00022D22" w:rsidRDefault="009150B7" w:rsidP="009150B7">
      <w:pPr>
        <w:pStyle w:val="Heading2"/>
        <w:numPr>
          <w:ilvl w:val="0"/>
          <w:numId w:val="0"/>
        </w:numPr>
        <w:rPr>
          <w:rFonts w:ascii="Times New Roman" w:hAnsi="Times New Roman" w:cs="Times New Roman"/>
        </w:rPr>
      </w:pPr>
      <w:bookmarkStart w:id="82" w:name="_Toc470104900"/>
      <w:r w:rsidRPr="00022D22">
        <w:rPr>
          <w:rFonts w:ascii="Times New Roman" w:hAnsi="Times New Roman" w:cs="Times New Roman"/>
        </w:rPr>
        <w:t xml:space="preserve">3.5 </w:t>
      </w:r>
      <w:r w:rsidR="00CD3DDA" w:rsidRPr="00022D22">
        <w:rPr>
          <w:rFonts w:ascii="Times New Roman" w:hAnsi="Times New Roman" w:cs="Times New Roman"/>
        </w:rPr>
        <w:t>Extended use cases</w:t>
      </w:r>
      <w:bookmarkEnd w:id="82"/>
    </w:p>
    <w:tbl>
      <w:tblPr>
        <w:tblW w:w="8495" w:type="dxa"/>
        <w:tblCellMar>
          <w:left w:w="0" w:type="dxa"/>
          <w:right w:w="0" w:type="dxa"/>
        </w:tblCellMar>
        <w:tblLook w:val="04A0" w:firstRow="1" w:lastRow="0" w:firstColumn="1" w:lastColumn="0" w:noHBand="0" w:noVBand="1"/>
      </w:tblPr>
      <w:tblGrid>
        <w:gridCol w:w="1658"/>
        <w:gridCol w:w="94"/>
        <w:gridCol w:w="2003"/>
        <w:gridCol w:w="1933"/>
        <w:gridCol w:w="2807"/>
      </w:tblGrid>
      <w:tr w:rsidR="0045677C" w:rsidRPr="00022D22" w14:paraId="6B220614" w14:textId="77777777" w:rsidTr="009150B7">
        <w:trPr>
          <w:trHeight w:val="77"/>
        </w:trPr>
        <w:tc>
          <w:tcPr>
            <w:tcW w:w="1658"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175F698" w14:textId="77777777" w:rsidR="0045677C" w:rsidRPr="00022D22" w:rsidRDefault="0045677C" w:rsidP="009150B7">
            <w:pPr>
              <w:spacing w:after="0"/>
              <w:jc w:val="left"/>
              <w:rPr>
                <w:color w:val="000000" w:themeColor="text1"/>
                <w:sz w:val="24"/>
                <w:szCs w:val="24"/>
              </w:rPr>
            </w:pPr>
            <w:r w:rsidRPr="00022D22">
              <w:rPr>
                <w:b/>
                <w:bCs/>
                <w:color w:val="000000" w:themeColor="text1"/>
                <w:sz w:val="24"/>
                <w:szCs w:val="24"/>
              </w:rPr>
              <w:t>Use Case ID:</w:t>
            </w:r>
          </w:p>
        </w:tc>
        <w:tc>
          <w:tcPr>
            <w:tcW w:w="6837"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58219BC" w14:textId="0310101C" w:rsidR="0045677C" w:rsidRPr="00022D22" w:rsidRDefault="009150B7" w:rsidP="009150B7">
            <w:pPr>
              <w:spacing w:after="0"/>
              <w:jc w:val="left"/>
              <w:rPr>
                <w:color w:val="000000" w:themeColor="text1"/>
                <w:sz w:val="24"/>
                <w:szCs w:val="24"/>
              </w:rPr>
            </w:pPr>
            <w:r w:rsidRPr="00022D22">
              <w:rPr>
                <w:color w:val="000000" w:themeColor="text1"/>
                <w:sz w:val="24"/>
                <w:szCs w:val="24"/>
              </w:rPr>
              <w:t>UC-2</w:t>
            </w:r>
          </w:p>
        </w:tc>
      </w:tr>
      <w:tr w:rsidR="0045677C" w:rsidRPr="00022D22" w14:paraId="7622F22D" w14:textId="77777777" w:rsidTr="009150B7">
        <w:trPr>
          <w:trHeight w:val="154"/>
        </w:trPr>
        <w:tc>
          <w:tcPr>
            <w:tcW w:w="1658"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135023BB" w14:textId="77777777" w:rsidR="0045677C" w:rsidRPr="00022D22" w:rsidRDefault="0045677C" w:rsidP="009150B7">
            <w:pPr>
              <w:spacing w:after="0"/>
              <w:jc w:val="left"/>
              <w:rPr>
                <w:color w:val="000000" w:themeColor="text1"/>
                <w:sz w:val="24"/>
                <w:szCs w:val="24"/>
              </w:rPr>
            </w:pPr>
            <w:r w:rsidRPr="00022D22">
              <w:rPr>
                <w:b/>
                <w:bCs/>
                <w:color w:val="000000" w:themeColor="text1"/>
                <w:sz w:val="24"/>
                <w:szCs w:val="24"/>
              </w:rPr>
              <w:t>Use Case Name:</w:t>
            </w:r>
          </w:p>
        </w:tc>
        <w:tc>
          <w:tcPr>
            <w:tcW w:w="6837"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4777728" w14:textId="18337D8C" w:rsidR="0045677C" w:rsidRPr="00022D22" w:rsidRDefault="009150B7" w:rsidP="009150B7">
            <w:pPr>
              <w:spacing w:after="0"/>
              <w:jc w:val="left"/>
              <w:rPr>
                <w:color w:val="000000" w:themeColor="text1"/>
                <w:sz w:val="24"/>
                <w:szCs w:val="24"/>
              </w:rPr>
            </w:pPr>
            <w:r w:rsidRPr="00022D22">
              <w:rPr>
                <w:color w:val="000000" w:themeColor="text1"/>
                <w:sz w:val="24"/>
                <w:szCs w:val="24"/>
              </w:rPr>
              <w:t>Upload CV (Direct-to-Cloud)</w:t>
            </w:r>
          </w:p>
        </w:tc>
      </w:tr>
      <w:tr w:rsidR="009150B7" w:rsidRPr="00022D22" w14:paraId="01FCF059" w14:textId="77777777" w:rsidTr="009150B7">
        <w:trPr>
          <w:trHeight w:val="77"/>
        </w:trPr>
        <w:tc>
          <w:tcPr>
            <w:tcW w:w="1658"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5B18E7A"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Created By:</w:t>
            </w:r>
          </w:p>
        </w:tc>
        <w:tc>
          <w:tcPr>
            <w:tcW w:w="2097"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7B3A7F9" w14:textId="1F86D9BC" w:rsidR="009150B7" w:rsidRPr="00022D22" w:rsidRDefault="009150B7" w:rsidP="009150B7">
            <w:pPr>
              <w:spacing w:after="0"/>
              <w:jc w:val="left"/>
              <w:rPr>
                <w:color w:val="000000" w:themeColor="text1"/>
                <w:sz w:val="24"/>
                <w:szCs w:val="24"/>
              </w:rPr>
            </w:pPr>
            <w:r w:rsidRPr="00022D22">
              <w:rPr>
                <w:color w:val="000000" w:themeColor="text1"/>
                <w:sz w:val="24"/>
                <w:szCs w:val="24"/>
              </w:rPr>
              <w:t>System Architect</w:t>
            </w:r>
          </w:p>
        </w:tc>
        <w:tc>
          <w:tcPr>
            <w:tcW w:w="193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23FEA80"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Last Updated By:</w:t>
            </w:r>
          </w:p>
        </w:tc>
        <w:tc>
          <w:tcPr>
            <w:tcW w:w="280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91411D5" w14:textId="79A4B37A" w:rsidR="009150B7" w:rsidRPr="00022D22" w:rsidRDefault="009150B7" w:rsidP="009150B7">
            <w:pPr>
              <w:spacing w:after="0"/>
              <w:jc w:val="left"/>
              <w:rPr>
                <w:color w:val="000000" w:themeColor="text1"/>
                <w:sz w:val="24"/>
                <w:szCs w:val="24"/>
              </w:rPr>
            </w:pPr>
            <w:r w:rsidRPr="00022D22">
              <w:rPr>
                <w:color w:val="000000" w:themeColor="text1"/>
                <w:sz w:val="24"/>
                <w:szCs w:val="24"/>
              </w:rPr>
              <w:t>System Architect</w:t>
            </w:r>
          </w:p>
        </w:tc>
      </w:tr>
      <w:tr w:rsidR="009150B7" w:rsidRPr="00022D22" w14:paraId="7CEDC6B1" w14:textId="77777777" w:rsidTr="009150B7">
        <w:trPr>
          <w:trHeight w:val="77"/>
        </w:trPr>
        <w:tc>
          <w:tcPr>
            <w:tcW w:w="1658"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F9D433F"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Date Created:</w:t>
            </w:r>
          </w:p>
        </w:tc>
        <w:tc>
          <w:tcPr>
            <w:tcW w:w="2097"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2F29BB94" w14:textId="189BA1EB" w:rsidR="009150B7" w:rsidRPr="00022D22" w:rsidRDefault="009150B7" w:rsidP="009150B7">
            <w:pPr>
              <w:spacing w:after="0"/>
              <w:jc w:val="left"/>
              <w:rPr>
                <w:color w:val="000000" w:themeColor="text1"/>
                <w:sz w:val="24"/>
                <w:szCs w:val="24"/>
              </w:rPr>
            </w:pPr>
            <w:r w:rsidRPr="00022D22">
              <w:rPr>
                <w:color w:val="000000" w:themeColor="text1"/>
                <w:sz w:val="24"/>
                <w:szCs w:val="24"/>
              </w:rPr>
              <w:t>20-02-2026</w:t>
            </w:r>
          </w:p>
        </w:tc>
        <w:tc>
          <w:tcPr>
            <w:tcW w:w="193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6F0DF8A0"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Last Revision Date:</w:t>
            </w:r>
          </w:p>
        </w:tc>
        <w:tc>
          <w:tcPr>
            <w:tcW w:w="280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0608067E" w14:textId="3CF8EB96" w:rsidR="009150B7" w:rsidRPr="00022D22" w:rsidRDefault="009150B7" w:rsidP="009150B7">
            <w:pPr>
              <w:spacing w:after="0"/>
              <w:jc w:val="left"/>
              <w:rPr>
                <w:color w:val="000000" w:themeColor="text1"/>
                <w:sz w:val="24"/>
                <w:szCs w:val="24"/>
              </w:rPr>
            </w:pPr>
            <w:r w:rsidRPr="00022D22">
              <w:rPr>
                <w:color w:val="000000" w:themeColor="text1"/>
                <w:sz w:val="24"/>
                <w:szCs w:val="24"/>
              </w:rPr>
              <w:t>20-02-2026</w:t>
            </w:r>
          </w:p>
        </w:tc>
      </w:tr>
      <w:tr w:rsidR="009150B7" w:rsidRPr="00022D22" w14:paraId="0CD2752E" w14:textId="77777777" w:rsidTr="009150B7">
        <w:trPr>
          <w:trHeight w:val="462"/>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8EC79F9"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Actors: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3102118" w14:textId="65EB23D0" w:rsidR="009150B7" w:rsidRPr="00022D22" w:rsidRDefault="009150B7" w:rsidP="009150B7">
            <w:pPr>
              <w:spacing w:after="0"/>
              <w:jc w:val="left"/>
              <w:rPr>
                <w:color w:val="000000" w:themeColor="text1"/>
                <w:sz w:val="24"/>
                <w:szCs w:val="24"/>
              </w:rPr>
            </w:pPr>
            <w:r w:rsidRPr="00022D22">
              <w:rPr>
                <w:color w:val="000000" w:themeColor="text1"/>
                <w:sz w:val="24"/>
                <w:szCs w:val="24"/>
              </w:rPr>
              <w:t>Candidate (Primary)</w:t>
            </w:r>
          </w:p>
        </w:tc>
      </w:tr>
      <w:tr w:rsidR="009150B7" w:rsidRPr="00022D22" w14:paraId="1BA9A09B" w14:textId="77777777" w:rsidTr="009150B7">
        <w:trPr>
          <w:trHeight w:val="85"/>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0E628ED"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Description:</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8BCBCF4" w14:textId="3D5ED02F" w:rsidR="009150B7" w:rsidRPr="00022D22" w:rsidRDefault="009150B7" w:rsidP="00AF1BF3">
            <w:pPr>
              <w:spacing w:after="0"/>
              <w:rPr>
                <w:color w:val="000000" w:themeColor="text1"/>
                <w:sz w:val="24"/>
                <w:szCs w:val="24"/>
              </w:rPr>
            </w:pPr>
            <w:r w:rsidRPr="00022D22">
              <w:rPr>
                <w:color w:val="000000" w:themeColor="text1"/>
                <w:sz w:val="24"/>
                <w:szCs w:val="24"/>
              </w:rPr>
              <w:t>Allows a job applicant to securely upload their PDF resume directly to the system's cloud storage (S3) via a hashed public campaign link.</w:t>
            </w:r>
          </w:p>
        </w:tc>
      </w:tr>
      <w:tr w:rsidR="009150B7" w:rsidRPr="00022D22" w14:paraId="7E9BE70C" w14:textId="77777777" w:rsidTr="009150B7">
        <w:trPr>
          <w:trHeight w:val="231"/>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5830F9E"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Trigger:</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FFB1686" w14:textId="614D72DE" w:rsidR="009150B7" w:rsidRPr="00022D22" w:rsidRDefault="009150B7" w:rsidP="00AF1BF3">
            <w:pPr>
              <w:spacing w:after="0"/>
              <w:rPr>
                <w:color w:val="000000" w:themeColor="text1"/>
                <w:sz w:val="24"/>
                <w:szCs w:val="24"/>
              </w:rPr>
            </w:pPr>
            <w:r w:rsidRPr="00022D22">
              <w:rPr>
                <w:color w:val="000000" w:themeColor="text1"/>
                <w:sz w:val="24"/>
                <w:szCs w:val="24"/>
              </w:rPr>
              <w:t>The Candidate clicks the "Submit Application" button on the public portal.</w:t>
            </w:r>
          </w:p>
        </w:tc>
      </w:tr>
      <w:tr w:rsidR="009150B7" w:rsidRPr="00022D22" w14:paraId="7AF0D42A" w14:textId="77777777" w:rsidTr="009150B7">
        <w:trPr>
          <w:trHeight w:val="308"/>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6883992" w14:textId="77777777" w:rsidR="009150B7" w:rsidRPr="00022D22" w:rsidRDefault="009150B7" w:rsidP="009150B7">
            <w:pPr>
              <w:spacing w:after="0"/>
              <w:jc w:val="left"/>
              <w:rPr>
                <w:b/>
                <w:bCs/>
                <w:color w:val="000000" w:themeColor="text1"/>
                <w:sz w:val="24"/>
                <w:szCs w:val="24"/>
              </w:rPr>
            </w:pPr>
            <w:r w:rsidRPr="00022D22">
              <w:rPr>
                <w:b/>
                <w:bCs/>
                <w:color w:val="000000" w:themeColor="text1"/>
                <w:sz w:val="24"/>
                <w:szCs w:val="24"/>
              </w:rPr>
              <w:t>Preconditions:</w:t>
            </w:r>
          </w:p>
          <w:p w14:paraId="559FD062" w14:textId="77777777" w:rsidR="009150B7" w:rsidRPr="00022D22" w:rsidRDefault="009150B7" w:rsidP="009150B7">
            <w:pPr>
              <w:spacing w:after="0"/>
              <w:jc w:val="left"/>
              <w:rPr>
                <w:color w:val="000000" w:themeColor="text1"/>
                <w:sz w:val="24"/>
                <w:szCs w:val="24"/>
              </w:rPr>
            </w:pPr>
          </w:p>
          <w:p w14:paraId="665BADA9" w14:textId="77777777" w:rsidR="009150B7" w:rsidRPr="00022D22" w:rsidRDefault="009150B7" w:rsidP="009150B7">
            <w:pPr>
              <w:spacing w:after="0"/>
              <w:jc w:val="left"/>
              <w:rPr>
                <w:color w:val="000000" w:themeColor="text1"/>
                <w:sz w:val="24"/>
                <w:szCs w:val="24"/>
              </w:rPr>
            </w:pPr>
          </w:p>
          <w:p w14:paraId="3DFBA56E" w14:textId="77777777" w:rsidR="009150B7" w:rsidRPr="00022D22" w:rsidRDefault="009150B7" w:rsidP="009150B7">
            <w:pPr>
              <w:spacing w:after="0"/>
              <w:jc w:val="left"/>
              <w:rPr>
                <w:color w:val="000000" w:themeColor="text1"/>
                <w:sz w:val="24"/>
                <w:szCs w:val="24"/>
              </w:rPr>
            </w:pP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48E8E82B" w14:textId="77777777" w:rsidR="009150B7" w:rsidRPr="00022D22" w:rsidRDefault="009150B7" w:rsidP="00AF1BF3">
            <w:pPr>
              <w:tabs>
                <w:tab w:val="left" w:pos="5624"/>
              </w:tabs>
              <w:autoSpaceDE/>
              <w:autoSpaceDN/>
              <w:spacing w:after="0"/>
              <w:rPr>
                <w:color w:val="000000" w:themeColor="text1"/>
                <w:sz w:val="24"/>
                <w:szCs w:val="24"/>
              </w:rPr>
            </w:pPr>
            <w:r w:rsidRPr="00022D22">
              <w:rPr>
                <w:color w:val="000000" w:themeColor="text1"/>
                <w:sz w:val="24"/>
                <w:szCs w:val="24"/>
              </w:rPr>
              <w:t>The preconditions are:</w:t>
            </w:r>
          </w:p>
          <w:p w14:paraId="6C7B7EB2" w14:textId="77777777" w:rsidR="009150B7" w:rsidRPr="00022D22" w:rsidRDefault="009150B7" w:rsidP="00AF1BF3">
            <w:pPr>
              <w:pStyle w:val="ListParagraph"/>
              <w:numPr>
                <w:ilvl w:val="0"/>
                <w:numId w:val="16"/>
              </w:numPr>
              <w:tabs>
                <w:tab w:val="left" w:pos="5624"/>
              </w:tabs>
              <w:autoSpaceDE/>
              <w:autoSpaceDN/>
              <w:spacing w:after="0"/>
              <w:rPr>
                <w:color w:val="000000" w:themeColor="text1"/>
                <w:sz w:val="24"/>
                <w:szCs w:val="24"/>
              </w:rPr>
            </w:pPr>
            <w:r w:rsidRPr="00022D22">
              <w:rPr>
                <w:color w:val="000000" w:themeColor="text1"/>
                <w:sz w:val="24"/>
                <w:szCs w:val="24"/>
              </w:rPr>
              <w:t>The Recruiter has created an active campaign.</w:t>
            </w:r>
          </w:p>
          <w:p w14:paraId="559F6F69" w14:textId="77777777" w:rsidR="009150B7" w:rsidRPr="00022D22" w:rsidRDefault="009150B7" w:rsidP="00AF1BF3">
            <w:pPr>
              <w:pStyle w:val="ListParagraph"/>
              <w:numPr>
                <w:ilvl w:val="0"/>
                <w:numId w:val="16"/>
              </w:numPr>
              <w:tabs>
                <w:tab w:val="left" w:pos="5624"/>
              </w:tabs>
              <w:autoSpaceDE/>
              <w:autoSpaceDN/>
              <w:spacing w:after="0"/>
              <w:rPr>
                <w:color w:val="000000" w:themeColor="text1"/>
                <w:sz w:val="24"/>
                <w:szCs w:val="24"/>
              </w:rPr>
            </w:pPr>
            <w:r w:rsidRPr="00022D22">
              <w:rPr>
                <w:color w:val="000000" w:themeColor="text1"/>
                <w:sz w:val="24"/>
                <w:szCs w:val="24"/>
              </w:rPr>
              <w:t>The Company has a processing credit balance greater than 0.</w:t>
            </w:r>
          </w:p>
          <w:p w14:paraId="0F52EA3D" w14:textId="7DC3A50A" w:rsidR="009150B7" w:rsidRPr="00022D22" w:rsidRDefault="009150B7" w:rsidP="00AF1BF3">
            <w:pPr>
              <w:pStyle w:val="ListParagraph"/>
              <w:numPr>
                <w:ilvl w:val="0"/>
                <w:numId w:val="16"/>
              </w:numPr>
              <w:tabs>
                <w:tab w:val="left" w:pos="5624"/>
              </w:tabs>
              <w:autoSpaceDE/>
              <w:autoSpaceDN/>
              <w:spacing w:after="0"/>
              <w:rPr>
                <w:color w:val="000000" w:themeColor="text1"/>
                <w:sz w:val="24"/>
                <w:szCs w:val="24"/>
              </w:rPr>
            </w:pPr>
            <w:r w:rsidRPr="00022D22">
              <w:rPr>
                <w:color w:val="000000" w:themeColor="text1"/>
                <w:sz w:val="24"/>
                <w:szCs w:val="24"/>
              </w:rPr>
              <w:t>The Candidate has a valid PDF file.</w:t>
            </w:r>
          </w:p>
        </w:tc>
      </w:tr>
      <w:tr w:rsidR="009150B7" w:rsidRPr="00022D22" w14:paraId="3C166104" w14:textId="77777777" w:rsidTr="009150B7">
        <w:trPr>
          <w:trHeight w:val="539"/>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4083D55"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lastRenderedPageBreak/>
              <w:t>Post conditions: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ECF91BA" w14:textId="2201D178" w:rsidR="009150B7" w:rsidRPr="00022D22" w:rsidRDefault="009150B7" w:rsidP="00AF1BF3">
            <w:pPr>
              <w:autoSpaceDE/>
              <w:autoSpaceDN/>
              <w:spacing w:after="0"/>
              <w:rPr>
                <w:color w:val="000000" w:themeColor="text1"/>
                <w:sz w:val="24"/>
                <w:szCs w:val="24"/>
              </w:rPr>
            </w:pPr>
            <w:r w:rsidRPr="00022D22">
              <w:rPr>
                <w:b/>
                <w:bCs/>
                <w:color w:val="000000" w:themeColor="text1"/>
                <w:sz w:val="24"/>
                <w:szCs w:val="24"/>
              </w:rPr>
              <w:t>Success Guarantees:</w:t>
            </w:r>
            <w:r w:rsidRPr="00022D22">
              <w:rPr>
                <w:color w:val="000000" w:themeColor="text1"/>
                <w:sz w:val="24"/>
                <w:szCs w:val="24"/>
              </w:rPr>
              <w:t xml:space="preserve"> The PDF is successfully stored in the S3 bucket, and an event notification is sent to the SQS queue.</w:t>
            </w:r>
            <w:r w:rsidRPr="00022D22">
              <w:rPr>
                <w:color w:val="000000" w:themeColor="text1"/>
                <w:sz w:val="24"/>
                <w:szCs w:val="24"/>
              </w:rPr>
              <w:br/>
            </w:r>
            <w:r w:rsidRPr="00022D22">
              <w:rPr>
                <w:b/>
                <w:bCs/>
                <w:color w:val="000000" w:themeColor="text1"/>
                <w:sz w:val="24"/>
                <w:szCs w:val="24"/>
              </w:rPr>
              <w:t>Minimal Guarantees:</w:t>
            </w:r>
            <w:r w:rsidRPr="00022D22">
              <w:rPr>
                <w:color w:val="000000" w:themeColor="text1"/>
                <w:sz w:val="24"/>
                <w:szCs w:val="24"/>
              </w:rPr>
              <w:t xml:space="preserve"> The system logs the upload attempt. </w:t>
            </w:r>
          </w:p>
        </w:tc>
      </w:tr>
      <w:tr w:rsidR="009150B7" w:rsidRPr="00022D22" w14:paraId="21399AEB" w14:textId="77777777" w:rsidTr="009150B7">
        <w:trPr>
          <w:trHeight w:val="1078"/>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194A521"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Normal Flow:</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3653F50" w14:textId="77777777" w:rsidR="009150B7" w:rsidRPr="00022D22" w:rsidRDefault="009150B7" w:rsidP="00AF1BF3">
            <w:pPr>
              <w:autoSpaceDE/>
              <w:autoSpaceDN/>
              <w:spacing w:after="0"/>
              <w:rPr>
                <w:color w:val="000000" w:themeColor="text1"/>
                <w:sz w:val="24"/>
                <w:szCs w:val="24"/>
              </w:rPr>
            </w:pPr>
            <w:r w:rsidRPr="00022D22">
              <w:rPr>
                <w:color w:val="000000" w:themeColor="text1"/>
                <w:sz w:val="24"/>
                <w:szCs w:val="24"/>
              </w:rPr>
              <w:t>The normal flow is:</w:t>
            </w:r>
          </w:p>
          <w:p w14:paraId="54820AB7" w14:textId="79CAA89A" w:rsidR="009150B7" w:rsidRPr="00022D22" w:rsidRDefault="009150B7" w:rsidP="00AF1BF3">
            <w:pPr>
              <w:pStyle w:val="ListParagraph"/>
              <w:numPr>
                <w:ilvl w:val="0"/>
                <w:numId w:val="17"/>
              </w:numPr>
              <w:autoSpaceDE/>
              <w:autoSpaceDN/>
              <w:spacing w:after="0"/>
              <w:rPr>
                <w:color w:val="000000" w:themeColor="text1"/>
                <w:sz w:val="24"/>
                <w:szCs w:val="24"/>
              </w:rPr>
            </w:pPr>
            <w:r w:rsidRPr="00022D22">
              <w:rPr>
                <w:color w:val="000000" w:themeColor="text1"/>
                <w:sz w:val="24"/>
                <w:szCs w:val="24"/>
              </w:rPr>
              <w:t>Candidate navigates to the public hashed URL.</w:t>
            </w:r>
          </w:p>
          <w:p w14:paraId="35BF4C14" w14:textId="55231680" w:rsidR="009150B7" w:rsidRPr="00022D22" w:rsidRDefault="009150B7" w:rsidP="00AF1BF3">
            <w:pPr>
              <w:pStyle w:val="ListParagraph"/>
              <w:numPr>
                <w:ilvl w:val="0"/>
                <w:numId w:val="17"/>
              </w:numPr>
              <w:tabs>
                <w:tab w:val="left" w:pos="921"/>
              </w:tabs>
              <w:rPr>
                <w:color w:val="000000" w:themeColor="text1"/>
                <w:sz w:val="24"/>
                <w:szCs w:val="24"/>
              </w:rPr>
            </w:pPr>
            <w:r w:rsidRPr="00022D22">
              <w:rPr>
                <w:color w:val="000000" w:themeColor="text1"/>
                <w:sz w:val="24"/>
                <w:szCs w:val="24"/>
              </w:rPr>
              <w:t>Candidate enters basic details (Name, Email).</w:t>
            </w:r>
          </w:p>
          <w:p w14:paraId="11A50444" w14:textId="7079248D" w:rsidR="009150B7" w:rsidRPr="00022D22" w:rsidRDefault="009150B7" w:rsidP="00AF1BF3">
            <w:pPr>
              <w:pStyle w:val="ListParagraph"/>
              <w:numPr>
                <w:ilvl w:val="0"/>
                <w:numId w:val="17"/>
              </w:numPr>
              <w:tabs>
                <w:tab w:val="left" w:pos="921"/>
              </w:tabs>
              <w:rPr>
                <w:color w:val="000000" w:themeColor="text1"/>
                <w:sz w:val="24"/>
                <w:szCs w:val="24"/>
              </w:rPr>
            </w:pPr>
            <w:r w:rsidRPr="00022D22">
              <w:rPr>
                <w:color w:val="000000" w:themeColor="text1"/>
                <w:sz w:val="24"/>
                <w:szCs w:val="24"/>
              </w:rPr>
              <w:t>Candidate attaches a PDF resume.</w:t>
            </w:r>
          </w:p>
          <w:p w14:paraId="29F4477D" w14:textId="1100153E" w:rsidR="009150B7" w:rsidRPr="00022D22" w:rsidRDefault="009150B7" w:rsidP="00AF1BF3">
            <w:pPr>
              <w:pStyle w:val="ListParagraph"/>
              <w:numPr>
                <w:ilvl w:val="0"/>
                <w:numId w:val="17"/>
              </w:numPr>
              <w:tabs>
                <w:tab w:val="left" w:pos="921"/>
              </w:tabs>
              <w:rPr>
                <w:color w:val="000000" w:themeColor="text1"/>
                <w:sz w:val="24"/>
                <w:szCs w:val="24"/>
              </w:rPr>
            </w:pPr>
            <w:r w:rsidRPr="00022D22">
              <w:rPr>
                <w:color w:val="000000" w:themeColor="text1"/>
                <w:sz w:val="24"/>
                <w:szCs w:val="24"/>
              </w:rPr>
              <w:t>Candidate clicks "Submit".</w:t>
            </w:r>
          </w:p>
          <w:p w14:paraId="7D8F07BA" w14:textId="49BB4E69" w:rsidR="009150B7" w:rsidRPr="00022D22" w:rsidRDefault="009150B7" w:rsidP="00AF1BF3">
            <w:pPr>
              <w:pStyle w:val="ListParagraph"/>
              <w:numPr>
                <w:ilvl w:val="0"/>
                <w:numId w:val="17"/>
              </w:numPr>
              <w:tabs>
                <w:tab w:val="left" w:pos="921"/>
              </w:tabs>
              <w:rPr>
                <w:color w:val="000000" w:themeColor="text1"/>
                <w:sz w:val="24"/>
                <w:szCs w:val="24"/>
              </w:rPr>
            </w:pPr>
            <w:r w:rsidRPr="00022D22">
              <w:rPr>
                <w:color w:val="000000" w:themeColor="text1"/>
                <w:sz w:val="24"/>
                <w:szCs w:val="24"/>
              </w:rPr>
              <w:t>System validates the file format and size (max 5MB).</w:t>
            </w:r>
          </w:p>
          <w:p w14:paraId="0D66949C" w14:textId="22101D7A" w:rsidR="009150B7" w:rsidRPr="00022D22" w:rsidRDefault="009150B7" w:rsidP="00AF1BF3">
            <w:pPr>
              <w:pStyle w:val="ListParagraph"/>
              <w:numPr>
                <w:ilvl w:val="0"/>
                <w:numId w:val="17"/>
              </w:numPr>
              <w:tabs>
                <w:tab w:val="left" w:pos="921"/>
              </w:tabs>
              <w:rPr>
                <w:color w:val="000000" w:themeColor="text1"/>
                <w:sz w:val="24"/>
                <w:szCs w:val="24"/>
              </w:rPr>
            </w:pPr>
            <w:r w:rsidRPr="00022D22">
              <w:rPr>
                <w:color w:val="000000" w:themeColor="text1"/>
                <w:sz w:val="24"/>
                <w:szCs w:val="24"/>
              </w:rPr>
              <w:t>System generates a secure presigned S3 URL.</w:t>
            </w:r>
          </w:p>
          <w:p w14:paraId="6E6F5A92" w14:textId="111C29B6" w:rsidR="009150B7" w:rsidRPr="00022D22" w:rsidRDefault="009150B7" w:rsidP="00AF1BF3">
            <w:pPr>
              <w:pStyle w:val="ListParagraph"/>
              <w:numPr>
                <w:ilvl w:val="0"/>
                <w:numId w:val="17"/>
              </w:numPr>
              <w:tabs>
                <w:tab w:val="left" w:pos="921"/>
              </w:tabs>
              <w:rPr>
                <w:color w:val="000000" w:themeColor="text1"/>
                <w:sz w:val="24"/>
                <w:szCs w:val="24"/>
              </w:rPr>
            </w:pPr>
            <w:r w:rsidRPr="00022D22">
              <w:rPr>
                <w:color w:val="000000" w:themeColor="text1"/>
                <w:sz w:val="24"/>
                <w:szCs w:val="24"/>
              </w:rPr>
              <w:t>File is uploaded directly to the S3 bucket.</w:t>
            </w:r>
          </w:p>
          <w:p w14:paraId="0C7B65D0" w14:textId="3F07562F" w:rsidR="009150B7" w:rsidRPr="00022D22" w:rsidRDefault="009150B7" w:rsidP="00AF1BF3">
            <w:pPr>
              <w:pStyle w:val="ListParagraph"/>
              <w:numPr>
                <w:ilvl w:val="0"/>
                <w:numId w:val="17"/>
              </w:numPr>
              <w:tabs>
                <w:tab w:val="left" w:pos="921"/>
              </w:tabs>
              <w:rPr>
                <w:color w:val="000000" w:themeColor="text1"/>
                <w:sz w:val="24"/>
                <w:szCs w:val="24"/>
              </w:rPr>
            </w:pPr>
            <w:r w:rsidRPr="00022D22">
              <w:rPr>
                <w:color w:val="000000" w:themeColor="text1"/>
                <w:sz w:val="24"/>
                <w:szCs w:val="24"/>
              </w:rPr>
              <w:t>System displays a "Success" confirmation to the Candidate.</w:t>
            </w:r>
          </w:p>
          <w:p w14:paraId="5E9BFCAE" w14:textId="00B9F45D" w:rsidR="009150B7" w:rsidRPr="00022D22" w:rsidRDefault="009150B7" w:rsidP="00AF1BF3">
            <w:pPr>
              <w:rPr>
                <w:sz w:val="24"/>
                <w:szCs w:val="24"/>
              </w:rPr>
            </w:pPr>
          </w:p>
        </w:tc>
      </w:tr>
      <w:tr w:rsidR="009150B7" w:rsidRPr="00022D22" w14:paraId="2F031B80" w14:textId="77777777" w:rsidTr="009150B7">
        <w:trPr>
          <w:trHeight w:val="1155"/>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9F8FEF1"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Alternative Flows:</w:t>
            </w:r>
          </w:p>
          <w:p w14:paraId="205927AA"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[Alternative Flow 1 – Not in Network]</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BB0CD9A" w14:textId="77777777" w:rsidR="009150B7" w:rsidRPr="00022D22" w:rsidRDefault="000A08AB" w:rsidP="00AF1BF3">
            <w:pPr>
              <w:spacing w:after="0"/>
              <w:rPr>
                <w:color w:val="000000" w:themeColor="text1"/>
                <w:sz w:val="24"/>
                <w:szCs w:val="24"/>
              </w:rPr>
            </w:pPr>
            <w:r w:rsidRPr="00022D22">
              <w:rPr>
                <w:color w:val="000000" w:themeColor="text1"/>
                <w:sz w:val="24"/>
                <w:szCs w:val="24"/>
              </w:rPr>
              <w:t>5a. File validation fails (Invalid Format or Size):</w:t>
            </w:r>
          </w:p>
          <w:p w14:paraId="610D6094" w14:textId="77777777" w:rsidR="000A08AB" w:rsidRPr="00022D22" w:rsidRDefault="000A08AB" w:rsidP="00AF1BF3">
            <w:pPr>
              <w:pStyle w:val="ListParagraph"/>
              <w:numPr>
                <w:ilvl w:val="0"/>
                <w:numId w:val="18"/>
              </w:numPr>
              <w:spacing w:after="0"/>
              <w:rPr>
                <w:color w:val="000000" w:themeColor="text1"/>
                <w:sz w:val="24"/>
                <w:szCs w:val="24"/>
              </w:rPr>
            </w:pPr>
            <w:r w:rsidRPr="00022D22">
              <w:rPr>
                <w:color w:val="000000" w:themeColor="text1"/>
                <w:sz w:val="24"/>
                <w:szCs w:val="24"/>
              </w:rPr>
              <w:t>System displays an error message ("Only PDFs under 5MB are allowed").</w:t>
            </w:r>
          </w:p>
          <w:p w14:paraId="296551E2" w14:textId="4456829D" w:rsidR="000A08AB" w:rsidRPr="00022D22" w:rsidRDefault="000A08AB" w:rsidP="00AF1BF3">
            <w:pPr>
              <w:pStyle w:val="ListParagraph"/>
              <w:numPr>
                <w:ilvl w:val="0"/>
                <w:numId w:val="18"/>
              </w:numPr>
              <w:spacing w:after="0"/>
              <w:rPr>
                <w:color w:val="000000" w:themeColor="text1"/>
                <w:sz w:val="24"/>
                <w:szCs w:val="24"/>
              </w:rPr>
            </w:pPr>
            <w:r w:rsidRPr="00022D22">
              <w:rPr>
                <w:color w:val="000000" w:themeColor="text1"/>
                <w:sz w:val="24"/>
                <w:szCs w:val="24"/>
              </w:rPr>
              <w:t>Use Case resumes at step 3 of the normal flow.</w:t>
            </w:r>
          </w:p>
        </w:tc>
      </w:tr>
      <w:tr w:rsidR="009150B7" w:rsidRPr="00022D22" w14:paraId="4E889231" w14:textId="77777777" w:rsidTr="009150B7">
        <w:trPr>
          <w:trHeight w:val="693"/>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542D385"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Exceptions: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6D49914" w14:textId="77777777" w:rsidR="000A08AB" w:rsidRPr="00022D22" w:rsidRDefault="000A08AB" w:rsidP="00AF1BF3">
            <w:pPr>
              <w:autoSpaceDE/>
              <w:autoSpaceDN/>
              <w:spacing w:after="0"/>
              <w:rPr>
                <w:color w:val="000000" w:themeColor="text1"/>
                <w:sz w:val="24"/>
                <w:szCs w:val="24"/>
              </w:rPr>
            </w:pPr>
            <w:r w:rsidRPr="00022D22">
              <w:rPr>
                <w:color w:val="000000" w:themeColor="text1"/>
                <w:sz w:val="24"/>
                <w:szCs w:val="24"/>
              </w:rPr>
              <w:t>7a. Cloud Storage Unavailable:</w:t>
            </w:r>
          </w:p>
          <w:p w14:paraId="3DF48470" w14:textId="77777777" w:rsidR="009150B7" w:rsidRPr="00022D22" w:rsidRDefault="000A08AB" w:rsidP="00AF1BF3">
            <w:pPr>
              <w:pStyle w:val="ListParagraph"/>
              <w:numPr>
                <w:ilvl w:val="0"/>
                <w:numId w:val="19"/>
              </w:numPr>
              <w:autoSpaceDE/>
              <w:autoSpaceDN/>
              <w:spacing w:after="0"/>
              <w:rPr>
                <w:color w:val="000000" w:themeColor="text1"/>
                <w:sz w:val="24"/>
                <w:szCs w:val="24"/>
              </w:rPr>
            </w:pPr>
            <w:r w:rsidRPr="00022D22">
              <w:rPr>
                <w:color w:val="000000" w:themeColor="text1"/>
                <w:sz w:val="24"/>
                <w:szCs w:val="24"/>
              </w:rPr>
              <w:t>Transaction is aborted.</w:t>
            </w:r>
          </w:p>
          <w:p w14:paraId="001FEAED" w14:textId="77777777" w:rsidR="000A08AB" w:rsidRPr="00022D22" w:rsidRDefault="000A08AB" w:rsidP="00AF1BF3">
            <w:pPr>
              <w:pStyle w:val="ListParagraph"/>
              <w:numPr>
                <w:ilvl w:val="0"/>
                <w:numId w:val="19"/>
              </w:numPr>
              <w:autoSpaceDE/>
              <w:autoSpaceDN/>
              <w:spacing w:after="0"/>
              <w:rPr>
                <w:color w:val="000000" w:themeColor="text1"/>
                <w:sz w:val="24"/>
                <w:szCs w:val="24"/>
              </w:rPr>
            </w:pPr>
            <w:r w:rsidRPr="00022D22">
              <w:rPr>
                <w:color w:val="000000" w:themeColor="text1"/>
                <w:sz w:val="24"/>
                <w:szCs w:val="24"/>
              </w:rPr>
              <w:t>System displays a "Service Temporarily Unavailable" message.</w:t>
            </w:r>
          </w:p>
          <w:p w14:paraId="2F403D9E" w14:textId="1AE41C45" w:rsidR="000A08AB" w:rsidRPr="00022D22" w:rsidRDefault="000A08AB" w:rsidP="00AF1BF3">
            <w:pPr>
              <w:pStyle w:val="ListParagraph"/>
              <w:numPr>
                <w:ilvl w:val="0"/>
                <w:numId w:val="19"/>
              </w:numPr>
              <w:autoSpaceDE/>
              <w:autoSpaceDN/>
              <w:spacing w:after="0"/>
              <w:rPr>
                <w:color w:val="000000" w:themeColor="text1"/>
                <w:sz w:val="24"/>
                <w:szCs w:val="24"/>
              </w:rPr>
            </w:pPr>
            <w:r w:rsidRPr="00022D22">
              <w:rPr>
                <w:color w:val="000000" w:themeColor="text1"/>
                <w:sz w:val="24"/>
                <w:szCs w:val="24"/>
              </w:rPr>
              <w:t>System logs the error for the Platform Owner.</w:t>
            </w:r>
          </w:p>
        </w:tc>
      </w:tr>
      <w:tr w:rsidR="009150B7" w:rsidRPr="00022D22" w14:paraId="1C45B37C" w14:textId="77777777" w:rsidTr="009150B7">
        <w:trPr>
          <w:trHeight w:val="462"/>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85D39B1"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Includes: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B7B179C" w14:textId="2B00678A" w:rsidR="009150B7" w:rsidRPr="00022D22" w:rsidRDefault="000A08AB" w:rsidP="00AF1BF3">
            <w:pPr>
              <w:spacing w:after="0"/>
              <w:rPr>
                <w:color w:val="000000" w:themeColor="text1"/>
                <w:sz w:val="24"/>
                <w:szCs w:val="24"/>
              </w:rPr>
            </w:pPr>
            <w:r w:rsidRPr="00022D22">
              <w:rPr>
                <w:color w:val="000000" w:themeColor="text1"/>
                <w:sz w:val="24"/>
                <w:szCs w:val="24"/>
              </w:rPr>
              <w:t>None</w:t>
            </w:r>
            <w:r w:rsidR="009150B7" w:rsidRPr="00022D22">
              <w:rPr>
                <w:color w:val="000000" w:themeColor="text1"/>
                <w:sz w:val="24"/>
                <w:szCs w:val="24"/>
              </w:rPr>
              <w:t xml:space="preserve"> </w:t>
            </w:r>
          </w:p>
        </w:tc>
      </w:tr>
      <w:tr w:rsidR="009150B7" w:rsidRPr="00022D22" w14:paraId="468DD044" w14:textId="77777777" w:rsidTr="009150B7">
        <w:trPr>
          <w:trHeight w:val="231"/>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9036088"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Frequency of Use:</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19B1BFE" w14:textId="4B28FCDF" w:rsidR="009150B7" w:rsidRPr="00022D22" w:rsidRDefault="000A08AB" w:rsidP="00AF1BF3">
            <w:pPr>
              <w:spacing w:after="0"/>
              <w:rPr>
                <w:color w:val="000000" w:themeColor="text1"/>
                <w:sz w:val="24"/>
                <w:szCs w:val="24"/>
              </w:rPr>
            </w:pPr>
            <w:r w:rsidRPr="00022D22">
              <w:rPr>
                <w:color w:val="000000" w:themeColor="text1"/>
                <w:sz w:val="24"/>
                <w:szCs w:val="24"/>
              </w:rPr>
              <w:t>High (Hundreds of times per active campaign).</w:t>
            </w:r>
          </w:p>
        </w:tc>
      </w:tr>
      <w:tr w:rsidR="009150B7" w:rsidRPr="00022D22" w14:paraId="59944FD2" w14:textId="77777777" w:rsidTr="009150B7">
        <w:trPr>
          <w:trHeight w:val="231"/>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97B973F"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Special Requirements: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5661DDC" w14:textId="330D7DA9" w:rsidR="009150B7" w:rsidRPr="00022D22" w:rsidRDefault="000A08AB" w:rsidP="00AF1BF3">
            <w:pPr>
              <w:spacing w:after="0"/>
              <w:rPr>
                <w:color w:val="000000" w:themeColor="text1"/>
                <w:sz w:val="24"/>
                <w:szCs w:val="24"/>
              </w:rPr>
            </w:pPr>
            <w:r w:rsidRPr="00022D22">
              <w:rPr>
                <w:color w:val="000000" w:themeColor="text1"/>
                <w:sz w:val="24"/>
                <w:szCs w:val="24"/>
              </w:rPr>
              <w:t>Upload must bypass the main backend Node.js server to reduce bandwidth costs (Direct-to-S3 pattern).</w:t>
            </w:r>
          </w:p>
        </w:tc>
      </w:tr>
      <w:tr w:rsidR="009150B7" w:rsidRPr="00022D22" w14:paraId="2D1C0906" w14:textId="77777777" w:rsidTr="009150B7">
        <w:trPr>
          <w:trHeight w:val="308"/>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9C70F65"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Assumptions: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E2E9BCF" w14:textId="7D560227" w:rsidR="009150B7" w:rsidRPr="00022D22" w:rsidRDefault="000A08AB" w:rsidP="00AF1BF3">
            <w:pPr>
              <w:spacing w:after="0"/>
              <w:rPr>
                <w:color w:val="000000" w:themeColor="text1"/>
                <w:sz w:val="24"/>
                <w:szCs w:val="24"/>
              </w:rPr>
            </w:pPr>
            <w:r w:rsidRPr="00022D22">
              <w:rPr>
                <w:color w:val="000000" w:themeColor="text1"/>
                <w:sz w:val="24"/>
                <w:szCs w:val="24"/>
              </w:rPr>
              <w:t>The Candidate has a stable internet connection capable of uploading up to 5MB.</w:t>
            </w:r>
            <w:r w:rsidR="009150B7" w:rsidRPr="00022D22">
              <w:rPr>
                <w:color w:val="000000" w:themeColor="text1"/>
                <w:sz w:val="24"/>
                <w:szCs w:val="24"/>
              </w:rPr>
              <w:t xml:space="preserve"> </w:t>
            </w:r>
          </w:p>
        </w:tc>
      </w:tr>
      <w:tr w:rsidR="009150B7" w:rsidRPr="00022D22" w14:paraId="36BC5294" w14:textId="77777777" w:rsidTr="009150B7">
        <w:trPr>
          <w:trHeight w:val="231"/>
        </w:trPr>
        <w:tc>
          <w:tcPr>
            <w:tcW w:w="1752"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27930732" w14:textId="77777777" w:rsidR="009150B7" w:rsidRPr="00022D22" w:rsidRDefault="009150B7" w:rsidP="009150B7">
            <w:pPr>
              <w:spacing w:after="0"/>
              <w:jc w:val="left"/>
              <w:rPr>
                <w:color w:val="000000" w:themeColor="text1"/>
                <w:sz w:val="24"/>
                <w:szCs w:val="24"/>
              </w:rPr>
            </w:pPr>
            <w:r w:rsidRPr="00022D22">
              <w:rPr>
                <w:b/>
                <w:bCs/>
                <w:color w:val="000000" w:themeColor="text1"/>
                <w:sz w:val="24"/>
                <w:szCs w:val="24"/>
              </w:rPr>
              <w:t>Notes and Issues:</w:t>
            </w:r>
          </w:p>
        </w:tc>
        <w:tc>
          <w:tcPr>
            <w:tcW w:w="6743"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48AD2DA1" w14:textId="4456829D" w:rsidR="009150B7" w:rsidRPr="00022D22" w:rsidRDefault="000A08AB" w:rsidP="00AF1BF3">
            <w:pPr>
              <w:autoSpaceDE/>
              <w:autoSpaceDN/>
              <w:spacing w:after="0"/>
              <w:rPr>
                <w:color w:val="000000" w:themeColor="text1"/>
                <w:sz w:val="24"/>
                <w:szCs w:val="24"/>
              </w:rPr>
            </w:pPr>
            <w:r w:rsidRPr="00022D22">
              <w:rPr>
                <w:color w:val="000000" w:themeColor="text1"/>
                <w:sz w:val="24"/>
                <w:szCs w:val="24"/>
              </w:rPr>
              <w:t>Need to ensure CORS (Cross-Origin Resource Sharing) is properly configured on the LocalStack S3 bucket to allow browser uploads.</w:t>
            </w:r>
            <w:r w:rsidR="009150B7" w:rsidRPr="00022D22">
              <w:rPr>
                <w:color w:val="000000" w:themeColor="text1"/>
                <w:sz w:val="24"/>
                <w:szCs w:val="24"/>
              </w:rPr>
              <w:t xml:space="preserve"> </w:t>
            </w:r>
          </w:p>
        </w:tc>
      </w:tr>
    </w:tbl>
    <w:p w14:paraId="71B8D07A" w14:textId="77777777" w:rsidR="0045677C" w:rsidRPr="00022D22" w:rsidRDefault="0045677C" w:rsidP="007E6A90"/>
    <w:tbl>
      <w:tblPr>
        <w:tblW w:w="8495" w:type="dxa"/>
        <w:tblCellMar>
          <w:left w:w="0" w:type="dxa"/>
          <w:right w:w="0" w:type="dxa"/>
        </w:tblCellMar>
        <w:tblLook w:val="04A0" w:firstRow="1" w:lastRow="0" w:firstColumn="1" w:lastColumn="0" w:noHBand="0" w:noVBand="1"/>
      </w:tblPr>
      <w:tblGrid>
        <w:gridCol w:w="1658"/>
        <w:gridCol w:w="94"/>
        <w:gridCol w:w="2003"/>
        <w:gridCol w:w="1933"/>
        <w:gridCol w:w="2807"/>
      </w:tblGrid>
      <w:tr w:rsidR="000A08AB" w:rsidRPr="00022D22" w14:paraId="349BBE2C" w14:textId="77777777" w:rsidTr="004305D9">
        <w:trPr>
          <w:trHeight w:val="77"/>
        </w:trPr>
        <w:tc>
          <w:tcPr>
            <w:tcW w:w="1658" w:type="dxa"/>
            <w:tcBorders>
              <w:top w:val="single" w:sz="12"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D500ACD"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Use Case ID:</w:t>
            </w:r>
          </w:p>
        </w:tc>
        <w:tc>
          <w:tcPr>
            <w:tcW w:w="6837" w:type="dxa"/>
            <w:gridSpan w:val="4"/>
            <w:tcBorders>
              <w:top w:val="single" w:sz="12"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2BB403A" w14:textId="3899EE65" w:rsidR="000A08AB" w:rsidRPr="00022D22" w:rsidRDefault="000A08AB" w:rsidP="004305D9">
            <w:pPr>
              <w:spacing w:after="0"/>
              <w:jc w:val="left"/>
              <w:rPr>
                <w:color w:val="000000" w:themeColor="text1"/>
                <w:sz w:val="24"/>
                <w:szCs w:val="24"/>
              </w:rPr>
            </w:pPr>
            <w:r w:rsidRPr="00022D22">
              <w:rPr>
                <w:color w:val="000000" w:themeColor="text1"/>
                <w:sz w:val="24"/>
                <w:szCs w:val="24"/>
              </w:rPr>
              <w:t>UC-3</w:t>
            </w:r>
          </w:p>
        </w:tc>
      </w:tr>
      <w:tr w:rsidR="000A08AB" w:rsidRPr="00022D22" w14:paraId="0D1BF7AF" w14:textId="77777777" w:rsidTr="004305D9">
        <w:trPr>
          <w:trHeight w:val="154"/>
        </w:trPr>
        <w:tc>
          <w:tcPr>
            <w:tcW w:w="1658"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5DB744D"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Use Case Name:</w:t>
            </w:r>
          </w:p>
        </w:tc>
        <w:tc>
          <w:tcPr>
            <w:tcW w:w="6837" w:type="dxa"/>
            <w:gridSpan w:val="4"/>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5F099167" w14:textId="1BF8E32B" w:rsidR="000A08AB" w:rsidRPr="00022D22" w:rsidRDefault="000A08AB" w:rsidP="004305D9">
            <w:pPr>
              <w:spacing w:after="0"/>
              <w:jc w:val="left"/>
              <w:rPr>
                <w:color w:val="000000" w:themeColor="text1"/>
                <w:sz w:val="24"/>
                <w:szCs w:val="24"/>
              </w:rPr>
            </w:pPr>
            <w:r w:rsidRPr="00022D22">
              <w:rPr>
                <w:color w:val="000000" w:themeColor="text1"/>
                <w:sz w:val="24"/>
                <w:szCs w:val="24"/>
              </w:rPr>
              <w:t>Rank Candidate (AI Semantic Analysis)</w:t>
            </w:r>
          </w:p>
        </w:tc>
      </w:tr>
      <w:tr w:rsidR="000A08AB" w:rsidRPr="00022D22" w14:paraId="0B8D3F34" w14:textId="77777777" w:rsidTr="004305D9">
        <w:trPr>
          <w:trHeight w:val="77"/>
        </w:trPr>
        <w:tc>
          <w:tcPr>
            <w:tcW w:w="1658"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04F9B132"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Created By:</w:t>
            </w:r>
          </w:p>
        </w:tc>
        <w:tc>
          <w:tcPr>
            <w:tcW w:w="2097"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7A0F7C9D" w14:textId="77777777" w:rsidR="000A08AB" w:rsidRPr="00022D22" w:rsidRDefault="000A08AB" w:rsidP="004305D9">
            <w:pPr>
              <w:spacing w:after="0"/>
              <w:jc w:val="left"/>
              <w:rPr>
                <w:color w:val="000000" w:themeColor="text1"/>
                <w:sz w:val="24"/>
                <w:szCs w:val="24"/>
              </w:rPr>
            </w:pPr>
            <w:r w:rsidRPr="00022D22">
              <w:rPr>
                <w:color w:val="000000" w:themeColor="text1"/>
                <w:sz w:val="24"/>
                <w:szCs w:val="24"/>
              </w:rPr>
              <w:t>System Architect</w:t>
            </w:r>
          </w:p>
        </w:tc>
        <w:tc>
          <w:tcPr>
            <w:tcW w:w="193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F2C8EBE"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Last Updated By:</w:t>
            </w:r>
          </w:p>
        </w:tc>
        <w:tc>
          <w:tcPr>
            <w:tcW w:w="280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2B6CE4AB" w14:textId="77777777" w:rsidR="000A08AB" w:rsidRPr="00022D22" w:rsidRDefault="000A08AB" w:rsidP="004305D9">
            <w:pPr>
              <w:spacing w:after="0"/>
              <w:jc w:val="left"/>
              <w:rPr>
                <w:color w:val="000000" w:themeColor="text1"/>
                <w:sz w:val="24"/>
                <w:szCs w:val="24"/>
              </w:rPr>
            </w:pPr>
            <w:r w:rsidRPr="00022D22">
              <w:rPr>
                <w:color w:val="000000" w:themeColor="text1"/>
                <w:sz w:val="24"/>
                <w:szCs w:val="24"/>
              </w:rPr>
              <w:t>System Architect</w:t>
            </w:r>
          </w:p>
        </w:tc>
      </w:tr>
      <w:tr w:rsidR="000A08AB" w:rsidRPr="00022D22" w14:paraId="10F04D2E" w14:textId="77777777" w:rsidTr="004305D9">
        <w:trPr>
          <w:trHeight w:val="77"/>
        </w:trPr>
        <w:tc>
          <w:tcPr>
            <w:tcW w:w="1658" w:type="dxa"/>
            <w:tcBorders>
              <w:top w:val="single" w:sz="8" w:space="0" w:color="000000"/>
              <w:left w:val="single" w:sz="12"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44BE6184"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Date Created:</w:t>
            </w:r>
          </w:p>
        </w:tc>
        <w:tc>
          <w:tcPr>
            <w:tcW w:w="2097" w:type="dxa"/>
            <w:gridSpan w:val="2"/>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56AFE490" w14:textId="77777777" w:rsidR="000A08AB" w:rsidRPr="00022D22" w:rsidRDefault="000A08AB" w:rsidP="004305D9">
            <w:pPr>
              <w:spacing w:after="0"/>
              <w:jc w:val="left"/>
              <w:rPr>
                <w:color w:val="000000" w:themeColor="text1"/>
                <w:sz w:val="24"/>
                <w:szCs w:val="24"/>
              </w:rPr>
            </w:pPr>
            <w:r w:rsidRPr="00022D22">
              <w:rPr>
                <w:color w:val="000000" w:themeColor="text1"/>
                <w:sz w:val="24"/>
                <w:szCs w:val="24"/>
              </w:rPr>
              <w:t>20-02-2026</w:t>
            </w:r>
          </w:p>
        </w:tc>
        <w:tc>
          <w:tcPr>
            <w:tcW w:w="1933" w:type="dxa"/>
            <w:tcBorders>
              <w:top w:val="single" w:sz="8" w:space="0" w:color="000000"/>
              <w:left w:val="single" w:sz="8" w:space="0" w:color="000000"/>
              <w:bottom w:val="single" w:sz="8" w:space="0" w:color="000000"/>
              <w:right w:val="single" w:sz="8" w:space="0" w:color="000000"/>
            </w:tcBorders>
            <w:shd w:val="clear" w:color="auto" w:fill="F2F2F2"/>
            <w:tcMar>
              <w:top w:w="12" w:type="dxa"/>
              <w:left w:w="35" w:type="dxa"/>
              <w:bottom w:w="0" w:type="dxa"/>
              <w:right w:w="35" w:type="dxa"/>
            </w:tcMar>
            <w:hideMark/>
          </w:tcPr>
          <w:p w14:paraId="34E03976"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Last Revision Date:</w:t>
            </w:r>
          </w:p>
        </w:tc>
        <w:tc>
          <w:tcPr>
            <w:tcW w:w="2807" w:type="dxa"/>
            <w:tcBorders>
              <w:top w:val="single" w:sz="8" w:space="0" w:color="000000"/>
              <w:left w:val="single" w:sz="8" w:space="0" w:color="000000"/>
              <w:bottom w:val="single" w:sz="8" w:space="0" w:color="000000"/>
              <w:right w:val="single" w:sz="12" w:space="0" w:color="000000"/>
            </w:tcBorders>
            <w:shd w:val="clear" w:color="auto" w:fill="F2F2F2"/>
            <w:tcMar>
              <w:top w:w="12" w:type="dxa"/>
              <w:left w:w="35" w:type="dxa"/>
              <w:bottom w:w="0" w:type="dxa"/>
              <w:right w:w="35" w:type="dxa"/>
            </w:tcMar>
            <w:hideMark/>
          </w:tcPr>
          <w:p w14:paraId="190932D8" w14:textId="77777777" w:rsidR="000A08AB" w:rsidRPr="00022D22" w:rsidRDefault="000A08AB" w:rsidP="004305D9">
            <w:pPr>
              <w:spacing w:after="0"/>
              <w:jc w:val="left"/>
              <w:rPr>
                <w:color w:val="000000" w:themeColor="text1"/>
                <w:sz w:val="24"/>
                <w:szCs w:val="24"/>
              </w:rPr>
            </w:pPr>
            <w:r w:rsidRPr="00022D22">
              <w:rPr>
                <w:color w:val="000000" w:themeColor="text1"/>
                <w:sz w:val="24"/>
                <w:szCs w:val="24"/>
              </w:rPr>
              <w:t>20-02-2026</w:t>
            </w:r>
          </w:p>
        </w:tc>
      </w:tr>
      <w:tr w:rsidR="000A08AB" w:rsidRPr="00022D22" w14:paraId="10B9860B" w14:textId="77777777" w:rsidTr="004305D9">
        <w:trPr>
          <w:trHeight w:val="462"/>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DCDA6D7"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Actors: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5866ABD" w14:textId="15BE098A" w:rsidR="000A08AB" w:rsidRPr="00022D22" w:rsidRDefault="000A08AB" w:rsidP="004305D9">
            <w:pPr>
              <w:spacing w:after="0"/>
              <w:jc w:val="left"/>
              <w:rPr>
                <w:color w:val="000000" w:themeColor="text1"/>
                <w:sz w:val="24"/>
                <w:szCs w:val="24"/>
              </w:rPr>
            </w:pPr>
            <w:r w:rsidRPr="00022D22">
              <w:rPr>
                <w:color w:val="000000" w:themeColor="text1"/>
                <w:sz w:val="24"/>
                <w:szCs w:val="24"/>
              </w:rPr>
              <w:t>System (Primary), Google Gemini API (Secondary)</w:t>
            </w:r>
          </w:p>
        </w:tc>
      </w:tr>
      <w:tr w:rsidR="000A08AB" w:rsidRPr="00022D22" w14:paraId="18A8769C" w14:textId="77777777" w:rsidTr="004305D9">
        <w:trPr>
          <w:trHeight w:val="85"/>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857FC02" w14:textId="77777777" w:rsidR="000A08AB" w:rsidRPr="00022D22" w:rsidRDefault="000A08AB" w:rsidP="000A08AB">
            <w:pPr>
              <w:spacing w:after="0"/>
              <w:jc w:val="left"/>
              <w:rPr>
                <w:color w:val="000000" w:themeColor="text1"/>
                <w:sz w:val="24"/>
                <w:szCs w:val="24"/>
              </w:rPr>
            </w:pPr>
            <w:r w:rsidRPr="00022D22">
              <w:rPr>
                <w:b/>
                <w:bCs/>
                <w:color w:val="000000" w:themeColor="text1"/>
                <w:sz w:val="24"/>
                <w:szCs w:val="24"/>
              </w:rPr>
              <w:t>Description:</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26BB26B" w14:textId="75274F30" w:rsidR="000A08AB" w:rsidRPr="00022D22" w:rsidRDefault="000A08AB" w:rsidP="000A08AB">
            <w:pPr>
              <w:spacing w:after="0"/>
              <w:jc w:val="left"/>
              <w:rPr>
                <w:color w:val="000000" w:themeColor="text1"/>
                <w:sz w:val="24"/>
                <w:szCs w:val="24"/>
              </w:rPr>
            </w:pPr>
            <w:r w:rsidRPr="00022D22">
              <w:rPr>
                <w:color w:val="000000" w:themeColor="text1"/>
                <w:sz w:val="24"/>
                <w:szCs w:val="24"/>
              </w:rPr>
              <w:t>The automated event-driven process that triggers when a CV is uploaded. It extracts text, deducts a company credit, queries the AI for a semantic score, and notifies the Recruiter.</w:t>
            </w:r>
          </w:p>
        </w:tc>
      </w:tr>
      <w:tr w:rsidR="000A08AB" w:rsidRPr="00022D22" w14:paraId="3477BF57" w14:textId="77777777" w:rsidTr="004305D9">
        <w:trPr>
          <w:trHeight w:val="231"/>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11DAF9F1"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lastRenderedPageBreak/>
              <w:t>Trigger:</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18B36008" w14:textId="15D86B68" w:rsidR="000A08AB" w:rsidRPr="00022D22" w:rsidRDefault="000A08AB" w:rsidP="00AF1BF3">
            <w:pPr>
              <w:spacing w:after="0"/>
              <w:rPr>
                <w:color w:val="000000" w:themeColor="text1"/>
                <w:sz w:val="24"/>
                <w:szCs w:val="24"/>
              </w:rPr>
            </w:pPr>
            <w:r w:rsidRPr="00022D22">
              <w:rPr>
                <w:color w:val="000000" w:themeColor="text1"/>
                <w:sz w:val="24"/>
                <w:szCs w:val="24"/>
              </w:rPr>
              <w:t>The SQS Queue receives a new ObjectCreated event from the S3 bucket.</w:t>
            </w:r>
          </w:p>
        </w:tc>
      </w:tr>
      <w:tr w:rsidR="000A08AB" w:rsidRPr="00022D22" w14:paraId="5C7A0E24" w14:textId="77777777" w:rsidTr="004305D9">
        <w:trPr>
          <w:trHeight w:val="308"/>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70F43B6D" w14:textId="77777777" w:rsidR="000A08AB" w:rsidRPr="00022D22" w:rsidRDefault="000A08AB" w:rsidP="004305D9">
            <w:pPr>
              <w:spacing w:after="0"/>
              <w:jc w:val="left"/>
              <w:rPr>
                <w:b/>
                <w:bCs/>
                <w:color w:val="000000" w:themeColor="text1"/>
                <w:sz w:val="24"/>
                <w:szCs w:val="24"/>
              </w:rPr>
            </w:pPr>
            <w:r w:rsidRPr="00022D22">
              <w:rPr>
                <w:b/>
                <w:bCs/>
                <w:color w:val="000000" w:themeColor="text1"/>
                <w:sz w:val="24"/>
                <w:szCs w:val="24"/>
              </w:rPr>
              <w:t>Preconditions:</w:t>
            </w:r>
          </w:p>
          <w:p w14:paraId="6498C818" w14:textId="77777777" w:rsidR="000A08AB" w:rsidRPr="00022D22" w:rsidRDefault="000A08AB" w:rsidP="004305D9">
            <w:pPr>
              <w:spacing w:after="0"/>
              <w:jc w:val="left"/>
              <w:rPr>
                <w:color w:val="000000" w:themeColor="text1"/>
                <w:sz w:val="24"/>
                <w:szCs w:val="24"/>
              </w:rPr>
            </w:pPr>
          </w:p>
          <w:p w14:paraId="54413887" w14:textId="77777777" w:rsidR="000A08AB" w:rsidRPr="00022D22" w:rsidRDefault="000A08AB" w:rsidP="004305D9">
            <w:pPr>
              <w:spacing w:after="0"/>
              <w:jc w:val="left"/>
              <w:rPr>
                <w:color w:val="000000" w:themeColor="text1"/>
                <w:sz w:val="24"/>
                <w:szCs w:val="24"/>
              </w:rPr>
            </w:pPr>
          </w:p>
          <w:p w14:paraId="65227DE4" w14:textId="77777777" w:rsidR="000A08AB" w:rsidRPr="00022D22" w:rsidRDefault="000A08AB" w:rsidP="004305D9">
            <w:pPr>
              <w:spacing w:after="0"/>
              <w:jc w:val="left"/>
              <w:rPr>
                <w:color w:val="000000" w:themeColor="text1"/>
                <w:sz w:val="24"/>
                <w:szCs w:val="24"/>
              </w:rPr>
            </w:pP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77446E6A" w14:textId="77777777" w:rsidR="000A08AB" w:rsidRPr="00022D22" w:rsidRDefault="000A08AB" w:rsidP="00AF1BF3">
            <w:pPr>
              <w:tabs>
                <w:tab w:val="left" w:pos="5624"/>
              </w:tabs>
              <w:autoSpaceDE/>
              <w:autoSpaceDN/>
              <w:spacing w:after="0"/>
              <w:rPr>
                <w:color w:val="000000" w:themeColor="text1"/>
                <w:sz w:val="24"/>
                <w:szCs w:val="24"/>
              </w:rPr>
            </w:pPr>
            <w:r w:rsidRPr="00022D22">
              <w:rPr>
                <w:color w:val="000000" w:themeColor="text1"/>
                <w:sz w:val="24"/>
                <w:szCs w:val="24"/>
              </w:rPr>
              <w:t>The preconditions are:</w:t>
            </w:r>
          </w:p>
          <w:p w14:paraId="472A09EB" w14:textId="77777777" w:rsidR="000A08AB" w:rsidRPr="00022D22" w:rsidRDefault="000A08AB" w:rsidP="00AF1BF3">
            <w:pPr>
              <w:pStyle w:val="ListParagraph"/>
              <w:numPr>
                <w:ilvl w:val="0"/>
                <w:numId w:val="20"/>
              </w:numPr>
              <w:tabs>
                <w:tab w:val="left" w:pos="5624"/>
              </w:tabs>
              <w:autoSpaceDE/>
              <w:autoSpaceDN/>
              <w:spacing w:after="0"/>
              <w:rPr>
                <w:color w:val="000000" w:themeColor="text1"/>
                <w:sz w:val="24"/>
                <w:szCs w:val="24"/>
              </w:rPr>
            </w:pPr>
            <w:r w:rsidRPr="00022D22">
              <w:rPr>
                <w:color w:val="000000" w:themeColor="text1"/>
                <w:sz w:val="24"/>
                <w:szCs w:val="24"/>
              </w:rPr>
              <w:t>A valid PDF exists in the S3 bucket.</w:t>
            </w:r>
          </w:p>
          <w:p w14:paraId="291D19F8" w14:textId="6987E8E9" w:rsidR="000A08AB" w:rsidRPr="00022D22" w:rsidRDefault="000A08AB" w:rsidP="00AF1BF3">
            <w:pPr>
              <w:pStyle w:val="ListParagraph"/>
              <w:numPr>
                <w:ilvl w:val="0"/>
                <w:numId w:val="20"/>
              </w:numPr>
              <w:tabs>
                <w:tab w:val="left" w:pos="5624"/>
              </w:tabs>
              <w:autoSpaceDE/>
              <w:autoSpaceDN/>
              <w:spacing w:after="0"/>
              <w:rPr>
                <w:color w:val="000000" w:themeColor="text1"/>
                <w:sz w:val="24"/>
                <w:szCs w:val="24"/>
              </w:rPr>
            </w:pPr>
            <w:r w:rsidRPr="00022D22">
              <w:rPr>
                <w:color w:val="000000" w:themeColor="text1"/>
                <w:sz w:val="24"/>
                <w:szCs w:val="24"/>
              </w:rPr>
              <w:t>The Google Gemini API is responsive.</w:t>
            </w:r>
          </w:p>
        </w:tc>
      </w:tr>
      <w:tr w:rsidR="000A08AB" w:rsidRPr="00022D22" w14:paraId="6E1A5311" w14:textId="77777777" w:rsidTr="004305D9">
        <w:trPr>
          <w:trHeight w:val="539"/>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517D6D1E"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Post conditions: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3D00345" w14:textId="5A9F0B7F" w:rsidR="000A08AB" w:rsidRPr="00022D22" w:rsidRDefault="000A08AB" w:rsidP="00AF1BF3">
            <w:pPr>
              <w:autoSpaceDE/>
              <w:autoSpaceDN/>
              <w:spacing w:after="0"/>
              <w:rPr>
                <w:color w:val="000000" w:themeColor="text1"/>
                <w:sz w:val="24"/>
                <w:szCs w:val="24"/>
              </w:rPr>
            </w:pPr>
            <w:r w:rsidRPr="00022D22">
              <w:rPr>
                <w:b/>
                <w:bCs/>
                <w:color w:val="000000" w:themeColor="text1"/>
                <w:sz w:val="24"/>
                <w:szCs w:val="24"/>
              </w:rPr>
              <w:t>Success Guarantees:</w:t>
            </w:r>
            <w:r w:rsidRPr="00022D22">
              <w:rPr>
                <w:color w:val="000000" w:themeColor="text1"/>
                <w:sz w:val="24"/>
                <w:szCs w:val="24"/>
              </w:rPr>
              <w:t xml:space="preserve"> The Candidate's metadata and AI score (0-100) are saved in DynamoDB. The Recruiter receives a live dashboard update.</w:t>
            </w:r>
            <w:r w:rsidRPr="00022D22">
              <w:rPr>
                <w:color w:val="000000" w:themeColor="text1"/>
                <w:sz w:val="24"/>
                <w:szCs w:val="24"/>
              </w:rPr>
              <w:br/>
            </w:r>
            <w:r w:rsidRPr="00022D22">
              <w:rPr>
                <w:b/>
                <w:bCs/>
                <w:color w:val="000000" w:themeColor="text1"/>
                <w:sz w:val="24"/>
                <w:szCs w:val="24"/>
              </w:rPr>
              <w:t>Minimal Guarantees:</w:t>
            </w:r>
            <w:r w:rsidRPr="00022D22">
              <w:rPr>
                <w:color w:val="000000" w:themeColor="text1"/>
                <w:sz w:val="24"/>
                <w:szCs w:val="24"/>
              </w:rPr>
              <w:t xml:space="preserve"> One credit is deducted from the company's pool.</w:t>
            </w:r>
          </w:p>
        </w:tc>
      </w:tr>
      <w:tr w:rsidR="000A08AB" w:rsidRPr="00022D22" w14:paraId="2F18E32B" w14:textId="77777777" w:rsidTr="004305D9">
        <w:trPr>
          <w:trHeight w:val="1078"/>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02F1ADB0"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Normal Flow:</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531A321A" w14:textId="77777777" w:rsidR="000A08AB" w:rsidRPr="00022D22" w:rsidRDefault="000A08AB" w:rsidP="00AF1BF3">
            <w:pPr>
              <w:autoSpaceDE/>
              <w:autoSpaceDN/>
              <w:spacing w:after="0"/>
              <w:rPr>
                <w:color w:val="000000" w:themeColor="text1"/>
                <w:sz w:val="24"/>
                <w:szCs w:val="24"/>
              </w:rPr>
            </w:pPr>
            <w:r w:rsidRPr="00022D22">
              <w:rPr>
                <w:color w:val="000000" w:themeColor="text1"/>
                <w:sz w:val="24"/>
                <w:szCs w:val="24"/>
              </w:rPr>
              <w:t>The normal flow is:</w:t>
            </w:r>
          </w:p>
          <w:p w14:paraId="66380238" w14:textId="77777777" w:rsidR="000A08AB" w:rsidRPr="00022D22" w:rsidRDefault="000A08AB" w:rsidP="00AF1BF3">
            <w:pPr>
              <w:pStyle w:val="ListParagraph"/>
              <w:numPr>
                <w:ilvl w:val="0"/>
                <w:numId w:val="21"/>
              </w:numPr>
              <w:autoSpaceDE/>
              <w:autoSpaceDN/>
              <w:spacing w:after="0"/>
              <w:rPr>
                <w:color w:val="000000" w:themeColor="text1"/>
                <w:sz w:val="24"/>
                <w:szCs w:val="24"/>
              </w:rPr>
            </w:pPr>
            <w:r w:rsidRPr="00022D22">
              <w:rPr>
                <w:color w:val="000000" w:themeColor="text1"/>
                <w:sz w:val="24"/>
                <w:szCs w:val="24"/>
              </w:rPr>
              <w:t>Lambda Ranking Service consumes the SQS message.</w:t>
            </w:r>
          </w:p>
          <w:p w14:paraId="7DF22779" w14:textId="77777777" w:rsidR="000A08AB" w:rsidRPr="00022D22" w:rsidRDefault="000A08AB" w:rsidP="00AF1BF3">
            <w:pPr>
              <w:pStyle w:val="ListParagraph"/>
              <w:numPr>
                <w:ilvl w:val="0"/>
                <w:numId w:val="21"/>
              </w:numPr>
              <w:autoSpaceDE/>
              <w:autoSpaceDN/>
              <w:spacing w:after="0"/>
              <w:rPr>
                <w:color w:val="000000" w:themeColor="text1"/>
                <w:sz w:val="24"/>
                <w:szCs w:val="24"/>
              </w:rPr>
            </w:pPr>
            <w:r w:rsidRPr="00022D22">
              <w:rPr>
                <w:color w:val="000000" w:themeColor="text1"/>
                <w:sz w:val="24"/>
                <w:szCs w:val="24"/>
              </w:rPr>
              <w:t>Lambda retrieves the PDF from S3.</w:t>
            </w:r>
          </w:p>
          <w:p w14:paraId="1C94702D" w14:textId="77777777" w:rsidR="000A08AB" w:rsidRPr="00022D22" w:rsidRDefault="000A08AB" w:rsidP="00AF1BF3">
            <w:pPr>
              <w:pStyle w:val="ListParagraph"/>
              <w:numPr>
                <w:ilvl w:val="0"/>
                <w:numId w:val="21"/>
              </w:numPr>
              <w:autoSpaceDE/>
              <w:autoSpaceDN/>
              <w:spacing w:after="0"/>
              <w:rPr>
                <w:color w:val="000000" w:themeColor="text1"/>
                <w:sz w:val="24"/>
                <w:szCs w:val="24"/>
              </w:rPr>
            </w:pPr>
            <w:r w:rsidRPr="00022D22">
              <w:rPr>
                <w:color w:val="000000" w:themeColor="text1"/>
                <w:sz w:val="24"/>
                <w:szCs w:val="24"/>
              </w:rPr>
              <w:t>Lambda extracts raw text from the PDF.</w:t>
            </w:r>
          </w:p>
          <w:p w14:paraId="3BB35318" w14:textId="77777777" w:rsidR="000A08AB" w:rsidRPr="00022D22" w:rsidRDefault="000A08AB" w:rsidP="00AF1BF3">
            <w:pPr>
              <w:pStyle w:val="ListParagraph"/>
              <w:numPr>
                <w:ilvl w:val="0"/>
                <w:numId w:val="21"/>
              </w:numPr>
              <w:autoSpaceDE/>
              <w:autoSpaceDN/>
              <w:spacing w:after="0"/>
              <w:rPr>
                <w:color w:val="000000" w:themeColor="text1"/>
                <w:sz w:val="24"/>
                <w:szCs w:val="24"/>
              </w:rPr>
            </w:pPr>
            <w:r w:rsidRPr="00022D22">
              <w:rPr>
                <w:color w:val="000000" w:themeColor="text1"/>
                <w:sz w:val="24"/>
                <w:szCs w:val="24"/>
              </w:rPr>
              <w:t>System performs an atomic credit check and deducts 1 credit (usage = usage + 1).</w:t>
            </w:r>
          </w:p>
          <w:p w14:paraId="2B9A790C" w14:textId="77777777" w:rsidR="000A08AB" w:rsidRPr="00022D22" w:rsidRDefault="000A08AB" w:rsidP="00AF1BF3">
            <w:pPr>
              <w:pStyle w:val="ListParagraph"/>
              <w:numPr>
                <w:ilvl w:val="0"/>
                <w:numId w:val="21"/>
              </w:numPr>
              <w:autoSpaceDE/>
              <w:autoSpaceDN/>
              <w:spacing w:after="0"/>
              <w:rPr>
                <w:color w:val="000000" w:themeColor="text1"/>
                <w:sz w:val="24"/>
                <w:szCs w:val="24"/>
              </w:rPr>
            </w:pPr>
            <w:r w:rsidRPr="00022D22">
              <w:rPr>
                <w:color w:val="000000" w:themeColor="text1"/>
                <w:sz w:val="24"/>
                <w:szCs w:val="24"/>
              </w:rPr>
              <w:t>System sends the extracted text and job description to the Gemini API.</w:t>
            </w:r>
          </w:p>
          <w:p w14:paraId="1C5A7B11" w14:textId="77777777" w:rsidR="000A08AB" w:rsidRPr="00022D22" w:rsidRDefault="000A08AB" w:rsidP="00AF1BF3">
            <w:pPr>
              <w:pStyle w:val="ListParagraph"/>
              <w:numPr>
                <w:ilvl w:val="0"/>
                <w:numId w:val="21"/>
              </w:numPr>
              <w:autoSpaceDE/>
              <w:autoSpaceDN/>
              <w:spacing w:after="0"/>
              <w:rPr>
                <w:color w:val="000000" w:themeColor="text1"/>
                <w:sz w:val="24"/>
                <w:szCs w:val="24"/>
              </w:rPr>
            </w:pPr>
            <w:r w:rsidRPr="00022D22">
              <w:rPr>
                <w:color w:val="000000" w:themeColor="text1"/>
                <w:sz w:val="24"/>
                <w:szCs w:val="24"/>
              </w:rPr>
              <w:t>Gemini API returns a JSON object containing the semantic score and reasoning.</w:t>
            </w:r>
          </w:p>
          <w:p w14:paraId="61E5CC30" w14:textId="77777777" w:rsidR="000A08AB" w:rsidRPr="00022D22" w:rsidRDefault="000A08AB" w:rsidP="00AF1BF3">
            <w:pPr>
              <w:pStyle w:val="ListParagraph"/>
              <w:numPr>
                <w:ilvl w:val="0"/>
                <w:numId w:val="21"/>
              </w:numPr>
              <w:autoSpaceDE/>
              <w:autoSpaceDN/>
              <w:spacing w:after="0"/>
              <w:rPr>
                <w:color w:val="000000" w:themeColor="text1"/>
                <w:sz w:val="24"/>
                <w:szCs w:val="24"/>
              </w:rPr>
            </w:pPr>
            <w:r w:rsidRPr="00022D22">
              <w:rPr>
                <w:color w:val="000000" w:themeColor="text1"/>
                <w:sz w:val="24"/>
                <w:szCs w:val="24"/>
              </w:rPr>
              <w:t>System saves the score to the RankingsTable in DynamoDB.</w:t>
            </w:r>
          </w:p>
          <w:p w14:paraId="706A0A45" w14:textId="3CF2A776" w:rsidR="000A08AB" w:rsidRPr="00022D22" w:rsidRDefault="000A08AB" w:rsidP="00AF1BF3">
            <w:pPr>
              <w:pStyle w:val="ListParagraph"/>
              <w:numPr>
                <w:ilvl w:val="0"/>
                <w:numId w:val="21"/>
              </w:numPr>
              <w:autoSpaceDE/>
              <w:autoSpaceDN/>
              <w:spacing w:after="0"/>
              <w:rPr>
                <w:color w:val="000000" w:themeColor="text1"/>
                <w:sz w:val="24"/>
                <w:szCs w:val="24"/>
              </w:rPr>
            </w:pPr>
            <w:r w:rsidRPr="00022D22">
              <w:rPr>
                <w:color w:val="000000" w:themeColor="text1"/>
                <w:sz w:val="24"/>
                <w:szCs w:val="24"/>
              </w:rPr>
              <w:t>System triggers the Notification Service to push a WebSocket event to the Recruiter.</w:t>
            </w:r>
          </w:p>
        </w:tc>
      </w:tr>
      <w:tr w:rsidR="000A08AB" w:rsidRPr="00022D22" w14:paraId="39743E9B" w14:textId="77777777" w:rsidTr="004305D9">
        <w:trPr>
          <w:trHeight w:val="1155"/>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68CFA3E3"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Alternative Flows:</w:t>
            </w:r>
          </w:p>
          <w:p w14:paraId="00CF2F4F"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[Alternative Flow 1 – Not in Network]</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66E586A8" w14:textId="77777777" w:rsidR="000A08AB" w:rsidRPr="00022D22" w:rsidRDefault="000A08AB" w:rsidP="00AF1BF3">
            <w:pPr>
              <w:spacing w:after="0"/>
              <w:rPr>
                <w:color w:val="000000" w:themeColor="text1"/>
                <w:sz w:val="24"/>
                <w:szCs w:val="24"/>
              </w:rPr>
            </w:pPr>
            <w:r w:rsidRPr="00022D22">
              <w:rPr>
                <w:color w:val="000000" w:themeColor="text1"/>
                <w:sz w:val="24"/>
                <w:szCs w:val="24"/>
              </w:rPr>
              <w:t>4a. Credit Check Fails (usage == limit):</w:t>
            </w:r>
          </w:p>
          <w:p w14:paraId="482D25C0" w14:textId="77777777" w:rsidR="000A08AB" w:rsidRPr="00022D22" w:rsidRDefault="000A08AB" w:rsidP="00AF1BF3">
            <w:pPr>
              <w:pStyle w:val="ListParagraph"/>
              <w:numPr>
                <w:ilvl w:val="0"/>
                <w:numId w:val="22"/>
              </w:numPr>
              <w:spacing w:after="0"/>
              <w:rPr>
                <w:color w:val="000000" w:themeColor="text1"/>
                <w:sz w:val="24"/>
                <w:szCs w:val="24"/>
              </w:rPr>
            </w:pPr>
            <w:r w:rsidRPr="00022D22">
              <w:rPr>
                <w:color w:val="000000" w:themeColor="text1"/>
                <w:sz w:val="24"/>
                <w:szCs w:val="24"/>
              </w:rPr>
              <w:t>System skips AI processing.</w:t>
            </w:r>
          </w:p>
          <w:p w14:paraId="5E25BC43" w14:textId="77777777" w:rsidR="000A08AB" w:rsidRPr="00022D22" w:rsidRDefault="000A08AB" w:rsidP="00AF1BF3">
            <w:pPr>
              <w:pStyle w:val="ListParagraph"/>
              <w:numPr>
                <w:ilvl w:val="0"/>
                <w:numId w:val="22"/>
              </w:numPr>
              <w:spacing w:after="0"/>
              <w:rPr>
                <w:color w:val="000000" w:themeColor="text1"/>
                <w:sz w:val="24"/>
                <w:szCs w:val="24"/>
              </w:rPr>
            </w:pPr>
            <w:r w:rsidRPr="00022D22">
              <w:rPr>
                <w:color w:val="000000" w:themeColor="text1"/>
                <w:sz w:val="24"/>
                <w:szCs w:val="24"/>
              </w:rPr>
              <w:t>System updates Candidate status to "Pending Credits".</w:t>
            </w:r>
          </w:p>
          <w:p w14:paraId="6A540739" w14:textId="77777777" w:rsidR="000A08AB" w:rsidRPr="00022D22" w:rsidRDefault="000A08AB" w:rsidP="00AF1BF3">
            <w:pPr>
              <w:pStyle w:val="ListParagraph"/>
              <w:numPr>
                <w:ilvl w:val="0"/>
                <w:numId w:val="22"/>
              </w:numPr>
              <w:spacing w:after="0"/>
              <w:rPr>
                <w:color w:val="000000" w:themeColor="text1"/>
                <w:sz w:val="24"/>
                <w:szCs w:val="24"/>
              </w:rPr>
            </w:pPr>
            <w:r w:rsidRPr="00022D22">
              <w:rPr>
                <w:color w:val="000000" w:themeColor="text1"/>
                <w:sz w:val="24"/>
                <w:szCs w:val="24"/>
              </w:rPr>
              <w:t>System sends an alert to the Company Admin.</w:t>
            </w:r>
          </w:p>
          <w:p w14:paraId="529857FC" w14:textId="3D85E7E6" w:rsidR="000A08AB" w:rsidRPr="00022D22" w:rsidRDefault="000A08AB" w:rsidP="00AF1BF3">
            <w:pPr>
              <w:pStyle w:val="ListParagraph"/>
              <w:numPr>
                <w:ilvl w:val="0"/>
                <w:numId w:val="22"/>
              </w:numPr>
              <w:spacing w:after="0"/>
              <w:rPr>
                <w:color w:val="000000" w:themeColor="text1"/>
                <w:sz w:val="24"/>
                <w:szCs w:val="24"/>
              </w:rPr>
            </w:pPr>
            <w:r w:rsidRPr="00022D22">
              <w:rPr>
                <w:color w:val="000000" w:themeColor="text1"/>
                <w:sz w:val="24"/>
                <w:szCs w:val="24"/>
              </w:rPr>
              <w:t>Use Case terminates.</w:t>
            </w:r>
          </w:p>
        </w:tc>
      </w:tr>
      <w:tr w:rsidR="000A08AB" w:rsidRPr="00022D22" w14:paraId="4EE0F2E4" w14:textId="77777777" w:rsidTr="004305D9">
        <w:trPr>
          <w:trHeight w:val="693"/>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B9294E7"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Exceptions: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1673E89" w14:textId="79C3963B" w:rsidR="000A08AB" w:rsidRPr="00022D22" w:rsidRDefault="000A08AB" w:rsidP="00AF1BF3">
            <w:pPr>
              <w:autoSpaceDE/>
              <w:autoSpaceDN/>
              <w:spacing w:after="0"/>
              <w:rPr>
                <w:color w:val="000000" w:themeColor="text1"/>
                <w:sz w:val="24"/>
                <w:szCs w:val="24"/>
              </w:rPr>
            </w:pPr>
            <w:r w:rsidRPr="00022D22">
              <w:rPr>
                <w:color w:val="000000" w:themeColor="text1"/>
                <w:sz w:val="24"/>
                <w:szCs w:val="24"/>
              </w:rPr>
              <w:t>3a. PDF Text Extraction Fails (Scanned Image):</w:t>
            </w:r>
          </w:p>
          <w:p w14:paraId="5FEA3E71" w14:textId="77777777" w:rsidR="000A08AB" w:rsidRPr="00022D22" w:rsidRDefault="000A08AB" w:rsidP="00AF1BF3">
            <w:pPr>
              <w:pStyle w:val="ListParagraph"/>
              <w:numPr>
                <w:ilvl w:val="0"/>
                <w:numId w:val="23"/>
              </w:numPr>
              <w:autoSpaceDE/>
              <w:autoSpaceDN/>
              <w:spacing w:after="0"/>
              <w:rPr>
                <w:color w:val="000000" w:themeColor="text1"/>
                <w:sz w:val="24"/>
                <w:szCs w:val="24"/>
              </w:rPr>
            </w:pPr>
            <w:r w:rsidRPr="00022D22">
              <w:rPr>
                <w:color w:val="000000" w:themeColor="text1"/>
                <w:sz w:val="24"/>
                <w:szCs w:val="24"/>
              </w:rPr>
              <w:t>System flags the CV as "Manual Review Required".</w:t>
            </w:r>
          </w:p>
          <w:p w14:paraId="104F1B57" w14:textId="1B2FAAEF" w:rsidR="000A08AB" w:rsidRPr="00022D22" w:rsidRDefault="000A08AB" w:rsidP="00AF1BF3">
            <w:pPr>
              <w:pStyle w:val="ListParagraph"/>
              <w:numPr>
                <w:ilvl w:val="0"/>
                <w:numId w:val="23"/>
              </w:numPr>
              <w:autoSpaceDE/>
              <w:autoSpaceDN/>
              <w:spacing w:after="0"/>
              <w:rPr>
                <w:color w:val="000000" w:themeColor="text1"/>
                <w:sz w:val="24"/>
                <w:szCs w:val="24"/>
              </w:rPr>
            </w:pPr>
            <w:r w:rsidRPr="00022D22">
              <w:rPr>
                <w:color w:val="000000" w:themeColor="text1"/>
                <w:sz w:val="24"/>
                <w:szCs w:val="24"/>
              </w:rPr>
              <w:t>Use Case resumes at step 7.</w:t>
            </w:r>
          </w:p>
          <w:p w14:paraId="03F3BE0C" w14:textId="77777777" w:rsidR="000A08AB" w:rsidRPr="00022D22" w:rsidRDefault="000A08AB" w:rsidP="00AF1BF3">
            <w:pPr>
              <w:autoSpaceDE/>
              <w:autoSpaceDN/>
              <w:spacing w:after="0"/>
              <w:rPr>
                <w:color w:val="000000" w:themeColor="text1"/>
                <w:sz w:val="24"/>
                <w:szCs w:val="24"/>
              </w:rPr>
            </w:pPr>
            <w:r w:rsidRPr="00022D22">
              <w:rPr>
                <w:color w:val="000000" w:themeColor="text1"/>
                <w:sz w:val="24"/>
                <w:szCs w:val="24"/>
              </w:rPr>
              <w:t>5a. Gemini API Timeout:</w:t>
            </w:r>
          </w:p>
          <w:p w14:paraId="454C3CF3" w14:textId="77777777" w:rsidR="000A08AB" w:rsidRPr="00022D22" w:rsidRDefault="000A08AB" w:rsidP="00AF1BF3">
            <w:pPr>
              <w:pStyle w:val="ListParagraph"/>
              <w:numPr>
                <w:ilvl w:val="0"/>
                <w:numId w:val="24"/>
              </w:numPr>
              <w:autoSpaceDE/>
              <w:autoSpaceDN/>
              <w:spacing w:after="0"/>
              <w:rPr>
                <w:color w:val="000000" w:themeColor="text1"/>
                <w:sz w:val="24"/>
                <w:szCs w:val="24"/>
              </w:rPr>
            </w:pPr>
            <w:r w:rsidRPr="00022D22">
              <w:rPr>
                <w:color w:val="000000" w:themeColor="text1"/>
                <w:sz w:val="24"/>
                <w:szCs w:val="24"/>
              </w:rPr>
              <w:t>System places the message back into the SQS Dead Letter Queue (DLQ) for retry.</w:t>
            </w:r>
          </w:p>
          <w:p w14:paraId="56CE996E" w14:textId="538B6E93" w:rsidR="000A08AB" w:rsidRPr="00022D22" w:rsidRDefault="000A08AB" w:rsidP="00AF1BF3">
            <w:pPr>
              <w:pStyle w:val="ListParagraph"/>
              <w:numPr>
                <w:ilvl w:val="0"/>
                <w:numId w:val="24"/>
              </w:numPr>
              <w:autoSpaceDE/>
              <w:autoSpaceDN/>
              <w:spacing w:after="0"/>
              <w:rPr>
                <w:color w:val="000000" w:themeColor="text1"/>
                <w:sz w:val="24"/>
                <w:szCs w:val="24"/>
              </w:rPr>
            </w:pPr>
            <w:r w:rsidRPr="00022D22">
              <w:rPr>
                <w:color w:val="000000" w:themeColor="text1"/>
                <w:sz w:val="24"/>
                <w:szCs w:val="24"/>
              </w:rPr>
              <w:t>Use Case terminates.</w:t>
            </w:r>
          </w:p>
        </w:tc>
      </w:tr>
      <w:tr w:rsidR="000A08AB" w:rsidRPr="00022D22" w14:paraId="1F2ACF81" w14:textId="77777777" w:rsidTr="004305D9">
        <w:trPr>
          <w:trHeight w:val="462"/>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6D2FE2E"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Includes: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76DED07" w14:textId="77777777" w:rsidR="000A08AB" w:rsidRPr="00022D22" w:rsidRDefault="000A08AB" w:rsidP="00AF1BF3">
            <w:pPr>
              <w:spacing w:after="0"/>
              <w:rPr>
                <w:color w:val="000000" w:themeColor="text1"/>
                <w:sz w:val="24"/>
                <w:szCs w:val="24"/>
              </w:rPr>
            </w:pPr>
            <w:r w:rsidRPr="00022D22">
              <w:rPr>
                <w:color w:val="000000" w:themeColor="text1"/>
                <w:sz w:val="24"/>
                <w:szCs w:val="24"/>
              </w:rPr>
              <w:t xml:space="preserve">None </w:t>
            </w:r>
          </w:p>
        </w:tc>
      </w:tr>
      <w:tr w:rsidR="000A08AB" w:rsidRPr="00022D22" w14:paraId="63D296F2" w14:textId="77777777" w:rsidTr="004305D9">
        <w:trPr>
          <w:trHeight w:val="231"/>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486756EA"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Frequency of Use:</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3F7E1AB0" w14:textId="17C797B8" w:rsidR="000A08AB" w:rsidRPr="00022D22" w:rsidRDefault="000A08AB" w:rsidP="00AF1BF3">
            <w:pPr>
              <w:spacing w:after="0"/>
              <w:rPr>
                <w:color w:val="000000" w:themeColor="text1"/>
                <w:sz w:val="24"/>
                <w:szCs w:val="24"/>
              </w:rPr>
            </w:pPr>
            <w:r w:rsidRPr="00022D22">
              <w:rPr>
                <w:color w:val="000000" w:themeColor="text1"/>
                <w:sz w:val="24"/>
                <w:szCs w:val="24"/>
              </w:rPr>
              <w:t>High (Triggers automatically for every successful UC-2 execution).</w:t>
            </w:r>
          </w:p>
        </w:tc>
      </w:tr>
      <w:tr w:rsidR="000A08AB" w:rsidRPr="00022D22" w14:paraId="33A3F61E" w14:textId="77777777" w:rsidTr="004305D9">
        <w:trPr>
          <w:trHeight w:val="231"/>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20F5A6EB"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Special Requirements: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0B115985" w14:textId="42B604CF" w:rsidR="000A08AB" w:rsidRPr="00022D22" w:rsidRDefault="000A08AB" w:rsidP="00AF1BF3">
            <w:pPr>
              <w:spacing w:after="0"/>
              <w:rPr>
                <w:color w:val="000000" w:themeColor="text1"/>
                <w:sz w:val="24"/>
                <w:szCs w:val="24"/>
              </w:rPr>
            </w:pPr>
            <w:r w:rsidRPr="00022D22">
              <w:rPr>
                <w:color w:val="000000" w:themeColor="text1"/>
                <w:sz w:val="24"/>
                <w:szCs w:val="24"/>
              </w:rPr>
              <w:t>The DynamoDB credit deduction must be a strictly atomic conditional update to prevent race conditions when 1,000 CVs are uploaded simultaneously.</w:t>
            </w:r>
          </w:p>
        </w:tc>
      </w:tr>
      <w:tr w:rsidR="000A08AB" w:rsidRPr="00022D22" w14:paraId="40D1D3BE" w14:textId="77777777" w:rsidTr="004305D9">
        <w:trPr>
          <w:trHeight w:val="308"/>
        </w:trPr>
        <w:tc>
          <w:tcPr>
            <w:tcW w:w="1752" w:type="dxa"/>
            <w:gridSpan w:val="2"/>
            <w:tcBorders>
              <w:top w:val="single" w:sz="8" w:space="0" w:color="000000"/>
              <w:left w:val="single" w:sz="12" w:space="0" w:color="000000"/>
              <w:bottom w:val="single" w:sz="8" w:space="0" w:color="000000"/>
              <w:right w:val="single" w:sz="8" w:space="0" w:color="000000"/>
            </w:tcBorders>
            <w:tcMar>
              <w:top w:w="12" w:type="dxa"/>
              <w:left w:w="35" w:type="dxa"/>
              <w:bottom w:w="0" w:type="dxa"/>
              <w:right w:w="35" w:type="dxa"/>
            </w:tcMar>
            <w:hideMark/>
          </w:tcPr>
          <w:p w14:paraId="3425BC95"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t>Assumptions:</w:t>
            </w:r>
          </w:p>
        </w:tc>
        <w:tc>
          <w:tcPr>
            <w:tcW w:w="6743" w:type="dxa"/>
            <w:gridSpan w:val="3"/>
            <w:tcBorders>
              <w:top w:val="single" w:sz="8" w:space="0" w:color="000000"/>
              <w:left w:val="single" w:sz="8" w:space="0" w:color="000000"/>
              <w:bottom w:val="single" w:sz="8" w:space="0" w:color="000000"/>
              <w:right w:val="single" w:sz="12" w:space="0" w:color="000000"/>
            </w:tcBorders>
            <w:tcMar>
              <w:top w:w="12" w:type="dxa"/>
              <w:left w:w="35" w:type="dxa"/>
              <w:bottom w:w="0" w:type="dxa"/>
              <w:right w:w="35" w:type="dxa"/>
            </w:tcMar>
            <w:hideMark/>
          </w:tcPr>
          <w:p w14:paraId="26C0783F" w14:textId="24D60B23" w:rsidR="000A08AB" w:rsidRPr="00022D22" w:rsidRDefault="000A08AB" w:rsidP="00AF1BF3">
            <w:pPr>
              <w:spacing w:after="0"/>
              <w:rPr>
                <w:color w:val="000000" w:themeColor="text1"/>
                <w:sz w:val="24"/>
                <w:szCs w:val="24"/>
              </w:rPr>
            </w:pPr>
            <w:r w:rsidRPr="00022D22">
              <w:rPr>
                <w:color w:val="000000" w:themeColor="text1"/>
                <w:sz w:val="24"/>
                <w:szCs w:val="24"/>
              </w:rPr>
              <w:t>The extracted text from the PDF does not exceed Gemini's maximum token limit.</w:t>
            </w:r>
          </w:p>
        </w:tc>
      </w:tr>
      <w:tr w:rsidR="000A08AB" w:rsidRPr="00022D22" w14:paraId="171750AF" w14:textId="77777777" w:rsidTr="004305D9">
        <w:trPr>
          <w:trHeight w:val="231"/>
        </w:trPr>
        <w:tc>
          <w:tcPr>
            <w:tcW w:w="1752" w:type="dxa"/>
            <w:gridSpan w:val="2"/>
            <w:tcBorders>
              <w:top w:val="single" w:sz="8" w:space="0" w:color="000000"/>
              <w:left w:val="single" w:sz="12" w:space="0" w:color="000000"/>
              <w:bottom w:val="single" w:sz="12" w:space="0" w:color="000000"/>
              <w:right w:val="single" w:sz="8" w:space="0" w:color="000000"/>
            </w:tcBorders>
            <w:tcMar>
              <w:top w:w="12" w:type="dxa"/>
              <w:left w:w="35" w:type="dxa"/>
              <w:bottom w:w="0" w:type="dxa"/>
              <w:right w:w="35" w:type="dxa"/>
            </w:tcMar>
            <w:hideMark/>
          </w:tcPr>
          <w:p w14:paraId="4CB4E51B" w14:textId="77777777" w:rsidR="000A08AB" w:rsidRPr="00022D22" w:rsidRDefault="000A08AB" w:rsidP="004305D9">
            <w:pPr>
              <w:spacing w:after="0"/>
              <w:jc w:val="left"/>
              <w:rPr>
                <w:color w:val="000000" w:themeColor="text1"/>
                <w:sz w:val="24"/>
                <w:szCs w:val="24"/>
              </w:rPr>
            </w:pPr>
            <w:r w:rsidRPr="00022D22">
              <w:rPr>
                <w:b/>
                <w:bCs/>
                <w:color w:val="000000" w:themeColor="text1"/>
                <w:sz w:val="24"/>
                <w:szCs w:val="24"/>
              </w:rPr>
              <w:lastRenderedPageBreak/>
              <w:t>Notes and Issues:</w:t>
            </w:r>
          </w:p>
        </w:tc>
        <w:tc>
          <w:tcPr>
            <w:tcW w:w="6743" w:type="dxa"/>
            <w:gridSpan w:val="3"/>
            <w:tcBorders>
              <w:top w:val="single" w:sz="8" w:space="0" w:color="000000"/>
              <w:left w:val="single" w:sz="8" w:space="0" w:color="000000"/>
              <w:bottom w:val="single" w:sz="12" w:space="0" w:color="000000"/>
              <w:right w:val="single" w:sz="12" w:space="0" w:color="000000"/>
            </w:tcBorders>
            <w:tcMar>
              <w:top w:w="12" w:type="dxa"/>
              <w:left w:w="35" w:type="dxa"/>
              <w:bottom w:w="0" w:type="dxa"/>
              <w:right w:w="35" w:type="dxa"/>
            </w:tcMar>
            <w:hideMark/>
          </w:tcPr>
          <w:p w14:paraId="52C628C8" w14:textId="2A7F731F" w:rsidR="000A08AB" w:rsidRPr="00022D22" w:rsidRDefault="000A08AB" w:rsidP="00AF1BF3">
            <w:pPr>
              <w:autoSpaceDE/>
              <w:autoSpaceDN/>
              <w:spacing w:after="0"/>
              <w:rPr>
                <w:color w:val="000000" w:themeColor="text1"/>
                <w:sz w:val="24"/>
                <w:szCs w:val="24"/>
              </w:rPr>
            </w:pPr>
            <w:r w:rsidRPr="00022D22">
              <w:rPr>
                <w:color w:val="000000" w:themeColor="text1"/>
                <w:sz w:val="24"/>
                <w:szCs w:val="24"/>
              </w:rPr>
              <w:t>Need to tune the Gemini prompt to ensure it strictly returns the requested JSON schema without markdown formatting.</w:t>
            </w:r>
          </w:p>
        </w:tc>
      </w:tr>
    </w:tbl>
    <w:p w14:paraId="25B0DF76" w14:textId="020013A9" w:rsidR="007928BB" w:rsidRPr="00022D22" w:rsidRDefault="007928BB" w:rsidP="007928BB">
      <w:pPr>
        <w:tabs>
          <w:tab w:val="left" w:pos="1720"/>
        </w:tabs>
      </w:pPr>
      <w:r w:rsidRPr="00022D22">
        <w:tab/>
      </w:r>
    </w:p>
    <w:p w14:paraId="5A22DAEB" w14:textId="5BE72656" w:rsidR="00171CEE" w:rsidRPr="00022D22" w:rsidRDefault="000A08AB" w:rsidP="000A08AB">
      <w:pPr>
        <w:pStyle w:val="Heading2"/>
        <w:numPr>
          <w:ilvl w:val="0"/>
          <w:numId w:val="0"/>
        </w:numPr>
        <w:rPr>
          <w:rFonts w:ascii="Times New Roman" w:hAnsi="Times New Roman" w:cs="Times New Roman"/>
        </w:rPr>
      </w:pPr>
      <w:bookmarkStart w:id="83" w:name="_Toc470104901"/>
      <w:r w:rsidRPr="00022D22">
        <w:rPr>
          <w:rFonts w:ascii="Times New Roman" w:hAnsi="Times New Roman" w:cs="Times New Roman"/>
        </w:rPr>
        <w:t xml:space="preserve">3.6  </w:t>
      </w:r>
      <w:r w:rsidR="00171CEE" w:rsidRPr="00022D22">
        <w:rPr>
          <w:rFonts w:ascii="Times New Roman" w:hAnsi="Times New Roman" w:cs="Times New Roman"/>
        </w:rPr>
        <w:t>User interfaces (mock screens)</w:t>
      </w:r>
      <w:bookmarkEnd w:id="83"/>
    </w:p>
    <w:p w14:paraId="271D950F" w14:textId="42478212" w:rsidR="000A08AB" w:rsidRPr="00022D22" w:rsidRDefault="000A08AB" w:rsidP="000A08AB">
      <w:pPr>
        <w:rPr>
          <w:b/>
          <w:bCs/>
          <w:sz w:val="24"/>
          <w:szCs w:val="24"/>
        </w:rPr>
      </w:pPr>
      <w:r w:rsidRPr="00022D22">
        <w:rPr>
          <w:b/>
          <w:bCs/>
          <w:sz w:val="24"/>
          <w:szCs w:val="24"/>
        </w:rPr>
        <w:t>1. Candidate Application Portal (P1):</w:t>
      </w:r>
    </w:p>
    <w:p w14:paraId="052B3C42" w14:textId="5A6ACD32" w:rsidR="000A08AB" w:rsidRPr="00022D22" w:rsidRDefault="000A08AB" w:rsidP="00AF1BF3">
      <w:pPr>
        <w:rPr>
          <w:sz w:val="24"/>
          <w:szCs w:val="24"/>
        </w:rPr>
      </w:pPr>
      <w:r w:rsidRPr="00022D22">
        <w:rPr>
          <w:sz w:val="24"/>
          <w:szCs w:val="24"/>
        </w:rPr>
        <w:t>This is the public-facing, secure webpage where candidates submit their CVs directly to the S3 cloud storage. It is designed for simplicity and ease of use.</w:t>
      </w:r>
    </w:p>
    <w:p w14:paraId="47D59875" w14:textId="7D1EC058" w:rsidR="00C47587" w:rsidRPr="00022D22" w:rsidRDefault="00FE6C6F" w:rsidP="00AF1BF3">
      <w:pPr>
        <w:rPr>
          <w:sz w:val="24"/>
          <w:szCs w:val="24"/>
        </w:rPr>
      </w:pPr>
      <w:r w:rsidRPr="00FE6C6F">
        <w:rPr>
          <w:noProof/>
          <w:sz w:val="24"/>
          <w:szCs w:val="24"/>
        </w:rPr>
        <w:drawing>
          <wp:inline distT="0" distB="0" distL="0" distR="0" wp14:anchorId="1FC5D9FF" wp14:editId="496261AD">
            <wp:extent cx="5486400" cy="35953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3595370"/>
                    </a:xfrm>
                    <a:prstGeom prst="rect">
                      <a:avLst/>
                    </a:prstGeom>
                  </pic:spPr>
                </pic:pic>
              </a:graphicData>
            </a:graphic>
          </wp:inline>
        </w:drawing>
      </w:r>
    </w:p>
    <w:p w14:paraId="770C3A1B" w14:textId="3A4B8643" w:rsidR="004F5BA6" w:rsidRPr="00022D22" w:rsidRDefault="00FE6C6F" w:rsidP="00AF1BF3">
      <w:pPr>
        <w:rPr>
          <w:sz w:val="24"/>
          <w:szCs w:val="24"/>
        </w:rPr>
      </w:pPr>
      <w:r>
        <w:rPr>
          <w:sz w:val="24"/>
          <w:szCs w:val="24"/>
        </w:rPr>
        <w:br/>
      </w:r>
      <w:r>
        <w:rPr>
          <w:sz w:val="24"/>
          <w:szCs w:val="24"/>
        </w:rPr>
        <w:br/>
      </w:r>
      <w:r>
        <w:rPr>
          <w:sz w:val="24"/>
          <w:szCs w:val="24"/>
        </w:rPr>
        <w:br/>
      </w:r>
      <w:r w:rsidR="007928BB" w:rsidRPr="00022D22">
        <w:rPr>
          <w:sz w:val="24"/>
          <w:szCs w:val="24"/>
        </w:rPr>
        <w:t>2</w:t>
      </w:r>
      <w:r w:rsidR="007928BB" w:rsidRPr="00AF1BF3">
        <w:rPr>
          <w:b/>
          <w:sz w:val="24"/>
          <w:szCs w:val="24"/>
        </w:rPr>
        <w:t>. Recruiter Dashboard (P2)</w:t>
      </w:r>
    </w:p>
    <w:p w14:paraId="41AA4619" w14:textId="77777777" w:rsidR="007928BB" w:rsidRPr="00022D22" w:rsidRDefault="007928BB" w:rsidP="00AF1BF3">
      <w:pPr>
        <w:rPr>
          <w:sz w:val="24"/>
          <w:szCs w:val="24"/>
        </w:rPr>
      </w:pPr>
      <w:r w:rsidRPr="00022D22">
        <w:rPr>
          <w:sz w:val="24"/>
          <w:szCs w:val="24"/>
        </w:rPr>
        <w:t>This is the primary workspace for recruiters. It features a real-time, WebSocket-updated table that displays candidate profiles and their AI-generated semantic scores, allowing for efficient shortlisting.</w:t>
      </w:r>
    </w:p>
    <w:p w14:paraId="23B06BCE" w14:textId="71018E4B" w:rsidR="007928BB" w:rsidRPr="00022D22" w:rsidRDefault="00FE6C6F" w:rsidP="004F5BA6">
      <w:pPr>
        <w:rPr>
          <w:sz w:val="24"/>
          <w:szCs w:val="24"/>
        </w:rPr>
      </w:pPr>
      <w:r w:rsidRPr="00FE6C6F">
        <w:rPr>
          <w:noProof/>
          <w:sz w:val="24"/>
          <w:szCs w:val="24"/>
        </w:rPr>
        <w:lastRenderedPageBreak/>
        <w:drawing>
          <wp:inline distT="0" distB="0" distL="0" distR="0" wp14:anchorId="63BCCD9A" wp14:editId="74BAE614">
            <wp:extent cx="5486400" cy="28333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833370"/>
                    </a:xfrm>
                    <a:prstGeom prst="rect">
                      <a:avLst/>
                    </a:prstGeom>
                  </pic:spPr>
                </pic:pic>
              </a:graphicData>
            </a:graphic>
          </wp:inline>
        </w:drawing>
      </w:r>
    </w:p>
    <w:p w14:paraId="734CA300" w14:textId="77777777" w:rsidR="007928BB" w:rsidRPr="00022D22" w:rsidRDefault="007928BB" w:rsidP="004F5BA6">
      <w:pPr>
        <w:rPr>
          <w:sz w:val="24"/>
          <w:szCs w:val="24"/>
        </w:rPr>
      </w:pPr>
    </w:p>
    <w:p w14:paraId="333C9ADC" w14:textId="112DAD27" w:rsidR="007928BB" w:rsidRPr="00AF1BF3" w:rsidRDefault="007928BB" w:rsidP="004F5BA6">
      <w:pPr>
        <w:rPr>
          <w:b/>
          <w:sz w:val="24"/>
          <w:szCs w:val="24"/>
        </w:rPr>
      </w:pPr>
      <w:r w:rsidRPr="00AF1BF3">
        <w:rPr>
          <w:b/>
          <w:sz w:val="24"/>
          <w:szCs w:val="24"/>
        </w:rPr>
        <w:t>3. Company Admin Panel (P3)</w:t>
      </w:r>
    </w:p>
    <w:p w14:paraId="15022617" w14:textId="77777777" w:rsidR="007928BB" w:rsidRPr="00022D22" w:rsidRDefault="007928BB" w:rsidP="007928BB">
      <w:pPr>
        <w:rPr>
          <w:sz w:val="24"/>
          <w:szCs w:val="24"/>
        </w:rPr>
      </w:pPr>
      <w:r w:rsidRPr="00022D22">
        <w:rPr>
          <w:sz w:val="24"/>
          <w:szCs w:val="24"/>
        </w:rPr>
        <w:t>This interface is for company administrators to manage their organization's account. It provides a visual overview of credit usage and tools to manage recruiter access.</w:t>
      </w:r>
    </w:p>
    <w:p w14:paraId="2800129A" w14:textId="5498F330" w:rsidR="007928BB" w:rsidRPr="00022D22" w:rsidRDefault="00FE6C6F" w:rsidP="007928BB">
      <w:pPr>
        <w:rPr>
          <w:sz w:val="24"/>
          <w:szCs w:val="24"/>
        </w:rPr>
      </w:pPr>
      <w:r w:rsidRPr="00FE6C6F">
        <w:rPr>
          <w:noProof/>
          <w:sz w:val="24"/>
          <w:szCs w:val="24"/>
        </w:rPr>
        <w:drawing>
          <wp:inline distT="0" distB="0" distL="0" distR="0" wp14:anchorId="0AB664F0" wp14:editId="4119868B">
            <wp:extent cx="5486400" cy="34048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3404870"/>
                    </a:xfrm>
                    <a:prstGeom prst="rect">
                      <a:avLst/>
                    </a:prstGeom>
                  </pic:spPr>
                </pic:pic>
              </a:graphicData>
            </a:graphic>
          </wp:inline>
        </w:drawing>
      </w:r>
    </w:p>
    <w:p w14:paraId="614D72DE" w14:textId="77777777" w:rsidR="007928BB" w:rsidRPr="00022D22" w:rsidRDefault="007928BB" w:rsidP="004F5BA6">
      <w:pPr>
        <w:rPr>
          <w:sz w:val="24"/>
          <w:szCs w:val="24"/>
        </w:rPr>
      </w:pPr>
    </w:p>
    <w:p w14:paraId="2B1E0570" w14:textId="77777777" w:rsidR="004F5BA6" w:rsidRPr="00CA2FE3" w:rsidRDefault="004F5BA6" w:rsidP="004F5BA6">
      <w:pPr>
        <w:pStyle w:val="Heading1"/>
        <w:rPr>
          <w:rFonts w:ascii="Times New Roman" w:hAnsi="Times New Roman" w:cs="Times New Roman"/>
        </w:rPr>
      </w:pPr>
      <w:bookmarkStart w:id="84" w:name="_Toc470104902"/>
      <w:r w:rsidRPr="00CA2FE3">
        <w:rPr>
          <w:rFonts w:ascii="Times New Roman" w:hAnsi="Times New Roman" w:cs="Times New Roman"/>
          <w:bCs w:val="0"/>
        </w:rPr>
        <w:lastRenderedPageBreak/>
        <w:t>Data flow diagram (optional)</w:t>
      </w:r>
      <w:bookmarkEnd w:id="84"/>
    </w:p>
    <w:p w14:paraId="39C35542" w14:textId="4AFB410F" w:rsidR="004F5BA6" w:rsidRPr="00022D22" w:rsidRDefault="007928BB" w:rsidP="007928BB">
      <w:pPr>
        <w:pStyle w:val="Heading2"/>
        <w:numPr>
          <w:ilvl w:val="0"/>
          <w:numId w:val="0"/>
        </w:numPr>
        <w:rPr>
          <w:rFonts w:ascii="Times New Roman" w:hAnsi="Times New Roman" w:cs="Times New Roman"/>
        </w:rPr>
      </w:pPr>
      <w:bookmarkStart w:id="85" w:name="_Toc470104903"/>
      <w:r w:rsidRPr="00022D22">
        <w:rPr>
          <w:rFonts w:ascii="Times New Roman" w:hAnsi="Times New Roman" w:cs="Times New Roman"/>
        </w:rPr>
        <w:t xml:space="preserve">4.1 </w:t>
      </w:r>
      <w:r w:rsidR="004F5BA6" w:rsidRPr="00022D22">
        <w:rPr>
          <w:rFonts w:ascii="Times New Roman" w:hAnsi="Times New Roman" w:cs="Times New Roman"/>
        </w:rPr>
        <w:t>Data Flow Diagram Level 0</w:t>
      </w:r>
      <w:bookmarkEnd w:id="85"/>
    </w:p>
    <w:p w14:paraId="370DBD2B" w14:textId="77777777" w:rsidR="007928BB" w:rsidRPr="00022D22" w:rsidRDefault="007928BB" w:rsidP="007928BB">
      <w:pPr>
        <w:rPr>
          <w:sz w:val="24"/>
          <w:szCs w:val="24"/>
        </w:rPr>
      </w:pPr>
      <w:r w:rsidRPr="00022D22">
        <w:rPr>
          <w:sz w:val="24"/>
          <w:szCs w:val="24"/>
        </w:rPr>
        <w:t>The Level 0 DFD provides a high-level overview of the entire Hiretics platform as a single process interacting with external entities. It illustrates the primary data inputs and outputs without detailing the internal serverless mechanics.</w:t>
      </w:r>
    </w:p>
    <w:p w14:paraId="4931C686" w14:textId="3817A291" w:rsidR="007928BB" w:rsidRPr="00022D22" w:rsidRDefault="00467FF6" w:rsidP="007928BB">
      <w:r>
        <w:rPr>
          <w:noProof/>
        </w:rPr>
        <w:drawing>
          <wp:inline distT="0" distB="0" distL="0" distR="0" wp14:anchorId="7DC478B4" wp14:editId="208B23E7">
            <wp:extent cx="5486400" cy="3694430"/>
            <wp:effectExtent l="0" t="0" r="0" b="1270"/>
            <wp:docPr id="10091103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110301" name="Picture 1009110301"/>
                    <pic:cNvPicPr/>
                  </pic:nvPicPr>
                  <pic:blipFill>
                    <a:blip r:embed="rId19">
                      <a:extLst>
                        <a:ext uri="{28A0092B-C50C-407E-A947-70E740481C1C}">
                          <a14:useLocalDpi xmlns:a14="http://schemas.microsoft.com/office/drawing/2010/main" val="0"/>
                        </a:ext>
                      </a:extLst>
                    </a:blip>
                    <a:stretch>
                      <a:fillRect/>
                    </a:stretch>
                  </pic:blipFill>
                  <pic:spPr>
                    <a:xfrm>
                      <a:off x="0" y="0"/>
                      <a:ext cx="5486400" cy="3694430"/>
                    </a:xfrm>
                    <a:prstGeom prst="rect">
                      <a:avLst/>
                    </a:prstGeom>
                  </pic:spPr>
                </pic:pic>
              </a:graphicData>
            </a:graphic>
          </wp:inline>
        </w:drawing>
      </w:r>
    </w:p>
    <w:p w14:paraId="4A2ED10B" w14:textId="50316553" w:rsidR="004F5BA6" w:rsidRPr="00022D22" w:rsidRDefault="004F5BA6" w:rsidP="004F5BA6">
      <w:pPr>
        <w:rPr>
          <w:noProof/>
        </w:rPr>
      </w:pPr>
    </w:p>
    <w:p w14:paraId="01166353" w14:textId="2ABCF08C" w:rsidR="004F5BA6" w:rsidRPr="00022D22" w:rsidRDefault="004F5BA6" w:rsidP="004F5BA6">
      <w:pPr>
        <w:rPr>
          <w:noProof/>
        </w:rPr>
      </w:pPr>
    </w:p>
    <w:p w14:paraId="52ED0FD6" w14:textId="77777777" w:rsidR="004F5BA6" w:rsidRPr="00022D22" w:rsidRDefault="004F5BA6" w:rsidP="004F5BA6">
      <w:pPr>
        <w:rPr>
          <w:noProof/>
        </w:rPr>
      </w:pPr>
    </w:p>
    <w:p w14:paraId="74D735BC" w14:textId="77777777" w:rsidR="007928BB" w:rsidRPr="00022D22" w:rsidRDefault="007928BB" w:rsidP="004F5BA6">
      <w:pPr>
        <w:rPr>
          <w:noProof/>
        </w:rPr>
      </w:pPr>
    </w:p>
    <w:p w14:paraId="24DB0A09" w14:textId="77777777" w:rsidR="007928BB" w:rsidRPr="00022D22" w:rsidRDefault="007928BB" w:rsidP="004F5BA6">
      <w:pPr>
        <w:rPr>
          <w:noProof/>
        </w:rPr>
      </w:pPr>
    </w:p>
    <w:p w14:paraId="68E07D4A" w14:textId="77777777" w:rsidR="007928BB" w:rsidRPr="00022D22" w:rsidRDefault="007928BB" w:rsidP="004F5BA6">
      <w:pPr>
        <w:rPr>
          <w:noProof/>
        </w:rPr>
      </w:pPr>
    </w:p>
    <w:p w14:paraId="188A1F57" w14:textId="77777777" w:rsidR="007928BB" w:rsidRPr="00022D22" w:rsidRDefault="007928BB" w:rsidP="004F5BA6">
      <w:pPr>
        <w:rPr>
          <w:noProof/>
        </w:rPr>
      </w:pPr>
    </w:p>
    <w:p w14:paraId="6ED5D38A" w14:textId="77777777" w:rsidR="007928BB" w:rsidRPr="00022D22" w:rsidRDefault="007928BB" w:rsidP="004F5BA6">
      <w:pPr>
        <w:rPr>
          <w:noProof/>
        </w:rPr>
      </w:pPr>
    </w:p>
    <w:p w14:paraId="364DB9BE" w14:textId="77777777" w:rsidR="007928BB" w:rsidRPr="00022D22" w:rsidRDefault="007928BB" w:rsidP="004F5BA6">
      <w:pPr>
        <w:rPr>
          <w:noProof/>
        </w:rPr>
      </w:pPr>
    </w:p>
    <w:p w14:paraId="33B90260" w14:textId="77777777" w:rsidR="007928BB" w:rsidRPr="00022D22" w:rsidRDefault="007928BB" w:rsidP="004F5BA6">
      <w:pPr>
        <w:rPr>
          <w:noProof/>
        </w:rPr>
      </w:pPr>
    </w:p>
    <w:p w14:paraId="555AAF1E" w14:textId="77777777" w:rsidR="007928BB" w:rsidRPr="00022D22" w:rsidRDefault="007928BB" w:rsidP="004F5BA6">
      <w:pPr>
        <w:rPr>
          <w:noProof/>
        </w:rPr>
      </w:pPr>
    </w:p>
    <w:p w14:paraId="44D270A3" w14:textId="77777777" w:rsidR="007928BB" w:rsidRPr="00022D22" w:rsidRDefault="007928BB" w:rsidP="004F5BA6">
      <w:pPr>
        <w:rPr>
          <w:noProof/>
        </w:rPr>
      </w:pPr>
    </w:p>
    <w:p w14:paraId="571A37E9" w14:textId="069DAF1F" w:rsidR="007B1076" w:rsidRPr="00022D22" w:rsidRDefault="007928BB" w:rsidP="007928BB">
      <w:pPr>
        <w:pStyle w:val="Heading2"/>
        <w:numPr>
          <w:ilvl w:val="0"/>
          <w:numId w:val="0"/>
        </w:numPr>
        <w:rPr>
          <w:rFonts w:ascii="Times New Roman" w:hAnsi="Times New Roman" w:cs="Times New Roman"/>
        </w:rPr>
      </w:pPr>
      <w:bookmarkStart w:id="86" w:name="_Toc470104904"/>
      <w:r w:rsidRPr="00022D22">
        <w:rPr>
          <w:rFonts w:ascii="Times New Roman" w:hAnsi="Times New Roman" w:cs="Times New Roman"/>
        </w:rPr>
        <w:lastRenderedPageBreak/>
        <w:t xml:space="preserve">4.2 </w:t>
      </w:r>
      <w:r w:rsidR="004F5BA6" w:rsidRPr="00022D22">
        <w:rPr>
          <w:rFonts w:ascii="Times New Roman" w:hAnsi="Times New Roman" w:cs="Times New Roman"/>
        </w:rPr>
        <w:t>Data Flow Diagram Level 1</w:t>
      </w:r>
      <w:bookmarkEnd w:id="86"/>
    </w:p>
    <w:p w14:paraId="67BFD6C0" w14:textId="77777777" w:rsidR="007928BB" w:rsidRDefault="007928BB" w:rsidP="007928BB">
      <w:pPr>
        <w:rPr>
          <w:sz w:val="24"/>
          <w:szCs w:val="24"/>
        </w:rPr>
      </w:pPr>
      <w:r w:rsidRPr="00022D22">
        <w:rPr>
          <w:sz w:val="24"/>
          <w:szCs w:val="24"/>
        </w:rPr>
        <w:t>The Level 1 DFD breaks down the main Hiretics system into its primary sub-processes: Campaign Management, CV Ingestion, AI Scoring Engine, and Notification Service. It also introduces the main data store (DynamoDB).</w:t>
      </w:r>
    </w:p>
    <w:p w14:paraId="473ED9F3" w14:textId="28EC0D74" w:rsidR="00467FF6" w:rsidRPr="00022D22" w:rsidRDefault="00467FF6" w:rsidP="007928BB">
      <w:pPr>
        <w:rPr>
          <w:sz w:val="24"/>
          <w:szCs w:val="24"/>
        </w:rPr>
      </w:pPr>
      <w:r>
        <w:rPr>
          <w:noProof/>
          <w:sz w:val="24"/>
          <w:szCs w:val="24"/>
        </w:rPr>
        <w:drawing>
          <wp:inline distT="0" distB="0" distL="0" distR="0" wp14:anchorId="02CCDFC7" wp14:editId="21143F1E">
            <wp:extent cx="5486400" cy="5486400"/>
            <wp:effectExtent l="0" t="0" r="0" b="0"/>
            <wp:docPr id="1527065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65851" name="Picture 1527065851"/>
                    <pic:cNvPicPr/>
                  </pic:nvPicPr>
                  <pic:blipFill>
                    <a:blip r:embed="rId20">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p w14:paraId="46E8FF43" w14:textId="2F326F4C" w:rsidR="007928BB" w:rsidRPr="00022D22" w:rsidRDefault="007928BB" w:rsidP="007928BB">
      <w:pPr>
        <w:rPr>
          <w:sz w:val="24"/>
          <w:szCs w:val="24"/>
        </w:rPr>
      </w:pPr>
    </w:p>
    <w:p w14:paraId="337605EE" w14:textId="77777777" w:rsidR="007928BB" w:rsidRPr="00022D22" w:rsidRDefault="007928BB" w:rsidP="007928BB"/>
    <w:p w14:paraId="23DFB718" w14:textId="41E3C428" w:rsidR="007B1076" w:rsidRPr="00022D22" w:rsidRDefault="007B1076" w:rsidP="00452679">
      <w:pPr>
        <w:pStyle w:val="Comment0"/>
      </w:pPr>
    </w:p>
    <w:p w14:paraId="587FD834" w14:textId="77777777" w:rsidR="004F5BA6" w:rsidRDefault="004F5BA6" w:rsidP="004F5BA6"/>
    <w:p w14:paraId="0F4625C0" w14:textId="77777777" w:rsidR="00467FF6" w:rsidRDefault="00467FF6" w:rsidP="004F5BA6"/>
    <w:p w14:paraId="4F642EC1" w14:textId="77777777" w:rsidR="00467FF6" w:rsidRPr="00022D22" w:rsidRDefault="00467FF6" w:rsidP="004F5BA6"/>
    <w:p w14:paraId="3B961D7B" w14:textId="1BA95DAC" w:rsidR="004F5BA6" w:rsidRPr="00022D22" w:rsidRDefault="00001919" w:rsidP="00001919">
      <w:pPr>
        <w:pStyle w:val="Heading2"/>
        <w:numPr>
          <w:ilvl w:val="0"/>
          <w:numId w:val="0"/>
        </w:numPr>
        <w:rPr>
          <w:rFonts w:ascii="Times New Roman" w:hAnsi="Times New Roman" w:cs="Times New Roman"/>
        </w:rPr>
      </w:pPr>
      <w:bookmarkStart w:id="87" w:name="_Toc470104905"/>
      <w:r w:rsidRPr="00022D22">
        <w:rPr>
          <w:rFonts w:ascii="Times New Roman" w:hAnsi="Times New Roman" w:cs="Times New Roman"/>
        </w:rPr>
        <w:lastRenderedPageBreak/>
        <w:t xml:space="preserve">4.3 </w:t>
      </w:r>
      <w:r w:rsidR="004F5BA6" w:rsidRPr="00022D22">
        <w:rPr>
          <w:rFonts w:ascii="Times New Roman" w:hAnsi="Times New Roman" w:cs="Times New Roman"/>
        </w:rPr>
        <w:t>Data Flow Diagram Level 2</w:t>
      </w:r>
      <w:bookmarkEnd w:id="87"/>
    </w:p>
    <w:p w14:paraId="6FA3146A" w14:textId="77777777" w:rsidR="00001919" w:rsidRDefault="00001919" w:rsidP="00001919">
      <w:pPr>
        <w:rPr>
          <w:sz w:val="24"/>
          <w:szCs w:val="24"/>
        </w:rPr>
      </w:pPr>
      <w:r w:rsidRPr="00022D22">
        <w:rPr>
          <w:sz w:val="24"/>
          <w:szCs w:val="24"/>
        </w:rPr>
        <w:t>The Level 2 DFD zooms in on Processes 2.0 and 3.0 to illustrate the specific serverless, event-driven architecture you are simulating with LocalStack. It shows the flow of data through S3, SQS, and the Lambda worker.</w:t>
      </w:r>
    </w:p>
    <w:p w14:paraId="0E069EE7" w14:textId="10E4E8C4" w:rsidR="00467FF6" w:rsidRPr="00022D22" w:rsidRDefault="00467FF6" w:rsidP="00001919">
      <w:pPr>
        <w:rPr>
          <w:sz w:val="24"/>
          <w:szCs w:val="24"/>
        </w:rPr>
      </w:pPr>
      <w:r>
        <w:rPr>
          <w:noProof/>
          <w:sz w:val="24"/>
          <w:szCs w:val="24"/>
        </w:rPr>
        <w:drawing>
          <wp:inline distT="0" distB="0" distL="0" distR="0" wp14:anchorId="38C26D30" wp14:editId="1CFD27B0">
            <wp:extent cx="5486400" cy="6177915"/>
            <wp:effectExtent l="0" t="0" r="0" b="0"/>
            <wp:docPr id="321081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081936" name="Picture 321081936"/>
                    <pic:cNvPicPr/>
                  </pic:nvPicPr>
                  <pic:blipFill>
                    <a:blip r:embed="rId21">
                      <a:extLst>
                        <a:ext uri="{28A0092B-C50C-407E-A947-70E740481C1C}">
                          <a14:useLocalDpi xmlns:a14="http://schemas.microsoft.com/office/drawing/2010/main" val="0"/>
                        </a:ext>
                      </a:extLst>
                    </a:blip>
                    <a:stretch>
                      <a:fillRect/>
                    </a:stretch>
                  </pic:blipFill>
                  <pic:spPr>
                    <a:xfrm>
                      <a:off x="0" y="0"/>
                      <a:ext cx="5486400" cy="6177915"/>
                    </a:xfrm>
                    <a:prstGeom prst="rect">
                      <a:avLst/>
                    </a:prstGeom>
                  </pic:spPr>
                </pic:pic>
              </a:graphicData>
            </a:graphic>
          </wp:inline>
        </w:drawing>
      </w:r>
    </w:p>
    <w:p w14:paraId="08F5C251" w14:textId="77777777" w:rsidR="004F5BA6" w:rsidRPr="00022D22" w:rsidRDefault="004F5BA6" w:rsidP="004F5BA6">
      <w:pPr>
        <w:pStyle w:val="Comment0"/>
      </w:pPr>
    </w:p>
    <w:p w14:paraId="572C4D9B" w14:textId="65E3FCE1" w:rsidR="004F5BA6" w:rsidRPr="00022D22" w:rsidRDefault="004F5BA6" w:rsidP="004F5BA6">
      <w:pPr>
        <w:pStyle w:val="Comment0"/>
      </w:pPr>
    </w:p>
    <w:p w14:paraId="59AA0547" w14:textId="77777777" w:rsidR="00ED2D20" w:rsidRPr="00CA2FE3" w:rsidRDefault="00ED2D20" w:rsidP="00E70C47">
      <w:pPr>
        <w:pStyle w:val="Heading1"/>
        <w:rPr>
          <w:rFonts w:ascii="Times New Roman" w:hAnsi="Times New Roman" w:cs="Times New Roman"/>
          <w:bCs w:val="0"/>
        </w:rPr>
      </w:pPr>
      <w:bookmarkStart w:id="88" w:name="_Toc470104108"/>
      <w:bookmarkStart w:id="89" w:name="_Toc470104278"/>
      <w:bookmarkStart w:id="90" w:name="_Toc470104442"/>
      <w:bookmarkStart w:id="91" w:name="_Toc470104599"/>
      <w:bookmarkStart w:id="92" w:name="_Toc470104753"/>
      <w:bookmarkStart w:id="93" w:name="_Toc470104906"/>
      <w:bookmarkStart w:id="94" w:name="_Toc470104109"/>
      <w:bookmarkStart w:id="95" w:name="_Toc470104279"/>
      <w:bookmarkStart w:id="96" w:name="_Toc470104443"/>
      <w:bookmarkStart w:id="97" w:name="_Toc470104600"/>
      <w:bookmarkStart w:id="98" w:name="_Toc470104754"/>
      <w:bookmarkStart w:id="99" w:name="_Toc470104907"/>
      <w:bookmarkStart w:id="100" w:name="_Toc408224344"/>
      <w:bookmarkStart w:id="101" w:name="_Toc470104908"/>
      <w:bookmarkEnd w:id="88"/>
      <w:bookmarkEnd w:id="89"/>
      <w:bookmarkEnd w:id="90"/>
      <w:bookmarkEnd w:id="91"/>
      <w:bookmarkEnd w:id="92"/>
      <w:bookmarkEnd w:id="93"/>
      <w:bookmarkEnd w:id="94"/>
      <w:bookmarkEnd w:id="95"/>
      <w:bookmarkEnd w:id="96"/>
      <w:bookmarkEnd w:id="97"/>
      <w:bookmarkEnd w:id="98"/>
      <w:bookmarkEnd w:id="99"/>
      <w:r w:rsidRPr="00CA2FE3">
        <w:rPr>
          <w:rFonts w:ascii="Times New Roman" w:hAnsi="Times New Roman" w:cs="Times New Roman"/>
          <w:bCs w:val="0"/>
        </w:rPr>
        <w:lastRenderedPageBreak/>
        <w:t xml:space="preserve">System </w:t>
      </w:r>
      <w:bookmarkEnd w:id="100"/>
      <w:r w:rsidR="00A77D8B" w:rsidRPr="00CA2FE3">
        <w:rPr>
          <w:rFonts w:ascii="Times New Roman" w:hAnsi="Times New Roman" w:cs="Times New Roman"/>
          <w:bCs w:val="0"/>
        </w:rPr>
        <w:t>Design</w:t>
      </w:r>
      <w:bookmarkEnd w:id="101"/>
    </w:p>
    <w:p w14:paraId="6AE957D3" w14:textId="77777777" w:rsidR="00001919" w:rsidRPr="00022D22" w:rsidRDefault="00001919" w:rsidP="00AF1BF3">
      <w:pPr>
        <w:pStyle w:val="NormalWeb"/>
        <w:jc w:val="both"/>
      </w:pPr>
      <w:r w:rsidRPr="00022D22">
        <w:t>This chapter translates the functional and non-functional requirements established in Chapter 3 into a concrete technical blueprint. It details the architectural patterns, structural design, and data storage strategies that fulfill the system's core objectives, with a specific focus on achieving a "scale-to-zero" cost model and multi-tenant data isolation.</w:t>
      </w:r>
    </w:p>
    <w:p w14:paraId="6A996A0E" w14:textId="2892CB45" w:rsidR="00ED2D20" w:rsidRPr="00022D22" w:rsidRDefault="00ED2D20">
      <w:pPr>
        <w:pStyle w:val="Comment0"/>
        <w:rPr>
          <w:i w:val="0"/>
          <w:iCs w:val="0"/>
          <w:sz w:val="24"/>
          <w:szCs w:val="24"/>
        </w:rPr>
      </w:pPr>
    </w:p>
    <w:p w14:paraId="1A867F31" w14:textId="6724C4DB" w:rsidR="00ED2D20" w:rsidRDefault="00B2139E" w:rsidP="00B2139E">
      <w:pPr>
        <w:pStyle w:val="Heading2"/>
        <w:numPr>
          <w:ilvl w:val="0"/>
          <w:numId w:val="0"/>
        </w:numPr>
        <w:rPr>
          <w:rFonts w:ascii="Times New Roman" w:hAnsi="Times New Roman" w:cs="Times New Roman"/>
        </w:rPr>
      </w:pPr>
      <w:r w:rsidRPr="00022D22">
        <w:rPr>
          <w:rFonts w:ascii="Times New Roman" w:hAnsi="Times New Roman" w:cs="Times New Roman"/>
        </w:rPr>
        <w:t xml:space="preserve">5.1 </w:t>
      </w:r>
      <w:bookmarkStart w:id="102" w:name="_Toc408224345"/>
      <w:bookmarkStart w:id="103" w:name="_Toc470104909"/>
      <w:r w:rsidR="00ED2D20" w:rsidRPr="00022D22">
        <w:rPr>
          <w:rFonts w:ascii="Times New Roman" w:hAnsi="Times New Roman" w:cs="Times New Roman"/>
        </w:rPr>
        <w:t>System Architecture Diagram</w:t>
      </w:r>
      <w:bookmarkEnd w:id="102"/>
      <w:bookmarkEnd w:id="103"/>
    </w:p>
    <w:p w14:paraId="2A2599DB" w14:textId="4D6AD661" w:rsidR="00467FF6" w:rsidRPr="00467FF6" w:rsidRDefault="00467FF6" w:rsidP="00467FF6">
      <w:r>
        <w:rPr>
          <w:noProof/>
        </w:rPr>
        <w:drawing>
          <wp:inline distT="0" distB="0" distL="0" distR="0" wp14:anchorId="16AF2726" wp14:editId="5546023D">
            <wp:extent cx="5486400" cy="5708015"/>
            <wp:effectExtent l="0" t="0" r="0" b="6985"/>
            <wp:docPr id="5607727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72774" name="Picture 560772774"/>
                    <pic:cNvPicPr/>
                  </pic:nvPicPr>
                  <pic:blipFill>
                    <a:blip r:embed="rId22">
                      <a:extLst>
                        <a:ext uri="{28A0092B-C50C-407E-A947-70E740481C1C}">
                          <a14:useLocalDpi xmlns:a14="http://schemas.microsoft.com/office/drawing/2010/main" val="0"/>
                        </a:ext>
                      </a:extLst>
                    </a:blip>
                    <a:stretch>
                      <a:fillRect/>
                    </a:stretch>
                  </pic:blipFill>
                  <pic:spPr>
                    <a:xfrm>
                      <a:off x="0" y="0"/>
                      <a:ext cx="5486400" cy="5708015"/>
                    </a:xfrm>
                    <a:prstGeom prst="rect">
                      <a:avLst/>
                    </a:prstGeom>
                  </pic:spPr>
                </pic:pic>
              </a:graphicData>
            </a:graphic>
          </wp:inline>
        </w:drawing>
      </w:r>
    </w:p>
    <w:p w14:paraId="25549803" w14:textId="6572DDBF" w:rsidR="00751C61" w:rsidRPr="00022D22" w:rsidRDefault="00751C61" w:rsidP="00001919"/>
    <w:p w14:paraId="0DC12A0C" w14:textId="77777777" w:rsidR="00AF1BF3" w:rsidRDefault="00FE09C2" w:rsidP="00467FF6">
      <w:pPr>
        <w:pStyle w:val="Heading2"/>
        <w:numPr>
          <w:ilvl w:val="1"/>
          <w:numId w:val="25"/>
        </w:numPr>
        <w:rPr>
          <w:rFonts w:ascii="Times New Roman" w:hAnsi="Times New Roman" w:cs="Times New Roman"/>
        </w:rPr>
      </w:pPr>
      <w:bookmarkStart w:id="104" w:name="_Toc470104910"/>
      <w:bookmarkStart w:id="105" w:name="_Toc408224356"/>
      <w:r w:rsidRPr="00022D22">
        <w:rPr>
          <w:rFonts w:ascii="Times New Roman" w:hAnsi="Times New Roman" w:cs="Times New Roman"/>
        </w:rPr>
        <w:lastRenderedPageBreak/>
        <w:t>Class Diagram</w:t>
      </w:r>
      <w:bookmarkStart w:id="106" w:name="_Toc470104911"/>
      <w:bookmarkEnd w:id="104"/>
    </w:p>
    <w:p w14:paraId="7B30D88C" w14:textId="671CFB03" w:rsidR="009664DE" w:rsidRPr="00AF1BF3" w:rsidRDefault="00AF1BF3" w:rsidP="00AF1BF3">
      <w:pPr>
        <w:pStyle w:val="Heading2"/>
        <w:numPr>
          <w:ilvl w:val="0"/>
          <w:numId w:val="0"/>
        </w:numPr>
        <w:ind w:left="576"/>
        <w:rPr>
          <w:rFonts w:ascii="Times New Roman" w:hAnsi="Times New Roman" w:cs="Times New Roman"/>
        </w:rPr>
      </w:pPr>
      <w:r>
        <w:rPr>
          <w:rFonts w:ascii="Times New Roman" w:hAnsi="Times New Roman" w:cs="Times New Roman"/>
        </w:rPr>
        <w:drawing>
          <wp:inline distT="0" distB="0" distL="0" distR="0" wp14:anchorId="4B93D2C7" wp14:editId="3CC26571">
            <wp:extent cx="4182386" cy="7117699"/>
            <wp:effectExtent l="0" t="0" r="8890" b="7620"/>
            <wp:docPr id="3661301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30169" name="Picture 366130169"/>
                    <pic:cNvPicPr/>
                  </pic:nvPicPr>
                  <pic:blipFill>
                    <a:blip r:embed="rId23">
                      <a:extLst>
                        <a:ext uri="{28A0092B-C50C-407E-A947-70E740481C1C}">
                          <a14:useLocalDpi xmlns:a14="http://schemas.microsoft.com/office/drawing/2010/main" val="0"/>
                        </a:ext>
                      </a:extLst>
                    </a:blip>
                    <a:stretch>
                      <a:fillRect/>
                    </a:stretch>
                  </pic:blipFill>
                  <pic:spPr>
                    <a:xfrm>
                      <a:off x="0" y="0"/>
                      <a:ext cx="4189715" cy="7130172"/>
                    </a:xfrm>
                    <a:prstGeom prst="rect">
                      <a:avLst/>
                    </a:prstGeom>
                  </pic:spPr>
                </pic:pic>
              </a:graphicData>
            </a:graphic>
          </wp:inline>
        </w:drawing>
      </w:r>
    </w:p>
    <w:p w14:paraId="14B9FBA4" w14:textId="77777777" w:rsidR="00AF1BF3" w:rsidRDefault="00AF1BF3" w:rsidP="009079A6">
      <w:pPr>
        <w:pStyle w:val="Heading2"/>
        <w:numPr>
          <w:ilvl w:val="0"/>
          <w:numId w:val="0"/>
        </w:numPr>
        <w:rPr>
          <w:rFonts w:ascii="Times New Roman" w:hAnsi="Times New Roman" w:cs="Times New Roman"/>
        </w:rPr>
      </w:pPr>
    </w:p>
    <w:p w14:paraId="574CEFA6" w14:textId="77777777" w:rsidR="00AF1BF3" w:rsidRDefault="00AF1BF3" w:rsidP="009079A6">
      <w:pPr>
        <w:pStyle w:val="Heading2"/>
        <w:numPr>
          <w:ilvl w:val="0"/>
          <w:numId w:val="0"/>
        </w:numPr>
        <w:rPr>
          <w:rFonts w:ascii="Times New Roman" w:hAnsi="Times New Roman" w:cs="Times New Roman"/>
        </w:rPr>
      </w:pPr>
    </w:p>
    <w:p w14:paraId="1BF07251" w14:textId="14172757" w:rsidR="003C6F27" w:rsidRDefault="009079A6" w:rsidP="009079A6">
      <w:pPr>
        <w:pStyle w:val="Heading2"/>
        <w:numPr>
          <w:ilvl w:val="0"/>
          <w:numId w:val="0"/>
        </w:numPr>
        <w:rPr>
          <w:rFonts w:ascii="Times New Roman" w:hAnsi="Times New Roman" w:cs="Times New Roman"/>
        </w:rPr>
      </w:pPr>
      <w:r w:rsidRPr="00022D22">
        <w:rPr>
          <w:rFonts w:ascii="Times New Roman" w:hAnsi="Times New Roman" w:cs="Times New Roman"/>
        </w:rPr>
        <w:lastRenderedPageBreak/>
        <w:t xml:space="preserve">5.3 </w:t>
      </w:r>
      <w:r w:rsidR="003C6F27" w:rsidRPr="00022D22">
        <w:rPr>
          <w:rFonts w:ascii="Times New Roman" w:hAnsi="Times New Roman" w:cs="Times New Roman"/>
        </w:rPr>
        <w:t>Sequence Diagrams</w:t>
      </w:r>
    </w:p>
    <w:p w14:paraId="24C47167" w14:textId="074085DC" w:rsidR="003C6F27" w:rsidRDefault="00467FF6" w:rsidP="003C6F27">
      <w:r>
        <w:rPr>
          <w:noProof/>
        </w:rPr>
        <w:drawing>
          <wp:inline distT="0" distB="0" distL="0" distR="0" wp14:anchorId="1568293E" wp14:editId="44B12CA9">
            <wp:extent cx="5996940" cy="3543300"/>
            <wp:effectExtent l="0" t="0" r="3810" b="0"/>
            <wp:docPr id="3693787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78708" name="Picture 3693787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96940" cy="3543300"/>
                    </a:xfrm>
                    <a:prstGeom prst="rect">
                      <a:avLst/>
                    </a:prstGeom>
                  </pic:spPr>
                </pic:pic>
              </a:graphicData>
            </a:graphic>
          </wp:inline>
        </w:drawing>
      </w:r>
    </w:p>
    <w:p w14:paraId="6E01C0EF" w14:textId="77777777" w:rsidR="00467FF6" w:rsidRDefault="00467FF6" w:rsidP="003C6F27"/>
    <w:p w14:paraId="001F8E9C" w14:textId="50D47222" w:rsidR="00467FF6" w:rsidRPr="00467FF6" w:rsidRDefault="00467FF6" w:rsidP="00467FF6">
      <w:pPr>
        <w:pStyle w:val="Heading2"/>
        <w:numPr>
          <w:ilvl w:val="1"/>
          <w:numId w:val="36"/>
        </w:numPr>
        <w:rPr>
          <w:rFonts w:ascii="Times New Roman" w:hAnsi="Times New Roman" w:cs="Times New Roman"/>
        </w:rPr>
      </w:pPr>
      <w:r w:rsidRPr="00467FF6">
        <w:rPr>
          <w:rFonts w:ascii="Times New Roman" w:hAnsi="Times New Roman" w:cs="Times New Roman"/>
        </w:rPr>
        <w:lastRenderedPageBreak/>
        <w:t>Collaboration Diagrams</w:t>
      </w:r>
    </w:p>
    <w:p w14:paraId="13EB420D" w14:textId="35E89352" w:rsidR="00467FF6" w:rsidRPr="00467FF6" w:rsidRDefault="00467FF6" w:rsidP="00467FF6">
      <w:r>
        <w:rPr>
          <w:noProof/>
        </w:rPr>
        <w:drawing>
          <wp:inline distT="0" distB="0" distL="0" distR="0" wp14:anchorId="36688CF4" wp14:editId="2B93BFE9">
            <wp:extent cx="5486400" cy="5591810"/>
            <wp:effectExtent l="0" t="0" r="0" b="8890"/>
            <wp:docPr id="13191955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95548" name="Picture 1319195548"/>
                    <pic:cNvPicPr/>
                  </pic:nvPicPr>
                  <pic:blipFill>
                    <a:blip r:embed="rId25">
                      <a:extLst>
                        <a:ext uri="{28A0092B-C50C-407E-A947-70E740481C1C}">
                          <a14:useLocalDpi xmlns:a14="http://schemas.microsoft.com/office/drawing/2010/main" val="0"/>
                        </a:ext>
                      </a:extLst>
                    </a:blip>
                    <a:stretch>
                      <a:fillRect/>
                    </a:stretch>
                  </pic:blipFill>
                  <pic:spPr>
                    <a:xfrm>
                      <a:off x="0" y="0"/>
                      <a:ext cx="5486400" cy="5591810"/>
                    </a:xfrm>
                    <a:prstGeom prst="rect">
                      <a:avLst/>
                    </a:prstGeom>
                  </pic:spPr>
                </pic:pic>
              </a:graphicData>
            </a:graphic>
          </wp:inline>
        </w:drawing>
      </w:r>
    </w:p>
    <w:bookmarkEnd w:id="105"/>
    <w:bookmarkEnd w:id="106"/>
    <w:p w14:paraId="58F19546" w14:textId="45BC42AF" w:rsidR="00ED2D20" w:rsidRPr="00022D22" w:rsidRDefault="00ED2D20">
      <w:pPr>
        <w:pStyle w:val="Comment0"/>
        <w:jc w:val="left"/>
      </w:pPr>
    </w:p>
    <w:p w14:paraId="7CA38CA3" w14:textId="3F4D6B26" w:rsidR="0030393C" w:rsidRPr="00022D22" w:rsidRDefault="00467FF6" w:rsidP="00467FF6">
      <w:pPr>
        <w:pStyle w:val="Heading2"/>
        <w:numPr>
          <w:ilvl w:val="0"/>
          <w:numId w:val="0"/>
        </w:numPr>
        <w:rPr>
          <w:rFonts w:ascii="Times New Roman" w:hAnsi="Times New Roman" w:cs="Times New Roman"/>
        </w:rPr>
      </w:pPr>
      <w:bookmarkStart w:id="107" w:name="_Toc470104114"/>
      <w:bookmarkStart w:id="108" w:name="_Toc470104284"/>
      <w:bookmarkStart w:id="109" w:name="_Toc470104448"/>
      <w:bookmarkStart w:id="110" w:name="_Toc470104605"/>
      <w:bookmarkStart w:id="111" w:name="_Toc470104759"/>
      <w:bookmarkStart w:id="112" w:name="_Toc470104912"/>
      <w:bookmarkStart w:id="113" w:name="_Toc470104117"/>
      <w:bookmarkStart w:id="114" w:name="_Toc470104287"/>
      <w:bookmarkStart w:id="115" w:name="_Toc470104451"/>
      <w:bookmarkStart w:id="116" w:name="_Toc470104608"/>
      <w:bookmarkStart w:id="117" w:name="_Toc470104762"/>
      <w:bookmarkStart w:id="118" w:name="_Toc470104915"/>
      <w:bookmarkStart w:id="119" w:name="_Toc470104118"/>
      <w:bookmarkStart w:id="120" w:name="_Toc470104288"/>
      <w:bookmarkStart w:id="121" w:name="_Toc470104452"/>
      <w:bookmarkStart w:id="122" w:name="_Toc470104609"/>
      <w:bookmarkStart w:id="123" w:name="_Toc470104763"/>
      <w:bookmarkStart w:id="124" w:name="_Toc470104916"/>
      <w:bookmarkStart w:id="125" w:name="_Toc470104121"/>
      <w:bookmarkStart w:id="126" w:name="_Toc470104291"/>
      <w:bookmarkStart w:id="127" w:name="_Toc470104455"/>
      <w:bookmarkStart w:id="128" w:name="_Toc470104612"/>
      <w:bookmarkStart w:id="129" w:name="_Toc470104766"/>
      <w:bookmarkStart w:id="130" w:name="_Toc470104919"/>
      <w:bookmarkStart w:id="131" w:name="_Toc470104921"/>
      <w:bookmarkStart w:id="132" w:name="_Toc408224359"/>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r>
        <w:rPr>
          <w:rFonts w:ascii="Times New Roman" w:hAnsi="Times New Roman" w:cs="Times New Roman"/>
        </w:rPr>
        <w:lastRenderedPageBreak/>
        <w:t xml:space="preserve">5.5 </w:t>
      </w:r>
      <w:r w:rsidR="0030393C" w:rsidRPr="00022D22">
        <w:rPr>
          <w:rFonts w:ascii="Times New Roman" w:hAnsi="Times New Roman" w:cs="Times New Roman"/>
        </w:rPr>
        <w:t>ERD</w:t>
      </w:r>
      <w:bookmarkEnd w:id="131"/>
    </w:p>
    <w:p w14:paraId="2957546F" w14:textId="128714A5" w:rsidR="004E1F21" w:rsidRPr="00022D22" w:rsidRDefault="00467FF6" w:rsidP="004E1F21">
      <w:r>
        <w:rPr>
          <w:noProof/>
        </w:rPr>
        <w:drawing>
          <wp:inline distT="0" distB="0" distL="0" distR="0" wp14:anchorId="632FB2EA" wp14:editId="13F9C549">
            <wp:extent cx="2853247" cy="7714987"/>
            <wp:effectExtent l="0" t="0" r="4445" b="635"/>
            <wp:docPr id="11448038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03849" name="Picture 1144803849"/>
                    <pic:cNvPicPr/>
                  </pic:nvPicPr>
                  <pic:blipFill>
                    <a:blip r:embed="rId26">
                      <a:extLst>
                        <a:ext uri="{28A0092B-C50C-407E-A947-70E740481C1C}">
                          <a14:useLocalDpi xmlns:a14="http://schemas.microsoft.com/office/drawing/2010/main" val="0"/>
                        </a:ext>
                      </a:extLst>
                    </a:blip>
                    <a:stretch>
                      <a:fillRect/>
                    </a:stretch>
                  </pic:blipFill>
                  <pic:spPr>
                    <a:xfrm>
                      <a:off x="0" y="0"/>
                      <a:ext cx="2853247" cy="7714987"/>
                    </a:xfrm>
                    <a:prstGeom prst="rect">
                      <a:avLst/>
                    </a:prstGeom>
                  </pic:spPr>
                </pic:pic>
              </a:graphicData>
            </a:graphic>
          </wp:inline>
        </w:drawing>
      </w:r>
    </w:p>
    <w:p w14:paraId="164EECAF" w14:textId="77777777" w:rsidR="0030393C" w:rsidRPr="00022D22" w:rsidRDefault="0030393C" w:rsidP="0030393C">
      <w:pPr>
        <w:pStyle w:val="Heading2"/>
        <w:numPr>
          <w:ilvl w:val="0"/>
          <w:numId w:val="0"/>
        </w:numPr>
        <w:rPr>
          <w:rFonts w:ascii="Times New Roman" w:hAnsi="Times New Roman" w:cs="Times New Roman"/>
        </w:rPr>
      </w:pPr>
    </w:p>
    <w:p w14:paraId="3EF597C7" w14:textId="13C59FE2" w:rsidR="005B1870" w:rsidRPr="00022D22" w:rsidRDefault="009079A6" w:rsidP="009079A6">
      <w:pPr>
        <w:pStyle w:val="Heading2"/>
        <w:numPr>
          <w:ilvl w:val="0"/>
          <w:numId w:val="0"/>
        </w:numPr>
        <w:rPr>
          <w:rFonts w:ascii="Times New Roman" w:hAnsi="Times New Roman" w:cs="Times New Roman"/>
        </w:rPr>
      </w:pPr>
      <w:bookmarkStart w:id="133" w:name="_Toc470104922"/>
      <w:r w:rsidRPr="00022D22">
        <w:rPr>
          <w:rFonts w:ascii="Times New Roman" w:hAnsi="Times New Roman" w:cs="Times New Roman"/>
        </w:rPr>
        <w:t xml:space="preserve">5.6 </w:t>
      </w:r>
      <w:r w:rsidR="005B1870" w:rsidRPr="00022D22">
        <w:rPr>
          <w:rFonts w:ascii="Times New Roman" w:hAnsi="Times New Roman" w:cs="Times New Roman"/>
        </w:rPr>
        <w:t>Data Dictionary</w:t>
      </w:r>
      <w:bookmarkEnd w:id="132"/>
      <w:bookmarkEnd w:id="1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9"/>
        <w:gridCol w:w="1555"/>
        <w:gridCol w:w="1574"/>
        <w:gridCol w:w="1589"/>
        <w:gridCol w:w="1963"/>
      </w:tblGrid>
      <w:tr w:rsidR="009079A6" w:rsidRPr="00022D22" w14:paraId="093DBDF0" w14:textId="77777777" w:rsidTr="00226A7E">
        <w:tc>
          <w:tcPr>
            <w:tcW w:w="1949" w:type="dxa"/>
          </w:tcPr>
          <w:p w14:paraId="6ECC7AEB" w14:textId="77777777" w:rsidR="005B1870" w:rsidRPr="00022D22" w:rsidRDefault="005B1870" w:rsidP="005B1870">
            <w:pPr>
              <w:pStyle w:val="Comment0"/>
              <w:rPr>
                <w:i w:val="0"/>
                <w:iCs w:val="0"/>
                <w:color w:val="000000" w:themeColor="text1"/>
                <w:sz w:val="24"/>
                <w:szCs w:val="24"/>
              </w:rPr>
            </w:pPr>
            <w:r w:rsidRPr="00022D22">
              <w:rPr>
                <w:i w:val="0"/>
                <w:iCs w:val="0"/>
                <w:color w:val="000000" w:themeColor="text1"/>
                <w:sz w:val="24"/>
                <w:szCs w:val="24"/>
              </w:rPr>
              <w:t>Element Name</w:t>
            </w:r>
          </w:p>
        </w:tc>
        <w:tc>
          <w:tcPr>
            <w:tcW w:w="1637" w:type="dxa"/>
          </w:tcPr>
          <w:p w14:paraId="35946A1B" w14:textId="77777777" w:rsidR="005B1870" w:rsidRPr="00022D22" w:rsidRDefault="005B1870" w:rsidP="005B1870">
            <w:pPr>
              <w:pStyle w:val="Comment0"/>
              <w:rPr>
                <w:i w:val="0"/>
                <w:iCs w:val="0"/>
                <w:color w:val="000000" w:themeColor="text1"/>
                <w:sz w:val="24"/>
                <w:szCs w:val="24"/>
              </w:rPr>
            </w:pPr>
            <w:r w:rsidRPr="00022D22">
              <w:rPr>
                <w:i w:val="0"/>
                <w:iCs w:val="0"/>
                <w:color w:val="000000" w:themeColor="text1"/>
                <w:sz w:val="24"/>
                <w:szCs w:val="24"/>
              </w:rPr>
              <w:t>Type</w:t>
            </w:r>
          </w:p>
        </w:tc>
        <w:tc>
          <w:tcPr>
            <w:tcW w:w="1649" w:type="dxa"/>
          </w:tcPr>
          <w:p w14:paraId="19B75478" w14:textId="77777777" w:rsidR="005B1870" w:rsidRPr="00022D22" w:rsidRDefault="005B1870" w:rsidP="005B1870">
            <w:pPr>
              <w:pStyle w:val="Comment0"/>
              <w:rPr>
                <w:i w:val="0"/>
                <w:iCs w:val="0"/>
                <w:color w:val="000000" w:themeColor="text1"/>
                <w:sz w:val="24"/>
                <w:szCs w:val="24"/>
              </w:rPr>
            </w:pPr>
            <w:r w:rsidRPr="00022D22">
              <w:rPr>
                <w:i w:val="0"/>
                <w:iCs w:val="0"/>
                <w:color w:val="000000" w:themeColor="text1"/>
                <w:sz w:val="24"/>
                <w:szCs w:val="24"/>
              </w:rPr>
              <w:t>Validation</w:t>
            </w:r>
          </w:p>
        </w:tc>
        <w:tc>
          <w:tcPr>
            <w:tcW w:w="1658" w:type="dxa"/>
          </w:tcPr>
          <w:p w14:paraId="29303E16" w14:textId="77777777" w:rsidR="005B1870" w:rsidRPr="00022D22" w:rsidRDefault="005B1870" w:rsidP="005B1870">
            <w:pPr>
              <w:pStyle w:val="Comment0"/>
              <w:rPr>
                <w:i w:val="0"/>
                <w:iCs w:val="0"/>
                <w:color w:val="000000" w:themeColor="text1"/>
                <w:sz w:val="24"/>
                <w:szCs w:val="24"/>
              </w:rPr>
            </w:pPr>
            <w:r w:rsidRPr="00022D22">
              <w:rPr>
                <w:i w:val="0"/>
                <w:iCs w:val="0"/>
                <w:color w:val="000000" w:themeColor="text1"/>
                <w:sz w:val="24"/>
                <w:szCs w:val="24"/>
              </w:rPr>
              <w:t>Mandatory</w:t>
            </w:r>
          </w:p>
        </w:tc>
        <w:tc>
          <w:tcPr>
            <w:tcW w:w="1963" w:type="dxa"/>
          </w:tcPr>
          <w:p w14:paraId="3ACA9833" w14:textId="77777777" w:rsidR="005B1870" w:rsidRPr="00022D22" w:rsidRDefault="005B1870" w:rsidP="005B1870">
            <w:pPr>
              <w:pStyle w:val="Comment0"/>
              <w:rPr>
                <w:i w:val="0"/>
                <w:iCs w:val="0"/>
                <w:color w:val="000000" w:themeColor="text1"/>
                <w:sz w:val="24"/>
                <w:szCs w:val="24"/>
              </w:rPr>
            </w:pPr>
            <w:r w:rsidRPr="00022D22">
              <w:rPr>
                <w:i w:val="0"/>
                <w:iCs w:val="0"/>
                <w:color w:val="000000" w:themeColor="text1"/>
                <w:sz w:val="24"/>
                <w:szCs w:val="24"/>
              </w:rPr>
              <w:t>Remarks</w:t>
            </w:r>
          </w:p>
        </w:tc>
      </w:tr>
      <w:tr w:rsidR="00DF198C" w:rsidRPr="00022D22" w14:paraId="6D0C0706" w14:textId="77777777" w:rsidTr="00226A7E">
        <w:tc>
          <w:tcPr>
            <w:tcW w:w="1949" w:type="dxa"/>
          </w:tcPr>
          <w:p w14:paraId="20AC58C3" w14:textId="69B338DE" w:rsidR="005B1870" w:rsidRPr="00022D22" w:rsidRDefault="009079A6" w:rsidP="005B1870">
            <w:pPr>
              <w:pStyle w:val="Comment0"/>
              <w:rPr>
                <w:i w:val="0"/>
                <w:iCs w:val="0"/>
                <w:color w:val="000000" w:themeColor="text1"/>
                <w:sz w:val="24"/>
                <w:szCs w:val="24"/>
              </w:rPr>
            </w:pPr>
            <w:r w:rsidRPr="00022D22">
              <w:rPr>
                <w:i w:val="0"/>
                <w:iCs w:val="0"/>
                <w:color w:val="000000" w:themeColor="text1"/>
                <w:sz w:val="24"/>
                <w:szCs w:val="24"/>
              </w:rPr>
              <w:t>CompanyID</w:t>
            </w:r>
          </w:p>
        </w:tc>
        <w:tc>
          <w:tcPr>
            <w:tcW w:w="1637" w:type="dxa"/>
          </w:tcPr>
          <w:p w14:paraId="0ED5E9A4" w14:textId="7A2DA73E" w:rsidR="005B1870" w:rsidRPr="00022D22" w:rsidRDefault="009079A6"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3F70DFEA" w14:textId="438415E5" w:rsidR="005B1870" w:rsidRPr="00022D22" w:rsidRDefault="009079A6" w:rsidP="005B1870">
            <w:pPr>
              <w:pStyle w:val="Comment0"/>
              <w:rPr>
                <w:i w:val="0"/>
                <w:iCs w:val="0"/>
                <w:color w:val="000000" w:themeColor="text1"/>
                <w:sz w:val="24"/>
                <w:szCs w:val="24"/>
              </w:rPr>
            </w:pPr>
            <w:r w:rsidRPr="00022D22">
              <w:rPr>
                <w:i w:val="0"/>
                <w:iCs w:val="0"/>
                <w:color w:val="000000" w:themeColor="text1"/>
                <w:sz w:val="24"/>
                <w:szCs w:val="24"/>
              </w:rPr>
              <w:t>36 chars</w:t>
            </w:r>
          </w:p>
        </w:tc>
        <w:tc>
          <w:tcPr>
            <w:tcW w:w="1658" w:type="dxa"/>
          </w:tcPr>
          <w:p w14:paraId="684AFBB5" w14:textId="502014CC" w:rsidR="005B1870"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Primary Key</w:t>
            </w:r>
          </w:p>
        </w:tc>
        <w:tc>
          <w:tcPr>
            <w:tcW w:w="1963" w:type="dxa"/>
          </w:tcPr>
          <w:p w14:paraId="1FA73795" w14:textId="40685912" w:rsidR="005B1870" w:rsidRPr="00022D22" w:rsidRDefault="00DF198C" w:rsidP="00DF198C">
            <w:pPr>
              <w:pStyle w:val="Comment0"/>
              <w:jc w:val="left"/>
              <w:rPr>
                <w:i w:val="0"/>
                <w:iCs w:val="0"/>
                <w:color w:val="000000" w:themeColor="text1"/>
                <w:sz w:val="24"/>
                <w:szCs w:val="24"/>
              </w:rPr>
            </w:pPr>
            <w:r w:rsidRPr="00022D22">
              <w:rPr>
                <w:i w:val="0"/>
                <w:iCs w:val="0"/>
                <w:color w:val="000000" w:themeColor="text1"/>
                <w:sz w:val="24"/>
                <w:szCs w:val="24"/>
              </w:rPr>
              <w:t>Unique UUID for the organization.</w:t>
            </w:r>
          </w:p>
        </w:tc>
      </w:tr>
      <w:tr w:rsidR="00DF198C" w:rsidRPr="00022D22" w14:paraId="62B1C491" w14:textId="77777777" w:rsidTr="00226A7E">
        <w:tc>
          <w:tcPr>
            <w:tcW w:w="1949" w:type="dxa"/>
          </w:tcPr>
          <w:p w14:paraId="74D61F64" w14:textId="5CE3F502"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CompanyName</w:t>
            </w:r>
          </w:p>
        </w:tc>
        <w:tc>
          <w:tcPr>
            <w:tcW w:w="1637" w:type="dxa"/>
          </w:tcPr>
          <w:p w14:paraId="557F4633" w14:textId="25C673C9"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0EB4EA92" w14:textId="0606EC5D"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Max 100 chars</w:t>
            </w:r>
          </w:p>
        </w:tc>
        <w:tc>
          <w:tcPr>
            <w:tcW w:w="1658" w:type="dxa"/>
          </w:tcPr>
          <w:p w14:paraId="4D97A6EC" w14:textId="66FB77DA"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4DEB9B4D" w14:textId="279A830E" w:rsidR="00DF198C" w:rsidRPr="00022D22" w:rsidRDefault="00DF198C" w:rsidP="00DF198C">
            <w:pPr>
              <w:pStyle w:val="Comment0"/>
              <w:jc w:val="left"/>
              <w:rPr>
                <w:i w:val="0"/>
                <w:iCs w:val="0"/>
                <w:color w:val="000000" w:themeColor="text1"/>
                <w:sz w:val="24"/>
                <w:szCs w:val="24"/>
              </w:rPr>
            </w:pPr>
            <w:r w:rsidRPr="00022D22">
              <w:rPr>
                <w:i w:val="0"/>
                <w:iCs w:val="0"/>
                <w:color w:val="000000" w:themeColor="text1"/>
                <w:sz w:val="24"/>
                <w:szCs w:val="24"/>
              </w:rPr>
              <w:t>The official name of the company.</w:t>
            </w:r>
          </w:p>
        </w:tc>
      </w:tr>
      <w:tr w:rsidR="00DF198C" w:rsidRPr="00022D22" w14:paraId="5371A061" w14:textId="77777777" w:rsidTr="00226A7E">
        <w:tc>
          <w:tcPr>
            <w:tcW w:w="1949" w:type="dxa"/>
          </w:tcPr>
          <w:p w14:paraId="026C9A48" w14:textId="19ADD375"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AvailableCredits</w:t>
            </w:r>
          </w:p>
        </w:tc>
        <w:tc>
          <w:tcPr>
            <w:tcW w:w="1637" w:type="dxa"/>
          </w:tcPr>
          <w:p w14:paraId="1B676E36" w14:textId="2AA7DFE4"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Integer</w:t>
            </w:r>
          </w:p>
        </w:tc>
        <w:tc>
          <w:tcPr>
            <w:tcW w:w="1649" w:type="dxa"/>
          </w:tcPr>
          <w:p w14:paraId="69FBCDFB" w14:textId="571587C4"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w:t>
            </w:r>
          </w:p>
        </w:tc>
        <w:tc>
          <w:tcPr>
            <w:tcW w:w="1658" w:type="dxa"/>
          </w:tcPr>
          <w:p w14:paraId="7C1A0825" w14:textId="3F03EB9A"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0DB77E36" w14:textId="0B8D3F34" w:rsidR="00DF198C" w:rsidRPr="00022D22" w:rsidRDefault="00DF198C" w:rsidP="00DF198C">
            <w:pPr>
              <w:pStyle w:val="Comment0"/>
              <w:jc w:val="left"/>
              <w:rPr>
                <w:i w:val="0"/>
                <w:iCs w:val="0"/>
                <w:color w:val="000000" w:themeColor="text1"/>
                <w:sz w:val="24"/>
                <w:szCs w:val="24"/>
              </w:rPr>
            </w:pPr>
            <w:r w:rsidRPr="00022D22">
              <w:rPr>
                <w:i w:val="0"/>
                <w:iCs w:val="0"/>
                <w:color w:val="000000" w:themeColor="text1"/>
                <w:sz w:val="24"/>
                <w:szCs w:val="24"/>
              </w:rPr>
              <w:t>The current pool of CV processing credits. Default is 0.</w:t>
            </w:r>
          </w:p>
        </w:tc>
      </w:tr>
      <w:tr w:rsidR="00DF198C" w:rsidRPr="00022D22" w14:paraId="44650204" w14:textId="77777777" w:rsidTr="00226A7E">
        <w:tc>
          <w:tcPr>
            <w:tcW w:w="1949" w:type="dxa"/>
          </w:tcPr>
          <w:p w14:paraId="5044009A" w14:textId="774874BE"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CreatedAt</w:t>
            </w:r>
          </w:p>
        </w:tc>
        <w:tc>
          <w:tcPr>
            <w:tcW w:w="1637" w:type="dxa"/>
          </w:tcPr>
          <w:p w14:paraId="5BD7F5F3" w14:textId="7D2AD876"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DateTime</w:t>
            </w:r>
          </w:p>
        </w:tc>
        <w:tc>
          <w:tcPr>
            <w:tcW w:w="1649" w:type="dxa"/>
          </w:tcPr>
          <w:p w14:paraId="07035B99" w14:textId="6DB5528D"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YYYY-MM-DD</w:t>
            </w:r>
          </w:p>
        </w:tc>
        <w:tc>
          <w:tcPr>
            <w:tcW w:w="1658" w:type="dxa"/>
          </w:tcPr>
          <w:p w14:paraId="26DDBAC6" w14:textId="1E1A7B14"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23530EA1" w14:textId="59987CEB" w:rsidR="00DF198C" w:rsidRPr="00022D22" w:rsidRDefault="00DF198C" w:rsidP="00DF198C">
            <w:pPr>
              <w:pStyle w:val="Comment0"/>
              <w:jc w:val="left"/>
              <w:rPr>
                <w:i w:val="0"/>
                <w:iCs w:val="0"/>
                <w:color w:val="000000" w:themeColor="text1"/>
                <w:sz w:val="24"/>
                <w:szCs w:val="24"/>
              </w:rPr>
            </w:pPr>
            <w:r w:rsidRPr="00022D22">
              <w:rPr>
                <w:i w:val="0"/>
                <w:iCs w:val="0"/>
                <w:color w:val="000000" w:themeColor="text1"/>
                <w:sz w:val="24"/>
                <w:szCs w:val="24"/>
              </w:rPr>
              <w:t>Timestamp of when the company account was created.</w:t>
            </w:r>
          </w:p>
        </w:tc>
      </w:tr>
      <w:tr w:rsidR="00DF198C" w:rsidRPr="00022D22" w14:paraId="43DAF765" w14:textId="77777777" w:rsidTr="00226A7E">
        <w:tc>
          <w:tcPr>
            <w:tcW w:w="1949" w:type="dxa"/>
          </w:tcPr>
          <w:p w14:paraId="232362B0" w14:textId="71E21B70"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UserID</w:t>
            </w:r>
          </w:p>
        </w:tc>
        <w:tc>
          <w:tcPr>
            <w:tcW w:w="1637" w:type="dxa"/>
          </w:tcPr>
          <w:p w14:paraId="1F8DC910" w14:textId="20829699"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1D673D76" w14:textId="669AF7B3"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36 chars</w:t>
            </w:r>
          </w:p>
        </w:tc>
        <w:tc>
          <w:tcPr>
            <w:tcW w:w="1658" w:type="dxa"/>
          </w:tcPr>
          <w:p w14:paraId="1CAD98C2" w14:textId="02F1A292"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Primary Key</w:t>
            </w:r>
          </w:p>
        </w:tc>
        <w:tc>
          <w:tcPr>
            <w:tcW w:w="1963" w:type="dxa"/>
          </w:tcPr>
          <w:p w14:paraId="4ACA097E" w14:textId="79A548AF" w:rsidR="00DF198C"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Unique UUID for the user.</w:t>
            </w:r>
          </w:p>
        </w:tc>
      </w:tr>
      <w:tr w:rsidR="00DF198C" w:rsidRPr="00022D22" w14:paraId="39C6B7F9" w14:textId="77777777" w:rsidTr="00226A7E">
        <w:tc>
          <w:tcPr>
            <w:tcW w:w="1949" w:type="dxa"/>
          </w:tcPr>
          <w:p w14:paraId="33EFF11E" w14:textId="640BD461"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CompanyID</w:t>
            </w:r>
          </w:p>
        </w:tc>
        <w:tc>
          <w:tcPr>
            <w:tcW w:w="1637" w:type="dxa"/>
          </w:tcPr>
          <w:p w14:paraId="1701DF39" w14:textId="41EF407F"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3DDD4095" w14:textId="0FB3E8D1"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36 chars</w:t>
            </w:r>
          </w:p>
        </w:tc>
        <w:tc>
          <w:tcPr>
            <w:tcW w:w="1658" w:type="dxa"/>
          </w:tcPr>
          <w:p w14:paraId="6C037AC7" w14:textId="711EB5A0"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Foreign Key</w:t>
            </w:r>
          </w:p>
        </w:tc>
        <w:tc>
          <w:tcPr>
            <w:tcW w:w="1963" w:type="dxa"/>
          </w:tcPr>
          <w:p w14:paraId="5C8A1EA6" w14:textId="75F39825" w:rsidR="00DF198C"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Links the user to their respective organization.</w:t>
            </w:r>
          </w:p>
        </w:tc>
      </w:tr>
      <w:tr w:rsidR="00DF198C" w:rsidRPr="00022D22" w14:paraId="6315B63F" w14:textId="77777777" w:rsidTr="00226A7E">
        <w:tc>
          <w:tcPr>
            <w:tcW w:w="1949" w:type="dxa"/>
          </w:tcPr>
          <w:p w14:paraId="3628EAC0" w14:textId="5957D67F"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FullName</w:t>
            </w:r>
          </w:p>
        </w:tc>
        <w:tc>
          <w:tcPr>
            <w:tcW w:w="1637" w:type="dxa"/>
          </w:tcPr>
          <w:p w14:paraId="5AC286B0" w14:textId="1F361262"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73B5FDF4" w14:textId="76833149"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Max 100 chars</w:t>
            </w:r>
          </w:p>
        </w:tc>
        <w:tc>
          <w:tcPr>
            <w:tcW w:w="1658" w:type="dxa"/>
          </w:tcPr>
          <w:p w14:paraId="27DC68B0" w14:textId="6D393AAF"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4DA8E2E8" w14:textId="60B47BC5" w:rsidR="00DF198C"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The user's first and last name.</w:t>
            </w:r>
          </w:p>
        </w:tc>
      </w:tr>
      <w:tr w:rsidR="00DF198C" w:rsidRPr="00022D22" w14:paraId="4B91C3EA" w14:textId="77777777" w:rsidTr="00226A7E">
        <w:tc>
          <w:tcPr>
            <w:tcW w:w="1949" w:type="dxa"/>
          </w:tcPr>
          <w:p w14:paraId="76D41D59" w14:textId="743F1E09"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Email</w:t>
            </w:r>
          </w:p>
        </w:tc>
        <w:tc>
          <w:tcPr>
            <w:tcW w:w="1637" w:type="dxa"/>
          </w:tcPr>
          <w:p w14:paraId="4276DF9C" w14:textId="6C19E1EB"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656D3C4F" w14:textId="585FFE8D"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Max 150 chars</w:t>
            </w:r>
          </w:p>
        </w:tc>
        <w:tc>
          <w:tcPr>
            <w:tcW w:w="1658" w:type="dxa"/>
          </w:tcPr>
          <w:p w14:paraId="2AAF9E55" w14:textId="03C92EBA"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Unique, Not Null</w:t>
            </w:r>
          </w:p>
        </w:tc>
        <w:tc>
          <w:tcPr>
            <w:tcW w:w="1963" w:type="dxa"/>
          </w:tcPr>
          <w:p w14:paraId="2E59F17B" w14:textId="1576D51D" w:rsidR="00DF198C"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The user's login email address.</w:t>
            </w:r>
          </w:p>
        </w:tc>
      </w:tr>
      <w:tr w:rsidR="00DF198C" w:rsidRPr="00022D22" w14:paraId="424B5039" w14:textId="77777777" w:rsidTr="00226A7E">
        <w:tc>
          <w:tcPr>
            <w:tcW w:w="1949" w:type="dxa"/>
          </w:tcPr>
          <w:p w14:paraId="14E16BA0" w14:textId="54ED9AE4"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Role</w:t>
            </w:r>
          </w:p>
        </w:tc>
        <w:tc>
          <w:tcPr>
            <w:tcW w:w="1637" w:type="dxa"/>
          </w:tcPr>
          <w:p w14:paraId="26EA9B97" w14:textId="28036D05"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115FA7C1" w14:textId="3B46FA7B"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Enum</w:t>
            </w:r>
          </w:p>
        </w:tc>
        <w:tc>
          <w:tcPr>
            <w:tcW w:w="1658" w:type="dxa"/>
          </w:tcPr>
          <w:p w14:paraId="1DB35DEC" w14:textId="286D937F"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0526F32A" w14:textId="5143EB15" w:rsidR="00DF198C"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Must be either "Admin" or "Recruiter".</w:t>
            </w:r>
          </w:p>
        </w:tc>
      </w:tr>
      <w:tr w:rsidR="00DF198C" w:rsidRPr="00022D22" w14:paraId="763BAE56" w14:textId="77777777" w:rsidTr="00226A7E">
        <w:tc>
          <w:tcPr>
            <w:tcW w:w="1949" w:type="dxa"/>
          </w:tcPr>
          <w:p w14:paraId="6F063CD7" w14:textId="7C1A0825"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PasswordHash</w:t>
            </w:r>
          </w:p>
        </w:tc>
        <w:tc>
          <w:tcPr>
            <w:tcW w:w="1637" w:type="dxa"/>
          </w:tcPr>
          <w:p w14:paraId="5D58EF2D" w14:textId="034F73DC" w:rsidR="00DF198C" w:rsidRPr="00022D22" w:rsidRDefault="00DF198C"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37DC80EB" w14:textId="628F505F"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256 chars</w:t>
            </w:r>
          </w:p>
        </w:tc>
        <w:tc>
          <w:tcPr>
            <w:tcW w:w="1658" w:type="dxa"/>
          </w:tcPr>
          <w:p w14:paraId="214A7C9B" w14:textId="25D37F57" w:rsidR="00DF198C"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419B19DB" w14:textId="2BDC79AA" w:rsidR="00DF198C"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Cryptographically hashed and salted password.</w:t>
            </w:r>
          </w:p>
        </w:tc>
      </w:tr>
      <w:tr w:rsidR="00226A7E" w:rsidRPr="00022D22" w14:paraId="5DAF6F91" w14:textId="77777777" w:rsidTr="00226A7E">
        <w:tc>
          <w:tcPr>
            <w:tcW w:w="1949" w:type="dxa"/>
          </w:tcPr>
          <w:p w14:paraId="1EA54CD2" w14:textId="60531922"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CampaignID</w:t>
            </w:r>
          </w:p>
        </w:tc>
        <w:tc>
          <w:tcPr>
            <w:tcW w:w="1637" w:type="dxa"/>
          </w:tcPr>
          <w:p w14:paraId="4680DDDE" w14:textId="3F598DE6"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58CC75B9" w14:textId="7249742E"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36 chars</w:t>
            </w:r>
          </w:p>
        </w:tc>
        <w:tc>
          <w:tcPr>
            <w:tcW w:w="1658" w:type="dxa"/>
          </w:tcPr>
          <w:p w14:paraId="36CD1F83" w14:textId="320386B8"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Primary Key</w:t>
            </w:r>
          </w:p>
        </w:tc>
        <w:tc>
          <w:tcPr>
            <w:tcW w:w="1963" w:type="dxa"/>
          </w:tcPr>
          <w:p w14:paraId="763EAE3E" w14:textId="682E1044"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Unique UUID used to generate the hashed public URL.</w:t>
            </w:r>
          </w:p>
        </w:tc>
      </w:tr>
      <w:tr w:rsidR="00226A7E" w:rsidRPr="00022D22" w14:paraId="2D7A49F4" w14:textId="77777777" w:rsidTr="00226A7E">
        <w:tc>
          <w:tcPr>
            <w:tcW w:w="1949" w:type="dxa"/>
          </w:tcPr>
          <w:p w14:paraId="59156234" w14:textId="5B656765"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CompanyID</w:t>
            </w:r>
          </w:p>
        </w:tc>
        <w:tc>
          <w:tcPr>
            <w:tcW w:w="1637" w:type="dxa"/>
          </w:tcPr>
          <w:p w14:paraId="24655B48" w14:textId="0B210389"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5F6B8C55" w14:textId="127073DA"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36 chars</w:t>
            </w:r>
          </w:p>
        </w:tc>
        <w:tc>
          <w:tcPr>
            <w:tcW w:w="1658" w:type="dxa"/>
          </w:tcPr>
          <w:p w14:paraId="3BF3750B" w14:textId="675DC1A4"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Foreign Key</w:t>
            </w:r>
          </w:p>
        </w:tc>
        <w:tc>
          <w:tcPr>
            <w:tcW w:w="1963" w:type="dxa"/>
          </w:tcPr>
          <w:p w14:paraId="05DDEA83" w14:textId="73EECA81"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Links the campaign to the owning organization.</w:t>
            </w:r>
          </w:p>
        </w:tc>
      </w:tr>
      <w:tr w:rsidR="00226A7E" w:rsidRPr="00022D22" w14:paraId="664909E4" w14:textId="77777777" w:rsidTr="00226A7E">
        <w:tc>
          <w:tcPr>
            <w:tcW w:w="1949" w:type="dxa"/>
          </w:tcPr>
          <w:p w14:paraId="241D3286" w14:textId="3A86A9B8"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lastRenderedPageBreak/>
              <w:t>CreatedByUserID</w:t>
            </w:r>
          </w:p>
        </w:tc>
        <w:tc>
          <w:tcPr>
            <w:tcW w:w="1637" w:type="dxa"/>
          </w:tcPr>
          <w:p w14:paraId="0F28014B" w14:textId="21CB37B4"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0CC66015" w14:textId="07188C82"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36 chars</w:t>
            </w:r>
          </w:p>
        </w:tc>
        <w:tc>
          <w:tcPr>
            <w:tcW w:w="1658" w:type="dxa"/>
          </w:tcPr>
          <w:p w14:paraId="3160C432" w14:textId="3B4B8579"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Foreign Key</w:t>
            </w:r>
          </w:p>
        </w:tc>
        <w:tc>
          <w:tcPr>
            <w:tcW w:w="1963" w:type="dxa"/>
          </w:tcPr>
          <w:p w14:paraId="68537F57" w14:textId="484D700E"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Identifies which recruiter created the campaign.</w:t>
            </w:r>
          </w:p>
        </w:tc>
      </w:tr>
      <w:tr w:rsidR="00226A7E" w:rsidRPr="00022D22" w14:paraId="469CC759" w14:textId="77777777" w:rsidTr="00226A7E">
        <w:tc>
          <w:tcPr>
            <w:tcW w:w="1949" w:type="dxa"/>
          </w:tcPr>
          <w:p w14:paraId="1C746509" w14:textId="622F7D3C"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JobTitle</w:t>
            </w:r>
          </w:p>
        </w:tc>
        <w:tc>
          <w:tcPr>
            <w:tcW w:w="1637" w:type="dxa"/>
          </w:tcPr>
          <w:p w14:paraId="3854BB0C" w14:textId="77F17E86"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25989EB7" w14:textId="4F0331C2"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Max 150 chars</w:t>
            </w:r>
          </w:p>
        </w:tc>
        <w:tc>
          <w:tcPr>
            <w:tcW w:w="1658" w:type="dxa"/>
          </w:tcPr>
          <w:p w14:paraId="6B0DA6C6" w14:textId="295B6D82"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05C3E109" w14:textId="6C89A48C"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The title of the open position (e.g., "Frontend Developer").</w:t>
            </w:r>
          </w:p>
        </w:tc>
      </w:tr>
      <w:tr w:rsidR="00226A7E" w:rsidRPr="00022D22" w14:paraId="3E2C1EF7" w14:textId="77777777" w:rsidTr="00226A7E">
        <w:tc>
          <w:tcPr>
            <w:tcW w:w="1949" w:type="dxa"/>
          </w:tcPr>
          <w:p w14:paraId="71EF00CF" w14:textId="1BD12250"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JobDescription</w:t>
            </w:r>
          </w:p>
        </w:tc>
        <w:tc>
          <w:tcPr>
            <w:tcW w:w="1637" w:type="dxa"/>
          </w:tcPr>
          <w:p w14:paraId="78FEF4C4" w14:textId="02ED59E8"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Text</w:t>
            </w:r>
          </w:p>
        </w:tc>
        <w:tc>
          <w:tcPr>
            <w:tcW w:w="1649" w:type="dxa"/>
          </w:tcPr>
          <w:p w14:paraId="6800EEDF" w14:textId="22317B0F"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Max 150 chars</w:t>
            </w:r>
          </w:p>
        </w:tc>
        <w:tc>
          <w:tcPr>
            <w:tcW w:w="1658" w:type="dxa"/>
          </w:tcPr>
          <w:p w14:paraId="06D8E1F8" w14:textId="1505D125"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49618B5C" w14:textId="7168D335"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The full job requirements used by the AI for semantic ranking.</w:t>
            </w:r>
          </w:p>
        </w:tc>
      </w:tr>
      <w:tr w:rsidR="00226A7E" w:rsidRPr="00022D22" w14:paraId="078AF362" w14:textId="77777777" w:rsidTr="00226A7E">
        <w:tc>
          <w:tcPr>
            <w:tcW w:w="1949" w:type="dxa"/>
          </w:tcPr>
          <w:p w14:paraId="3FAF548E" w14:textId="54BB4DEE"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Status</w:t>
            </w:r>
          </w:p>
        </w:tc>
        <w:tc>
          <w:tcPr>
            <w:tcW w:w="1637" w:type="dxa"/>
          </w:tcPr>
          <w:p w14:paraId="444BB430" w14:textId="4E0E1CFB"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274C5ECB" w14:textId="25BF079E"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Enum</w:t>
            </w:r>
          </w:p>
        </w:tc>
        <w:tc>
          <w:tcPr>
            <w:tcW w:w="1658" w:type="dxa"/>
          </w:tcPr>
          <w:p w14:paraId="37DD64EB" w14:textId="52AD231E"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437556AD" w14:textId="1F8926F6"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Must be either "Active" or "Closed".</w:t>
            </w:r>
          </w:p>
        </w:tc>
      </w:tr>
      <w:tr w:rsidR="00226A7E" w:rsidRPr="00022D22" w14:paraId="5A617A3E" w14:textId="77777777" w:rsidTr="00226A7E">
        <w:tc>
          <w:tcPr>
            <w:tcW w:w="1949" w:type="dxa"/>
          </w:tcPr>
          <w:p w14:paraId="238B4A3D" w14:textId="43510FF3"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CandidateID</w:t>
            </w:r>
          </w:p>
        </w:tc>
        <w:tc>
          <w:tcPr>
            <w:tcW w:w="1637" w:type="dxa"/>
          </w:tcPr>
          <w:p w14:paraId="31ABC03B" w14:textId="0C3CF314"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24FA6882" w14:textId="1E42B3C4"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36 chars</w:t>
            </w:r>
          </w:p>
        </w:tc>
        <w:tc>
          <w:tcPr>
            <w:tcW w:w="1658" w:type="dxa"/>
          </w:tcPr>
          <w:p w14:paraId="35880B3C" w14:textId="5203BB98"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Primary Key</w:t>
            </w:r>
          </w:p>
        </w:tc>
        <w:tc>
          <w:tcPr>
            <w:tcW w:w="1963" w:type="dxa"/>
          </w:tcPr>
          <w:p w14:paraId="3F23C5A1" w14:textId="4EE0F2E4"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Unique UUID for the applicant's submission.</w:t>
            </w:r>
          </w:p>
        </w:tc>
      </w:tr>
      <w:tr w:rsidR="00226A7E" w:rsidRPr="00022D22" w14:paraId="2ACCB595" w14:textId="77777777" w:rsidTr="00226A7E">
        <w:tc>
          <w:tcPr>
            <w:tcW w:w="1949" w:type="dxa"/>
          </w:tcPr>
          <w:p w14:paraId="33993A8B" w14:textId="2E452B0A"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CampaignID</w:t>
            </w:r>
          </w:p>
        </w:tc>
        <w:tc>
          <w:tcPr>
            <w:tcW w:w="1637" w:type="dxa"/>
          </w:tcPr>
          <w:p w14:paraId="1867B7F2" w14:textId="743F1E09"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5E088366" w14:textId="3BACC28D"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36 chars</w:t>
            </w:r>
          </w:p>
        </w:tc>
        <w:tc>
          <w:tcPr>
            <w:tcW w:w="1658" w:type="dxa"/>
          </w:tcPr>
          <w:p w14:paraId="07A5BAA6" w14:textId="5A3A890E"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Foreign Key</w:t>
            </w:r>
          </w:p>
        </w:tc>
        <w:tc>
          <w:tcPr>
            <w:tcW w:w="1963" w:type="dxa"/>
          </w:tcPr>
          <w:p w14:paraId="7BF61691" w14:textId="059C6B8A"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Links the applicant to the specific job campaign.</w:t>
            </w:r>
          </w:p>
        </w:tc>
      </w:tr>
      <w:tr w:rsidR="00226A7E" w:rsidRPr="00022D22" w14:paraId="5D18789B" w14:textId="77777777" w:rsidTr="00226A7E">
        <w:tc>
          <w:tcPr>
            <w:tcW w:w="1949" w:type="dxa"/>
          </w:tcPr>
          <w:p w14:paraId="7A116ABA" w14:textId="61568AA1"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FullName</w:t>
            </w:r>
          </w:p>
        </w:tc>
        <w:tc>
          <w:tcPr>
            <w:tcW w:w="1637" w:type="dxa"/>
          </w:tcPr>
          <w:p w14:paraId="093858A3" w14:textId="4ED04978"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51AD0A74" w14:textId="7476DBF3"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Max 100 chars</w:t>
            </w:r>
          </w:p>
        </w:tc>
        <w:tc>
          <w:tcPr>
            <w:tcW w:w="1658" w:type="dxa"/>
          </w:tcPr>
          <w:p w14:paraId="7676E88B" w14:textId="640E4327"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4AC4059F" w14:textId="181AA5D6"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The applicant's full name.</w:t>
            </w:r>
          </w:p>
        </w:tc>
      </w:tr>
      <w:tr w:rsidR="00226A7E" w:rsidRPr="00022D22" w14:paraId="1910EB76" w14:textId="77777777" w:rsidTr="00226A7E">
        <w:tc>
          <w:tcPr>
            <w:tcW w:w="1949" w:type="dxa"/>
          </w:tcPr>
          <w:p w14:paraId="5153D3AC" w14:textId="319C372D"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Email</w:t>
            </w:r>
          </w:p>
        </w:tc>
        <w:tc>
          <w:tcPr>
            <w:tcW w:w="1637" w:type="dxa"/>
          </w:tcPr>
          <w:p w14:paraId="17EC5BA2" w14:textId="1CE80CB5"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618409C6" w14:textId="43B4902E"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Max 150 chars</w:t>
            </w:r>
          </w:p>
        </w:tc>
        <w:tc>
          <w:tcPr>
            <w:tcW w:w="1658" w:type="dxa"/>
          </w:tcPr>
          <w:p w14:paraId="2177EC6A" w14:textId="2ADA2413"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10B55F2D" w14:textId="656D3C4F"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The applicant's contact email.</w:t>
            </w:r>
          </w:p>
        </w:tc>
      </w:tr>
      <w:tr w:rsidR="00226A7E" w:rsidRPr="00022D22" w14:paraId="1599ED88" w14:textId="77777777" w:rsidTr="00226A7E">
        <w:tc>
          <w:tcPr>
            <w:tcW w:w="1949" w:type="dxa"/>
          </w:tcPr>
          <w:p w14:paraId="3D8488AB" w14:textId="34D249D8"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S3ResumeKey</w:t>
            </w:r>
          </w:p>
        </w:tc>
        <w:tc>
          <w:tcPr>
            <w:tcW w:w="1637" w:type="dxa"/>
          </w:tcPr>
          <w:p w14:paraId="207BE08A" w14:textId="18A8E8D6"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4B61CE7F" w14:textId="20FAE17F"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Max 255 chars</w:t>
            </w:r>
          </w:p>
        </w:tc>
        <w:tc>
          <w:tcPr>
            <w:tcW w:w="1658" w:type="dxa"/>
          </w:tcPr>
          <w:p w14:paraId="023BB91B" w14:textId="74ED3198"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4838E18D" w14:textId="3C8BB53B"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The exact file path/key to the PDF stored in the S3 Bucket.</w:t>
            </w:r>
          </w:p>
        </w:tc>
      </w:tr>
      <w:tr w:rsidR="00226A7E" w:rsidRPr="00022D22" w14:paraId="69304358" w14:textId="77777777" w:rsidTr="00226A7E">
        <w:tc>
          <w:tcPr>
            <w:tcW w:w="1949" w:type="dxa"/>
          </w:tcPr>
          <w:p w14:paraId="5375BAD0" w14:textId="7BBDEE35"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AIScore</w:t>
            </w:r>
          </w:p>
        </w:tc>
        <w:tc>
          <w:tcPr>
            <w:tcW w:w="1637" w:type="dxa"/>
          </w:tcPr>
          <w:p w14:paraId="668CA962" w14:textId="26B4988A"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Integer</w:t>
            </w:r>
          </w:p>
        </w:tc>
        <w:tc>
          <w:tcPr>
            <w:tcW w:w="1649" w:type="dxa"/>
          </w:tcPr>
          <w:p w14:paraId="3D4AFD0D" w14:textId="6A0B61F4"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0 to 100</w:t>
            </w:r>
          </w:p>
        </w:tc>
        <w:tc>
          <w:tcPr>
            <w:tcW w:w="1658" w:type="dxa"/>
          </w:tcPr>
          <w:p w14:paraId="00DABD82" w14:textId="2E98E58B"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Nullable</w:t>
            </w:r>
          </w:p>
        </w:tc>
        <w:tc>
          <w:tcPr>
            <w:tcW w:w="1963" w:type="dxa"/>
          </w:tcPr>
          <w:p w14:paraId="62A4D946" w14:textId="24503783"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The semantic match score. Null until processing finishes.</w:t>
            </w:r>
          </w:p>
        </w:tc>
      </w:tr>
      <w:tr w:rsidR="00226A7E" w:rsidRPr="00022D22" w14:paraId="355B181D" w14:textId="77777777" w:rsidTr="00226A7E">
        <w:tc>
          <w:tcPr>
            <w:tcW w:w="1949" w:type="dxa"/>
          </w:tcPr>
          <w:p w14:paraId="36703C9A" w14:textId="6FEE8827"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AIReasoning</w:t>
            </w:r>
          </w:p>
        </w:tc>
        <w:tc>
          <w:tcPr>
            <w:tcW w:w="1637" w:type="dxa"/>
          </w:tcPr>
          <w:p w14:paraId="0AD1C0C2" w14:textId="470868B7"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Text</w:t>
            </w:r>
          </w:p>
        </w:tc>
        <w:tc>
          <w:tcPr>
            <w:tcW w:w="1649" w:type="dxa"/>
          </w:tcPr>
          <w:p w14:paraId="2BDC79AA" w14:textId="3A97C424" w:rsidR="00226A7E" w:rsidRPr="00022D22" w:rsidRDefault="00226A7E" w:rsidP="00226A7E">
            <w:pPr>
              <w:pStyle w:val="Comment0"/>
              <w:jc w:val="left"/>
              <w:rPr>
                <w:i w:val="0"/>
                <w:iCs w:val="0"/>
                <w:color w:val="000000" w:themeColor="text1"/>
                <w:sz w:val="24"/>
                <w:szCs w:val="24"/>
              </w:rPr>
            </w:pPr>
            <w:r w:rsidRPr="00022D22">
              <w:rPr>
                <w:i w:val="0"/>
                <w:iCs w:val="0"/>
                <w:color w:val="000000" w:themeColor="text1"/>
                <w:sz w:val="24"/>
                <w:szCs w:val="24"/>
              </w:rPr>
              <w:t>Max 1000 chars</w:t>
            </w:r>
          </w:p>
        </w:tc>
        <w:tc>
          <w:tcPr>
            <w:tcW w:w="1658" w:type="dxa"/>
          </w:tcPr>
          <w:p w14:paraId="44344886" w14:textId="03C7884B"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Nullable</w:t>
            </w:r>
          </w:p>
        </w:tc>
        <w:tc>
          <w:tcPr>
            <w:tcW w:w="1963" w:type="dxa"/>
          </w:tcPr>
          <w:p w14:paraId="24CF0763" w14:textId="030E8C90"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A brief explanation from Gemini justifying the assigned score.</w:t>
            </w:r>
          </w:p>
        </w:tc>
      </w:tr>
      <w:tr w:rsidR="00226A7E" w:rsidRPr="00022D22" w14:paraId="227DFCCC" w14:textId="77777777" w:rsidTr="00226A7E">
        <w:tc>
          <w:tcPr>
            <w:tcW w:w="1949" w:type="dxa"/>
          </w:tcPr>
          <w:p w14:paraId="60670656" w14:textId="5E2FAA7B"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Status</w:t>
            </w:r>
          </w:p>
        </w:tc>
        <w:tc>
          <w:tcPr>
            <w:tcW w:w="1637" w:type="dxa"/>
          </w:tcPr>
          <w:p w14:paraId="6B6B07ED" w14:textId="001FEAED"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String</w:t>
            </w:r>
          </w:p>
        </w:tc>
        <w:tc>
          <w:tcPr>
            <w:tcW w:w="1649" w:type="dxa"/>
          </w:tcPr>
          <w:p w14:paraId="041C0484" w14:textId="4492EE60"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Enum</w:t>
            </w:r>
          </w:p>
        </w:tc>
        <w:tc>
          <w:tcPr>
            <w:tcW w:w="1658" w:type="dxa"/>
          </w:tcPr>
          <w:p w14:paraId="41E5E158" w14:textId="4D149D5A"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2B02B8F3" w14:textId="351C15E3"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 xml:space="preserve">Must be "Pending", </w:t>
            </w:r>
            <w:r w:rsidRPr="00022D22">
              <w:rPr>
                <w:i w:val="0"/>
                <w:iCs w:val="0"/>
                <w:color w:val="000000" w:themeColor="text1"/>
                <w:sz w:val="24"/>
                <w:szCs w:val="24"/>
              </w:rPr>
              <w:lastRenderedPageBreak/>
              <w:t>"Scored", or "Rejected".</w:t>
            </w:r>
          </w:p>
        </w:tc>
      </w:tr>
      <w:tr w:rsidR="00226A7E" w:rsidRPr="00022D22" w14:paraId="21BF65AF" w14:textId="77777777" w:rsidTr="00226A7E">
        <w:tc>
          <w:tcPr>
            <w:tcW w:w="1949" w:type="dxa"/>
          </w:tcPr>
          <w:p w14:paraId="37CC4A36" w14:textId="54A3EB65"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AppliedAt</w:t>
            </w:r>
          </w:p>
        </w:tc>
        <w:tc>
          <w:tcPr>
            <w:tcW w:w="1637" w:type="dxa"/>
          </w:tcPr>
          <w:p w14:paraId="3347D255" w14:textId="019A3B64"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DateTime</w:t>
            </w:r>
          </w:p>
        </w:tc>
        <w:tc>
          <w:tcPr>
            <w:tcW w:w="1649" w:type="dxa"/>
          </w:tcPr>
          <w:p w14:paraId="655CE31D" w14:textId="01A3CDAF"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YYYY-MM-DD</w:t>
            </w:r>
          </w:p>
        </w:tc>
        <w:tc>
          <w:tcPr>
            <w:tcW w:w="1658" w:type="dxa"/>
          </w:tcPr>
          <w:p w14:paraId="3781C061" w14:textId="43FAD1A9" w:rsidR="00226A7E" w:rsidRPr="00022D22" w:rsidRDefault="00226A7E" w:rsidP="005B1870">
            <w:pPr>
              <w:pStyle w:val="Comment0"/>
              <w:rPr>
                <w:i w:val="0"/>
                <w:iCs w:val="0"/>
                <w:color w:val="000000" w:themeColor="text1"/>
                <w:sz w:val="24"/>
                <w:szCs w:val="24"/>
              </w:rPr>
            </w:pPr>
            <w:r w:rsidRPr="00022D22">
              <w:rPr>
                <w:i w:val="0"/>
                <w:iCs w:val="0"/>
                <w:color w:val="000000" w:themeColor="text1"/>
                <w:sz w:val="24"/>
                <w:szCs w:val="24"/>
              </w:rPr>
              <w:t>Not Null</w:t>
            </w:r>
          </w:p>
        </w:tc>
        <w:tc>
          <w:tcPr>
            <w:tcW w:w="1963" w:type="dxa"/>
          </w:tcPr>
          <w:p w14:paraId="07BE11D9" w14:textId="6406E6F6" w:rsidR="00226A7E" w:rsidRPr="00022D22" w:rsidRDefault="00226A7E" w:rsidP="00DF198C">
            <w:pPr>
              <w:pStyle w:val="Comment0"/>
              <w:jc w:val="left"/>
              <w:rPr>
                <w:i w:val="0"/>
                <w:iCs w:val="0"/>
                <w:color w:val="000000" w:themeColor="text1"/>
                <w:sz w:val="24"/>
                <w:szCs w:val="24"/>
              </w:rPr>
            </w:pPr>
            <w:r w:rsidRPr="00022D22">
              <w:rPr>
                <w:i w:val="0"/>
                <w:iCs w:val="0"/>
                <w:color w:val="000000" w:themeColor="text1"/>
                <w:sz w:val="24"/>
                <w:szCs w:val="24"/>
              </w:rPr>
              <w:t>Timestamp of when the application was successfully uploaded.</w:t>
            </w:r>
          </w:p>
        </w:tc>
      </w:tr>
    </w:tbl>
    <w:p w14:paraId="01765E5B" w14:textId="77777777" w:rsidR="005B1870" w:rsidRPr="00022D22" w:rsidRDefault="005B1870" w:rsidP="005B1870">
      <w:pPr>
        <w:pStyle w:val="Comment0"/>
        <w:rPr>
          <w:i w:val="0"/>
          <w:iCs w:val="0"/>
          <w:color w:val="000000" w:themeColor="text1"/>
          <w:sz w:val="24"/>
          <w:szCs w:val="24"/>
        </w:rPr>
      </w:pPr>
    </w:p>
    <w:p w14:paraId="350E6F33" w14:textId="77777777" w:rsidR="005B1870" w:rsidRPr="00022D22" w:rsidRDefault="005B1870">
      <w:pPr>
        <w:pStyle w:val="Comment0"/>
        <w:rPr>
          <w:i w:val="0"/>
          <w:sz w:val="30"/>
        </w:rPr>
      </w:pPr>
    </w:p>
    <w:p w14:paraId="05CCBC77" w14:textId="77777777" w:rsidR="00606C35" w:rsidRPr="00CA2FE3" w:rsidRDefault="001459A9" w:rsidP="008E70A9">
      <w:pPr>
        <w:pStyle w:val="Heading1"/>
        <w:rPr>
          <w:rFonts w:ascii="Times New Roman" w:hAnsi="Times New Roman" w:cs="Times New Roman"/>
          <w:bCs w:val="0"/>
        </w:rPr>
      </w:pPr>
      <w:bookmarkStart w:id="134" w:name="_Toc470104132"/>
      <w:bookmarkStart w:id="135" w:name="_Toc470104302"/>
      <w:bookmarkStart w:id="136" w:name="_Toc470104466"/>
      <w:bookmarkStart w:id="137" w:name="_Toc470104623"/>
      <w:bookmarkStart w:id="138" w:name="_Toc470104777"/>
      <w:bookmarkStart w:id="139" w:name="_Toc470104930"/>
      <w:bookmarkStart w:id="140" w:name="_Toc470104137"/>
      <w:bookmarkStart w:id="141" w:name="_Toc470104307"/>
      <w:bookmarkStart w:id="142" w:name="_Toc470104471"/>
      <w:bookmarkStart w:id="143" w:name="_Toc470104628"/>
      <w:bookmarkStart w:id="144" w:name="_Toc470104782"/>
      <w:bookmarkStart w:id="145" w:name="_Toc470104935"/>
      <w:bookmarkStart w:id="146" w:name="_Toc384113447"/>
      <w:bookmarkStart w:id="147" w:name="_Toc408224363"/>
      <w:bookmarkStart w:id="148" w:name="_Toc470104936"/>
      <w:bookmarkEnd w:id="134"/>
      <w:bookmarkEnd w:id="135"/>
      <w:bookmarkEnd w:id="136"/>
      <w:bookmarkEnd w:id="137"/>
      <w:bookmarkEnd w:id="138"/>
      <w:bookmarkEnd w:id="139"/>
      <w:bookmarkEnd w:id="140"/>
      <w:bookmarkEnd w:id="141"/>
      <w:bookmarkEnd w:id="142"/>
      <w:bookmarkEnd w:id="143"/>
      <w:bookmarkEnd w:id="144"/>
      <w:bookmarkEnd w:id="145"/>
      <w:r w:rsidRPr="00CA2FE3">
        <w:rPr>
          <w:rFonts w:ascii="Times New Roman" w:hAnsi="Times New Roman" w:cs="Times New Roman"/>
          <w:bCs w:val="0"/>
        </w:rPr>
        <w:lastRenderedPageBreak/>
        <w:t>Implementati</w:t>
      </w:r>
      <w:r w:rsidRPr="00CA2FE3">
        <w:rPr>
          <w:rFonts w:ascii="Times New Roman" w:hAnsi="Times New Roman" w:cs="Times New Roman"/>
          <w:bCs w:val="0"/>
          <w:sz w:val="24"/>
          <w:szCs w:val="24"/>
        </w:rPr>
        <w:t>o</w:t>
      </w:r>
      <w:r w:rsidRPr="00CA2FE3">
        <w:rPr>
          <w:rFonts w:ascii="Times New Roman" w:hAnsi="Times New Roman" w:cs="Times New Roman"/>
          <w:bCs w:val="0"/>
        </w:rPr>
        <w:t>n</w:t>
      </w:r>
      <w:bookmarkEnd w:id="146"/>
      <w:bookmarkEnd w:id="147"/>
      <w:r w:rsidR="001A0669" w:rsidRPr="00CA2FE3">
        <w:rPr>
          <w:rFonts w:ascii="Times New Roman" w:hAnsi="Times New Roman" w:cs="Times New Roman"/>
          <w:bCs w:val="0"/>
        </w:rPr>
        <w:t xml:space="preserve"> details</w:t>
      </w:r>
      <w:bookmarkEnd w:id="148"/>
    </w:p>
    <w:p w14:paraId="25D0F778" w14:textId="76FC7B32" w:rsidR="00421425" w:rsidRPr="00022D22" w:rsidRDefault="00421425" w:rsidP="00421425">
      <w:pPr>
        <w:rPr>
          <w:sz w:val="24"/>
          <w:szCs w:val="24"/>
        </w:rPr>
      </w:pPr>
      <w:r w:rsidRPr="00022D22">
        <w:rPr>
          <w:sz w:val="24"/>
          <w:szCs w:val="24"/>
        </w:rPr>
        <w:t>This chapter outlines the practical realization of the system design discussed in Chapter 5. It details the development environment, the core technologies utilized, and the specific configurations required to construct the event-driven, serverless architecture using local simulation tools.</w:t>
      </w:r>
    </w:p>
    <w:p w14:paraId="1A66E468" w14:textId="1F43924B" w:rsidR="00906838" w:rsidRPr="00022D22" w:rsidRDefault="00421425" w:rsidP="00421425">
      <w:pPr>
        <w:pStyle w:val="Heading2"/>
        <w:numPr>
          <w:ilvl w:val="0"/>
          <w:numId w:val="0"/>
        </w:numPr>
        <w:rPr>
          <w:rFonts w:ascii="Times New Roman" w:hAnsi="Times New Roman" w:cs="Times New Roman"/>
        </w:rPr>
      </w:pPr>
      <w:bookmarkStart w:id="149" w:name="_Toc470104937"/>
      <w:bookmarkStart w:id="150" w:name="_Toc384113448"/>
      <w:bookmarkStart w:id="151" w:name="_Toc408224364"/>
      <w:r w:rsidRPr="00022D22">
        <w:rPr>
          <w:rFonts w:ascii="Times New Roman" w:hAnsi="Times New Roman" w:cs="Times New Roman"/>
        </w:rPr>
        <w:t xml:space="preserve">6.1 </w:t>
      </w:r>
      <w:r w:rsidR="00906838" w:rsidRPr="00022D22">
        <w:rPr>
          <w:rFonts w:ascii="Times New Roman" w:hAnsi="Times New Roman" w:cs="Times New Roman"/>
        </w:rPr>
        <w:t>Development Setup</w:t>
      </w:r>
      <w:bookmarkEnd w:id="149"/>
    </w:p>
    <w:p w14:paraId="5EC7D320" w14:textId="77777777" w:rsidR="00421425" w:rsidRPr="00022D22" w:rsidRDefault="00421425" w:rsidP="00AF1BF3">
      <w:pPr>
        <w:pStyle w:val="NormalWeb"/>
        <w:jc w:val="both"/>
      </w:pPr>
      <w:bookmarkStart w:id="152" w:name="_Toc470104938"/>
      <w:r w:rsidRPr="00022D22">
        <w:t>The development environment for Hiretics is built around a modern JavaScript ecosystem, utilizing Docker to containerize the simulated cloud infrastructure. This setup ensures that the complex AWS serverless architecture (Lambda, S3, SQS, DynamoDB) can be developed and tested entirely on a local machine without incurring any live cloud costs.</w:t>
      </w:r>
    </w:p>
    <w:p w14:paraId="7645D814" w14:textId="6FC4C68F" w:rsidR="00906838" w:rsidRPr="00022D22" w:rsidRDefault="00421425" w:rsidP="00AF1BF3">
      <w:pPr>
        <w:pStyle w:val="Heading2"/>
        <w:numPr>
          <w:ilvl w:val="0"/>
          <w:numId w:val="0"/>
        </w:numPr>
        <w:jc w:val="both"/>
        <w:rPr>
          <w:rFonts w:ascii="Times New Roman" w:hAnsi="Times New Roman" w:cs="Times New Roman"/>
        </w:rPr>
      </w:pPr>
      <w:r w:rsidRPr="00022D22">
        <w:rPr>
          <w:rFonts w:ascii="Times New Roman" w:hAnsi="Times New Roman" w:cs="Times New Roman"/>
        </w:rPr>
        <w:t xml:space="preserve">6.2 </w:t>
      </w:r>
      <w:r w:rsidR="00906838" w:rsidRPr="00022D22">
        <w:rPr>
          <w:rFonts w:ascii="Times New Roman" w:hAnsi="Times New Roman" w:cs="Times New Roman"/>
        </w:rPr>
        <w:t>Deployment setup</w:t>
      </w:r>
      <w:bookmarkEnd w:id="152"/>
    </w:p>
    <w:p w14:paraId="52FD722A" w14:textId="77777777" w:rsidR="00421425" w:rsidRPr="00022D22" w:rsidRDefault="00421425" w:rsidP="00AF1BF3">
      <w:pPr>
        <w:pStyle w:val="NormalWeb"/>
        <w:jc w:val="both"/>
      </w:pPr>
      <w:r w:rsidRPr="00022D22">
        <w:t>Because the Hiretics platform relies on a complex, event-driven AWS architecture, deploying directly to the live cloud during the development and testing phase would have incurred unnecessary costs. Therefore, the software was deployed in a simulated, containerized local environment using LocalStack and Docker.</w:t>
      </w:r>
    </w:p>
    <w:p w14:paraId="6011A8F2" w14:textId="77777777" w:rsidR="00421425" w:rsidRPr="00022D22" w:rsidRDefault="00421425" w:rsidP="00AF1BF3">
      <w:pPr>
        <w:pStyle w:val="NormalWeb"/>
        <w:jc w:val="both"/>
      </w:pPr>
      <w:r w:rsidRPr="00022D22">
        <w:t xml:space="preserve">The entire AWS serverless stack—including Amazon S3, SQS, DynamoDB, and Lambda—was deployed inside a single Docker container orchestrated via a </w:t>
      </w:r>
      <w:r w:rsidRPr="00022D22">
        <w:rPr>
          <w:rStyle w:val="HTMLCode"/>
          <w:rFonts w:ascii="Times New Roman" w:hAnsi="Times New Roman" w:cs="Times New Roman"/>
        </w:rPr>
        <w:t>docker-compose.yml</w:t>
      </w:r>
      <w:r w:rsidRPr="00022D22">
        <w:t xml:space="preserve"> file. The </w:t>
      </w:r>
      <w:r w:rsidRPr="00022D22">
        <w:rPr>
          <w:rStyle w:val="HTMLCode"/>
          <w:rFonts w:ascii="Times New Roman" w:hAnsi="Times New Roman" w:cs="Times New Roman"/>
        </w:rPr>
        <w:t>awslocal</w:t>
      </w:r>
      <w:r w:rsidRPr="00022D22">
        <w:t xml:space="preserve"> command-line interface was utilized to provision the virtual S3 buckets, create the SQS queues, and deploy the Node.js Lambda functions directly into this emulated environment. Concurrently, the React.js frontend was deployed using a local Vite development server, which was configured to communicate with the LocalStack endpoints (</w:t>
      </w:r>
      <w:r w:rsidRPr="00022D22">
        <w:rPr>
          <w:rStyle w:val="HTMLCode"/>
          <w:rFonts w:ascii="Times New Roman" w:hAnsi="Times New Roman" w:cs="Times New Roman"/>
        </w:rPr>
        <w:t>localhost:4566</w:t>
      </w:r>
      <w:r w:rsidRPr="00022D22">
        <w:t>) for direct file uploads and the backend Node.js server for real-time WebSocket connections.</w:t>
      </w:r>
    </w:p>
    <w:p w14:paraId="208B3724" w14:textId="77777777" w:rsidR="00421425" w:rsidRPr="00022D22" w:rsidRDefault="00421425" w:rsidP="00AF1BF3">
      <w:pPr>
        <w:pStyle w:val="NormalWeb"/>
        <w:jc w:val="both"/>
      </w:pPr>
      <w:r w:rsidRPr="00022D22">
        <w:t xml:space="preserve">During the deployment and integration phase, several critical infrastructure and networking challenges were encountered. The most prominent issue involved strict Cross-Origin Resource Sharing (CORS) failures when attempting to implement the "Direct-to-S3" upload feature. While the React frontend successfully fetched the pre-signed URL from the backend, the browser immediately blocked the actual PDF upload because LocalStack's emulated S3 bucket rejected the preflight </w:t>
      </w:r>
      <w:r w:rsidRPr="00022D22">
        <w:rPr>
          <w:rStyle w:val="HTMLCode"/>
          <w:rFonts w:ascii="Times New Roman" w:hAnsi="Times New Roman" w:cs="Times New Roman"/>
        </w:rPr>
        <w:t>OPTIONS</w:t>
      </w:r>
      <w:r w:rsidRPr="00022D22">
        <w:t xml:space="preserve"> request. To overcome this, a </w:t>
      </w:r>
      <w:r w:rsidRPr="00022D22">
        <w:rPr>
          <w:rStyle w:val="HTMLCode"/>
          <w:rFonts w:ascii="Times New Roman" w:hAnsi="Times New Roman" w:cs="Times New Roman"/>
        </w:rPr>
        <w:t>cors-config.json</w:t>
      </w:r>
      <w:r w:rsidRPr="00022D22">
        <w:t xml:space="preserve"> file was manually created to specify allowed origins and methods (specifically </w:t>
      </w:r>
      <w:r w:rsidRPr="00022D22">
        <w:rPr>
          <w:rStyle w:val="HTMLCode"/>
          <w:rFonts w:ascii="Times New Roman" w:hAnsi="Times New Roman" w:cs="Times New Roman"/>
        </w:rPr>
        <w:t>PUT</w:t>
      </w:r>
      <w:r w:rsidRPr="00022D22">
        <w:t xml:space="preserve"> and </w:t>
      </w:r>
      <w:r w:rsidRPr="00022D22">
        <w:rPr>
          <w:rStyle w:val="HTMLCode"/>
          <w:rFonts w:ascii="Times New Roman" w:hAnsi="Times New Roman" w:cs="Times New Roman"/>
        </w:rPr>
        <w:t>OPTIONS</w:t>
      </w:r>
      <w:r w:rsidRPr="00022D22">
        <w:t xml:space="preserve">). This configuration was then injected directly into the LocalStack container using the </w:t>
      </w:r>
      <w:r w:rsidRPr="00022D22">
        <w:rPr>
          <w:rStyle w:val="HTMLCode"/>
          <w:rFonts w:ascii="Times New Roman" w:hAnsi="Times New Roman" w:cs="Times New Roman"/>
        </w:rPr>
        <w:t>awslocal s3api put-bucket-cors</w:t>
      </w:r>
      <w:r w:rsidRPr="00022D22">
        <w:t xml:space="preserve"> command during the initial deployment script.</w:t>
      </w:r>
    </w:p>
    <w:p w14:paraId="17CF10C9" w14:textId="77777777" w:rsidR="00421425" w:rsidRPr="00022D22" w:rsidRDefault="00421425" w:rsidP="00AF1BF3">
      <w:pPr>
        <w:pStyle w:val="NormalWeb"/>
        <w:jc w:val="both"/>
      </w:pPr>
      <w:r w:rsidRPr="00022D22">
        <w:t xml:space="preserve">Additionally, a container networking issue occurred where the AI Scoring Engine, running inside the AWS Lambda environment, failed to reach the external Google Gemini API. Because LocalStack spins up isolated child Docker containers to execute Lambda functions, these containers lacked automatic access to the host machine's internet network, resulting in connection timeouts. This was resolved by modifying the </w:t>
      </w:r>
      <w:r w:rsidRPr="00022D22">
        <w:rPr>
          <w:rStyle w:val="HTMLCode"/>
          <w:rFonts w:ascii="Times New Roman" w:hAnsi="Times New Roman" w:cs="Times New Roman"/>
        </w:rPr>
        <w:t>docker-compose.yml</w:t>
      </w:r>
      <w:r w:rsidRPr="00022D22">
        <w:t xml:space="preserve"> </w:t>
      </w:r>
      <w:r w:rsidRPr="00022D22">
        <w:lastRenderedPageBreak/>
        <w:t xml:space="preserve">file to expose the Docker daemon to the LocalStack instance by mapping the </w:t>
      </w:r>
      <w:r w:rsidRPr="00022D22">
        <w:rPr>
          <w:rStyle w:val="HTMLCode"/>
          <w:rFonts w:ascii="Times New Roman" w:hAnsi="Times New Roman" w:cs="Times New Roman"/>
        </w:rPr>
        <w:t>/var/run/docker.sock</w:t>
      </w:r>
      <w:r w:rsidRPr="00022D22">
        <w:t xml:space="preserve"> volume and explicitly setting the environment variable </w:t>
      </w:r>
      <w:r w:rsidRPr="00022D22">
        <w:rPr>
          <w:rStyle w:val="HTMLCode"/>
          <w:rFonts w:ascii="Times New Roman" w:hAnsi="Times New Roman" w:cs="Times New Roman"/>
        </w:rPr>
        <w:t>LAMBDA_EXECUTOR=docker</w:t>
      </w:r>
      <w:r w:rsidRPr="00022D22">
        <w:t>. This adjustment allowed the simulated Lambda functions to successfully route HTTPS requests out to the Gemini API and seamlessly return the semantic scores to the local DynamoDB instance.</w:t>
      </w:r>
    </w:p>
    <w:p w14:paraId="707F6DBA" w14:textId="17A8E6A0" w:rsidR="002E3AD3" w:rsidRPr="00022D22" w:rsidRDefault="002E3AD3" w:rsidP="00E93E09">
      <w:pPr>
        <w:pStyle w:val="Comment0"/>
        <w:rPr>
          <w:i w:val="0"/>
          <w:iCs w:val="0"/>
          <w:sz w:val="24"/>
          <w:szCs w:val="24"/>
        </w:rPr>
      </w:pPr>
    </w:p>
    <w:p w14:paraId="63A15927" w14:textId="322115F0" w:rsidR="00906838" w:rsidRPr="00022D22" w:rsidRDefault="00421425" w:rsidP="00421425">
      <w:pPr>
        <w:pStyle w:val="Heading2"/>
        <w:numPr>
          <w:ilvl w:val="0"/>
          <w:numId w:val="0"/>
        </w:numPr>
        <w:rPr>
          <w:rFonts w:ascii="Times New Roman" w:hAnsi="Times New Roman" w:cs="Times New Roman"/>
        </w:rPr>
      </w:pPr>
      <w:bookmarkStart w:id="153" w:name="_Toc470104939"/>
      <w:r w:rsidRPr="00022D22">
        <w:rPr>
          <w:rFonts w:ascii="Times New Roman" w:hAnsi="Times New Roman" w:cs="Times New Roman"/>
        </w:rPr>
        <w:t xml:space="preserve">6.3 </w:t>
      </w:r>
      <w:r w:rsidR="00906838" w:rsidRPr="00022D22">
        <w:rPr>
          <w:rFonts w:ascii="Times New Roman" w:hAnsi="Times New Roman" w:cs="Times New Roman"/>
        </w:rPr>
        <w:t>Algorithms</w:t>
      </w:r>
      <w:bookmarkEnd w:id="153"/>
      <w:r w:rsidRPr="00022D22">
        <w:rPr>
          <w:rFonts w:ascii="Times New Roman" w:hAnsi="Times New Roman" w:cs="Times New Roman"/>
        </w:rPr>
        <w:br/>
      </w:r>
    </w:p>
    <w:p w14:paraId="5D0BA3FE" w14:textId="77777777" w:rsidR="00421425" w:rsidRPr="00022D22" w:rsidRDefault="00421425" w:rsidP="00AF1BF3">
      <w:pPr>
        <w:pStyle w:val="Comment0"/>
        <w:rPr>
          <w:b/>
          <w:bCs/>
          <w:i w:val="0"/>
          <w:iCs w:val="0"/>
          <w:color w:val="000000" w:themeColor="text1"/>
          <w:sz w:val="24"/>
          <w:szCs w:val="24"/>
        </w:rPr>
      </w:pPr>
      <w:r w:rsidRPr="00022D22">
        <w:rPr>
          <w:b/>
          <w:bCs/>
          <w:i w:val="0"/>
          <w:iCs w:val="0"/>
          <w:color w:val="000000" w:themeColor="text1"/>
          <w:sz w:val="24"/>
          <w:szCs w:val="24"/>
        </w:rPr>
        <w:t>6.3.1 Algorithm 1: Event-Driven SQS Polling &amp; Invocation</w:t>
      </w:r>
    </w:p>
    <w:p w14:paraId="229F2503" w14:textId="77777777" w:rsidR="00421425" w:rsidRPr="00022D22" w:rsidRDefault="00421425" w:rsidP="00AF1BF3">
      <w:pPr>
        <w:pStyle w:val="Comment0"/>
        <w:rPr>
          <w:i w:val="0"/>
          <w:iCs w:val="0"/>
          <w:color w:val="000000" w:themeColor="text1"/>
          <w:sz w:val="24"/>
          <w:szCs w:val="24"/>
        </w:rPr>
      </w:pPr>
      <w:r w:rsidRPr="00022D22">
        <w:rPr>
          <w:i w:val="0"/>
          <w:iCs w:val="0"/>
          <w:color w:val="000000" w:themeColor="text1"/>
          <w:sz w:val="24"/>
          <w:szCs w:val="24"/>
        </w:rPr>
        <w:t>This algorithm describes the infrastructure-level process of how the system asynchronously handles candidate resume uploads without overwhelming the backend server.</w:t>
      </w:r>
    </w:p>
    <w:p w14:paraId="4E5BA07B"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START</w:t>
      </w:r>
    </w:p>
    <w:p w14:paraId="2C2877F6"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LISTEN for ObjectCreated events from the designated hiretics-resumes S3 Bucket.</w:t>
      </w:r>
    </w:p>
    <w:p w14:paraId="278ED3B6"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IF a new event is detected, CONSTRUCT an SQS message payload containing the s3_object_key and campaign_id.</w:t>
      </w:r>
    </w:p>
    <w:p w14:paraId="2D5CC190"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ENQUEUE the message into the ResumeProcessingQueue (Amazon SQS).</w:t>
      </w:r>
    </w:p>
    <w:p w14:paraId="5A7A7FFC"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WHILE ResumeProcessingQueue is NOT empty, POLL the queue based on the configured BatchSize and BatchWindow.</w:t>
      </w:r>
    </w:p>
    <w:p w14:paraId="288CDC1C"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IF messages are gathered, INVOKE the Lambda Worker Function asynchronously, passing the message batch as the event payload.</w:t>
      </w:r>
    </w:p>
    <w:p w14:paraId="3EE4F7C9"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WAIT for the Lambda execution status.</w:t>
      </w:r>
    </w:p>
    <w:p w14:paraId="7102BD26"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IF Lambda returns Success, DELETE the processed messages from the queue.</w:t>
      </w:r>
    </w:p>
    <w:p w14:paraId="111F408F"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ELSE IF Lambda execution times out or fails, INCREMENT the ReceiveCount for the failed messages.</w:t>
      </w:r>
    </w:p>
    <w:p w14:paraId="76FC7B32"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IF ReceiveCount &gt; MaxRetries, MOVE the messages to the Dead Letter Queue (DLQ) for manual inspection.</w:t>
      </w:r>
    </w:p>
    <w:p w14:paraId="4F0F37C8"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ELSE, RESTORE the messages to the active queue after the visibility timeout expires for a future retry.</w:t>
      </w:r>
    </w:p>
    <w:p w14:paraId="15DBCEFF" w14:textId="77777777" w:rsidR="00421425" w:rsidRPr="00022D22" w:rsidRDefault="00421425" w:rsidP="00AF1BF3">
      <w:pPr>
        <w:pStyle w:val="Comment0"/>
        <w:numPr>
          <w:ilvl w:val="0"/>
          <w:numId w:val="26"/>
        </w:numPr>
        <w:rPr>
          <w:i w:val="0"/>
          <w:iCs w:val="0"/>
          <w:color w:val="000000" w:themeColor="text1"/>
          <w:sz w:val="24"/>
          <w:szCs w:val="24"/>
        </w:rPr>
      </w:pPr>
      <w:r w:rsidRPr="00022D22">
        <w:rPr>
          <w:i w:val="0"/>
          <w:iCs w:val="0"/>
          <w:color w:val="000000" w:themeColor="text1"/>
          <w:sz w:val="24"/>
          <w:szCs w:val="24"/>
        </w:rPr>
        <w:t>END</w:t>
      </w:r>
    </w:p>
    <w:p w14:paraId="2CA0D039" w14:textId="0FEEED88" w:rsidR="00421425" w:rsidRPr="00022D22" w:rsidRDefault="00421425" w:rsidP="00AF1BF3">
      <w:pPr>
        <w:pStyle w:val="Comment0"/>
        <w:rPr>
          <w:i w:val="0"/>
          <w:iCs w:val="0"/>
          <w:color w:val="000000" w:themeColor="text1"/>
          <w:sz w:val="24"/>
          <w:szCs w:val="24"/>
        </w:rPr>
      </w:pPr>
    </w:p>
    <w:p w14:paraId="3060EE67" w14:textId="77777777" w:rsidR="00421425" w:rsidRPr="00022D22" w:rsidRDefault="00421425" w:rsidP="00AF1BF3">
      <w:pPr>
        <w:pStyle w:val="Comment0"/>
        <w:rPr>
          <w:b/>
          <w:bCs/>
          <w:i w:val="0"/>
          <w:iCs w:val="0"/>
          <w:color w:val="000000" w:themeColor="text1"/>
          <w:sz w:val="24"/>
          <w:szCs w:val="24"/>
        </w:rPr>
      </w:pPr>
      <w:r w:rsidRPr="00022D22">
        <w:rPr>
          <w:b/>
          <w:bCs/>
          <w:i w:val="0"/>
          <w:iCs w:val="0"/>
          <w:color w:val="000000" w:themeColor="text1"/>
          <w:sz w:val="24"/>
          <w:szCs w:val="24"/>
        </w:rPr>
        <w:t>6.3.2 Algorithm 2: AI Semantic Scoring (Lambda Worker Logic)</w:t>
      </w:r>
    </w:p>
    <w:p w14:paraId="11A6BB24" w14:textId="77777777" w:rsidR="00421425" w:rsidRPr="00022D22" w:rsidRDefault="00421425" w:rsidP="00AF1BF3">
      <w:pPr>
        <w:pStyle w:val="Comment0"/>
        <w:rPr>
          <w:i w:val="0"/>
          <w:iCs w:val="0"/>
          <w:color w:val="000000" w:themeColor="text1"/>
          <w:sz w:val="24"/>
          <w:szCs w:val="24"/>
        </w:rPr>
      </w:pPr>
      <w:r w:rsidRPr="00022D22">
        <w:rPr>
          <w:i w:val="0"/>
          <w:iCs w:val="0"/>
          <w:color w:val="000000" w:themeColor="text1"/>
          <w:sz w:val="24"/>
          <w:szCs w:val="24"/>
        </w:rPr>
        <w:t>This algorithm details the application-level logic executed inside the AWS Lambda environment. It handles the text extraction, credit deduction, and communication with the external AI API.</w:t>
      </w:r>
    </w:p>
    <w:p w14:paraId="4465FFC3"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START Lambda Execution with injected event and context.</w:t>
      </w:r>
    </w:p>
    <w:p w14:paraId="1811B1B6"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EXTRACT the s3_object_key, campaign_id, and company_id from the SQS event record.</w:t>
      </w:r>
    </w:p>
    <w:p w14:paraId="79DB4CBC"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lastRenderedPageBreak/>
        <w:t>FETCH the PDF file stream from the S3 bucket using the s3_object_key.</w:t>
      </w:r>
    </w:p>
    <w:p w14:paraId="6D1BBC49"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PARSE the PDF file to extract the raw text data into a resume_text variable.</w:t>
      </w:r>
    </w:p>
    <w:p w14:paraId="5C131D40"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IF text extraction fails (e.g., due to an unreadable scanned image), SET the candidate status to "Manual Review Required" and JUMP to Step 10.</w:t>
      </w:r>
    </w:p>
    <w:p w14:paraId="64560D45"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EXECUTE a DynamoDB Atomic Conditional Update: IF AvailableCredits &gt; 0 THEN SET AvailableCredits = AvailableCredits - 1.</w:t>
      </w:r>
    </w:p>
    <w:p w14:paraId="5447F4EB"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IF the Conditional Update fails (Insufficient Credits), SET the candidate status to "Pending Credits" and JUMP to Step 10.</w:t>
      </w:r>
    </w:p>
    <w:p w14:paraId="678BC7F1"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CONSTRUCT the AI Prompt by concatenating the resume_text and the retrieved job_description.</w:t>
      </w:r>
    </w:p>
    <w:p w14:paraId="788249F4"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CALL the Google Gemini API to generate content and PARSE the JSON response for the AI_Score (0-100) and AI_Reasoning.</w:t>
      </w:r>
    </w:p>
    <w:p w14:paraId="395C1AF0"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SAVE the candidate record (CandidateID, AI_Score, Status) into the DynamoDB CandidatesTable.</w:t>
      </w:r>
    </w:p>
    <w:p w14:paraId="1D82486C"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EMIT a WebSocket message containing the updated candidate profile to the Recruiter Dashboard to provide real-time feedback.</w:t>
      </w:r>
    </w:p>
    <w:p w14:paraId="2A212BE8"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RETURN an HTTP 200 OK status to signal SQS to safely delete the processed message.</w:t>
      </w:r>
    </w:p>
    <w:p w14:paraId="559E207F" w14:textId="77777777" w:rsidR="00421425" w:rsidRPr="00022D22" w:rsidRDefault="00421425" w:rsidP="00AF1BF3">
      <w:pPr>
        <w:pStyle w:val="Comment0"/>
        <w:numPr>
          <w:ilvl w:val="0"/>
          <w:numId w:val="27"/>
        </w:numPr>
        <w:rPr>
          <w:i w:val="0"/>
          <w:iCs w:val="0"/>
          <w:color w:val="000000" w:themeColor="text1"/>
          <w:sz w:val="24"/>
          <w:szCs w:val="24"/>
        </w:rPr>
      </w:pPr>
      <w:r w:rsidRPr="00022D22">
        <w:rPr>
          <w:i w:val="0"/>
          <w:iCs w:val="0"/>
          <w:color w:val="000000" w:themeColor="text1"/>
          <w:sz w:val="24"/>
          <w:szCs w:val="24"/>
        </w:rPr>
        <w:t>END</w:t>
      </w:r>
    </w:p>
    <w:p w14:paraId="3FE60C41" w14:textId="76DB03B4" w:rsidR="009A3885" w:rsidRPr="00022D22" w:rsidRDefault="009A3885" w:rsidP="009A3885">
      <w:pPr>
        <w:pStyle w:val="Comment0"/>
        <w:rPr>
          <w:i w:val="0"/>
          <w:iCs w:val="0"/>
          <w:sz w:val="24"/>
          <w:szCs w:val="24"/>
        </w:rPr>
      </w:pPr>
    </w:p>
    <w:p w14:paraId="7770E058" w14:textId="2925DAD2" w:rsidR="00906838" w:rsidRPr="00022D22" w:rsidRDefault="007D392A" w:rsidP="007D392A">
      <w:pPr>
        <w:pStyle w:val="Heading2"/>
        <w:numPr>
          <w:ilvl w:val="0"/>
          <w:numId w:val="0"/>
        </w:numPr>
        <w:rPr>
          <w:rFonts w:ascii="Times New Roman" w:hAnsi="Times New Roman" w:cs="Times New Roman"/>
        </w:rPr>
      </w:pPr>
      <w:bookmarkStart w:id="154" w:name="_Toc470104940"/>
      <w:r w:rsidRPr="00022D22">
        <w:rPr>
          <w:rFonts w:ascii="Times New Roman" w:hAnsi="Times New Roman" w:cs="Times New Roman"/>
        </w:rPr>
        <w:t xml:space="preserve">6.4 </w:t>
      </w:r>
      <w:r w:rsidR="00906838" w:rsidRPr="00022D22">
        <w:rPr>
          <w:rFonts w:ascii="Times New Roman" w:hAnsi="Times New Roman" w:cs="Times New Roman"/>
        </w:rPr>
        <w:t>Constraints</w:t>
      </w:r>
      <w:bookmarkEnd w:id="154"/>
    </w:p>
    <w:p w14:paraId="234D2D4B" w14:textId="2744AEE2" w:rsidR="007D392A" w:rsidRPr="00022D22" w:rsidRDefault="007D392A" w:rsidP="00AF1BF3">
      <w:pPr>
        <w:pStyle w:val="Comment0"/>
        <w:rPr>
          <w:b/>
          <w:bCs/>
          <w:i w:val="0"/>
          <w:iCs w:val="0"/>
          <w:noProof/>
          <w:color w:val="000000" w:themeColor="text1"/>
          <w:sz w:val="28"/>
          <w:szCs w:val="28"/>
        </w:rPr>
      </w:pPr>
      <w:r w:rsidRPr="00022D22">
        <w:rPr>
          <w:b/>
          <w:bCs/>
          <w:i w:val="0"/>
          <w:iCs w:val="0"/>
          <w:noProof/>
          <w:color w:val="000000" w:themeColor="text1"/>
          <w:sz w:val="28"/>
          <w:szCs w:val="28"/>
        </w:rPr>
        <w:br/>
        <w:t>6.4.1 Assumptions</w:t>
      </w:r>
    </w:p>
    <w:p w14:paraId="62CF6DE9" w14:textId="77777777" w:rsidR="007D392A" w:rsidRPr="00022D22" w:rsidRDefault="007D392A" w:rsidP="00AF1BF3">
      <w:pPr>
        <w:pStyle w:val="Comment0"/>
        <w:rPr>
          <w:i w:val="0"/>
          <w:iCs w:val="0"/>
          <w:noProof/>
          <w:color w:val="000000" w:themeColor="text1"/>
          <w:sz w:val="24"/>
          <w:szCs w:val="24"/>
        </w:rPr>
      </w:pPr>
      <w:r w:rsidRPr="00022D22">
        <w:rPr>
          <w:i w:val="0"/>
          <w:iCs w:val="0"/>
          <w:noProof/>
          <w:color w:val="000000" w:themeColor="text1"/>
          <w:sz w:val="24"/>
          <w:szCs w:val="24"/>
        </w:rPr>
        <w:t>This section lists the fundamental conditions and external dependencies that are assumed to remain true for the successful operation of the system:</w:t>
      </w:r>
    </w:p>
    <w:p w14:paraId="4AB8716A" w14:textId="77777777" w:rsidR="007D392A" w:rsidRPr="00022D22" w:rsidRDefault="007D392A" w:rsidP="00AF1BF3">
      <w:pPr>
        <w:pStyle w:val="Comment0"/>
        <w:numPr>
          <w:ilvl w:val="0"/>
          <w:numId w:val="28"/>
        </w:numPr>
        <w:rPr>
          <w:i w:val="0"/>
          <w:iCs w:val="0"/>
          <w:noProof/>
          <w:color w:val="000000" w:themeColor="text1"/>
          <w:sz w:val="24"/>
          <w:szCs w:val="24"/>
        </w:rPr>
      </w:pPr>
      <w:r w:rsidRPr="00022D22">
        <w:rPr>
          <w:i w:val="0"/>
          <w:iCs w:val="0"/>
          <w:noProof/>
          <w:color w:val="000000" w:themeColor="text1"/>
          <w:sz w:val="24"/>
          <w:szCs w:val="24"/>
        </w:rPr>
        <w:t>The Google Gemini Pro API will remain accessible, and its prompt interpretation and JSON output formatting will remain consistent over time.</w:t>
      </w:r>
    </w:p>
    <w:p w14:paraId="20E3CD52" w14:textId="77777777" w:rsidR="007D392A" w:rsidRPr="00022D22" w:rsidRDefault="007D392A" w:rsidP="00AF1BF3">
      <w:pPr>
        <w:pStyle w:val="Comment0"/>
        <w:numPr>
          <w:ilvl w:val="0"/>
          <w:numId w:val="28"/>
        </w:numPr>
        <w:rPr>
          <w:i w:val="0"/>
          <w:iCs w:val="0"/>
          <w:noProof/>
          <w:color w:val="000000" w:themeColor="text1"/>
          <w:sz w:val="24"/>
          <w:szCs w:val="24"/>
        </w:rPr>
      </w:pPr>
      <w:r w:rsidRPr="00022D22">
        <w:rPr>
          <w:i w:val="0"/>
          <w:iCs w:val="0"/>
          <w:noProof/>
          <w:color w:val="000000" w:themeColor="text1"/>
          <w:sz w:val="24"/>
          <w:szCs w:val="24"/>
        </w:rPr>
        <w:t>Candidates will upload standard, digitally created PDF resumes that contain easily extractable text layers, rather than flattened images.</w:t>
      </w:r>
    </w:p>
    <w:p w14:paraId="5E488626" w14:textId="77777777" w:rsidR="007D392A" w:rsidRPr="00022D22" w:rsidRDefault="007D392A" w:rsidP="00AF1BF3">
      <w:pPr>
        <w:pStyle w:val="Comment0"/>
        <w:numPr>
          <w:ilvl w:val="0"/>
          <w:numId w:val="28"/>
        </w:numPr>
        <w:rPr>
          <w:i w:val="0"/>
          <w:iCs w:val="0"/>
          <w:noProof/>
          <w:color w:val="000000" w:themeColor="text1"/>
          <w:sz w:val="24"/>
          <w:szCs w:val="24"/>
        </w:rPr>
      </w:pPr>
      <w:r w:rsidRPr="00022D22">
        <w:rPr>
          <w:i w:val="0"/>
          <w:iCs w:val="0"/>
          <w:noProof/>
          <w:color w:val="000000" w:themeColor="text1"/>
          <w:sz w:val="24"/>
          <w:szCs w:val="24"/>
        </w:rPr>
        <w:t>The host machine running the LocalStack Docker container will provide sufficient hardware resources (specifically RAM and CPU) to smoothly simulate the AWS cloud environment without artificial bottlenecking.</w:t>
      </w:r>
    </w:p>
    <w:p w14:paraId="1F4F44F6" w14:textId="77777777" w:rsidR="007D392A" w:rsidRPr="00022D22" w:rsidRDefault="007D392A" w:rsidP="00AF1BF3">
      <w:pPr>
        <w:pStyle w:val="Comment0"/>
        <w:numPr>
          <w:ilvl w:val="0"/>
          <w:numId w:val="28"/>
        </w:numPr>
        <w:rPr>
          <w:i w:val="0"/>
          <w:iCs w:val="0"/>
          <w:noProof/>
          <w:color w:val="000000" w:themeColor="text1"/>
          <w:sz w:val="24"/>
          <w:szCs w:val="24"/>
        </w:rPr>
      </w:pPr>
      <w:r w:rsidRPr="00022D22">
        <w:rPr>
          <w:i w:val="0"/>
          <w:iCs w:val="0"/>
          <w:noProof/>
          <w:color w:val="000000" w:themeColor="text1"/>
          <w:sz w:val="24"/>
          <w:szCs w:val="24"/>
        </w:rPr>
        <w:t>The end-users (recruiters) will access the dashboard using modern web browsers that fully support persistent WebSocket connections for real-time updates.</w:t>
      </w:r>
    </w:p>
    <w:p w14:paraId="3F154D16" w14:textId="295ACF33" w:rsidR="007D392A" w:rsidRPr="00022D22" w:rsidRDefault="00FE6C6F" w:rsidP="00AF1BF3">
      <w:pPr>
        <w:pStyle w:val="Comment0"/>
        <w:rPr>
          <w:b/>
          <w:bCs/>
          <w:i w:val="0"/>
          <w:iCs w:val="0"/>
          <w:noProof/>
          <w:color w:val="000000" w:themeColor="text1"/>
          <w:sz w:val="28"/>
          <w:szCs w:val="28"/>
        </w:rPr>
      </w:pPr>
      <w:r>
        <w:rPr>
          <w:b/>
          <w:bCs/>
          <w:i w:val="0"/>
          <w:iCs w:val="0"/>
          <w:noProof/>
          <w:color w:val="000000" w:themeColor="text1"/>
          <w:sz w:val="28"/>
          <w:szCs w:val="28"/>
        </w:rPr>
        <w:br/>
      </w:r>
      <w:r>
        <w:rPr>
          <w:b/>
          <w:bCs/>
          <w:i w:val="0"/>
          <w:iCs w:val="0"/>
          <w:noProof/>
          <w:color w:val="000000" w:themeColor="text1"/>
          <w:sz w:val="28"/>
          <w:szCs w:val="28"/>
        </w:rPr>
        <w:br/>
      </w:r>
      <w:r>
        <w:rPr>
          <w:b/>
          <w:bCs/>
          <w:i w:val="0"/>
          <w:iCs w:val="0"/>
          <w:noProof/>
          <w:color w:val="000000" w:themeColor="text1"/>
          <w:sz w:val="28"/>
          <w:szCs w:val="28"/>
        </w:rPr>
        <w:lastRenderedPageBreak/>
        <w:br/>
      </w:r>
      <w:r w:rsidR="007D392A" w:rsidRPr="00022D22">
        <w:rPr>
          <w:b/>
          <w:bCs/>
          <w:i w:val="0"/>
          <w:iCs w:val="0"/>
          <w:noProof/>
          <w:color w:val="000000" w:themeColor="text1"/>
          <w:sz w:val="28"/>
          <w:szCs w:val="28"/>
        </w:rPr>
        <w:t>6.4.2 System constraints</w:t>
      </w:r>
    </w:p>
    <w:p w14:paraId="2F3B15EB" w14:textId="77777777" w:rsidR="007D392A" w:rsidRPr="00022D22" w:rsidRDefault="007D392A" w:rsidP="00AF1BF3">
      <w:pPr>
        <w:pStyle w:val="Comment0"/>
        <w:rPr>
          <w:i w:val="0"/>
          <w:iCs w:val="0"/>
          <w:noProof/>
          <w:color w:val="000000" w:themeColor="text1"/>
          <w:sz w:val="24"/>
          <w:szCs w:val="24"/>
        </w:rPr>
      </w:pPr>
      <w:r w:rsidRPr="00022D22">
        <w:rPr>
          <w:i w:val="0"/>
          <w:iCs w:val="0"/>
          <w:noProof/>
          <w:color w:val="000000" w:themeColor="text1"/>
          <w:sz w:val="24"/>
          <w:szCs w:val="24"/>
        </w:rPr>
        <w:t>System constraints dictate the strict architectural rules and technical limitations that govern how the platform must be engineered:</w:t>
      </w:r>
    </w:p>
    <w:p w14:paraId="08C49272" w14:textId="77777777" w:rsidR="007D392A" w:rsidRPr="00022D22" w:rsidRDefault="007D392A" w:rsidP="00AF1BF3">
      <w:pPr>
        <w:pStyle w:val="Comment0"/>
        <w:numPr>
          <w:ilvl w:val="0"/>
          <w:numId w:val="29"/>
        </w:numPr>
        <w:rPr>
          <w:i w:val="0"/>
          <w:iCs w:val="0"/>
          <w:noProof/>
          <w:color w:val="000000" w:themeColor="text1"/>
          <w:sz w:val="24"/>
          <w:szCs w:val="24"/>
        </w:rPr>
      </w:pPr>
      <w:r w:rsidRPr="00022D22">
        <w:rPr>
          <w:i w:val="0"/>
          <w:iCs w:val="0"/>
          <w:noProof/>
          <w:color w:val="000000" w:themeColor="text1"/>
          <w:sz w:val="24"/>
          <w:szCs w:val="24"/>
        </w:rPr>
        <w:t>Architecture: The application must strictly adhere to an event-driven, serverless pipeline (S3 to SQS to Lambda). Persistent, always-on backend servers (like EC2 instances) are prohibited to ensure the "scale-to-zero" objective is met.</w:t>
      </w:r>
    </w:p>
    <w:p w14:paraId="7832CA1F" w14:textId="77777777" w:rsidR="007D392A" w:rsidRPr="00022D22" w:rsidRDefault="007D392A" w:rsidP="00AF1BF3">
      <w:pPr>
        <w:pStyle w:val="Comment0"/>
        <w:numPr>
          <w:ilvl w:val="0"/>
          <w:numId w:val="29"/>
        </w:numPr>
        <w:rPr>
          <w:i w:val="0"/>
          <w:iCs w:val="0"/>
          <w:noProof/>
          <w:color w:val="000000" w:themeColor="text1"/>
          <w:sz w:val="24"/>
          <w:szCs w:val="24"/>
        </w:rPr>
      </w:pPr>
      <w:r w:rsidRPr="00022D22">
        <w:rPr>
          <w:i w:val="0"/>
          <w:iCs w:val="0"/>
          <w:noProof/>
          <w:color w:val="000000" w:themeColor="text1"/>
          <w:sz w:val="24"/>
          <w:szCs w:val="24"/>
        </w:rPr>
        <w:t>Database Design: The system must utilize Amazon DynamoDB (a NoSQL database) implementing a Single-Table Design pattern, rather than a traditional relational SQL database structure.</w:t>
      </w:r>
    </w:p>
    <w:p w14:paraId="4F80F5A1" w14:textId="77777777" w:rsidR="007D392A" w:rsidRPr="00022D22" w:rsidRDefault="007D392A" w:rsidP="00AF1BF3">
      <w:pPr>
        <w:pStyle w:val="Comment0"/>
        <w:numPr>
          <w:ilvl w:val="0"/>
          <w:numId w:val="29"/>
        </w:numPr>
        <w:rPr>
          <w:i w:val="0"/>
          <w:iCs w:val="0"/>
          <w:noProof/>
          <w:color w:val="000000" w:themeColor="text1"/>
          <w:sz w:val="24"/>
          <w:szCs w:val="24"/>
        </w:rPr>
      </w:pPr>
      <w:r w:rsidRPr="00022D22">
        <w:rPr>
          <w:i w:val="0"/>
          <w:iCs w:val="0"/>
          <w:noProof/>
          <w:color w:val="000000" w:themeColor="text1"/>
          <w:sz w:val="24"/>
          <w:szCs w:val="24"/>
        </w:rPr>
        <w:t>Concurrency Handling: The system must rely on asynchronous message queues (SQS) to process resumes. Synchronous, blocking API calls for AI processing are not allowed, as they would cause timeouts during traffic spikes.</w:t>
      </w:r>
    </w:p>
    <w:p w14:paraId="215C10C2" w14:textId="3D1DC4E0" w:rsidR="007D392A" w:rsidRPr="00022D22" w:rsidRDefault="007D392A" w:rsidP="00AF1BF3">
      <w:pPr>
        <w:pStyle w:val="Comment0"/>
        <w:numPr>
          <w:ilvl w:val="0"/>
          <w:numId w:val="29"/>
        </w:numPr>
        <w:rPr>
          <w:i w:val="0"/>
          <w:iCs w:val="0"/>
          <w:noProof/>
          <w:color w:val="000000" w:themeColor="text1"/>
          <w:sz w:val="24"/>
          <w:szCs w:val="24"/>
        </w:rPr>
      </w:pPr>
      <w:r w:rsidRPr="00022D22">
        <w:rPr>
          <w:i w:val="0"/>
          <w:iCs w:val="0"/>
          <w:noProof/>
          <w:color w:val="000000" w:themeColor="text1"/>
          <w:sz w:val="24"/>
          <w:szCs w:val="24"/>
        </w:rPr>
        <w:t>Atomic Transactions: The credit deduction mechanism must be built using DynamoDB's atomic conditional update feature to prevent race conditions when multiple Lambda worker functions execute simultaneously.</w:t>
      </w:r>
      <w:r w:rsidRPr="00022D22">
        <w:rPr>
          <w:i w:val="0"/>
          <w:iCs w:val="0"/>
          <w:noProof/>
          <w:color w:val="000000" w:themeColor="text1"/>
          <w:sz w:val="24"/>
          <w:szCs w:val="24"/>
        </w:rPr>
        <w:br/>
      </w:r>
    </w:p>
    <w:p w14:paraId="63FBB233" w14:textId="77777777" w:rsidR="007D392A" w:rsidRPr="00022D22" w:rsidRDefault="007D392A" w:rsidP="007D392A">
      <w:pPr>
        <w:pStyle w:val="Comment0"/>
        <w:jc w:val="left"/>
        <w:rPr>
          <w:b/>
          <w:bCs/>
          <w:i w:val="0"/>
          <w:iCs w:val="0"/>
          <w:noProof/>
          <w:color w:val="000000" w:themeColor="text1"/>
          <w:sz w:val="28"/>
          <w:szCs w:val="28"/>
        </w:rPr>
      </w:pPr>
      <w:r w:rsidRPr="00022D22">
        <w:rPr>
          <w:b/>
          <w:bCs/>
          <w:i w:val="0"/>
          <w:iCs w:val="0"/>
          <w:noProof/>
          <w:color w:val="000000" w:themeColor="text1"/>
          <w:sz w:val="28"/>
          <w:szCs w:val="28"/>
        </w:rPr>
        <w:t>6.4.3 Restrictions</w:t>
      </w:r>
    </w:p>
    <w:p w14:paraId="49F0328E" w14:textId="77777777" w:rsidR="007D392A" w:rsidRPr="00022D22" w:rsidRDefault="007D392A" w:rsidP="00AF1BF3">
      <w:pPr>
        <w:pStyle w:val="Comment0"/>
        <w:rPr>
          <w:i w:val="0"/>
          <w:iCs w:val="0"/>
          <w:noProof/>
          <w:color w:val="000000" w:themeColor="text1"/>
          <w:sz w:val="24"/>
          <w:szCs w:val="24"/>
        </w:rPr>
      </w:pPr>
      <w:r w:rsidRPr="00022D22">
        <w:rPr>
          <w:i w:val="0"/>
          <w:iCs w:val="0"/>
          <w:noProof/>
          <w:color w:val="000000" w:themeColor="text1"/>
          <w:sz w:val="24"/>
          <w:szCs w:val="24"/>
        </w:rPr>
        <w:t>Restrictions are the specific, hardcoded limitations applied to the system's operational parameters based on project requirements and budget:</w:t>
      </w:r>
    </w:p>
    <w:p w14:paraId="1ED05E3C" w14:textId="77777777" w:rsidR="007D392A" w:rsidRPr="00022D22" w:rsidRDefault="007D392A" w:rsidP="00AF1BF3">
      <w:pPr>
        <w:pStyle w:val="Comment0"/>
        <w:numPr>
          <w:ilvl w:val="0"/>
          <w:numId w:val="30"/>
        </w:numPr>
        <w:rPr>
          <w:i w:val="0"/>
          <w:iCs w:val="0"/>
          <w:noProof/>
          <w:color w:val="000000" w:themeColor="text1"/>
          <w:sz w:val="24"/>
          <w:szCs w:val="24"/>
        </w:rPr>
      </w:pPr>
      <w:r w:rsidRPr="00022D22">
        <w:rPr>
          <w:i w:val="0"/>
          <w:iCs w:val="0"/>
          <w:noProof/>
          <w:color w:val="000000" w:themeColor="text1"/>
          <w:sz w:val="24"/>
          <w:szCs w:val="24"/>
        </w:rPr>
        <w:t>Deployment Budget: Due to the zero-dollar cloud budget allocated for the development phase, the entire AWS backend is strictly restricted to local emulation via LocalStack; it will not be deployed to live AWS production servers.</w:t>
      </w:r>
    </w:p>
    <w:p w14:paraId="3ABBE5CF" w14:textId="77777777" w:rsidR="007D392A" w:rsidRPr="00022D22" w:rsidRDefault="007D392A" w:rsidP="00AF1BF3">
      <w:pPr>
        <w:pStyle w:val="Comment0"/>
        <w:numPr>
          <w:ilvl w:val="0"/>
          <w:numId w:val="30"/>
        </w:numPr>
        <w:rPr>
          <w:i w:val="0"/>
          <w:iCs w:val="0"/>
          <w:noProof/>
          <w:color w:val="000000" w:themeColor="text1"/>
          <w:sz w:val="24"/>
          <w:szCs w:val="24"/>
        </w:rPr>
      </w:pPr>
      <w:r w:rsidRPr="00022D22">
        <w:rPr>
          <w:i w:val="0"/>
          <w:iCs w:val="0"/>
          <w:noProof/>
          <w:color w:val="000000" w:themeColor="text1"/>
          <w:sz w:val="24"/>
          <w:szCs w:val="24"/>
        </w:rPr>
        <w:t>File Size Limits: To optimize storage consumption and Lambda processing time, candidate CV uploads are strictly restricted to a maximum file size of 5MB.</w:t>
      </w:r>
    </w:p>
    <w:p w14:paraId="556C1103" w14:textId="77777777" w:rsidR="007D392A" w:rsidRPr="00022D22" w:rsidRDefault="007D392A" w:rsidP="00AF1BF3">
      <w:pPr>
        <w:pStyle w:val="Comment0"/>
        <w:numPr>
          <w:ilvl w:val="0"/>
          <w:numId w:val="30"/>
        </w:numPr>
        <w:rPr>
          <w:i w:val="0"/>
          <w:iCs w:val="0"/>
          <w:noProof/>
          <w:color w:val="000000" w:themeColor="text1"/>
          <w:sz w:val="24"/>
          <w:szCs w:val="24"/>
        </w:rPr>
      </w:pPr>
      <w:r w:rsidRPr="00022D22">
        <w:rPr>
          <w:i w:val="0"/>
          <w:iCs w:val="0"/>
          <w:noProof/>
          <w:color w:val="000000" w:themeColor="text1"/>
          <w:sz w:val="24"/>
          <w:szCs w:val="24"/>
        </w:rPr>
        <w:t>File Format: The platform is restricted to accepting only .pdf file formats for application submissions. Word documents or raw text files will be rejected at the API Gateway level.</w:t>
      </w:r>
    </w:p>
    <w:p w14:paraId="2DD57FA0" w14:textId="77777777" w:rsidR="007D392A" w:rsidRPr="00022D22" w:rsidRDefault="007D392A" w:rsidP="00AF1BF3">
      <w:pPr>
        <w:pStyle w:val="Comment0"/>
        <w:numPr>
          <w:ilvl w:val="0"/>
          <w:numId w:val="30"/>
        </w:numPr>
        <w:rPr>
          <w:i w:val="0"/>
          <w:iCs w:val="0"/>
          <w:noProof/>
          <w:color w:val="000000" w:themeColor="text1"/>
          <w:sz w:val="24"/>
          <w:szCs w:val="24"/>
        </w:rPr>
      </w:pPr>
      <w:r w:rsidRPr="00022D22">
        <w:rPr>
          <w:i w:val="0"/>
          <w:iCs w:val="0"/>
          <w:noProof/>
          <w:color w:val="000000" w:themeColor="text1"/>
          <w:sz w:val="24"/>
          <w:szCs w:val="24"/>
        </w:rPr>
        <w:t>Credit Enforcement: The system is strictly restricted from invoking the external Gemini API if the company's internal credit balance reaches exactly zero.</w:t>
      </w:r>
    </w:p>
    <w:p w14:paraId="728DE74D" w14:textId="30F8B998" w:rsidR="007D392A" w:rsidRPr="00022D22" w:rsidRDefault="007D392A" w:rsidP="007D392A">
      <w:pPr>
        <w:pStyle w:val="Comment0"/>
        <w:jc w:val="left"/>
        <w:rPr>
          <w:b/>
          <w:bCs/>
          <w:i w:val="0"/>
          <w:iCs w:val="0"/>
          <w:noProof/>
          <w:color w:val="000000" w:themeColor="text1"/>
          <w:sz w:val="28"/>
          <w:szCs w:val="28"/>
        </w:rPr>
      </w:pPr>
      <w:r w:rsidRPr="00022D22">
        <w:rPr>
          <w:b/>
          <w:bCs/>
          <w:i w:val="0"/>
          <w:iCs w:val="0"/>
          <w:noProof/>
          <w:color w:val="000000" w:themeColor="text1"/>
          <w:sz w:val="28"/>
          <w:szCs w:val="28"/>
        </w:rPr>
        <w:br/>
      </w:r>
      <w:r w:rsidRPr="00022D22">
        <w:rPr>
          <w:b/>
          <w:bCs/>
          <w:i w:val="0"/>
          <w:iCs w:val="0"/>
          <w:noProof/>
          <w:color w:val="000000" w:themeColor="text1"/>
          <w:sz w:val="28"/>
          <w:szCs w:val="28"/>
        </w:rPr>
        <w:br/>
      </w:r>
      <w:r w:rsidRPr="00022D22">
        <w:rPr>
          <w:b/>
          <w:bCs/>
          <w:i w:val="0"/>
          <w:iCs w:val="0"/>
          <w:noProof/>
          <w:color w:val="000000" w:themeColor="text1"/>
          <w:sz w:val="28"/>
          <w:szCs w:val="28"/>
        </w:rPr>
        <w:br/>
      </w:r>
      <w:r w:rsidR="00FE6C6F">
        <w:rPr>
          <w:b/>
          <w:bCs/>
          <w:i w:val="0"/>
          <w:iCs w:val="0"/>
          <w:noProof/>
          <w:color w:val="000000" w:themeColor="text1"/>
          <w:sz w:val="28"/>
          <w:szCs w:val="28"/>
        </w:rPr>
        <w:br/>
      </w:r>
      <w:r w:rsidR="00FE6C6F">
        <w:rPr>
          <w:b/>
          <w:bCs/>
          <w:i w:val="0"/>
          <w:iCs w:val="0"/>
          <w:noProof/>
          <w:color w:val="000000" w:themeColor="text1"/>
          <w:sz w:val="28"/>
          <w:szCs w:val="28"/>
        </w:rPr>
        <w:br/>
      </w:r>
      <w:r w:rsidR="00FE6C6F">
        <w:rPr>
          <w:b/>
          <w:bCs/>
          <w:i w:val="0"/>
          <w:iCs w:val="0"/>
          <w:noProof/>
          <w:color w:val="000000" w:themeColor="text1"/>
          <w:sz w:val="28"/>
          <w:szCs w:val="28"/>
        </w:rPr>
        <w:br/>
      </w:r>
      <w:r w:rsidR="00FE6C6F">
        <w:rPr>
          <w:b/>
          <w:bCs/>
          <w:i w:val="0"/>
          <w:iCs w:val="0"/>
          <w:noProof/>
          <w:color w:val="000000" w:themeColor="text1"/>
          <w:sz w:val="28"/>
          <w:szCs w:val="28"/>
        </w:rPr>
        <w:br/>
      </w:r>
      <w:r w:rsidR="00FE6C6F">
        <w:rPr>
          <w:b/>
          <w:bCs/>
          <w:i w:val="0"/>
          <w:iCs w:val="0"/>
          <w:noProof/>
          <w:color w:val="000000" w:themeColor="text1"/>
          <w:sz w:val="28"/>
          <w:szCs w:val="28"/>
        </w:rPr>
        <w:br/>
      </w:r>
      <w:r w:rsidR="00FE6C6F">
        <w:rPr>
          <w:b/>
          <w:bCs/>
          <w:i w:val="0"/>
          <w:iCs w:val="0"/>
          <w:noProof/>
          <w:color w:val="000000" w:themeColor="text1"/>
          <w:sz w:val="28"/>
          <w:szCs w:val="28"/>
        </w:rPr>
        <w:br/>
      </w:r>
      <w:r w:rsidR="00FE6C6F">
        <w:rPr>
          <w:b/>
          <w:bCs/>
          <w:i w:val="0"/>
          <w:iCs w:val="0"/>
          <w:noProof/>
          <w:color w:val="000000" w:themeColor="text1"/>
          <w:sz w:val="28"/>
          <w:szCs w:val="28"/>
        </w:rPr>
        <w:br/>
      </w:r>
      <w:r w:rsidR="00FE6C6F">
        <w:rPr>
          <w:b/>
          <w:bCs/>
          <w:i w:val="0"/>
          <w:iCs w:val="0"/>
          <w:noProof/>
          <w:color w:val="000000" w:themeColor="text1"/>
          <w:sz w:val="28"/>
          <w:szCs w:val="28"/>
        </w:rPr>
        <w:lastRenderedPageBreak/>
        <w:br/>
      </w:r>
      <w:r w:rsidR="00FE6C6F">
        <w:rPr>
          <w:b/>
          <w:bCs/>
          <w:i w:val="0"/>
          <w:iCs w:val="0"/>
          <w:noProof/>
          <w:color w:val="000000" w:themeColor="text1"/>
          <w:sz w:val="28"/>
          <w:szCs w:val="28"/>
        </w:rPr>
        <w:br/>
      </w:r>
      <w:r w:rsidR="00FE6C6F">
        <w:rPr>
          <w:b/>
          <w:bCs/>
          <w:i w:val="0"/>
          <w:iCs w:val="0"/>
          <w:noProof/>
          <w:color w:val="000000" w:themeColor="text1"/>
          <w:sz w:val="28"/>
          <w:szCs w:val="28"/>
        </w:rPr>
        <w:br/>
      </w:r>
      <w:r w:rsidR="00FE6C6F">
        <w:rPr>
          <w:b/>
          <w:bCs/>
          <w:i w:val="0"/>
          <w:iCs w:val="0"/>
          <w:noProof/>
          <w:color w:val="000000" w:themeColor="text1"/>
          <w:sz w:val="28"/>
          <w:szCs w:val="28"/>
        </w:rPr>
        <w:br/>
      </w:r>
      <w:r w:rsidR="00FE6C6F">
        <w:rPr>
          <w:b/>
          <w:bCs/>
          <w:i w:val="0"/>
          <w:iCs w:val="0"/>
          <w:noProof/>
          <w:color w:val="000000" w:themeColor="text1"/>
          <w:sz w:val="28"/>
          <w:szCs w:val="28"/>
        </w:rPr>
        <w:br/>
      </w:r>
      <w:r w:rsidRPr="00022D22">
        <w:rPr>
          <w:b/>
          <w:bCs/>
          <w:i w:val="0"/>
          <w:iCs w:val="0"/>
          <w:noProof/>
          <w:color w:val="000000" w:themeColor="text1"/>
          <w:sz w:val="28"/>
          <w:szCs w:val="28"/>
        </w:rPr>
        <w:t>6.4.4 Limitations</w:t>
      </w:r>
    </w:p>
    <w:p w14:paraId="48EF6E6E" w14:textId="77777777" w:rsidR="007D392A" w:rsidRPr="00022D22" w:rsidRDefault="007D392A" w:rsidP="00AF1BF3">
      <w:pPr>
        <w:pStyle w:val="Comment0"/>
        <w:rPr>
          <w:i w:val="0"/>
          <w:iCs w:val="0"/>
          <w:noProof/>
          <w:color w:val="000000" w:themeColor="text1"/>
          <w:sz w:val="24"/>
          <w:szCs w:val="24"/>
        </w:rPr>
      </w:pPr>
      <w:r w:rsidRPr="00022D22">
        <w:rPr>
          <w:i w:val="0"/>
          <w:iCs w:val="0"/>
          <w:noProof/>
          <w:color w:val="000000" w:themeColor="text1"/>
          <w:sz w:val="24"/>
          <w:szCs w:val="24"/>
        </w:rPr>
        <w:t>Limitations define the boundaries of the system's current capabilities, outlining features and services the software is explicitly unable to provide in this iteration:</w:t>
      </w:r>
    </w:p>
    <w:p w14:paraId="246C5CBC" w14:textId="77777777" w:rsidR="007D392A" w:rsidRPr="00022D22" w:rsidRDefault="007D392A" w:rsidP="00AF1BF3">
      <w:pPr>
        <w:pStyle w:val="Comment0"/>
        <w:numPr>
          <w:ilvl w:val="0"/>
          <w:numId w:val="31"/>
        </w:numPr>
        <w:rPr>
          <w:i w:val="0"/>
          <w:iCs w:val="0"/>
          <w:noProof/>
          <w:color w:val="000000" w:themeColor="text1"/>
          <w:sz w:val="24"/>
          <w:szCs w:val="24"/>
        </w:rPr>
      </w:pPr>
      <w:r w:rsidRPr="00022D22">
        <w:rPr>
          <w:i w:val="0"/>
          <w:iCs w:val="0"/>
          <w:noProof/>
          <w:color w:val="000000" w:themeColor="text1"/>
          <w:sz w:val="24"/>
          <w:szCs w:val="24"/>
        </w:rPr>
        <w:t>No OCR Capabilities: The system cannot perform Optical Character Recognition (OCR). If a candidate uploads a scanned photograph of a resume saved as a PDF, the system cannot extract the text and will flag it for manual review.</w:t>
      </w:r>
    </w:p>
    <w:p w14:paraId="6C2E6BEA" w14:textId="77777777" w:rsidR="007D392A" w:rsidRPr="00022D22" w:rsidRDefault="007D392A" w:rsidP="00AF1BF3">
      <w:pPr>
        <w:pStyle w:val="Comment0"/>
        <w:numPr>
          <w:ilvl w:val="0"/>
          <w:numId w:val="31"/>
        </w:numPr>
        <w:rPr>
          <w:i w:val="0"/>
          <w:iCs w:val="0"/>
          <w:noProof/>
          <w:color w:val="000000" w:themeColor="text1"/>
          <w:sz w:val="24"/>
          <w:szCs w:val="24"/>
        </w:rPr>
      </w:pPr>
      <w:r w:rsidRPr="00022D22">
        <w:rPr>
          <w:i w:val="0"/>
          <w:iCs w:val="0"/>
          <w:noProof/>
          <w:color w:val="000000" w:themeColor="text1"/>
          <w:sz w:val="24"/>
          <w:szCs w:val="24"/>
        </w:rPr>
        <w:t>No ATS Integrations: The platform functions as a standalone ranking tool and cannot automatically export candidate data to external third-party HR systems (like Workday or Greenhouse).</w:t>
      </w:r>
    </w:p>
    <w:p w14:paraId="4BEEE51F" w14:textId="77777777" w:rsidR="007D392A" w:rsidRPr="00022D22" w:rsidRDefault="007D392A" w:rsidP="00AF1BF3">
      <w:pPr>
        <w:pStyle w:val="Comment0"/>
        <w:numPr>
          <w:ilvl w:val="0"/>
          <w:numId w:val="31"/>
        </w:numPr>
        <w:rPr>
          <w:i w:val="0"/>
          <w:iCs w:val="0"/>
          <w:noProof/>
          <w:color w:val="000000" w:themeColor="text1"/>
          <w:sz w:val="24"/>
          <w:szCs w:val="24"/>
        </w:rPr>
      </w:pPr>
      <w:r w:rsidRPr="00022D22">
        <w:rPr>
          <w:i w:val="0"/>
          <w:iCs w:val="0"/>
          <w:noProof/>
          <w:color w:val="000000" w:themeColor="text1"/>
          <w:sz w:val="24"/>
          <w:szCs w:val="24"/>
        </w:rPr>
        <w:t>Language Support: The AI semantic analysis is currently optimized exclusively for English-language resumes and job descriptions; it cannot reliably rank applications submitted in other languages.</w:t>
      </w:r>
    </w:p>
    <w:p w14:paraId="26D8AC82" w14:textId="77777777" w:rsidR="007D392A" w:rsidRPr="00022D22" w:rsidRDefault="007D392A" w:rsidP="00AF1BF3">
      <w:pPr>
        <w:pStyle w:val="Comment0"/>
        <w:numPr>
          <w:ilvl w:val="0"/>
          <w:numId w:val="31"/>
        </w:numPr>
        <w:rPr>
          <w:i w:val="0"/>
          <w:iCs w:val="0"/>
          <w:noProof/>
          <w:color w:val="000000" w:themeColor="text1"/>
          <w:sz w:val="24"/>
          <w:szCs w:val="24"/>
        </w:rPr>
      </w:pPr>
      <w:r w:rsidRPr="00022D22">
        <w:rPr>
          <w:i w:val="0"/>
          <w:iCs w:val="0"/>
          <w:noProof/>
          <w:color w:val="000000" w:themeColor="text1"/>
          <w:sz w:val="24"/>
          <w:szCs w:val="24"/>
        </w:rPr>
        <w:t>No Real-Time Accounting: While the system deducts processing credits internally, it does not currently interface with external payment gateways (e.g., Stripe) for the automated, real-time purchasing of new credits.</w:t>
      </w:r>
    </w:p>
    <w:p w14:paraId="2F09CF29" w14:textId="4AC416C4" w:rsidR="00906838" w:rsidRPr="00022D22" w:rsidRDefault="00906838" w:rsidP="00AF1BF3">
      <w:pPr>
        <w:pStyle w:val="Comment0"/>
      </w:pPr>
    </w:p>
    <w:p w14:paraId="265D1497" w14:textId="77777777" w:rsidR="001459A9" w:rsidRPr="00FE6C6F" w:rsidRDefault="001459A9" w:rsidP="008A1D10">
      <w:pPr>
        <w:pStyle w:val="Heading1"/>
        <w:rPr>
          <w:rFonts w:ascii="Times New Roman" w:hAnsi="Times New Roman" w:cs="Times New Roman"/>
          <w:bCs w:val="0"/>
        </w:rPr>
      </w:pPr>
      <w:bookmarkStart w:id="155" w:name="_Toc384113451"/>
      <w:bookmarkStart w:id="156" w:name="_Toc408224367"/>
      <w:bookmarkStart w:id="157" w:name="_Toc470104948"/>
      <w:bookmarkEnd w:id="150"/>
      <w:bookmarkEnd w:id="151"/>
      <w:r w:rsidRPr="00FE6C6F">
        <w:rPr>
          <w:rFonts w:ascii="Times New Roman" w:hAnsi="Times New Roman" w:cs="Times New Roman"/>
          <w:bCs w:val="0"/>
        </w:rPr>
        <w:lastRenderedPageBreak/>
        <w:t>Testing</w:t>
      </w:r>
      <w:bookmarkEnd w:id="155"/>
      <w:bookmarkEnd w:id="156"/>
      <w:bookmarkEnd w:id="157"/>
    </w:p>
    <w:p w14:paraId="5BEB9D46" w14:textId="0CFA97BD" w:rsidR="001459A9" w:rsidRPr="00022D22" w:rsidRDefault="0088342E" w:rsidP="007D392A">
      <w:pPr>
        <w:pStyle w:val="Heading2"/>
        <w:rPr>
          <w:rFonts w:ascii="Times New Roman" w:hAnsi="Times New Roman" w:cs="Times New Roman"/>
        </w:rPr>
      </w:pPr>
      <w:bookmarkStart w:id="158" w:name="_Toc384113452"/>
      <w:bookmarkStart w:id="159" w:name="_Toc408224368"/>
      <w:bookmarkStart w:id="160" w:name="_Toc470104949"/>
      <w:r w:rsidRPr="00022D22">
        <w:rPr>
          <w:rFonts w:ascii="Times New Roman" w:hAnsi="Times New Roman" w:cs="Times New Roman"/>
        </w:rPr>
        <w:t xml:space="preserve">Extended </w:t>
      </w:r>
      <w:r w:rsidR="001459A9" w:rsidRPr="00022D22">
        <w:rPr>
          <w:rFonts w:ascii="Times New Roman" w:hAnsi="Times New Roman" w:cs="Times New Roman"/>
        </w:rPr>
        <w:t>Test Cases</w:t>
      </w:r>
      <w:bookmarkEnd w:id="158"/>
      <w:bookmarkEnd w:id="159"/>
      <w:bookmarkEnd w:id="160"/>
    </w:p>
    <w:tbl>
      <w:tblPr>
        <w:tblStyle w:val="TableGrid"/>
        <w:tblW w:w="9707" w:type="dxa"/>
        <w:tblLook w:val="04A0" w:firstRow="1" w:lastRow="0" w:firstColumn="1" w:lastColumn="0" w:noHBand="0" w:noVBand="1"/>
      </w:tblPr>
      <w:tblGrid>
        <w:gridCol w:w="4971"/>
        <w:gridCol w:w="4736"/>
      </w:tblGrid>
      <w:tr w:rsidR="002B7E5F" w:rsidRPr="00022D22" w14:paraId="6FA31C6E" w14:textId="77777777" w:rsidTr="002B7E5F">
        <w:trPr>
          <w:trHeight w:val="400"/>
        </w:trPr>
        <w:tc>
          <w:tcPr>
            <w:tcW w:w="4971" w:type="dxa"/>
          </w:tcPr>
          <w:p w14:paraId="2C62FE77" w14:textId="1F85B970" w:rsidR="002B7E5F" w:rsidRPr="00022D22" w:rsidRDefault="002B7E5F" w:rsidP="002B7E5F">
            <w:pPr>
              <w:jc w:val="left"/>
              <w:rPr>
                <w:sz w:val="24"/>
                <w:szCs w:val="24"/>
              </w:rPr>
            </w:pPr>
            <w:r w:rsidRPr="00022D22">
              <w:rPr>
                <w:sz w:val="24"/>
                <w:szCs w:val="24"/>
              </w:rPr>
              <w:t>Test Case ID: TC-01</w:t>
            </w:r>
          </w:p>
        </w:tc>
        <w:tc>
          <w:tcPr>
            <w:tcW w:w="4736" w:type="dxa"/>
          </w:tcPr>
          <w:p w14:paraId="6CC8D513" w14:textId="306D1C8B" w:rsidR="002B7E5F" w:rsidRPr="00022D22" w:rsidRDefault="002B7E5F" w:rsidP="00FE6C6F">
            <w:pPr>
              <w:jc w:val="left"/>
              <w:rPr>
                <w:sz w:val="24"/>
                <w:szCs w:val="24"/>
              </w:rPr>
            </w:pPr>
            <w:r w:rsidRPr="00022D22">
              <w:rPr>
                <w:sz w:val="24"/>
                <w:szCs w:val="24"/>
              </w:rPr>
              <w:t xml:space="preserve">Test Design By: </w:t>
            </w:r>
            <w:r w:rsidR="00FE6C6F">
              <w:rPr>
                <w:sz w:val="24"/>
                <w:szCs w:val="24"/>
              </w:rPr>
              <w:t>Abubakar</w:t>
            </w:r>
          </w:p>
        </w:tc>
      </w:tr>
      <w:tr w:rsidR="002B7E5F" w:rsidRPr="00022D22" w14:paraId="0640AF99" w14:textId="77777777" w:rsidTr="002B7E5F">
        <w:trPr>
          <w:trHeight w:val="674"/>
        </w:trPr>
        <w:tc>
          <w:tcPr>
            <w:tcW w:w="4971" w:type="dxa"/>
          </w:tcPr>
          <w:p w14:paraId="5F86A2C4" w14:textId="29485EF4" w:rsidR="002B7E5F" w:rsidRPr="00022D22" w:rsidRDefault="002B7E5F" w:rsidP="002B7E5F">
            <w:pPr>
              <w:jc w:val="left"/>
              <w:rPr>
                <w:sz w:val="24"/>
                <w:szCs w:val="24"/>
              </w:rPr>
            </w:pPr>
            <w:r w:rsidRPr="00022D22">
              <w:rPr>
                <w:sz w:val="24"/>
                <w:szCs w:val="24"/>
              </w:rPr>
              <w:t>Test Module Name: Candidate Application Portal</w:t>
            </w:r>
          </w:p>
        </w:tc>
        <w:tc>
          <w:tcPr>
            <w:tcW w:w="4736" w:type="dxa"/>
          </w:tcPr>
          <w:p w14:paraId="4B1F2E51" w14:textId="00EEB771" w:rsidR="002B7E5F" w:rsidRPr="00022D22" w:rsidRDefault="002B7E5F" w:rsidP="002B7E5F">
            <w:pPr>
              <w:jc w:val="left"/>
              <w:rPr>
                <w:sz w:val="24"/>
                <w:szCs w:val="24"/>
              </w:rPr>
            </w:pPr>
            <w:r w:rsidRPr="00022D22">
              <w:rPr>
                <w:sz w:val="24"/>
                <w:szCs w:val="24"/>
              </w:rPr>
              <w:t>Test Design Date:</w:t>
            </w:r>
            <w:r w:rsidRPr="00022D22">
              <w:t xml:space="preserve"> </w:t>
            </w:r>
            <w:r w:rsidRPr="00022D22">
              <w:rPr>
                <w:sz w:val="24"/>
                <w:szCs w:val="24"/>
              </w:rPr>
              <w:t>20-02-2026</w:t>
            </w:r>
          </w:p>
        </w:tc>
      </w:tr>
      <w:tr w:rsidR="002B7E5F" w:rsidRPr="00022D22" w14:paraId="50EE81FE" w14:textId="77777777" w:rsidTr="002B7E5F">
        <w:trPr>
          <w:trHeight w:val="400"/>
        </w:trPr>
        <w:tc>
          <w:tcPr>
            <w:tcW w:w="4971" w:type="dxa"/>
          </w:tcPr>
          <w:p w14:paraId="7A9D2FB5" w14:textId="293A5F2E" w:rsidR="002B7E5F" w:rsidRPr="00022D22" w:rsidRDefault="002B7E5F" w:rsidP="002B7E5F">
            <w:pPr>
              <w:jc w:val="left"/>
              <w:rPr>
                <w:sz w:val="24"/>
                <w:szCs w:val="24"/>
              </w:rPr>
            </w:pPr>
            <w:r w:rsidRPr="00022D22">
              <w:rPr>
                <w:sz w:val="24"/>
                <w:szCs w:val="24"/>
              </w:rPr>
              <w:t>Test Priority:</w:t>
            </w:r>
            <w:r w:rsidRPr="00022D22">
              <w:t xml:space="preserve"> </w:t>
            </w:r>
            <w:r w:rsidRPr="00022D22">
              <w:rPr>
                <w:sz w:val="24"/>
                <w:szCs w:val="24"/>
              </w:rPr>
              <w:t>High</w:t>
            </w:r>
          </w:p>
        </w:tc>
        <w:tc>
          <w:tcPr>
            <w:tcW w:w="4736" w:type="dxa"/>
          </w:tcPr>
          <w:p w14:paraId="7B3C3C9E" w14:textId="53B72786" w:rsidR="002B7E5F" w:rsidRPr="00022D22" w:rsidRDefault="002B7E5F" w:rsidP="00FE6C6F">
            <w:pPr>
              <w:jc w:val="left"/>
              <w:rPr>
                <w:sz w:val="24"/>
                <w:szCs w:val="24"/>
              </w:rPr>
            </w:pPr>
            <w:r w:rsidRPr="00022D22">
              <w:rPr>
                <w:sz w:val="24"/>
                <w:szCs w:val="24"/>
              </w:rPr>
              <w:t>Test Executed By:</w:t>
            </w:r>
            <w:r w:rsidR="006F6595" w:rsidRPr="00022D22">
              <w:rPr>
                <w:sz w:val="24"/>
                <w:szCs w:val="24"/>
              </w:rPr>
              <w:t xml:space="preserve"> </w:t>
            </w:r>
            <w:r w:rsidR="00FE6C6F">
              <w:rPr>
                <w:sz w:val="24"/>
                <w:szCs w:val="24"/>
              </w:rPr>
              <w:t>Abubakar</w:t>
            </w:r>
          </w:p>
        </w:tc>
      </w:tr>
      <w:tr w:rsidR="002B7E5F" w:rsidRPr="00022D22" w14:paraId="0B6D6C36" w14:textId="77777777" w:rsidTr="002B7E5F">
        <w:trPr>
          <w:trHeight w:val="684"/>
        </w:trPr>
        <w:tc>
          <w:tcPr>
            <w:tcW w:w="4971" w:type="dxa"/>
          </w:tcPr>
          <w:p w14:paraId="68FDCC35" w14:textId="645CDF40" w:rsidR="002B7E5F" w:rsidRPr="00022D22" w:rsidRDefault="002B7E5F" w:rsidP="002B7E5F">
            <w:pPr>
              <w:jc w:val="left"/>
              <w:rPr>
                <w:sz w:val="24"/>
                <w:szCs w:val="24"/>
              </w:rPr>
            </w:pPr>
            <w:r w:rsidRPr="00022D22">
              <w:rPr>
                <w:b/>
                <w:bCs/>
                <w:sz w:val="24"/>
                <w:szCs w:val="24"/>
              </w:rPr>
              <w:t xml:space="preserve">Test Title/Name: </w:t>
            </w:r>
            <w:r w:rsidRPr="00022D22">
              <w:rPr>
                <w:sz w:val="24"/>
                <w:szCs w:val="24"/>
              </w:rPr>
              <w:t>Verify direct-to-cloud PDF upload</w:t>
            </w:r>
          </w:p>
        </w:tc>
        <w:tc>
          <w:tcPr>
            <w:tcW w:w="4736" w:type="dxa"/>
          </w:tcPr>
          <w:p w14:paraId="6B8FEC69" w14:textId="310843FD" w:rsidR="002B7E5F" w:rsidRPr="00022D22" w:rsidRDefault="002B7E5F" w:rsidP="002B7E5F">
            <w:pPr>
              <w:jc w:val="left"/>
              <w:rPr>
                <w:sz w:val="24"/>
                <w:szCs w:val="24"/>
              </w:rPr>
            </w:pPr>
            <w:r w:rsidRPr="00022D22">
              <w:rPr>
                <w:b/>
                <w:bCs/>
                <w:sz w:val="24"/>
                <w:szCs w:val="24"/>
              </w:rPr>
              <w:t xml:space="preserve">Test Executed Date: </w:t>
            </w:r>
            <w:r w:rsidRPr="00022D22">
              <w:rPr>
                <w:sz w:val="24"/>
                <w:szCs w:val="24"/>
              </w:rPr>
              <w:t>21-02-2026</w:t>
            </w:r>
          </w:p>
        </w:tc>
      </w:tr>
      <w:tr w:rsidR="002B7E5F" w:rsidRPr="00022D22" w14:paraId="6A6BD972" w14:textId="77777777" w:rsidTr="002B7E5F">
        <w:trPr>
          <w:trHeight w:val="674"/>
        </w:trPr>
        <w:tc>
          <w:tcPr>
            <w:tcW w:w="9707" w:type="dxa"/>
            <w:gridSpan w:val="2"/>
          </w:tcPr>
          <w:p w14:paraId="0DA412A4" w14:textId="6D037634" w:rsidR="002B7E5F" w:rsidRPr="00022D22" w:rsidRDefault="002B7E5F" w:rsidP="002B7E5F">
            <w:pPr>
              <w:jc w:val="left"/>
              <w:rPr>
                <w:b/>
                <w:bCs/>
                <w:sz w:val="24"/>
                <w:szCs w:val="24"/>
              </w:rPr>
            </w:pPr>
            <w:r w:rsidRPr="00022D22">
              <w:rPr>
                <w:sz w:val="24"/>
                <w:szCs w:val="24"/>
              </w:rPr>
              <w:t>Description: Test the submit button to ensure candidate resumes are uploaded directly to the S3 bucket.</w:t>
            </w:r>
          </w:p>
        </w:tc>
      </w:tr>
      <w:tr w:rsidR="002B7E5F" w:rsidRPr="00022D22" w14:paraId="05D69917" w14:textId="77777777" w:rsidTr="002B7E5F">
        <w:trPr>
          <w:trHeight w:val="674"/>
        </w:trPr>
        <w:tc>
          <w:tcPr>
            <w:tcW w:w="9707" w:type="dxa"/>
            <w:gridSpan w:val="2"/>
          </w:tcPr>
          <w:p w14:paraId="11FF2FB9" w14:textId="5EDB7F9E" w:rsidR="002B7E5F" w:rsidRPr="00022D22" w:rsidRDefault="002B7E5F" w:rsidP="002B7E5F">
            <w:pPr>
              <w:jc w:val="left"/>
              <w:rPr>
                <w:sz w:val="24"/>
                <w:szCs w:val="24"/>
              </w:rPr>
            </w:pPr>
            <w:r w:rsidRPr="00022D22">
              <w:rPr>
                <w:b/>
                <w:bCs/>
                <w:sz w:val="24"/>
                <w:szCs w:val="24"/>
              </w:rPr>
              <w:t xml:space="preserve">Pre-Condition: </w:t>
            </w:r>
            <w:r w:rsidRPr="00022D22">
              <w:rPr>
                <w:sz w:val="24"/>
                <w:szCs w:val="24"/>
              </w:rPr>
              <w:t>The user opens the official campaign link. The company has active credits. Candidate has a valid PDF (&lt; 5MB).</w:t>
            </w:r>
          </w:p>
        </w:tc>
      </w:tr>
      <w:tr w:rsidR="002B7E5F" w:rsidRPr="00022D22" w14:paraId="4C66CC4B" w14:textId="77777777" w:rsidTr="002B7E5F">
        <w:trPr>
          <w:trHeight w:val="5235"/>
        </w:trPr>
        <w:tc>
          <w:tcPr>
            <w:tcW w:w="9707" w:type="dxa"/>
            <w:gridSpan w:val="2"/>
          </w:tcPr>
          <w:p w14:paraId="4C3E426D" w14:textId="77777777" w:rsidR="002B7E5F" w:rsidRPr="00022D22" w:rsidRDefault="002B7E5F" w:rsidP="002B7E5F">
            <w:pPr>
              <w:jc w:val="left"/>
              <w:rPr>
                <w:sz w:val="24"/>
                <w:szCs w:val="24"/>
              </w:rPr>
            </w:pPr>
            <w:r w:rsidRPr="00022D22">
              <w:rPr>
                <w:sz w:val="24"/>
                <w:szCs w:val="24"/>
              </w:rPr>
              <w:t>Dependencies: LocalStack S3 bucket must be running; CORS configuration must be active.</w:t>
            </w:r>
          </w:p>
          <w:tbl>
            <w:tblPr>
              <w:tblStyle w:val="TableGrid"/>
              <w:tblW w:w="0" w:type="auto"/>
              <w:tblInd w:w="5" w:type="dxa"/>
              <w:tblLook w:val="04A0" w:firstRow="1" w:lastRow="0" w:firstColumn="1" w:lastColumn="0" w:noHBand="0" w:noVBand="1"/>
            </w:tblPr>
            <w:tblGrid>
              <w:gridCol w:w="643"/>
              <w:gridCol w:w="1283"/>
              <w:gridCol w:w="1671"/>
              <w:gridCol w:w="1450"/>
              <w:gridCol w:w="1450"/>
              <w:gridCol w:w="1830"/>
              <w:gridCol w:w="1149"/>
            </w:tblGrid>
            <w:tr w:rsidR="002B7E5F" w:rsidRPr="00022D22" w14:paraId="11A03F72" w14:textId="77777777" w:rsidTr="002B7E5F">
              <w:trPr>
                <w:trHeight w:val="674"/>
              </w:trPr>
              <w:tc>
                <w:tcPr>
                  <w:tcW w:w="647" w:type="dxa"/>
                </w:tcPr>
                <w:p w14:paraId="04B5E1E6" w14:textId="5A33ECFF" w:rsidR="002B7E5F" w:rsidRPr="00022D22" w:rsidRDefault="002B7E5F" w:rsidP="002B7E5F">
                  <w:pPr>
                    <w:jc w:val="left"/>
                    <w:rPr>
                      <w:sz w:val="24"/>
                      <w:szCs w:val="24"/>
                    </w:rPr>
                  </w:pPr>
                  <w:r w:rsidRPr="00022D22">
                    <w:rPr>
                      <w:sz w:val="24"/>
                      <w:szCs w:val="24"/>
                    </w:rPr>
                    <w:t>Step</w:t>
                  </w:r>
                </w:p>
              </w:tc>
              <w:tc>
                <w:tcPr>
                  <w:tcW w:w="1283" w:type="dxa"/>
                </w:tcPr>
                <w:p w14:paraId="50A7EF26" w14:textId="61F4C7A3" w:rsidR="002B7E5F" w:rsidRPr="00022D22" w:rsidRDefault="002B7E5F" w:rsidP="002B7E5F">
                  <w:pPr>
                    <w:jc w:val="left"/>
                    <w:rPr>
                      <w:sz w:val="24"/>
                      <w:szCs w:val="24"/>
                    </w:rPr>
                  </w:pPr>
                  <w:r w:rsidRPr="00022D22">
                    <w:rPr>
                      <w:sz w:val="24"/>
                      <w:szCs w:val="24"/>
                    </w:rPr>
                    <w:t>Test Step</w:t>
                  </w:r>
                </w:p>
              </w:tc>
              <w:tc>
                <w:tcPr>
                  <w:tcW w:w="1671" w:type="dxa"/>
                </w:tcPr>
                <w:p w14:paraId="558E604B" w14:textId="48AF24B0" w:rsidR="002B7E5F" w:rsidRPr="00022D22" w:rsidRDefault="002B7E5F" w:rsidP="002B7E5F">
                  <w:pPr>
                    <w:jc w:val="left"/>
                    <w:rPr>
                      <w:sz w:val="24"/>
                      <w:szCs w:val="24"/>
                    </w:rPr>
                  </w:pPr>
                  <w:r w:rsidRPr="00022D22">
                    <w:rPr>
                      <w:sz w:val="24"/>
                      <w:szCs w:val="24"/>
                    </w:rPr>
                    <w:t>Test Data</w:t>
                  </w:r>
                </w:p>
              </w:tc>
              <w:tc>
                <w:tcPr>
                  <w:tcW w:w="1450" w:type="dxa"/>
                </w:tcPr>
                <w:p w14:paraId="5210EEC4" w14:textId="2024E243" w:rsidR="002B7E5F" w:rsidRPr="00022D22" w:rsidRDefault="002B7E5F" w:rsidP="002B7E5F">
                  <w:pPr>
                    <w:jc w:val="left"/>
                    <w:rPr>
                      <w:sz w:val="24"/>
                      <w:szCs w:val="24"/>
                    </w:rPr>
                  </w:pPr>
                  <w:r w:rsidRPr="00022D22">
                    <w:rPr>
                      <w:sz w:val="24"/>
                      <w:szCs w:val="24"/>
                    </w:rPr>
                    <w:t>Expected Result</w:t>
                  </w:r>
                </w:p>
              </w:tc>
              <w:tc>
                <w:tcPr>
                  <w:tcW w:w="1330" w:type="dxa"/>
                </w:tcPr>
                <w:p w14:paraId="6EA4C704" w14:textId="2221B6A9" w:rsidR="002B7E5F" w:rsidRPr="00022D22" w:rsidRDefault="002B7E5F" w:rsidP="002B7E5F">
                  <w:pPr>
                    <w:jc w:val="left"/>
                    <w:rPr>
                      <w:sz w:val="24"/>
                      <w:szCs w:val="24"/>
                    </w:rPr>
                  </w:pPr>
                  <w:r w:rsidRPr="00022D22">
                    <w:rPr>
                      <w:sz w:val="24"/>
                      <w:szCs w:val="24"/>
                    </w:rPr>
                    <w:t>Actual Result</w:t>
                  </w:r>
                </w:p>
              </w:tc>
              <w:tc>
                <w:tcPr>
                  <w:tcW w:w="1830" w:type="dxa"/>
                </w:tcPr>
                <w:p w14:paraId="4273E149" w14:textId="5C7A9078" w:rsidR="002B7E5F" w:rsidRPr="00022D22" w:rsidRDefault="002B7E5F" w:rsidP="002B7E5F">
                  <w:pPr>
                    <w:jc w:val="left"/>
                    <w:rPr>
                      <w:sz w:val="24"/>
                      <w:szCs w:val="24"/>
                    </w:rPr>
                  </w:pPr>
                  <w:r w:rsidRPr="00022D22">
                    <w:rPr>
                      <w:sz w:val="24"/>
                      <w:szCs w:val="24"/>
                    </w:rPr>
                    <w:t>Status(Pass/Fail)</w:t>
                  </w:r>
                </w:p>
              </w:tc>
              <w:tc>
                <w:tcPr>
                  <w:tcW w:w="779" w:type="dxa"/>
                </w:tcPr>
                <w:p w14:paraId="729678AB" w14:textId="62A8A4D0" w:rsidR="002B7E5F" w:rsidRPr="00022D22" w:rsidRDefault="002B7E5F" w:rsidP="002B7E5F">
                  <w:pPr>
                    <w:jc w:val="left"/>
                    <w:rPr>
                      <w:sz w:val="24"/>
                      <w:szCs w:val="24"/>
                    </w:rPr>
                  </w:pPr>
                  <w:r w:rsidRPr="00022D22">
                    <w:rPr>
                      <w:sz w:val="24"/>
                      <w:szCs w:val="24"/>
                    </w:rPr>
                    <w:t>Notes</w:t>
                  </w:r>
                </w:p>
              </w:tc>
            </w:tr>
            <w:tr w:rsidR="002B7E5F" w:rsidRPr="00022D22" w14:paraId="640E4327" w14:textId="77777777" w:rsidTr="002B7E5F">
              <w:trPr>
                <w:trHeight w:val="1791"/>
              </w:trPr>
              <w:tc>
                <w:tcPr>
                  <w:tcW w:w="647" w:type="dxa"/>
                </w:tcPr>
                <w:p w14:paraId="4BAEADB0" w14:textId="79FE573A" w:rsidR="002B7E5F" w:rsidRPr="00022D22" w:rsidRDefault="002B7E5F" w:rsidP="002B7E5F">
                  <w:pPr>
                    <w:jc w:val="left"/>
                    <w:rPr>
                      <w:sz w:val="24"/>
                      <w:szCs w:val="24"/>
                    </w:rPr>
                  </w:pPr>
                  <w:r w:rsidRPr="00022D22">
                    <w:rPr>
                      <w:sz w:val="24"/>
                      <w:szCs w:val="24"/>
                    </w:rPr>
                    <w:t>1</w:t>
                  </w:r>
                </w:p>
              </w:tc>
              <w:tc>
                <w:tcPr>
                  <w:tcW w:w="1283" w:type="dxa"/>
                </w:tcPr>
                <w:p w14:paraId="074A1866" w14:textId="02A37A57" w:rsidR="002B7E5F" w:rsidRPr="00022D22" w:rsidRDefault="002B7E5F" w:rsidP="002B7E5F">
                  <w:pPr>
                    <w:jc w:val="left"/>
                    <w:rPr>
                      <w:sz w:val="24"/>
                      <w:szCs w:val="24"/>
                    </w:rPr>
                  </w:pPr>
                  <w:r w:rsidRPr="00022D22">
                    <w:rPr>
                      <w:sz w:val="24"/>
                      <w:szCs w:val="24"/>
                    </w:rPr>
                    <w:t>Navigate to application page</w:t>
                  </w:r>
                </w:p>
              </w:tc>
              <w:tc>
                <w:tcPr>
                  <w:tcW w:w="1671" w:type="dxa"/>
                </w:tcPr>
                <w:p w14:paraId="4096C444" w14:textId="2AC6C21C" w:rsidR="002B7E5F" w:rsidRPr="00022D22" w:rsidRDefault="002B7E5F" w:rsidP="002B7E5F">
                  <w:pPr>
                    <w:jc w:val="left"/>
                    <w:rPr>
                      <w:sz w:val="24"/>
                      <w:szCs w:val="24"/>
                    </w:rPr>
                  </w:pPr>
                  <w:r w:rsidRPr="00022D22">
                    <w:rPr>
                      <w:sz w:val="24"/>
                      <w:szCs w:val="24"/>
                    </w:rPr>
                    <w:t>Campaign URL</w:t>
                  </w:r>
                </w:p>
              </w:tc>
              <w:tc>
                <w:tcPr>
                  <w:tcW w:w="1450" w:type="dxa"/>
                </w:tcPr>
                <w:p w14:paraId="72F43BEB" w14:textId="794BA99C" w:rsidR="002B7E5F" w:rsidRPr="00022D22" w:rsidRDefault="002B7E5F" w:rsidP="00FE6C6F">
                  <w:pPr>
                    <w:rPr>
                      <w:sz w:val="24"/>
                      <w:szCs w:val="24"/>
                    </w:rPr>
                  </w:pPr>
                  <w:r w:rsidRPr="00022D22">
                    <w:rPr>
                      <w:sz w:val="24"/>
                      <w:szCs w:val="24"/>
                    </w:rPr>
                    <w:t>The application form renders successfully.</w:t>
                  </w:r>
                </w:p>
              </w:tc>
              <w:tc>
                <w:tcPr>
                  <w:tcW w:w="1330" w:type="dxa"/>
                </w:tcPr>
                <w:p w14:paraId="1EAB90B2" w14:textId="50D41AB9" w:rsidR="002B7E5F" w:rsidRPr="00022D22" w:rsidRDefault="002B7E5F" w:rsidP="002B7E5F">
                  <w:pPr>
                    <w:jc w:val="left"/>
                    <w:rPr>
                      <w:sz w:val="24"/>
                      <w:szCs w:val="24"/>
                    </w:rPr>
                  </w:pPr>
                  <w:r w:rsidRPr="00022D22">
                    <w:rPr>
                      <w:sz w:val="24"/>
                      <w:szCs w:val="24"/>
                    </w:rPr>
                    <w:t>The application form renders successfull.</w:t>
                  </w:r>
                </w:p>
              </w:tc>
              <w:tc>
                <w:tcPr>
                  <w:tcW w:w="1830" w:type="dxa"/>
                </w:tcPr>
                <w:p w14:paraId="36DACCEA" w14:textId="6A2FA2E1" w:rsidR="002B7E5F" w:rsidRPr="00022D22" w:rsidRDefault="002B7E5F" w:rsidP="002B7E5F">
                  <w:pPr>
                    <w:jc w:val="left"/>
                    <w:rPr>
                      <w:sz w:val="24"/>
                      <w:szCs w:val="24"/>
                    </w:rPr>
                  </w:pPr>
                  <w:r w:rsidRPr="00022D22">
                    <w:rPr>
                      <w:sz w:val="24"/>
                      <w:szCs w:val="24"/>
                    </w:rPr>
                    <w:t>Pass</w:t>
                  </w:r>
                </w:p>
              </w:tc>
              <w:tc>
                <w:tcPr>
                  <w:tcW w:w="779" w:type="dxa"/>
                </w:tcPr>
                <w:p w14:paraId="02F3F518" w14:textId="77777777" w:rsidR="002B7E5F" w:rsidRPr="00022D22" w:rsidRDefault="002B7E5F" w:rsidP="002B7E5F">
                  <w:pPr>
                    <w:jc w:val="left"/>
                    <w:rPr>
                      <w:sz w:val="24"/>
                      <w:szCs w:val="24"/>
                    </w:rPr>
                  </w:pPr>
                </w:p>
              </w:tc>
            </w:tr>
            <w:tr w:rsidR="002B7E5F" w:rsidRPr="00022D22" w14:paraId="29CFA761" w14:textId="77777777" w:rsidTr="002B7E5F">
              <w:trPr>
                <w:trHeight w:val="1643"/>
              </w:trPr>
              <w:tc>
                <w:tcPr>
                  <w:tcW w:w="647" w:type="dxa"/>
                </w:tcPr>
                <w:p w14:paraId="12331A2C" w14:textId="25BBC92F" w:rsidR="002B7E5F" w:rsidRPr="00022D22" w:rsidRDefault="002B7E5F" w:rsidP="002B7E5F">
                  <w:pPr>
                    <w:jc w:val="left"/>
                    <w:rPr>
                      <w:sz w:val="24"/>
                      <w:szCs w:val="24"/>
                    </w:rPr>
                  </w:pPr>
                  <w:r w:rsidRPr="00022D22">
                    <w:rPr>
                      <w:sz w:val="24"/>
                      <w:szCs w:val="24"/>
                    </w:rPr>
                    <w:t>2</w:t>
                  </w:r>
                </w:p>
              </w:tc>
              <w:tc>
                <w:tcPr>
                  <w:tcW w:w="1283" w:type="dxa"/>
                </w:tcPr>
                <w:p w14:paraId="4D7FBCC9" w14:textId="69ACB614" w:rsidR="002B7E5F" w:rsidRPr="00022D22" w:rsidRDefault="002B7E5F" w:rsidP="002B7E5F">
                  <w:pPr>
                    <w:jc w:val="left"/>
                    <w:rPr>
                      <w:sz w:val="24"/>
                      <w:szCs w:val="24"/>
                    </w:rPr>
                  </w:pPr>
                  <w:r w:rsidRPr="00022D22">
                    <w:rPr>
                      <w:sz w:val="24"/>
                      <w:szCs w:val="24"/>
                    </w:rPr>
                    <w:t>Fill the form according to format</w:t>
                  </w:r>
                </w:p>
              </w:tc>
              <w:tc>
                <w:tcPr>
                  <w:tcW w:w="1671" w:type="dxa"/>
                </w:tcPr>
                <w:p w14:paraId="29FD34DF" w14:textId="77777777" w:rsidR="002B7E5F" w:rsidRPr="00022D22" w:rsidRDefault="002B7E5F" w:rsidP="002B7E5F">
                  <w:pPr>
                    <w:jc w:val="left"/>
                    <w:rPr>
                      <w:sz w:val="24"/>
                      <w:szCs w:val="24"/>
                    </w:rPr>
                  </w:pPr>
                  <w:r w:rsidRPr="00022D22">
                    <w:rPr>
                      <w:sz w:val="24"/>
                      <w:szCs w:val="24"/>
                    </w:rPr>
                    <w:t>Name: John Doe</w:t>
                  </w:r>
                </w:p>
                <w:p w14:paraId="387A4AB4" w14:textId="145E5015" w:rsidR="002B7E5F" w:rsidRPr="00022D22" w:rsidRDefault="002B7E5F" w:rsidP="002B7E5F">
                  <w:pPr>
                    <w:jc w:val="left"/>
                    <w:rPr>
                      <w:sz w:val="24"/>
                      <w:szCs w:val="24"/>
                    </w:rPr>
                  </w:pPr>
                  <w:r w:rsidRPr="00022D22">
                    <w:rPr>
                      <w:sz w:val="24"/>
                      <w:szCs w:val="24"/>
                    </w:rPr>
                    <w:t>Email: john@test.com</w:t>
                  </w:r>
                </w:p>
              </w:tc>
              <w:tc>
                <w:tcPr>
                  <w:tcW w:w="1450" w:type="dxa"/>
                </w:tcPr>
                <w:p w14:paraId="4690B382" w14:textId="25BB175F" w:rsidR="002B7E5F" w:rsidRPr="00022D22" w:rsidRDefault="002B7E5F" w:rsidP="00FE6C6F">
                  <w:pPr>
                    <w:rPr>
                      <w:sz w:val="24"/>
                      <w:szCs w:val="24"/>
                    </w:rPr>
                  </w:pPr>
                  <w:r w:rsidRPr="00022D22">
                    <w:rPr>
                      <w:sz w:val="24"/>
                      <w:szCs w:val="24"/>
                    </w:rPr>
                    <w:t>Fields accept input without errors.</w:t>
                  </w:r>
                </w:p>
              </w:tc>
              <w:tc>
                <w:tcPr>
                  <w:tcW w:w="1330" w:type="dxa"/>
                </w:tcPr>
                <w:p w14:paraId="38434D15" w14:textId="00638266" w:rsidR="002B7E5F" w:rsidRPr="00022D22" w:rsidRDefault="002B7E5F" w:rsidP="002B7E5F">
                  <w:pPr>
                    <w:jc w:val="left"/>
                    <w:rPr>
                      <w:sz w:val="24"/>
                      <w:szCs w:val="24"/>
                    </w:rPr>
                  </w:pPr>
                  <w:r w:rsidRPr="00022D22">
                    <w:rPr>
                      <w:sz w:val="24"/>
                      <w:szCs w:val="24"/>
                    </w:rPr>
                    <w:t>Fields accept input.</w:t>
                  </w:r>
                </w:p>
              </w:tc>
              <w:tc>
                <w:tcPr>
                  <w:tcW w:w="1830" w:type="dxa"/>
                </w:tcPr>
                <w:p w14:paraId="08F0E3B7" w14:textId="20B35606" w:rsidR="002B7E5F" w:rsidRPr="00022D22" w:rsidRDefault="002B7E5F" w:rsidP="002B7E5F">
                  <w:pPr>
                    <w:jc w:val="left"/>
                    <w:rPr>
                      <w:sz w:val="24"/>
                      <w:szCs w:val="24"/>
                    </w:rPr>
                  </w:pPr>
                  <w:r w:rsidRPr="00022D22">
                    <w:rPr>
                      <w:sz w:val="24"/>
                      <w:szCs w:val="24"/>
                    </w:rPr>
                    <w:t>Pass</w:t>
                  </w:r>
                </w:p>
              </w:tc>
              <w:tc>
                <w:tcPr>
                  <w:tcW w:w="779" w:type="dxa"/>
                </w:tcPr>
                <w:p w14:paraId="1C5CA917" w14:textId="77777777" w:rsidR="002B7E5F" w:rsidRPr="00022D22" w:rsidRDefault="002B7E5F" w:rsidP="002B7E5F">
                  <w:pPr>
                    <w:jc w:val="left"/>
                    <w:rPr>
                      <w:sz w:val="24"/>
                      <w:szCs w:val="24"/>
                    </w:rPr>
                  </w:pPr>
                </w:p>
              </w:tc>
            </w:tr>
            <w:tr w:rsidR="002B7E5F" w:rsidRPr="00022D22" w14:paraId="2803CD6E" w14:textId="77777777" w:rsidTr="002B7E5F">
              <w:trPr>
                <w:trHeight w:val="400"/>
              </w:trPr>
              <w:tc>
                <w:tcPr>
                  <w:tcW w:w="647" w:type="dxa"/>
                </w:tcPr>
                <w:p w14:paraId="1E550DC8" w14:textId="1FA3E23A" w:rsidR="002B7E5F" w:rsidRPr="00022D22" w:rsidRDefault="002B7E5F" w:rsidP="002B7E5F">
                  <w:pPr>
                    <w:jc w:val="left"/>
                    <w:rPr>
                      <w:sz w:val="24"/>
                      <w:szCs w:val="24"/>
                    </w:rPr>
                  </w:pPr>
                  <w:r w:rsidRPr="00022D22">
                    <w:rPr>
                      <w:sz w:val="24"/>
                      <w:szCs w:val="24"/>
                    </w:rPr>
                    <w:t>3</w:t>
                  </w:r>
                </w:p>
              </w:tc>
              <w:tc>
                <w:tcPr>
                  <w:tcW w:w="1283" w:type="dxa"/>
                </w:tcPr>
                <w:p w14:paraId="3FFE6775" w14:textId="199806CD" w:rsidR="002B7E5F" w:rsidRPr="00022D22" w:rsidRDefault="002B7E5F" w:rsidP="002B7E5F">
                  <w:pPr>
                    <w:jc w:val="left"/>
                    <w:rPr>
                      <w:sz w:val="24"/>
                      <w:szCs w:val="24"/>
                    </w:rPr>
                  </w:pPr>
                  <w:r w:rsidRPr="00022D22">
                    <w:rPr>
                      <w:sz w:val="24"/>
                      <w:szCs w:val="24"/>
                    </w:rPr>
                    <w:t>Attach PDF resume document</w:t>
                  </w:r>
                </w:p>
              </w:tc>
              <w:tc>
                <w:tcPr>
                  <w:tcW w:w="1671" w:type="dxa"/>
                </w:tcPr>
                <w:p w14:paraId="1DD3B704" w14:textId="2E39AA22" w:rsidR="002B7E5F" w:rsidRPr="00022D22" w:rsidRDefault="002B7E5F" w:rsidP="002B7E5F">
                  <w:pPr>
                    <w:jc w:val="left"/>
                    <w:rPr>
                      <w:sz w:val="24"/>
                      <w:szCs w:val="24"/>
                    </w:rPr>
                  </w:pPr>
                  <w:r w:rsidRPr="00022D22">
                    <w:rPr>
                      <w:sz w:val="24"/>
                      <w:szCs w:val="24"/>
                    </w:rPr>
                    <w:t>File: resume.pdf</w:t>
                  </w:r>
                </w:p>
              </w:tc>
              <w:tc>
                <w:tcPr>
                  <w:tcW w:w="1450" w:type="dxa"/>
                </w:tcPr>
                <w:p w14:paraId="5E20E12E" w14:textId="45AF9274" w:rsidR="002B7E5F" w:rsidRPr="00022D22" w:rsidRDefault="002B7E5F" w:rsidP="00FE6C6F">
                  <w:pPr>
                    <w:jc w:val="left"/>
                    <w:rPr>
                      <w:sz w:val="24"/>
                      <w:szCs w:val="24"/>
                    </w:rPr>
                  </w:pPr>
                  <w:r w:rsidRPr="00022D22">
                    <w:rPr>
                      <w:sz w:val="24"/>
                      <w:szCs w:val="24"/>
                    </w:rPr>
                    <w:t>File is accepted by the upload zone.</w:t>
                  </w:r>
                </w:p>
              </w:tc>
              <w:tc>
                <w:tcPr>
                  <w:tcW w:w="1330" w:type="dxa"/>
                </w:tcPr>
                <w:p w14:paraId="2E6B7B8D" w14:textId="42247056" w:rsidR="002B7E5F" w:rsidRPr="00022D22" w:rsidRDefault="002B7E5F" w:rsidP="002B7E5F">
                  <w:pPr>
                    <w:jc w:val="left"/>
                    <w:rPr>
                      <w:sz w:val="24"/>
                      <w:szCs w:val="24"/>
                    </w:rPr>
                  </w:pPr>
                  <w:r w:rsidRPr="00022D22">
                    <w:rPr>
                      <w:sz w:val="24"/>
                      <w:szCs w:val="24"/>
                    </w:rPr>
                    <w:t>File attached successfully.</w:t>
                  </w:r>
                </w:p>
              </w:tc>
              <w:tc>
                <w:tcPr>
                  <w:tcW w:w="1830" w:type="dxa"/>
                </w:tcPr>
                <w:p w14:paraId="6C6FA1E4" w14:textId="669EC018" w:rsidR="002B7E5F" w:rsidRPr="00022D22" w:rsidRDefault="002B7E5F" w:rsidP="002B7E5F">
                  <w:pPr>
                    <w:jc w:val="left"/>
                    <w:rPr>
                      <w:sz w:val="24"/>
                      <w:szCs w:val="24"/>
                    </w:rPr>
                  </w:pPr>
                  <w:r w:rsidRPr="00022D22">
                    <w:rPr>
                      <w:sz w:val="24"/>
                      <w:szCs w:val="24"/>
                    </w:rPr>
                    <w:t>Pass</w:t>
                  </w:r>
                </w:p>
              </w:tc>
              <w:tc>
                <w:tcPr>
                  <w:tcW w:w="779" w:type="dxa"/>
                </w:tcPr>
                <w:p w14:paraId="11A2A796" w14:textId="77777777" w:rsidR="002B7E5F" w:rsidRPr="00022D22" w:rsidRDefault="002B7E5F" w:rsidP="002B7E5F">
                  <w:pPr>
                    <w:jc w:val="left"/>
                    <w:rPr>
                      <w:sz w:val="24"/>
                      <w:szCs w:val="24"/>
                    </w:rPr>
                  </w:pPr>
                </w:p>
              </w:tc>
            </w:tr>
            <w:tr w:rsidR="002B7E5F" w:rsidRPr="00022D22" w14:paraId="73D665E6" w14:textId="77777777" w:rsidTr="002B7E5F">
              <w:trPr>
                <w:trHeight w:val="400"/>
              </w:trPr>
              <w:tc>
                <w:tcPr>
                  <w:tcW w:w="647" w:type="dxa"/>
                </w:tcPr>
                <w:p w14:paraId="4CFCA02B" w14:textId="2E1B2DC3" w:rsidR="002B7E5F" w:rsidRPr="00022D22" w:rsidRDefault="002B7E5F" w:rsidP="002B7E5F">
                  <w:pPr>
                    <w:jc w:val="left"/>
                    <w:rPr>
                      <w:sz w:val="24"/>
                      <w:szCs w:val="24"/>
                    </w:rPr>
                  </w:pPr>
                  <w:r w:rsidRPr="00022D22">
                    <w:rPr>
                      <w:sz w:val="24"/>
                      <w:szCs w:val="24"/>
                    </w:rPr>
                    <w:t>4</w:t>
                  </w:r>
                </w:p>
              </w:tc>
              <w:tc>
                <w:tcPr>
                  <w:tcW w:w="1283" w:type="dxa"/>
                </w:tcPr>
                <w:p w14:paraId="1299780D" w14:textId="1123B602" w:rsidR="002B7E5F" w:rsidRPr="00022D22" w:rsidRDefault="002B7E5F" w:rsidP="002B7E5F">
                  <w:pPr>
                    <w:jc w:val="left"/>
                    <w:rPr>
                      <w:sz w:val="24"/>
                      <w:szCs w:val="24"/>
                    </w:rPr>
                  </w:pPr>
                  <w:r w:rsidRPr="00022D22">
                    <w:rPr>
                      <w:sz w:val="24"/>
                      <w:szCs w:val="24"/>
                    </w:rPr>
                    <w:t>Click on Submit button</w:t>
                  </w:r>
                </w:p>
              </w:tc>
              <w:tc>
                <w:tcPr>
                  <w:tcW w:w="1671" w:type="dxa"/>
                </w:tcPr>
                <w:p w14:paraId="249F49D0" w14:textId="0DFF8575" w:rsidR="002B7E5F" w:rsidRPr="00022D22" w:rsidRDefault="002B7E5F" w:rsidP="002B7E5F">
                  <w:pPr>
                    <w:jc w:val="left"/>
                    <w:rPr>
                      <w:sz w:val="24"/>
                      <w:szCs w:val="24"/>
                    </w:rPr>
                  </w:pPr>
                  <w:r w:rsidRPr="00022D22">
                    <w:rPr>
                      <w:sz w:val="24"/>
                      <w:szCs w:val="24"/>
                    </w:rPr>
                    <w:t>-</w:t>
                  </w:r>
                </w:p>
              </w:tc>
              <w:tc>
                <w:tcPr>
                  <w:tcW w:w="1450" w:type="dxa"/>
                </w:tcPr>
                <w:p w14:paraId="362FB7AC" w14:textId="3B454C92" w:rsidR="002B7E5F" w:rsidRPr="00022D22" w:rsidRDefault="002B7E5F" w:rsidP="00FE6C6F">
                  <w:pPr>
                    <w:jc w:val="left"/>
                    <w:rPr>
                      <w:sz w:val="24"/>
                      <w:szCs w:val="24"/>
                    </w:rPr>
                  </w:pPr>
                  <w:r w:rsidRPr="00022D22">
                    <w:rPr>
                      <w:sz w:val="24"/>
                      <w:szCs w:val="24"/>
                    </w:rPr>
                    <w:t>System generates pre-signed URL and uploads to S3. Success prompt shown.</w:t>
                  </w:r>
                </w:p>
              </w:tc>
              <w:tc>
                <w:tcPr>
                  <w:tcW w:w="1330" w:type="dxa"/>
                </w:tcPr>
                <w:p w14:paraId="5FA60D29" w14:textId="54A5B002" w:rsidR="002B7E5F" w:rsidRPr="00022D22" w:rsidRDefault="002B7E5F" w:rsidP="002B7E5F">
                  <w:pPr>
                    <w:jc w:val="left"/>
                    <w:rPr>
                      <w:sz w:val="24"/>
                      <w:szCs w:val="24"/>
                    </w:rPr>
                  </w:pPr>
                  <w:r w:rsidRPr="00022D22">
                    <w:rPr>
                      <w:sz w:val="24"/>
                      <w:szCs w:val="24"/>
                    </w:rPr>
                    <w:t>File uploaded to S3. Success prompt displayed to user.</w:t>
                  </w:r>
                </w:p>
              </w:tc>
              <w:tc>
                <w:tcPr>
                  <w:tcW w:w="1830" w:type="dxa"/>
                </w:tcPr>
                <w:p w14:paraId="0053C945" w14:textId="23AC9898" w:rsidR="002B7E5F" w:rsidRPr="00022D22" w:rsidRDefault="002B7E5F" w:rsidP="002B7E5F">
                  <w:pPr>
                    <w:jc w:val="left"/>
                    <w:rPr>
                      <w:sz w:val="24"/>
                      <w:szCs w:val="24"/>
                    </w:rPr>
                  </w:pPr>
                  <w:r w:rsidRPr="00022D22">
                    <w:rPr>
                      <w:sz w:val="24"/>
                      <w:szCs w:val="24"/>
                    </w:rPr>
                    <w:t>Pass</w:t>
                  </w:r>
                </w:p>
              </w:tc>
              <w:tc>
                <w:tcPr>
                  <w:tcW w:w="779" w:type="dxa"/>
                </w:tcPr>
                <w:p w14:paraId="295D1AB5" w14:textId="12EE21B0" w:rsidR="002B7E5F" w:rsidRPr="00022D22" w:rsidRDefault="002B7E5F" w:rsidP="002B7E5F">
                  <w:pPr>
                    <w:jc w:val="left"/>
                    <w:rPr>
                      <w:sz w:val="24"/>
                      <w:szCs w:val="24"/>
                    </w:rPr>
                  </w:pPr>
                  <w:r w:rsidRPr="00022D22">
                    <w:rPr>
                      <w:sz w:val="24"/>
                      <w:szCs w:val="24"/>
                    </w:rPr>
                    <w:t>Validated in network tab.</w:t>
                  </w:r>
                </w:p>
              </w:tc>
            </w:tr>
          </w:tbl>
          <w:p w14:paraId="732ACF7C" w14:textId="0E4A1CC4" w:rsidR="002B7E5F" w:rsidRPr="00022D22" w:rsidRDefault="002B7E5F" w:rsidP="002B7E5F">
            <w:pPr>
              <w:jc w:val="left"/>
              <w:rPr>
                <w:sz w:val="24"/>
                <w:szCs w:val="24"/>
              </w:rPr>
            </w:pPr>
          </w:p>
        </w:tc>
      </w:tr>
      <w:tr w:rsidR="002B7E5F" w:rsidRPr="00022D22" w14:paraId="1253EFEF" w14:textId="77777777" w:rsidTr="002B7E5F">
        <w:trPr>
          <w:trHeight w:val="400"/>
        </w:trPr>
        <w:tc>
          <w:tcPr>
            <w:tcW w:w="4971" w:type="dxa"/>
          </w:tcPr>
          <w:p w14:paraId="4B7FB4AC" w14:textId="0E056397" w:rsidR="002B7E5F" w:rsidRPr="00022D22" w:rsidRDefault="002B7E5F" w:rsidP="004305D9">
            <w:pPr>
              <w:jc w:val="left"/>
              <w:rPr>
                <w:sz w:val="24"/>
                <w:szCs w:val="24"/>
              </w:rPr>
            </w:pPr>
            <w:r w:rsidRPr="00022D22">
              <w:rPr>
                <w:sz w:val="24"/>
                <w:szCs w:val="24"/>
              </w:rPr>
              <w:lastRenderedPageBreak/>
              <w:t>Test Case ID: TC-02</w:t>
            </w:r>
          </w:p>
        </w:tc>
        <w:tc>
          <w:tcPr>
            <w:tcW w:w="4736" w:type="dxa"/>
          </w:tcPr>
          <w:p w14:paraId="7D431A46" w14:textId="1024C4D1" w:rsidR="002B7E5F" w:rsidRPr="00022D22" w:rsidRDefault="002B7E5F" w:rsidP="00FE6C6F">
            <w:pPr>
              <w:jc w:val="left"/>
              <w:rPr>
                <w:sz w:val="24"/>
                <w:szCs w:val="24"/>
              </w:rPr>
            </w:pPr>
            <w:r w:rsidRPr="00022D22">
              <w:rPr>
                <w:sz w:val="24"/>
                <w:szCs w:val="24"/>
              </w:rPr>
              <w:t xml:space="preserve">Test Design By: </w:t>
            </w:r>
            <w:r w:rsidR="00FE6C6F">
              <w:rPr>
                <w:sz w:val="24"/>
                <w:szCs w:val="24"/>
              </w:rPr>
              <w:t xml:space="preserve">Abubakar </w:t>
            </w:r>
          </w:p>
        </w:tc>
      </w:tr>
      <w:tr w:rsidR="002B7E5F" w:rsidRPr="00022D22" w14:paraId="5B052477" w14:textId="77777777" w:rsidTr="002B7E5F">
        <w:trPr>
          <w:trHeight w:val="674"/>
        </w:trPr>
        <w:tc>
          <w:tcPr>
            <w:tcW w:w="4971" w:type="dxa"/>
          </w:tcPr>
          <w:p w14:paraId="39286B15" w14:textId="4F9C0655" w:rsidR="002B7E5F" w:rsidRPr="00022D22" w:rsidRDefault="002B7E5F" w:rsidP="004305D9">
            <w:pPr>
              <w:jc w:val="left"/>
              <w:rPr>
                <w:sz w:val="24"/>
                <w:szCs w:val="24"/>
              </w:rPr>
            </w:pPr>
            <w:r w:rsidRPr="00022D22">
              <w:rPr>
                <w:sz w:val="24"/>
                <w:szCs w:val="24"/>
              </w:rPr>
              <w:t xml:space="preserve">Test Module Name: </w:t>
            </w:r>
            <w:r w:rsidR="006F6595" w:rsidRPr="00022D22">
              <w:rPr>
                <w:sz w:val="24"/>
                <w:szCs w:val="24"/>
              </w:rPr>
              <w:t>AI Processing Engine (Lambda)</w:t>
            </w:r>
          </w:p>
        </w:tc>
        <w:tc>
          <w:tcPr>
            <w:tcW w:w="4736" w:type="dxa"/>
          </w:tcPr>
          <w:p w14:paraId="5EA0D480" w14:textId="77777777" w:rsidR="002B7E5F" w:rsidRPr="00022D22" w:rsidRDefault="002B7E5F" w:rsidP="004305D9">
            <w:pPr>
              <w:jc w:val="left"/>
              <w:rPr>
                <w:sz w:val="24"/>
                <w:szCs w:val="24"/>
              </w:rPr>
            </w:pPr>
            <w:r w:rsidRPr="00022D22">
              <w:rPr>
                <w:sz w:val="24"/>
                <w:szCs w:val="24"/>
              </w:rPr>
              <w:t>Test Design Date:</w:t>
            </w:r>
            <w:r w:rsidRPr="00022D22">
              <w:t xml:space="preserve"> </w:t>
            </w:r>
            <w:r w:rsidRPr="00022D22">
              <w:rPr>
                <w:sz w:val="24"/>
                <w:szCs w:val="24"/>
              </w:rPr>
              <w:t>20-02-2026</w:t>
            </w:r>
          </w:p>
        </w:tc>
      </w:tr>
      <w:tr w:rsidR="002B7E5F" w:rsidRPr="00022D22" w14:paraId="749C52AA" w14:textId="77777777" w:rsidTr="002B7E5F">
        <w:trPr>
          <w:trHeight w:val="400"/>
        </w:trPr>
        <w:tc>
          <w:tcPr>
            <w:tcW w:w="4971" w:type="dxa"/>
          </w:tcPr>
          <w:p w14:paraId="6F54CDA2" w14:textId="77777777" w:rsidR="002B7E5F" w:rsidRPr="00022D22" w:rsidRDefault="002B7E5F" w:rsidP="004305D9">
            <w:pPr>
              <w:jc w:val="left"/>
              <w:rPr>
                <w:sz w:val="24"/>
                <w:szCs w:val="24"/>
              </w:rPr>
            </w:pPr>
            <w:r w:rsidRPr="00022D22">
              <w:rPr>
                <w:sz w:val="24"/>
                <w:szCs w:val="24"/>
              </w:rPr>
              <w:t>Test Priority:</w:t>
            </w:r>
            <w:r w:rsidRPr="00022D22">
              <w:t xml:space="preserve"> </w:t>
            </w:r>
            <w:r w:rsidRPr="00022D22">
              <w:rPr>
                <w:sz w:val="24"/>
                <w:szCs w:val="24"/>
              </w:rPr>
              <w:t>High</w:t>
            </w:r>
          </w:p>
        </w:tc>
        <w:tc>
          <w:tcPr>
            <w:tcW w:w="4736" w:type="dxa"/>
          </w:tcPr>
          <w:p w14:paraId="2361A8FA" w14:textId="4901E878" w:rsidR="002B7E5F" w:rsidRPr="00022D22" w:rsidRDefault="002B7E5F" w:rsidP="00FE6C6F">
            <w:pPr>
              <w:jc w:val="left"/>
              <w:rPr>
                <w:sz w:val="24"/>
                <w:szCs w:val="24"/>
              </w:rPr>
            </w:pPr>
            <w:r w:rsidRPr="00022D22">
              <w:rPr>
                <w:sz w:val="24"/>
                <w:szCs w:val="24"/>
              </w:rPr>
              <w:t>Test Executed By:</w:t>
            </w:r>
            <w:r w:rsidR="006F6595" w:rsidRPr="00022D22">
              <w:rPr>
                <w:sz w:val="24"/>
                <w:szCs w:val="24"/>
              </w:rPr>
              <w:t xml:space="preserve"> </w:t>
            </w:r>
            <w:r w:rsidR="00FE6C6F">
              <w:rPr>
                <w:sz w:val="24"/>
                <w:szCs w:val="24"/>
              </w:rPr>
              <w:t xml:space="preserve">Abubakar </w:t>
            </w:r>
          </w:p>
        </w:tc>
      </w:tr>
      <w:tr w:rsidR="002B7E5F" w:rsidRPr="00022D22" w14:paraId="39F6AE6C" w14:textId="77777777" w:rsidTr="002B7E5F">
        <w:trPr>
          <w:trHeight w:val="684"/>
        </w:trPr>
        <w:tc>
          <w:tcPr>
            <w:tcW w:w="4971" w:type="dxa"/>
          </w:tcPr>
          <w:p w14:paraId="2C1C276A" w14:textId="2AA8A529" w:rsidR="002B7E5F" w:rsidRPr="00022D22" w:rsidRDefault="002B7E5F" w:rsidP="004305D9">
            <w:pPr>
              <w:jc w:val="left"/>
              <w:rPr>
                <w:sz w:val="24"/>
                <w:szCs w:val="24"/>
              </w:rPr>
            </w:pPr>
            <w:r w:rsidRPr="00022D22">
              <w:rPr>
                <w:b/>
                <w:bCs/>
                <w:sz w:val="24"/>
                <w:szCs w:val="24"/>
              </w:rPr>
              <w:t xml:space="preserve">Test Title/Name: </w:t>
            </w:r>
            <w:r w:rsidR="006F6595" w:rsidRPr="00022D22">
              <w:rPr>
                <w:sz w:val="24"/>
                <w:szCs w:val="24"/>
              </w:rPr>
              <w:t>Verify AI Scoring and Credit Update</w:t>
            </w:r>
          </w:p>
        </w:tc>
        <w:tc>
          <w:tcPr>
            <w:tcW w:w="4736" w:type="dxa"/>
          </w:tcPr>
          <w:p w14:paraId="4F20D776" w14:textId="77777777" w:rsidR="002B7E5F" w:rsidRPr="00022D22" w:rsidRDefault="002B7E5F" w:rsidP="004305D9">
            <w:pPr>
              <w:jc w:val="left"/>
              <w:rPr>
                <w:sz w:val="24"/>
                <w:szCs w:val="24"/>
              </w:rPr>
            </w:pPr>
            <w:r w:rsidRPr="00022D22">
              <w:rPr>
                <w:b/>
                <w:bCs/>
                <w:sz w:val="24"/>
                <w:szCs w:val="24"/>
              </w:rPr>
              <w:t xml:space="preserve">Test Executed Date: </w:t>
            </w:r>
            <w:r w:rsidRPr="00022D22">
              <w:rPr>
                <w:sz w:val="24"/>
                <w:szCs w:val="24"/>
              </w:rPr>
              <w:t>21-02-2026</w:t>
            </w:r>
          </w:p>
        </w:tc>
      </w:tr>
      <w:tr w:rsidR="002B7E5F" w:rsidRPr="00022D22" w14:paraId="35B7DD5A" w14:textId="77777777" w:rsidTr="002B7E5F">
        <w:trPr>
          <w:trHeight w:val="674"/>
        </w:trPr>
        <w:tc>
          <w:tcPr>
            <w:tcW w:w="9707" w:type="dxa"/>
            <w:gridSpan w:val="2"/>
          </w:tcPr>
          <w:p w14:paraId="478E35EF" w14:textId="3954029C" w:rsidR="002B7E5F" w:rsidRPr="00022D22" w:rsidRDefault="002B7E5F" w:rsidP="004305D9">
            <w:pPr>
              <w:jc w:val="left"/>
              <w:rPr>
                <w:b/>
                <w:bCs/>
                <w:sz w:val="24"/>
                <w:szCs w:val="24"/>
              </w:rPr>
            </w:pPr>
            <w:r w:rsidRPr="00022D22">
              <w:rPr>
                <w:sz w:val="24"/>
                <w:szCs w:val="24"/>
              </w:rPr>
              <w:t xml:space="preserve">Description: </w:t>
            </w:r>
            <w:r w:rsidR="006F6595" w:rsidRPr="00022D22">
              <w:rPr>
                <w:sz w:val="24"/>
                <w:szCs w:val="24"/>
              </w:rPr>
              <w:t>Test that Lambda extracts text, deducts a credit, and gets a score from the Gemini API.</w:t>
            </w:r>
          </w:p>
        </w:tc>
      </w:tr>
      <w:tr w:rsidR="002B7E5F" w:rsidRPr="00022D22" w14:paraId="2B86163C" w14:textId="77777777" w:rsidTr="002B7E5F">
        <w:trPr>
          <w:trHeight w:val="674"/>
        </w:trPr>
        <w:tc>
          <w:tcPr>
            <w:tcW w:w="9707" w:type="dxa"/>
            <w:gridSpan w:val="2"/>
          </w:tcPr>
          <w:p w14:paraId="69B3A321" w14:textId="28CC9D09" w:rsidR="002B7E5F" w:rsidRPr="00022D22" w:rsidRDefault="002B7E5F" w:rsidP="004305D9">
            <w:pPr>
              <w:jc w:val="left"/>
              <w:rPr>
                <w:sz w:val="24"/>
                <w:szCs w:val="24"/>
              </w:rPr>
            </w:pPr>
            <w:r w:rsidRPr="00022D22">
              <w:rPr>
                <w:b/>
                <w:bCs/>
                <w:sz w:val="24"/>
                <w:szCs w:val="24"/>
              </w:rPr>
              <w:t xml:space="preserve">Pre-Condition: </w:t>
            </w:r>
            <w:r w:rsidR="006F6595" w:rsidRPr="00022D22">
              <w:rPr>
                <w:sz w:val="24"/>
                <w:szCs w:val="24"/>
              </w:rPr>
              <w:t>A PDF resume exists in S3. An event message is present in the SQS queue.</w:t>
            </w:r>
          </w:p>
        </w:tc>
      </w:tr>
      <w:tr w:rsidR="002B7E5F" w:rsidRPr="00022D22" w14:paraId="527DA12C" w14:textId="77777777" w:rsidTr="002B7E5F">
        <w:trPr>
          <w:trHeight w:val="5235"/>
        </w:trPr>
        <w:tc>
          <w:tcPr>
            <w:tcW w:w="9707" w:type="dxa"/>
            <w:gridSpan w:val="2"/>
          </w:tcPr>
          <w:p w14:paraId="520FCF31" w14:textId="26039256" w:rsidR="002B7E5F" w:rsidRPr="00022D22" w:rsidRDefault="002B7E5F" w:rsidP="004305D9">
            <w:pPr>
              <w:jc w:val="left"/>
              <w:rPr>
                <w:sz w:val="24"/>
                <w:szCs w:val="24"/>
              </w:rPr>
            </w:pPr>
            <w:r w:rsidRPr="00022D22">
              <w:rPr>
                <w:sz w:val="24"/>
                <w:szCs w:val="24"/>
              </w:rPr>
              <w:t xml:space="preserve">Dependencies: </w:t>
            </w:r>
            <w:r w:rsidR="006F6595" w:rsidRPr="00022D22">
              <w:rPr>
                <w:sz w:val="24"/>
                <w:szCs w:val="24"/>
              </w:rPr>
              <w:t>Google Gemini API must be reachable. DynamoDB tables must be provisioned.</w:t>
            </w:r>
          </w:p>
          <w:tbl>
            <w:tblPr>
              <w:tblStyle w:val="TableGrid"/>
              <w:tblW w:w="0" w:type="auto"/>
              <w:tblInd w:w="5" w:type="dxa"/>
              <w:tblLook w:val="04A0" w:firstRow="1" w:lastRow="0" w:firstColumn="1" w:lastColumn="0" w:noHBand="0" w:noVBand="1"/>
            </w:tblPr>
            <w:tblGrid>
              <w:gridCol w:w="647"/>
              <w:gridCol w:w="1283"/>
              <w:gridCol w:w="1671"/>
              <w:gridCol w:w="1450"/>
              <w:gridCol w:w="1436"/>
              <w:gridCol w:w="1830"/>
              <w:gridCol w:w="936"/>
            </w:tblGrid>
            <w:tr w:rsidR="002B7E5F" w:rsidRPr="00022D22" w14:paraId="4A457457" w14:textId="77777777" w:rsidTr="004305D9">
              <w:trPr>
                <w:trHeight w:val="674"/>
              </w:trPr>
              <w:tc>
                <w:tcPr>
                  <w:tcW w:w="647" w:type="dxa"/>
                </w:tcPr>
                <w:p w14:paraId="438C6B02" w14:textId="77777777" w:rsidR="002B7E5F" w:rsidRPr="00022D22" w:rsidRDefault="002B7E5F" w:rsidP="004305D9">
                  <w:pPr>
                    <w:jc w:val="left"/>
                    <w:rPr>
                      <w:sz w:val="24"/>
                      <w:szCs w:val="24"/>
                    </w:rPr>
                  </w:pPr>
                  <w:r w:rsidRPr="00022D22">
                    <w:rPr>
                      <w:sz w:val="24"/>
                      <w:szCs w:val="24"/>
                    </w:rPr>
                    <w:t>Step</w:t>
                  </w:r>
                </w:p>
              </w:tc>
              <w:tc>
                <w:tcPr>
                  <w:tcW w:w="1283" w:type="dxa"/>
                </w:tcPr>
                <w:p w14:paraId="7CF20E41" w14:textId="77777777" w:rsidR="002B7E5F" w:rsidRPr="00022D22" w:rsidRDefault="002B7E5F" w:rsidP="004305D9">
                  <w:pPr>
                    <w:jc w:val="left"/>
                    <w:rPr>
                      <w:sz w:val="24"/>
                      <w:szCs w:val="24"/>
                    </w:rPr>
                  </w:pPr>
                  <w:r w:rsidRPr="00022D22">
                    <w:rPr>
                      <w:sz w:val="24"/>
                      <w:szCs w:val="24"/>
                    </w:rPr>
                    <w:t>Test Step</w:t>
                  </w:r>
                </w:p>
              </w:tc>
              <w:tc>
                <w:tcPr>
                  <w:tcW w:w="1671" w:type="dxa"/>
                </w:tcPr>
                <w:p w14:paraId="6D19CE58" w14:textId="77777777" w:rsidR="002B7E5F" w:rsidRPr="00022D22" w:rsidRDefault="002B7E5F" w:rsidP="004305D9">
                  <w:pPr>
                    <w:jc w:val="left"/>
                    <w:rPr>
                      <w:sz w:val="24"/>
                      <w:szCs w:val="24"/>
                    </w:rPr>
                  </w:pPr>
                  <w:r w:rsidRPr="00022D22">
                    <w:rPr>
                      <w:sz w:val="24"/>
                      <w:szCs w:val="24"/>
                    </w:rPr>
                    <w:t>Test Data</w:t>
                  </w:r>
                </w:p>
              </w:tc>
              <w:tc>
                <w:tcPr>
                  <w:tcW w:w="1450" w:type="dxa"/>
                </w:tcPr>
                <w:p w14:paraId="120DF431" w14:textId="77777777" w:rsidR="002B7E5F" w:rsidRPr="00022D22" w:rsidRDefault="002B7E5F" w:rsidP="004305D9">
                  <w:pPr>
                    <w:jc w:val="left"/>
                    <w:rPr>
                      <w:sz w:val="24"/>
                      <w:szCs w:val="24"/>
                    </w:rPr>
                  </w:pPr>
                  <w:r w:rsidRPr="00022D22">
                    <w:rPr>
                      <w:sz w:val="24"/>
                      <w:szCs w:val="24"/>
                    </w:rPr>
                    <w:t>Expected Result</w:t>
                  </w:r>
                </w:p>
              </w:tc>
              <w:tc>
                <w:tcPr>
                  <w:tcW w:w="1330" w:type="dxa"/>
                </w:tcPr>
                <w:p w14:paraId="3C5DB6C5" w14:textId="77777777" w:rsidR="002B7E5F" w:rsidRPr="00022D22" w:rsidRDefault="002B7E5F" w:rsidP="004305D9">
                  <w:pPr>
                    <w:jc w:val="left"/>
                    <w:rPr>
                      <w:sz w:val="24"/>
                      <w:szCs w:val="24"/>
                    </w:rPr>
                  </w:pPr>
                  <w:r w:rsidRPr="00022D22">
                    <w:rPr>
                      <w:sz w:val="24"/>
                      <w:szCs w:val="24"/>
                    </w:rPr>
                    <w:t>Actual Result</w:t>
                  </w:r>
                </w:p>
              </w:tc>
              <w:tc>
                <w:tcPr>
                  <w:tcW w:w="1830" w:type="dxa"/>
                </w:tcPr>
                <w:p w14:paraId="72397B88" w14:textId="77777777" w:rsidR="002B7E5F" w:rsidRPr="00022D22" w:rsidRDefault="002B7E5F" w:rsidP="004305D9">
                  <w:pPr>
                    <w:jc w:val="left"/>
                    <w:rPr>
                      <w:sz w:val="24"/>
                      <w:szCs w:val="24"/>
                    </w:rPr>
                  </w:pPr>
                  <w:r w:rsidRPr="00022D22">
                    <w:rPr>
                      <w:sz w:val="24"/>
                      <w:szCs w:val="24"/>
                    </w:rPr>
                    <w:t>Status(Pass/Fail)</w:t>
                  </w:r>
                </w:p>
              </w:tc>
              <w:tc>
                <w:tcPr>
                  <w:tcW w:w="779" w:type="dxa"/>
                </w:tcPr>
                <w:p w14:paraId="2244F3B0" w14:textId="77777777" w:rsidR="002B7E5F" w:rsidRPr="00022D22" w:rsidRDefault="002B7E5F" w:rsidP="004305D9">
                  <w:pPr>
                    <w:jc w:val="left"/>
                    <w:rPr>
                      <w:sz w:val="24"/>
                      <w:szCs w:val="24"/>
                    </w:rPr>
                  </w:pPr>
                  <w:r w:rsidRPr="00022D22">
                    <w:rPr>
                      <w:sz w:val="24"/>
                      <w:szCs w:val="24"/>
                    </w:rPr>
                    <w:t>Notes</w:t>
                  </w:r>
                </w:p>
              </w:tc>
            </w:tr>
            <w:tr w:rsidR="002B7E5F" w:rsidRPr="00022D22" w14:paraId="679C55DF" w14:textId="77777777" w:rsidTr="004305D9">
              <w:trPr>
                <w:trHeight w:val="1791"/>
              </w:trPr>
              <w:tc>
                <w:tcPr>
                  <w:tcW w:w="647" w:type="dxa"/>
                </w:tcPr>
                <w:p w14:paraId="658CF96E" w14:textId="77777777" w:rsidR="002B7E5F" w:rsidRPr="00022D22" w:rsidRDefault="002B7E5F" w:rsidP="004305D9">
                  <w:pPr>
                    <w:jc w:val="left"/>
                    <w:rPr>
                      <w:sz w:val="24"/>
                      <w:szCs w:val="24"/>
                    </w:rPr>
                  </w:pPr>
                  <w:r w:rsidRPr="00022D22">
                    <w:rPr>
                      <w:sz w:val="24"/>
                      <w:szCs w:val="24"/>
                    </w:rPr>
                    <w:t>1</w:t>
                  </w:r>
                </w:p>
              </w:tc>
              <w:tc>
                <w:tcPr>
                  <w:tcW w:w="1283" w:type="dxa"/>
                </w:tcPr>
                <w:p w14:paraId="6C49EA44" w14:textId="10AF9DBB" w:rsidR="002B7E5F" w:rsidRPr="00022D22" w:rsidRDefault="006F6595" w:rsidP="004305D9">
                  <w:pPr>
                    <w:jc w:val="left"/>
                    <w:rPr>
                      <w:sz w:val="24"/>
                      <w:szCs w:val="24"/>
                    </w:rPr>
                  </w:pPr>
                  <w:r w:rsidRPr="00022D22">
                    <w:rPr>
                      <w:sz w:val="24"/>
                      <w:szCs w:val="24"/>
                    </w:rPr>
                    <w:t>SQS triggers Lambda worker</w:t>
                  </w:r>
                </w:p>
              </w:tc>
              <w:tc>
                <w:tcPr>
                  <w:tcW w:w="1671" w:type="dxa"/>
                </w:tcPr>
                <w:p w14:paraId="6AAD35D3" w14:textId="4B4D53FE" w:rsidR="002B7E5F" w:rsidRPr="00022D22" w:rsidRDefault="006F6595" w:rsidP="004305D9">
                  <w:pPr>
                    <w:jc w:val="left"/>
                    <w:rPr>
                      <w:sz w:val="24"/>
                      <w:szCs w:val="24"/>
                    </w:rPr>
                  </w:pPr>
                  <w:r w:rsidRPr="00022D22">
                    <w:rPr>
                      <w:sz w:val="24"/>
                      <w:szCs w:val="24"/>
                    </w:rPr>
                    <w:t>SQS Payload</w:t>
                  </w:r>
                </w:p>
              </w:tc>
              <w:tc>
                <w:tcPr>
                  <w:tcW w:w="1450" w:type="dxa"/>
                </w:tcPr>
                <w:p w14:paraId="11F6DB10" w14:textId="601D171D" w:rsidR="002B7E5F" w:rsidRPr="00022D22" w:rsidRDefault="006F6595" w:rsidP="004305D9">
                  <w:pPr>
                    <w:jc w:val="left"/>
                    <w:rPr>
                      <w:sz w:val="24"/>
                      <w:szCs w:val="24"/>
                    </w:rPr>
                  </w:pPr>
                  <w:r w:rsidRPr="00022D22">
                    <w:rPr>
                      <w:sz w:val="24"/>
                      <w:szCs w:val="24"/>
                    </w:rPr>
                    <w:t>Lambda initializes and reads S3 key.</w:t>
                  </w:r>
                </w:p>
              </w:tc>
              <w:tc>
                <w:tcPr>
                  <w:tcW w:w="1330" w:type="dxa"/>
                </w:tcPr>
                <w:p w14:paraId="463EAE82" w14:textId="2BD4D5BC" w:rsidR="002B7E5F" w:rsidRPr="00022D22" w:rsidRDefault="006F6595" w:rsidP="004305D9">
                  <w:pPr>
                    <w:jc w:val="left"/>
                    <w:rPr>
                      <w:sz w:val="24"/>
                      <w:szCs w:val="24"/>
                    </w:rPr>
                  </w:pPr>
                  <w:r w:rsidRPr="00022D22">
                    <w:rPr>
                      <w:sz w:val="24"/>
                      <w:szCs w:val="24"/>
                    </w:rPr>
                    <w:t>Lambda initialized.</w:t>
                  </w:r>
                </w:p>
              </w:tc>
              <w:tc>
                <w:tcPr>
                  <w:tcW w:w="1830" w:type="dxa"/>
                </w:tcPr>
                <w:p w14:paraId="6DB985D1" w14:textId="77777777" w:rsidR="002B7E5F" w:rsidRPr="00022D22" w:rsidRDefault="002B7E5F" w:rsidP="004305D9">
                  <w:pPr>
                    <w:jc w:val="left"/>
                    <w:rPr>
                      <w:sz w:val="24"/>
                      <w:szCs w:val="24"/>
                    </w:rPr>
                  </w:pPr>
                  <w:r w:rsidRPr="00022D22">
                    <w:rPr>
                      <w:sz w:val="24"/>
                      <w:szCs w:val="24"/>
                    </w:rPr>
                    <w:t>Pass</w:t>
                  </w:r>
                </w:p>
              </w:tc>
              <w:tc>
                <w:tcPr>
                  <w:tcW w:w="779" w:type="dxa"/>
                </w:tcPr>
                <w:p w14:paraId="014FA5E8" w14:textId="77777777" w:rsidR="002B7E5F" w:rsidRPr="00022D22" w:rsidRDefault="002B7E5F" w:rsidP="004305D9">
                  <w:pPr>
                    <w:jc w:val="left"/>
                    <w:rPr>
                      <w:sz w:val="24"/>
                      <w:szCs w:val="24"/>
                    </w:rPr>
                  </w:pPr>
                </w:p>
              </w:tc>
            </w:tr>
            <w:tr w:rsidR="002B7E5F" w:rsidRPr="00022D22" w14:paraId="6DB13D24" w14:textId="77777777" w:rsidTr="004305D9">
              <w:trPr>
                <w:trHeight w:val="1643"/>
              </w:trPr>
              <w:tc>
                <w:tcPr>
                  <w:tcW w:w="647" w:type="dxa"/>
                </w:tcPr>
                <w:p w14:paraId="73974CBD" w14:textId="77777777" w:rsidR="002B7E5F" w:rsidRPr="00022D22" w:rsidRDefault="002B7E5F" w:rsidP="004305D9">
                  <w:pPr>
                    <w:jc w:val="left"/>
                    <w:rPr>
                      <w:sz w:val="24"/>
                      <w:szCs w:val="24"/>
                    </w:rPr>
                  </w:pPr>
                  <w:r w:rsidRPr="00022D22">
                    <w:rPr>
                      <w:sz w:val="24"/>
                      <w:szCs w:val="24"/>
                    </w:rPr>
                    <w:t>2</w:t>
                  </w:r>
                </w:p>
              </w:tc>
              <w:tc>
                <w:tcPr>
                  <w:tcW w:w="1283" w:type="dxa"/>
                </w:tcPr>
                <w:p w14:paraId="0E67D637" w14:textId="00DABD82" w:rsidR="002B7E5F" w:rsidRPr="00022D22" w:rsidRDefault="006F6595" w:rsidP="004305D9">
                  <w:pPr>
                    <w:jc w:val="left"/>
                    <w:rPr>
                      <w:sz w:val="24"/>
                      <w:szCs w:val="24"/>
                    </w:rPr>
                  </w:pPr>
                  <w:r w:rsidRPr="00022D22">
                    <w:rPr>
                      <w:sz w:val="24"/>
                      <w:szCs w:val="24"/>
                    </w:rPr>
                    <w:t>Execute credit deduction</w:t>
                  </w:r>
                </w:p>
              </w:tc>
              <w:tc>
                <w:tcPr>
                  <w:tcW w:w="1671" w:type="dxa"/>
                </w:tcPr>
                <w:p w14:paraId="3032EB1C" w14:textId="48CE28B4" w:rsidR="002B7E5F" w:rsidRPr="00022D22" w:rsidRDefault="006F6595" w:rsidP="004305D9">
                  <w:pPr>
                    <w:jc w:val="left"/>
                    <w:rPr>
                      <w:sz w:val="24"/>
                      <w:szCs w:val="24"/>
                    </w:rPr>
                  </w:pPr>
                  <w:r w:rsidRPr="00022D22">
                    <w:rPr>
                      <w:sz w:val="24"/>
                      <w:szCs w:val="24"/>
                    </w:rPr>
                    <w:t>Credits: 10</w:t>
                  </w:r>
                </w:p>
              </w:tc>
              <w:tc>
                <w:tcPr>
                  <w:tcW w:w="1450" w:type="dxa"/>
                </w:tcPr>
                <w:p w14:paraId="2C724EFD" w14:textId="489EEB22" w:rsidR="002B7E5F" w:rsidRPr="00022D22" w:rsidRDefault="006F6595" w:rsidP="004305D9">
                  <w:pPr>
                    <w:jc w:val="left"/>
                    <w:rPr>
                      <w:sz w:val="24"/>
                      <w:szCs w:val="24"/>
                    </w:rPr>
                  </w:pPr>
                  <w:r w:rsidRPr="00022D22">
                    <w:rPr>
                      <w:sz w:val="24"/>
                      <w:szCs w:val="24"/>
                    </w:rPr>
                    <w:t>Company credits reduced by 1.</w:t>
                  </w:r>
                </w:p>
              </w:tc>
              <w:tc>
                <w:tcPr>
                  <w:tcW w:w="1330" w:type="dxa"/>
                </w:tcPr>
                <w:p w14:paraId="384D1421" w14:textId="0A91288E" w:rsidR="002B7E5F" w:rsidRPr="00022D22" w:rsidRDefault="006F6595" w:rsidP="004305D9">
                  <w:pPr>
                    <w:jc w:val="left"/>
                    <w:rPr>
                      <w:sz w:val="24"/>
                      <w:szCs w:val="24"/>
                    </w:rPr>
                  </w:pPr>
                  <w:r w:rsidRPr="00022D22">
                    <w:rPr>
                      <w:sz w:val="24"/>
                      <w:szCs w:val="24"/>
                    </w:rPr>
                    <w:t>Credits reduced to 9 in DynamoDB.</w:t>
                  </w:r>
                </w:p>
              </w:tc>
              <w:tc>
                <w:tcPr>
                  <w:tcW w:w="1830" w:type="dxa"/>
                </w:tcPr>
                <w:p w14:paraId="000A1620" w14:textId="77777777" w:rsidR="002B7E5F" w:rsidRPr="00022D22" w:rsidRDefault="002B7E5F" w:rsidP="004305D9">
                  <w:pPr>
                    <w:jc w:val="left"/>
                    <w:rPr>
                      <w:sz w:val="24"/>
                      <w:szCs w:val="24"/>
                    </w:rPr>
                  </w:pPr>
                  <w:r w:rsidRPr="00022D22">
                    <w:rPr>
                      <w:sz w:val="24"/>
                      <w:szCs w:val="24"/>
                    </w:rPr>
                    <w:t>Pass</w:t>
                  </w:r>
                </w:p>
              </w:tc>
              <w:tc>
                <w:tcPr>
                  <w:tcW w:w="779" w:type="dxa"/>
                </w:tcPr>
                <w:p w14:paraId="1DFF7ED4" w14:textId="78EFD935" w:rsidR="002B7E5F" w:rsidRPr="00022D22" w:rsidRDefault="006F6595" w:rsidP="004305D9">
                  <w:pPr>
                    <w:jc w:val="left"/>
                    <w:rPr>
                      <w:sz w:val="24"/>
                      <w:szCs w:val="24"/>
                    </w:rPr>
                  </w:pPr>
                  <w:r w:rsidRPr="00022D22">
                    <w:rPr>
                      <w:sz w:val="24"/>
                      <w:szCs w:val="24"/>
                    </w:rPr>
                    <w:t>Atomic update works.</w:t>
                  </w:r>
                </w:p>
              </w:tc>
            </w:tr>
            <w:tr w:rsidR="002B7E5F" w:rsidRPr="00022D22" w14:paraId="0FD1A99F" w14:textId="77777777" w:rsidTr="004305D9">
              <w:trPr>
                <w:trHeight w:val="400"/>
              </w:trPr>
              <w:tc>
                <w:tcPr>
                  <w:tcW w:w="647" w:type="dxa"/>
                </w:tcPr>
                <w:p w14:paraId="43838969" w14:textId="77777777" w:rsidR="002B7E5F" w:rsidRPr="00022D22" w:rsidRDefault="002B7E5F" w:rsidP="004305D9">
                  <w:pPr>
                    <w:jc w:val="left"/>
                    <w:rPr>
                      <w:sz w:val="24"/>
                      <w:szCs w:val="24"/>
                    </w:rPr>
                  </w:pPr>
                  <w:r w:rsidRPr="00022D22">
                    <w:rPr>
                      <w:sz w:val="24"/>
                      <w:szCs w:val="24"/>
                    </w:rPr>
                    <w:t>3</w:t>
                  </w:r>
                </w:p>
              </w:tc>
              <w:tc>
                <w:tcPr>
                  <w:tcW w:w="1283" w:type="dxa"/>
                </w:tcPr>
                <w:p w14:paraId="283B5A63" w14:textId="44397193" w:rsidR="002B7E5F" w:rsidRPr="00022D22" w:rsidRDefault="006F6595" w:rsidP="004305D9">
                  <w:pPr>
                    <w:jc w:val="left"/>
                    <w:rPr>
                      <w:sz w:val="24"/>
                      <w:szCs w:val="24"/>
                    </w:rPr>
                  </w:pPr>
                  <w:r w:rsidRPr="00022D22">
                    <w:rPr>
                      <w:sz w:val="24"/>
                      <w:szCs w:val="24"/>
                    </w:rPr>
                    <w:t>Send text to Gemini API</w:t>
                  </w:r>
                </w:p>
              </w:tc>
              <w:tc>
                <w:tcPr>
                  <w:tcW w:w="1671" w:type="dxa"/>
                </w:tcPr>
                <w:p w14:paraId="08074842" w14:textId="5D6C4199" w:rsidR="002B7E5F" w:rsidRPr="00022D22" w:rsidRDefault="006F6595" w:rsidP="004305D9">
                  <w:pPr>
                    <w:jc w:val="left"/>
                    <w:rPr>
                      <w:sz w:val="24"/>
                      <w:szCs w:val="24"/>
                    </w:rPr>
                  </w:pPr>
                  <w:r w:rsidRPr="00022D22">
                    <w:rPr>
                      <w:sz w:val="24"/>
                      <w:szCs w:val="24"/>
                    </w:rPr>
                    <w:t>Resume Text + Job Desc</w:t>
                  </w:r>
                </w:p>
              </w:tc>
              <w:tc>
                <w:tcPr>
                  <w:tcW w:w="1450" w:type="dxa"/>
                </w:tcPr>
                <w:p w14:paraId="1A6BB99C" w14:textId="7E2F9038" w:rsidR="002B7E5F" w:rsidRPr="00022D22" w:rsidRDefault="006F6595" w:rsidP="004305D9">
                  <w:pPr>
                    <w:jc w:val="left"/>
                    <w:rPr>
                      <w:sz w:val="24"/>
                      <w:szCs w:val="24"/>
                    </w:rPr>
                  </w:pPr>
                  <w:r w:rsidRPr="00022D22">
                    <w:rPr>
                      <w:sz w:val="24"/>
                      <w:szCs w:val="24"/>
                    </w:rPr>
                    <w:t>API returns valid JSON payload with score.</w:t>
                  </w:r>
                </w:p>
              </w:tc>
              <w:tc>
                <w:tcPr>
                  <w:tcW w:w="1330" w:type="dxa"/>
                </w:tcPr>
                <w:p w14:paraId="31BC60E7" w14:textId="422DC845" w:rsidR="002B7E5F" w:rsidRPr="00022D22" w:rsidRDefault="006F6595" w:rsidP="004305D9">
                  <w:pPr>
                    <w:jc w:val="left"/>
                    <w:rPr>
                      <w:sz w:val="24"/>
                      <w:szCs w:val="24"/>
                    </w:rPr>
                  </w:pPr>
                  <w:r w:rsidRPr="00022D22">
                    <w:rPr>
                      <w:sz w:val="24"/>
                      <w:szCs w:val="24"/>
                    </w:rPr>
                    <w:t>JSON returned with Score: 85.</w:t>
                  </w:r>
                </w:p>
              </w:tc>
              <w:tc>
                <w:tcPr>
                  <w:tcW w:w="1830" w:type="dxa"/>
                </w:tcPr>
                <w:p w14:paraId="22DE3F7B" w14:textId="77777777" w:rsidR="002B7E5F" w:rsidRPr="00022D22" w:rsidRDefault="002B7E5F" w:rsidP="004305D9">
                  <w:pPr>
                    <w:jc w:val="left"/>
                    <w:rPr>
                      <w:sz w:val="24"/>
                      <w:szCs w:val="24"/>
                    </w:rPr>
                  </w:pPr>
                  <w:r w:rsidRPr="00022D22">
                    <w:rPr>
                      <w:sz w:val="24"/>
                      <w:szCs w:val="24"/>
                    </w:rPr>
                    <w:t>Pass</w:t>
                  </w:r>
                </w:p>
              </w:tc>
              <w:tc>
                <w:tcPr>
                  <w:tcW w:w="779" w:type="dxa"/>
                </w:tcPr>
                <w:p w14:paraId="4336290D" w14:textId="77777777" w:rsidR="002B7E5F" w:rsidRPr="00022D22" w:rsidRDefault="002B7E5F" w:rsidP="004305D9">
                  <w:pPr>
                    <w:jc w:val="left"/>
                    <w:rPr>
                      <w:sz w:val="24"/>
                      <w:szCs w:val="24"/>
                    </w:rPr>
                  </w:pPr>
                </w:p>
              </w:tc>
            </w:tr>
            <w:tr w:rsidR="002B7E5F" w:rsidRPr="00022D22" w14:paraId="2BBC0C53" w14:textId="77777777" w:rsidTr="004305D9">
              <w:trPr>
                <w:trHeight w:val="400"/>
              </w:trPr>
              <w:tc>
                <w:tcPr>
                  <w:tcW w:w="647" w:type="dxa"/>
                </w:tcPr>
                <w:p w14:paraId="796500B1" w14:textId="77777777" w:rsidR="002B7E5F" w:rsidRPr="00022D22" w:rsidRDefault="002B7E5F" w:rsidP="004305D9">
                  <w:pPr>
                    <w:jc w:val="left"/>
                    <w:rPr>
                      <w:sz w:val="24"/>
                      <w:szCs w:val="24"/>
                    </w:rPr>
                  </w:pPr>
                  <w:r w:rsidRPr="00022D22">
                    <w:rPr>
                      <w:sz w:val="24"/>
                      <w:szCs w:val="24"/>
                    </w:rPr>
                    <w:t>4</w:t>
                  </w:r>
                </w:p>
              </w:tc>
              <w:tc>
                <w:tcPr>
                  <w:tcW w:w="1283" w:type="dxa"/>
                </w:tcPr>
                <w:p w14:paraId="32D86E87" w14:textId="0F8A08E9" w:rsidR="002B7E5F" w:rsidRPr="00022D22" w:rsidRDefault="006F6595" w:rsidP="004305D9">
                  <w:pPr>
                    <w:jc w:val="left"/>
                    <w:rPr>
                      <w:sz w:val="24"/>
                      <w:szCs w:val="24"/>
                    </w:rPr>
                  </w:pPr>
                  <w:r w:rsidRPr="00022D22">
                    <w:rPr>
                      <w:sz w:val="24"/>
                      <w:szCs w:val="24"/>
                    </w:rPr>
                    <w:t>Save score to database</w:t>
                  </w:r>
                </w:p>
              </w:tc>
              <w:tc>
                <w:tcPr>
                  <w:tcW w:w="1671" w:type="dxa"/>
                </w:tcPr>
                <w:p w14:paraId="3414FDFF" w14:textId="4B87C6E1" w:rsidR="002B7E5F" w:rsidRPr="00022D22" w:rsidRDefault="006F6595" w:rsidP="004305D9">
                  <w:pPr>
                    <w:jc w:val="left"/>
                    <w:rPr>
                      <w:sz w:val="24"/>
                      <w:szCs w:val="24"/>
                    </w:rPr>
                  </w:pPr>
                  <w:r w:rsidRPr="00022D22">
                    <w:rPr>
                      <w:sz w:val="24"/>
                      <w:szCs w:val="24"/>
                    </w:rPr>
                    <w:t>Score: 85</w:t>
                  </w:r>
                </w:p>
              </w:tc>
              <w:tc>
                <w:tcPr>
                  <w:tcW w:w="1450" w:type="dxa"/>
                </w:tcPr>
                <w:p w14:paraId="2460E805" w14:textId="506AB34E" w:rsidR="002B7E5F" w:rsidRPr="00022D22" w:rsidRDefault="006F6595" w:rsidP="004305D9">
                  <w:pPr>
                    <w:jc w:val="left"/>
                    <w:rPr>
                      <w:sz w:val="24"/>
                      <w:szCs w:val="24"/>
                    </w:rPr>
                  </w:pPr>
                  <w:r w:rsidRPr="00022D22">
                    <w:rPr>
                      <w:sz w:val="24"/>
                      <w:szCs w:val="24"/>
                    </w:rPr>
                    <w:t>Record saved in DB; WebSocket event fired.</w:t>
                  </w:r>
                </w:p>
              </w:tc>
              <w:tc>
                <w:tcPr>
                  <w:tcW w:w="1330" w:type="dxa"/>
                </w:tcPr>
                <w:p w14:paraId="34B1CD20" w14:textId="7E25E11B" w:rsidR="002B7E5F" w:rsidRPr="00022D22" w:rsidRDefault="006F6595" w:rsidP="004305D9">
                  <w:pPr>
                    <w:jc w:val="left"/>
                    <w:rPr>
                      <w:sz w:val="24"/>
                      <w:szCs w:val="24"/>
                    </w:rPr>
                  </w:pPr>
                  <w:r w:rsidRPr="00022D22">
                    <w:rPr>
                      <w:sz w:val="24"/>
                      <w:szCs w:val="24"/>
                    </w:rPr>
                    <w:t>Record saved; Recruiter UI updates.</w:t>
                  </w:r>
                </w:p>
              </w:tc>
              <w:tc>
                <w:tcPr>
                  <w:tcW w:w="1830" w:type="dxa"/>
                </w:tcPr>
                <w:p w14:paraId="24171F24" w14:textId="77777777" w:rsidR="002B7E5F" w:rsidRPr="00022D22" w:rsidRDefault="002B7E5F" w:rsidP="004305D9">
                  <w:pPr>
                    <w:jc w:val="left"/>
                    <w:rPr>
                      <w:sz w:val="24"/>
                      <w:szCs w:val="24"/>
                    </w:rPr>
                  </w:pPr>
                  <w:r w:rsidRPr="00022D22">
                    <w:rPr>
                      <w:sz w:val="24"/>
                      <w:szCs w:val="24"/>
                    </w:rPr>
                    <w:t>Pass</w:t>
                  </w:r>
                </w:p>
              </w:tc>
              <w:tc>
                <w:tcPr>
                  <w:tcW w:w="779" w:type="dxa"/>
                </w:tcPr>
                <w:p w14:paraId="26126BBE" w14:textId="0D639046" w:rsidR="002B7E5F" w:rsidRPr="00022D22" w:rsidRDefault="002B7E5F" w:rsidP="004305D9">
                  <w:pPr>
                    <w:jc w:val="left"/>
                    <w:rPr>
                      <w:sz w:val="24"/>
                      <w:szCs w:val="24"/>
                    </w:rPr>
                  </w:pPr>
                </w:p>
              </w:tc>
            </w:tr>
          </w:tbl>
          <w:p w14:paraId="68319DBF" w14:textId="77777777" w:rsidR="002B7E5F" w:rsidRPr="00022D22" w:rsidRDefault="002B7E5F" w:rsidP="004305D9">
            <w:pPr>
              <w:jc w:val="left"/>
              <w:rPr>
                <w:sz w:val="24"/>
                <w:szCs w:val="24"/>
              </w:rPr>
            </w:pPr>
          </w:p>
        </w:tc>
      </w:tr>
    </w:tbl>
    <w:p w14:paraId="74D8D228" w14:textId="77777777" w:rsidR="002B7E5F" w:rsidRPr="00022D22" w:rsidRDefault="002B7E5F" w:rsidP="002B7E5F"/>
    <w:p w14:paraId="5A9F0B7F" w14:textId="77777777" w:rsidR="006F6595" w:rsidRPr="00022D22" w:rsidRDefault="006F6595" w:rsidP="002B7E5F"/>
    <w:p w14:paraId="3DFAE3AE" w14:textId="77777777" w:rsidR="006F6595" w:rsidRPr="00022D22" w:rsidRDefault="006F6595" w:rsidP="002B7E5F"/>
    <w:p w14:paraId="573587EF" w14:textId="77777777" w:rsidR="006F6595" w:rsidRPr="00022D22" w:rsidRDefault="006F6595" w:rsidP="002B7E5F"/>
    <w:p w14:paraId="5A2DE867" w14:textId="77777777" w:rsidR="006F6595" w:rsidRPr="00022D22" w:rsidRDefault="006F6595" w:rsidP="002B7E5F"/>
    <w:p w14:paraId="42A887B5" w14:textId="77777777" w:rsidR="006F6595" w:rsidRPr="00022D22" w:rsidRDefault="006F6595" w:rsidP="002B7E5F"/>
    <w:tbl>
      <w:tblPr>
        <w:tblStyle w:val="TableGrid"/>
        <w:tblW w:w="9707" w:type="dxa"/>
        <w:tblLook w:val="04A0" w:firstRow="1" w:lastRow="0" w:firstColumn="1" w:lastColumn="0" w:noHBand="0" w:noVBand="1"/>
      </w:tblPr>
      <w:tblGrid>
        <w:gridCol w:w="4971"/>
        <w:gridCol w:w="4736"/>
      </w:tblGrid>
      <w:tr w:rsidR="006F6595" w:rsidRPr="00022D22" w14:paraId="758CAD41" w14:textId="77777777" w:rsidTr="004305D9">
        <w:trPr>
          <w:trHeight w:val="400"/>
        </w:trPr>
        <w:tc>
          <w:tcPr>
            <w:tcW w:w="4971" w:type="dxa"/>
          </w:tcPr>
          <w:p w14:paraId="4071EFCC" w14:textId="1BFB53F7" w:rsidR="006F6595" w:rsidRPr="00022D22" w:rsidRDefault="006F6595" w:rsidP="004305D9">
            <w:pPr>
              <w:jc w:val="left"/>
              <w:rPr>
                <w:sz w:val="24"/>
                <w:szCs w:val="24"/>
              </w:rPr>
            </w:pPr>
            <w:r w:rsidRPr="00022D22">
              <w:rPr>
                <w:sz w:val="24"/>
                <w:szCs w:val="24"/>
              </w:rPr>
              <w:lastRenderedPageBreak/>
              <w:t>Test Case ID: TC-03</w:t>
            </w:r>
          </w:p>
        </w:tc>
        <w:tc>
          <w:tcPr>
            <w:tcW w:w="4736" w:type="dxa"/>
          </w:tcPr>
          <w:p w14:paraId="6E094AEF" w14:textId="1B8BA9A8" w:rsidR="006F6595" w:rsidRPr="00022D22" w:rsidRDefault="006F6595" w:rsidP="00FE6C6F">
            <w:pPr>
              <w:jc w:val="left"/>
              <w:rPr>
                <w:sz w:val="24"/>
                <w:szCs w:val="24"/>
              </w:rPr>
            </w:pPr>
            <w:r w:rsidRPr="00022D22">
              <w:rPr>
                <w:sz w:val="24"/>
                <w:szCs w:val="24"/>
              </w:rPr>
              <w:t xml:space="preserve">Test Design By: </w:t>
            </w:r>
            <w:r w:rsidR="00FE6C6F">
              <w:rPr>
                <w:sz w:val="24"/>
                <w:szCs w:val="24"/>
              </w:rPr>
              <w:t>Abubakar</w:t>
            </w:r>
          </w:p>
        </w:tc>
      </w:tr>
      <w:tr w:rsidR="006F6595" w:rsidRPr="00022D22" w14:paraId="4F2AC6C6" w14:textId="77777777" w:rsidTr="004305D9">
        <w:trPr>
          <w:trHeight w:val="674"/>
        </w:trPr>
        <w:tc>
          <w:tcPr>
            <w:tcW w:w="4971" w:type="dxa"/>
          </w:tcPr>
          <w:p w14:paraId="30DF8F53" w14:textId="5228F1B3" w:rsidR="006F6595" w:rsidRPr="00022D22" w:rsidRDefault="006F6595" w:rsidP="004305D9">
            <w:pPr>
              <w:jc w:val="left"/>
              <w:rPr>
                <w:sz w:val="24"/>
                <w:szCs w:val="24"/>
              </w:rPr>
            </w:pPr>
            <w:r w:rsidRPr="00022D22">
              <w:rPr>
                <w:sz w:val="24"/>
                <w:szCs w:val="24"/>
              </w:rPr>
              <w:t>Test Module Name: Recruiter Dashboard</w:t>
            </w:r>
          </w:p>
        </w:tc>
        <w:tc>
          <w:tcPr>
            <w:tcW w:w="4736" w:type="dxa"/>
          </w:tcPr>
          <w:p w14:paraId="0B8A2E9C" w14:textId="77777777" w:rsidR="006F6595" w:rsidRPr="00022D22" w:rsidRDefault="006F6595" w:rsidP="004305D9">
            <w:pPr>
              <w:jc w:val="left"/>
              <w:rPr>
                <w:sz w:val="24"/>
                <w:szCs w:val="24"/>
              </w:rPr>
            </w:pPr>
            <w:r w:rsidRPr="00022D22">
              <w:rPr>
                <w:sz w:val="24"/>
                <w:szCs w:val="24"/>
              </w:rPr>
              <w:t>Test Design Date:</w:t>
            </w:r>
            <w:r w:rsidRPr="00022D22">
              <w:t xml:space="preserve"> </w:t>
            </w:r>
            <w:r w:rsidRPr="00022D22">
              <w:rPr>
                <w:sz w:val="24"/>
                <w:szCs w:val="24"/>
              </w:rPr>
              <w:t>20-02-2026</w:t>
            </w:r>
          </w:p>
        </w:tc>
      </w:tr>
      <w:tr w:rsidR="006F6595" w:rsidRPr="00022D22" w14:paraId="20D8C538" w14:textId="77777777" w:rsidTr="004305D9">
        <w:trPr>
          <w:trHeight w:val="400"/>
        </w:trPr>
        <w:tc>
          <w:tcPr>
            <w:tcW w:w="4971" w:type="dxa"/>
          </w:tcPr>
          <w:p w14:paraId="37188B4C" w14:textId="4A2F8C34" w:rsidR="006F6595" w:rsidRPr="00022D22" w:rsidRDefault="006F6595" w:rsidP="004305D9">
            <w:pPr>
              <w:jc w:val="left"/>
              <w:rPr>
                <w:sz w:val="24"/>
                <w:szCs w:val="24"/>
              </w:rPr>
            </w:pPr>
            <w:r w:rsidRPr="00022D22">
              <w:rPr>
                <w:sz w:val="24"/>
                <w:szCs w:val="24"/>
              </w:rPr>
              <w:t>Test Priority:</w:t>
            </w:r>
            <w:r w:rsidRPr="00022D22">
              <w:t xml:space="preserve"> </w:t>
            </w:r>
            <w:r w:rsidRPr="00022D22">
              <w:rPr>
                <w:sz w:val="24"/>
                <w:szCs w:val="24"/>
              </w:rPr>
              <w:t>Medium</w:t>
            </w:r>
          </w:p>
        </w:tc>
        <w:tc>
          <w:tcPr>
            <w:tcW w:w="4736" w:type="dxa"/>
          </w:tcPr>
          <w:p w14:paraId="43A4B5A1" w14:textId="57FAC6AC" w:rsidR="006F6595" w:rsidRPr="00022D22" w:rsidRDefault="006F6595" w:rsidP="00FE6C6F">
            <w:pPr>
              <w:jc w:val="left"/>
              <w:rPr>
                <w:sz w:val="24"/>
                <w:szCs w:val="24"/>
              </w:rPr>
            </w:pPr>
            <w:r w:rsidRPr="00022D22">
              <w:rPr>
                <w:sz w:val="24"/>
                <w:szCs w:val="24"/>
              </w:rPr>
              <w:t xml:space="preserve">Test Executed By: </w:t>
            </w:r>
            <w:r w:rsidR="00FE6C6F">
              <w:rPr>
                <w:sz w:val="24"/>
                <w:szCs w:val="24"/>
              </w:rPr>
              <w:t>Abubakar</w:t>
            </w:r>
          </w:p>
        </w:tc>
      </w:tr>
      <w:tr w:rsidR="006F6595" w:rsidRPr="00022D22" w14:paraId="5657DF01" w14:textId="77777777" w:rsidTr="004305D9">
        <w:trPr>
          <w:trHeight w:val="684"/>
        </w:trPr>
        <w:tc>
          <w:tcPr>
            <w:tcW w:w="4971" w:type="dxa"/>
          </w:tcPr>
          <w:p w14:paraId="3712C61E" w14:textId="3777DF73" w:rsidR="006F6595" w:rsidRPr="00022D22" w:rsidRDefault="006F6595" w:rsidP="004305D9">
            <w:pPr>
              <w:jc w:val="left"/>
              <w:rPr>
                <w:sz w:val="24"/>
                <w:szCs w:val="24"/>
              </w:rPr>
            </w:pPr>
            <w:r w:rsidRPr="00022D22">
              <w:rPr>
                <w:b/>
                <w:bCs/>
                <w:sz w:val="24"/>
                <w:szCs w:val="24"/>
              </w:rPr>
              <w:t xml:space="preserve">Test Title/Name: </w:t>
            </w:r>
            <w:r w:rsidRPr="00022D22">
              <w:rPr>
                <w:sz w:val="24"/>
                <w:szCs w:val="24"/>
              </w:rPr>
              <w:t>Verify Campaign Creation</w:t>
            </w:r>
          </w:p>
        </w:tc>
        <w:tc>
          <w:tcPr>
            <w:tcW w:w="4736" w:type="dxa"/>
          </w:tcPr>
          <w:p w14:paraId="66473F64" w14:textId="77777777" w:rsidR="006F6595" w:rsidRPr="00022D22" w:rsidRDefault="006F6595" w:rsidP="004305D9">
            <w:pPr>
              <w:jc w:val="left"/>
              <w:rPr>
                <w:sz w:val="24"/>
                <w:szCs w:val="24"/>
              </w:rPr>
            </w:pPr>
            <w:r w:rsidRPr="00022D22">
              <w:rPr>
                <w:b/>
                <w:bCs/>
                <w:sz w:val="24"/>
                <w:szCs w:val="24"/>
              </w:rPr>
              <w:t xml:space="preserve">Test Executed Date: </w:t>
            </w:r>
            <w:r w:rsidRPr="00022D22">
              <w:rPr>
                <w:sz w:val="24"/>
                <w:szCs w:val="24"/>
              </w:rPr>
              <w:t>21-02-2026</w:t>
            </w:r>
          </w:p>
        </w:tc>
      </w:tr>
      <w:tr w:rsidR="006F6595" w:rsidRPr="00022D22" w14:paraId="6B65916B" w14:textId="77777777" w:rsidTr="004305D9">
        <w:trPr>
          <w:trHeight w:val="674"/>
        </w:trPr>
        <w:tc>
          <w:tcPr>
            <w:tcW w:w="9707" w:type="dxa"/>
            <w:gridSpan w:val="2"/>
          </w:tcPr>
          <w:p w14:paraId="041316FD" w14:textId="23A7EC67" w:rsidR="006F6595" w:rsidRPr="00022D22" w:rsidRDefault="006F6595" w:rsidP="004305D9">
            <w:pPr>
              <w:jc w:val="left"/>
              <w:rPr>
                <w:b/>
                <w:bCs/>
                <w:sz w:val="24"/>
                <w:szCs w:val="24"/>
              </w:rPr>
            </w:pPr>
            <w:r w:rsidRPr="00022D22">
              <w:rPr>
                <w:sz w:val="24"/>
                <w:szCs w:val="24"/>
              </w:rPr>
              <w:t>Description: Test the campaign creation form to ensure a secure public link is generated.</w:t>
            </w:r>
          </w:p>
        </w:tc>
      </w:tr>
      <w:tr w:rsidR="006F6595" w:rsidRPr="00022D22" w14:paraId="3F9BA139" w14:textId="77777777" w:rsidTr="004305D9">
        <w:trPr>
          <w:trHeight w:val="674"/>
        </w:trPr>
        <w:tc>
          <w:tcPr>
            <w:tcW w:w="9707" w:type="dxa"/>
            <w:gridSpan w:val="2"/>
          </w:tcPr>
          <w:p w14:paraId="3288A7D7" w14:textId="14BD8A47" w:rsidR="006F6595" w:rsidRPr="00022D22" w:rsidRDefault="006F6595" w:rsidP="004305D9">
            <w:pPr>
              <w:jc w:val="left"/>
              <w:rPr>
                <w:sz w:val="24"/>
                <w:szCs w:val="24"/>
              </w:rPr>
            </w:pPr>
            <w:r w:rsidRPr="00022D22">
              <w:rPr>
                <w:b/>
                <w:bCs/>
                <w:sz w:val="24"/>
                <w:szCs w:val="24"/>
              </w:rPr>
              <w:t xml:space="preserve">Pre-Condition: </w:t>
            </w:r>
            <w:r w:rsidRPr="00022D22">
              <w:rPr>
                <w:sz w:val="24"/>
                <w:szCs w:val="24"/>
              </w:rPr>
              <w:t>The recruiter is logged into the dashboard and authenticated.</w:t>
            </w:r>
          </w:p>
        </w:tc>
      </w:tr>
      <w:tr w:rsidR="006F6595" w:rsidRPr="00022D22" w14:paraId="5821915E" w14:textId="77777777" w:rsidTr="004305D9">
        <w:trPr>
          <w:trHeight w:val="5235"/>
        </w:trPr>
        <w:tc>
          <w:tcPr>
            <w:tcW w:w="9707" w:type="dxa"/>
            <w:gridSpan w:val="2"/>
          </w:tcPr>
          <w:p w14:paraId="5084D170" w14:textId="07A5BAA6" w:rsidR="006F6595" w:rsidRPr="00022D22" w:rsidRDefault="006F6595" w:rsidP="004305D9">
            <w:pPr>
              <w:jc w:val="left"/>
              <w:rPr>
                <w:sz w:val="24"/>
                <w:szCs w:val="24"/>
              </w:rPr>
            </w:pPr>
            <w:r w:rsidRPr="00022D22">
              <w:rPr>
                <w:sz w:val="24"/>
                <w:szCs w:val="24"/>
              </w:rPr>
              <w:t>Dependencies: Backend REST API must be active. DynamoDB Campaign table must be accessible.</w:t>
            </w:r>
          </w:p>
          <w:tbl>
            <w:tblPr>
              <w:tblStyle w:val="TableGrid"/>
              <w:tblW w:w="0" w:type="auto"/>
              <w:tblInd w:w="5" w:type="dxa"/>
              <w:tblLook w:val="04A0" w:firstRow="1" w:lastRow="0" w:firstColumn="1" w:lastColumn="0" w:noHBand="0" w:noVBand="1"/>
            </w:tblPr>
            <w:tblGrid>
              <w:gridCol w:w="707"/>
              <w:gridCol w:w="1751"/>
              <w:gridCol w:w="1826"/>
              <w:gridCol w:w="1584"/>
              <w:gridCol w:w="1584"/>
              <w:gridCol w:w="2000"/>
            </w:tblGrid>
            <w:tr w:rsidR="006F6595" w:rsidRPr="00022D22" w14:paraId="1791BEF1" w14:textId="77777777" w:rsidTr="006F6595">
              <w:trPr>
                <w:trHeight w:val="680"/>
              </w:trPr>
              <w:tc>
                <w:tcPr>
                  <w:tcW w:w="707" w:type="dxa"/>
                </w:tcPr>
                <w:p w14:paraId="12638557" w14:textId="77777777" w:rsidR="006F6595" w:rsidRPr="00022D22" w:rsidRDefault="006F6595" w:rsidP="004305D9">
                  <w:pPr>
                    <w:jc w:val="left"/>
                    <w:rPr>
                      <w:sz w:val="24"/>
                      <w:szCs w:val="24"/>
                    </w:rPr>
                  </w:pPr>
                  <w:r w:rsidRPr="00022D22">
                    <w:rPr>
                      <w:sz w:val="24"/>
                      <w:szCs w:val="24"/>
                    </w:rPr>
                    <w:t>Step</w:t>
                  </w:r>
                </w:p>
              </w:tc>
              <w:tc>
                <w:tcPr>
                  <w:tcW w:w="1751" w:type="dxa"/>
                </w:tcPr>
                <w:p w14:paraId="0EFF114E" w14:textId="77777777" w:rsidR="006F6595" w:rsidRPr="00022D22" w:rsidRDefault="006F6595" w:rsidP="004305D9">
                  <w:pPr>
                    <w:jc w:val="left"/>
                    <w:rPr>
                      <w:sz w:val="24"/>
                      <w:szCs w:val="24"/>
                    </w:rPr>
                  </w:pPr>
                  <w:r w:rsidRPr="00022D22">
                    <w:rPr>
                      <w:sz w:val="24"/>
                      <w:szCs w:val="24"/>
                    </w:rPr>
                    <w:t>Test Step</w:t>
                  </w:r>
                </w:p>
              </w:tc>
              <w:tc>
                <w:tcPr>
                  <w:tcW w:w="1826" w:type="dxa"/>
                </w:tcPr>
                <w:p w14:paraId="6A47A7BD" w14:textId="77777777" w:rsidR="006F6595" w:rsidRPr="00022D22" w:rsidRDefault="006F6595" w:rsidP="004305D9">
                  <w:pPr>
                    <w:jc w:val="left"/>
                    <w:rPr>
                      <w:sz w:val="24"/>
                      <w:szCs w:val="24"/>
                    </w:rPr>
                  </w:pPr>
                  <w:r w:rsidRPr="00022D22">
                    <w:rPr>
                      <w:sz w:val="24"/>
                      <w:szCs w:val="24"/>
                    </w:rPr>
                    <w:t>Test Data</w:t>
                  </w:r>
                </w:p>
              </w:tc>
              <w:tc>
                <w:tcPr>
                  <w:tcW w:w="1584" w:type="dxa"/>
                </w:tcPr>
                <w:p w14:paraId="59FAE5A9" w14:textId="77777777" w:rsidR="006F6595" w:rsidRPr="00022D22" w:rsidRDefault="006F6595" w:rsidP="004305D9">
                  <w:pPr>
                    <w:jc w:val="left"/>
                    <w:rPr>
                      <w:sz w:val="24"/>
                      <w:szCs w:val="24"/>
                    </w:rPr>
                  </w:pPr>
                  <w:r w:rsidRPr="00022D22">
                    <w:rPr>
                      <w:sz w:val="24"/>
                      <w:szCs w:val="24"/>
                    </w:rPr>
                    <w:t>Expected Result</w:t>
                  </w:r>
                </w:p>
              </w:tc>
              <w:tc>
                <w:tcPr>
                  <w:tcW w:w="1584" w:type="dxa"/>
                </w:tcPr>
                <w:p w14:paraId="094962BC" w14:textId="77777777" w:rsidR="006F6595" w:rsidRPr="00022D22" w:rsidRDefault="006F6595" w:rsidP="004305D9">
                  <w:pPr>
                    <w:jc w:val="left"/>
                    <w:rPr>
                      <w:sz w:val="24"/>
                      <w:szCs w:val="24"/>
                    </w:rPr>
                  </w:pPr>
                  <w:r w:rsidRPr="00022D22">
                    <w:rPr>
                      <w:sz w:val="24"/>
                      <w:szCs w:val="24"/>
                    </w:rPr>
                    <w:t>Actual Result</w:t>
                  </w:r>
                </w:p>
              </w:tc>
              <w:tc>
                <w:tcPr>
                  <w:tcW w:w="2000" w:type="dxa"/>
                </w:tcPr>
                <w:p w14:paraId="5F5D6DB5" w14:textId="77777777" w:rsidR="006F6595" w:rsidRPr="00022D22" w:rsidRDefault="006F6595" w:rsidP="004305D9">
                  <w:pPr>
                    <w:jc w:val="left"/>
                    <w:rPr>
                      <w:sz w:val="24"/>
                      <w:szCs w:val="24"/>
                    </w:rPr>
                  </w:pPr>
                  <w:r w:rsidRPr="00022D22">
                    <w:rPr>
                      <w:sz w:val="24"/>
                      <w:szCs w:val="24"/>
                    </w:rPr>
                    <w:t>Status(Pass/Fail)</w:t>
                  </w:r>
                </w:p>
              </w:tc>
            </w:tr>
            <w:tr w:rsidR="006F6595" w:rsidRPr="00022D22" w14:paraId="64D6350F" w14:textId="77777777" w:rsidTr="006F6595">
              <w:trPr>
                <w:trHeight w:val="1807"/>
              </w:trPr>
              <w:tc>
                <w:tcPr>
                  <w:tcW w:w="707" w:type="dxa"/>
                </w:tcPr>
                <w:p w14:paraId="4D56DBD2" w14:textId="77777777" w:rsidR="006F6595" w:rsidRPr="00022D22" w:rsidRDefault="006F6595" w:rsidP="004305D9">
                  <w:pPr>
                    <w:jc w:val="left"/>
                    <w:rPr>
                      <w:sz w:val="24"/>
                      <w:szCs w:val="24"/>
                    </w:rPr>
                  </w:pPr>
                  <w:r w:rsidRPr="00022D22">
                    <w:rPr>
                      <w:sz w:val="24"/>
                      <w:szCs w:val="24"/>
                    </w:rPr>
                    <w:t>1</w:t>
                  </w:r>
                </w:p>
              </w:tc>
              <w:tc>
                <w:tcPr>
                  <w:tcW w:w="1751" w:type="dxa"/>
                </w:tcPr>
                <w:p w14:paraId="183BF0F1" w14:textId="19E2B83D" w:rsidR="006F6595" w:rsidRPr="00022D22" w:rsidRDefault="006F6595" w:rsidP="004305D9">
                  <w:pPr>
                    <w:jc w:val="left"/>
                    <w:rPr>
                      <w:sz w:val="24"/>
                      <w:szCs w:val="24"/>
                    </w:rPr>
                  </w:pPr>
                  <w:r w:rsidRPr="00022D22">
                    <w:rPr>
                      <w:sz w:val="24"/>
                      <w:szCs w:val="24"/>
                    </w:rPr>
                    <w:t>Click "Create Campaign" button</w:t>
                  </w:r>
                </w:p>
              </w:tc>
              <w:tc>
                <w:tcPr>
                  <w:tcW w:w="1826" w:type="dxa"/>
                </w:tcPr>
                <w:p w14:paraId="4E97055F" w14:textId="47AE3CE3" w:rsidR="006F6595" w:rsidRPr="00022D22" w:rsidRDefault="006F6595" w:rsidP="004305D9">
                  <w:pPr>
                    <w:jc w:val="left"/>
                    <w:rPr>
                      <w:sz w:val="24"/>
                      <w:szCs w:val="24"/>
                    </w:rPr>
                  </w:pPr>
                  <w:r w:rsidRPr="00022D22">
                    <w:rPr>
                      <w:sz w:val="24"/>
                      <w:szCs w:val="24"/>
                    </w:rPr>
                    <w:t>-</w:t>
                  </w:r>
                </w:p>
              </w:tc>
              <w:tc>
                <w:tcPr>
                  <w:tcW w:w="1584" w:type="dxa"/>
                </w:tcPr>
                <w:p w14:paraId="12B5F3B8" w14:textId="7B60DDE6" w:rsidR="006F6595" w:rsidRPr="00022D22" w:rsidRDefault="006F6595" w:rsidP="004305D9">
                  <w:pPr>
                    <w:jc w:val="left"/>
                    <w:rPr>
                      <w:sz w:val="24"/>
                      <w:szCs w:val="24"/>
                    </w:rPr>
                  </w:pPr>
                  <w:r w:rsidRPr="00022D22">
                    <w:rPr>
                      <w:sz w:val="24"/>
                      <w:szCs w:val="24"/>
                    </w:rPr>
                    <w:t>Campaign creation modal opens.</w:t>
                  </w:r>
                </w:p>
              </w:tc>
              <w:tc>
                <w:tcPr>
                  <w:tcW w:w="1584" w:type="dxa"/>
                </w:tcPr>
                <w:p w14:paraId="69538407" w14:textId="14622F13" w:rsidR="006F6595" w:rsidRPr="00022D22" w:rsidRDefault="006F6595" w:rsidP="004305D9">
                  <w:pPr>
                    <w:jc w:val="left"/>
                    <w:rPr>
                      <w:sz w:val="24"/>
                      <w:szCs w:val="24"/>
                    </w:rPr>
                  </w:pPr>
                  <w:r w:rsidRPr="00022D22">
                    <w:rPr>
                      <w:sz w:val="24"/>
                      <w:szCs w:val="24"/>
                    </w:rPr>
                    <w:t>Modal opens successfully.</w:t>
                  </w:r>
                </w:p>
              </w:tc>
              <w:tc>
                <w:tcPr>
                  <w:tcW w:w="2000" w:type="dxa"/>
                </w:tcPr>
                <w:p w14:paraId="43FCE47F" w14:textId="77777777" w:rsidR="006F6595" w:rsidRPr="00022D22" w:rsidRDefault="006F6595" w:rsidP="004305D9">
                  <w:pPr>
                    <w:jc w:val="left"/>
                    <w:rPr>
                      <w:sz w:val="24"/>
                      <w:szCs w:val="24"/>
                    </w:rPr>
                  </w:pPr>
                  <w:r w:rsidRPr="00022D22">
                    <w:rPr>
                      <w:sz w:val="24"/>
                      <w:szCs w:val="24"/>
                    </w:rPr>
                    <w:t>Pass</w:t>
                  </w:r>
                </w:p>
              </w:tc>
            </w:tr>
            <w:tr w:rsidR="006F6595" w:rsidRPr="00022D22" w14:paraId="031DFF22" w14:textId="77777777" w:rsidTr="006F6595">
              <w:trPr>
                <w:trHeight w:val="1658"/>
              </w:trPr>
              <w:tc>
                <w:tcPr>
                  <w:tcW w:w="707" w:type="dxa"/>
                </w:tcPr>
                <w:p w14:paraId="08BE5AE4" w14:textId="77777777" w:rsidR="006F6595" w:rsidRPr="00022D22" w:rsidRDefault="006F6595" w:rsidP="004305D9">
                  <w:pPr>
                    <w:jc w:val="left"/>
                    <w:rPr>
                      <w:sz w:val="24"/>
                      <w:szCs w:val="24"/>
                    </w:rPr>
                  </w:pPr>
                  <w:r w:rsidRPr="00022D22">
                    <w:rPr>
                      <w:sz w:val="24"/>
                      <w:szCs w:val="24"/>
                    </w:rPr>
                    <w:t>2</w:t>
                  </w:r>
                </w:p>
              </w:tc>
              <w:tc>
                <w:tcPr>
                  <w:tcW w:w="1751" w:type="dxa"/>
                </w:tcPr>
                <w:p w14:paraId="09B19986" w14:textId="4ED4A765" w:rsidR="006F6595" w:rsidRPr="00022D22" w:rsidRDefault="006F6595" w:rsidP="004305D9">
                  <w:pPr>
                    <w:jc w:val="left"/>
                    <w:rPr>
                      <w:sz w:val="24"/>
                      <w:szCs w:val="24"/>
                    </w:rPr>
                  </w:pPr>
                  <w:r w:rsidRPr="00022D22">
                    <w:rPr>
                      <w:sz w:val="24"/>
                      <w:szCs w:val="24"/>
                    </w:rPr>
                    <w:t>Fill job details</w:t>
                  </w:r>
                </w:p>
              </w:tc>
              <w:tc>
                <w:tcPr>
                  <w:tcW w:w="1826" w:type="dxa"/>
                </w:tcPr>
                <w:p w14:paraId="35CF50AB" w14:textId="571CEB5C" w:rsidR="006F6595" w:rsidRPr="00022D22" w:rsidRDefault="006F6595" w:rsidP="004305D9">
                  <w:pPr>
                    <w:jc w:val="left"/>
                    <w:rPr>
                      <w:sz w:val="24"/>
                      <w:szCs w:val="24"/>
                    </w:rPr>
                  </w:pPr>
                  <w:r w:rsidRPr="00022D22">
                    <w:rPr>
                      <w:sz w:val="24"/>
                      <w:szCs w:val="24"/>
                    </w:rPr>
                    <w:t>Title: React Dev</w:t>
                  </w:r>
                  <w:r w:rsidRPr="00022D22">
                    <w:rPr>
                      <w:sz w:val="24"/>
                      <w:szCs w:val="24"/>
                    </w:rPr>
                    <w:br/>
                    <w:t>Desc: Must know Hooks</w:t>
                  </w:r>
                </w:p>
              </w:tc>
              <w:tc>
                <w:tcPr>
                  <w:tcW w:w="1584" w:type="dxa"/>
                </w:tcPr>
                <w:p w14:paraId="6D568610" w14:textId="1CF72F5E" w:rsidR="006F6595" w:rsidRPr="00022D22" w:rsidRDefault="006F6595" w:rsidP="004305D9">
                  <w:pPr>
                    <w:jc w:val="left"/>
                    <w:rPr>
                      <w:sz w:val="24"/>
                      <w:szCs w:val="24"/>
                    </w:rPr>
                  </w:pPr>
                  <w:r w:rsidRPr="00022D22">
                    <w:rPr>
                      <w:sz w:val="24"/>
                      <w:szCs w:val="24"/>
                    </w:rPr>
                    <w:t>Fields accept text successfully.</w:t>
                  </w:r>
                </w:p>
              </w:tc>
              <w:tc>
                <w:tcPr>
                  <w:tcW w:w="1584" w:type="dxa"/>
                </w:tcPr>
                <w:p w14:paraId="2B61FAC4" w14:textId="09B4CD57" w:rsidR="006F6595" w:rsidRPr="00022D22" w:rsidRDefault="006F6595" w:rsidP="004305D9">
                  <w:pPr>
                    <w:jc w:val="left"/>
                    <w:rPr>
                      <w:sz w:val="24"/>
                      <w:szCs w:val="24"/>
                    </w:rPr>
                  </w:pPr>
                  <w:r w:rsidRPr="00022D22">
                    <w:rPr>
                      <w:sz w:val="24"/>
                      <w:szCs w:val="24"/>
                    </w:rPr>
                    <w:t>Text entered successfully.</w:t>
                  </w:r>
                </w:p>
              </w:tc>
              <w:tc>
                <w:tcPr>
                  <w:tcW w:w="2000" w:type="dxa"/>
                </w:tcPr>
                <w:p w14:paraId="68DDFADB" w14:textId="77777777" w:rsidR="006F6595" w:rsidRPr="00022D22" w:rsidRDefault="006F6595" w:rsidP="004305D9">
                  <w:pPr>
                    <w:jc w:val="left"/>
                    <w:rPr>
                      <w:sz w:val="24"/>
                      <w:szCs w:val="24"/>
                    </w:rPr>
                  </w:pPr>
                  <w:r w:rsidRPr="00022D22">
                    <w:rPr>
                      <w:sz w:val="24"/>
                      <w:szCs w:val="24"/>
                    </w:rPr>
                    <w:t>Pass</w:t>
                  </w:r>
                </w:p>
              </w:tc>
            </w:tr>
            <w:tr w:rsidR="006F6595" w:rsidRPr="00022D22" w14:paraId="55A93DAB" w14:textId="77777777" w:rsidTr="006F6595">
              <w:trPr>
                <w:trHeight w:val="403"/>
              </w:trPr>
              <w:tc>
                <w:tcPr>
                  <w:tcW w:w="707" w:type="dxa"/>
                </w:tcPr>
                <w:p w14:paraId="30D15F05" w14:textId="77777777" w:rsidR="006F6595" w:rsidRPr="00022D22" w:rsidRDefault="006F6595" w:rsidP="004305D9">
                  <w:pPr>
                    <w:jc w:val="left"/>
                    <w:rPr>
                      <w:sz w:val="24"/>
                      <w:szCs w:val="24"/>
                    </w:rPr>
                  </w:pPr>
                  <w:r w:rsidRPr="00022D22">
                    <w:rPr>
                      <w:sz w:val="24"/>
                      <w:szCs w:val="24"/>
                    </w:rPr>
                    <w:t>3</w:t>
                  </w:r>
                </w:p>
              </w:tc>
              <w:tc>
                <w:tcPr>
                  <w:tcW w:w="1751" w:type="dxa"/>
                </w:tcPr>
                <w:p w14:paraId="6B3707FA" w14:textId="26A6855A" w:rsidR="006F6595" w:rsidRPr="00022D22" w:rsidRDefault="006F6595" w:rsidP="004305D9">
                  <w:pPr>
                    <w:jc w:val="left"/>
                    <w:rPr>
                      <w:sz w:val="24"/>
                      <w:szCs w:val="24"/>
                    </w:rPr>
                  </w:pPr>
                  <w:r w:rsidRPr="00022D22">
                    <w:rPr>
                      <w:sz w:val="24"/>
                      <w:szCs w:val="24"/>
                    </w:rPr>
                    <w:t>Click Submit/Create button</w:t>
                  </w:r>
                </w:p>
              </w:tc>
              <w:tc>
                <w:tcPr>
                  <w:tcW w:w="1826" w:type="dxa"/>
                </w:tcPr>
                <w:p w14:paraId="3939E567" w14:textId="64E294BD" w:rsidR="006F6595" w:rsidRPr="00022D22" w:rsidRDefault="006F6595" w:rsidP="004305D9">
                  <w:pPr>
                    <w:jc w:val="left"/>
                    <w:rPr>
                      <w:sz w:val="24"/>
                      <w:szCs w:val="24"/>
                    </w:rPr>
                  </w:pPr>
                  <w:r w:rsidRPr="00022D22">
                    <w:rPr>
                      <w:sz w:val="24"/>
                      <w:szCs w:val="24"/>
                    </w:rPr>
                    <w:t>-</w:t>
                  </w:r>
                </w:p>
              </w:tc>
              <w:tc>
                <w:tcPr>
                  <w:tcW w:w="1584" w:type="dxa"/>
                </w:tcPr>
                <w:p w14:paraId="7D226353" w14:textId="4CF7002F" w:rsidR="006F6595" w:rsidRPr="00022D22" w:rsidRDefault="006F6595" w:rsidP="004305D9">
                  <w:pPr>
                    <w:jc w:val="left"/>
                    <w:rPr>
                      <w:sz w:val="24"/>
                      <w:szCs w:val="24"/>
                    </w:rPr>
                  </w:pPr>
                  <w:r w:rsidRPr="00022D22">
                    <w:rPr>
                      <w:sz w:val="24"/>
                      <w:szCs w:val="24"/>
                    </w:rPr>
                    <w:t>Campaign is saved to DB. Unique UUID generated.</w:t>
                  </w:r>
                </w:p>
              </w:tc>
              <w:tc>
                <w:tcPr>
                  <w:tcW w:w="1584" w:type="dxa"/>
                </w:tcPr>
                <w:p w14:paraId="2B496F39" w14:textId="2E86DC95" w:rsidR="006F6595" w:rsidRPr="00022D22" w:rsidRDefault="006F6595" w:rsidP="004305D9">
                  <w:pPr>
                    <w:jc w:val="left"/>
                    <w:rPr>
                      <w:sz w:val="24"/>
                      <w:szCs w:val="24"/>
                    </w:rPr>
                  </w:pPr>
                  <w:r w:rsidRPr="00022D22">
                    <w:rPr>
                      <w:sz w:val="24"/>
                      <w:szCs w:val="24"/>
                    </w:rPr>
                    <w:t>Campaign saved. UUID generated.</w:t>
                  </w:r>
                </w:p>
              </w:tc>
              <w:tc>
                <w:tcPr>
                  <w:tcW w:w="2000" w:type="dxa"/>
                </w:tcPr>
                <w:p w14:paraId="3B3CB227" w14:textId="77777777" w:rsidR="006F6595" w:rsidRPr="00022D22" w:rsidRDefault="006F6595" w:rsidP="004305D9">
                  <w:pPr>
                    <w:jc w:val="left"/>
                    <w:rPr>
                      <w:sz w:val="24"/>
                      <w:szCs w:val="24"/>
                    </w:rPr>
                  </w:pPr>
                  <w:r w:rsidRPr="00022D22">
                    <w:rPr>
                      <w:sz w:val="24"/>
                      <w:szCs w:val="24"/>
                    </w:rPr>
                    <w:t>Pass</w:t>
                  </w:r>
                </w:p>
              </w:tc>
            </w:tr>
            <w:tr w:rsidR="006F6595" w:rsidRPr="00022D22" w14:paraId="53736ED1" w14:textId="77777777" w:rsidTr="006F6595">
              <w:trPr>
                <w:trHeight w:val="403"/>
              </w:trPr>
              <w:tc>
                <w:tcPr>
                  <w:tcW w:w="707" w:type="dxa"/>
                </w:tcPr>
                <w:p w14:paraId="58AFA2BC" w14:textId="77777777" w:rsidR="006F6595" w:rsidRPr="00022D22" w:rsidRDefault="006F6595" w:rsidP="004305D9">
                  <w:pPr>
                    <w:jc w:val="left"/>
                    <w:rPr>
                      <w:sz w:val="24"/>
                      <w:szCs w:val="24"/>
                    </w:rPr>
                  </w:pPr>
                  <w:r w:rsidRPr="00022D22">
                    <w:rPr>
                      <w:sz w:val="24"/>
                      <w:szCs w:val="24"/>
                    </w:rPr>
                    <w:t>4</w:t>
                  </w:r>
                </w:p>
              </w:tc>
              <w:tc>
                <w:tcPr>
                  <w:tcW w:w="1751" w:type="dxa"/>
                </w:tcPr>
                <w:p w14:paraId="6502E96D" w14:textId="5C215F29" w:rsidR="006F6595" w:rsidRPr="00022D22" w:rsidRDefault="006F6595" w:rsidP="004305D9">
                  <w:pPr>
                    <w:jc w:val="left"/>
                    <w:rPr>
                      <w:sz w:val="24"/>
                      <w:szCs w:val="24"/>
                    </w:rPr>
                  </w:pPr>
                  <w:r w:rsidRPr="00022D22">
                    <w:rPr>
                      <w:sz w:val="24"/>
                      <w:szCs w:val="24"/>
                    </w:rPr>
                    <w:t>Verify Public Link</w:t>
                  </w:r>
                </w:p>
              </w:tc>
              <w:tc>
                <w:tcPr>
                  <w:tcW w:w="1826" w:type="dxa"/>
                </w:tcPr>
                <w:p w14:paraId="3BC1E05A" w14:textId="7A62BFD0" w:rsidR="006F6595" w:rsidRPr="00022D22" w:rsidRDefault="006F6595" w:rsidP="004305D9">
                  <w:pPr>
                    <w:jc w:val="left"/>
                    <w:rPr>
                      <w:sz w:val="24"/>
                      <w:szCs w:val="24"/>
                    </w:rPr>
                  </w:pPr>
                  <w:r w:rsidRPr="00022D22">
                    <w:rPr>
                      <w:sz w:val="24"/>
                      <w:szCs w:val="24"/>
                    </w:rPr>
                    <w:t>Campaign ID</w:t>
                  </w:r>
                </w:p>
              </w:tc>
              <w:tc>
                <w:tcPr>
                  <w:tcW w:w="1584" w:type="dxa"/>
                </w:tcPr>
                <w:p w14:paraId="17C8A9CD" w14:textId="436D6DF9" w:rsidR="006F6595" w:rsidRPr="00022D22" w:rsidRDefault="006F6595" w:rsidP="004305D9">
                  <w:pPr>
                    <w:jc w:val="left"/>
                    <w:rPr>
                      <w:sz w:val="24"/>
                      <w:szCs w:val="24"/>
                    </w:rPr>
                  </w:pPr>
                  <w:r w:rsidRPr="00022D22">
                    <w:rPr>
                      <w:sz w:val="24"/>
                      <w:szCs w:val="24"/>
                    </w:rPr>
                    <w:t>A hashed public URL is displayed to the user.</w:t>
                  </w:r>
                </w:p>
              </w:tc>
              <w:tc>
                <w:tcPr>
                  <w:tcW w:w="1584" w:type="dxa"/>
                </w:tcPr>
                <w:p w14:paraId="0826CD6E" w14:textId="558A0FE7" w:rsidR="006F6595" w:rsidRPr="00022D22" w:rsidRDefault="006F6595" w:rsidP="004305D9">
                  <w:pPr>
                    <w:jc w:val="left"/>
                    <w:rPr>
                      <w:sz w:val="24"/>
                      <w:szCs w:val="24"/>
                    </w:rPr>
                  </w:pPr>
                  <w:r w:rsidRPr="00022D22">
                    <w:rPr>
                      <w:sz w:val="24"/>
                      <w:szCs w:val="24"/>
                    </w:rPr>
                    <w:t>Secure URL displayed for copying.</w:t>
                  </w:r>
                </w:p>
              </w:tc>
              <w:tc>
                <w:tcPr>
                  <w:tcW w:w="2000" w:type="dxa"/>
                </w:tcPr>
                <w:p w14:paraId="53A3B207" w14:textId="77777777" w:rsidR="006F6595" w:rsidRPr="00022D22" w:rsidRDefault="006F6595" w:rsidP="004305D9">
                  <w:pPr>
                    <w:jc w:val="left"/>
                    <w:rPr>
                      <w:sz w:val="24"/>
                      <w:szCs w:val="24"/>
                    </w:rPr>
                  </w:pPr>
                  <w:r w:rsidRPr="00022D22">
                    <w:rPr>
                      <w:sz w:val="24"/>
                      <w:szCs w:val="24"/>
                    </w:rPr>
                    <w:t>Pass</w:t>
                  </w:r>
                </w:p>
              </w:tc>
            </w:tr>
          </w:tbl>
          <w:p w14:paraId="0E6F1FBF" w14:textId="77777777" w:rsidR="006F6595" w:rsidRPr="00022D22" w:rsidRDefault="006F6595" w:rsidP="004305D9">
            <w:pPr>
              <w:jc w:val="left"/>
              <w:rPr>
                <w:sz w:val="24"/>
                <w:szCs w:val="24"/>
              </w:rPr>
            </w:pPr>
          </w:p>
        </w:tc>
      </w:tr>
    </w:tbl>
    <w:p w14:paraId="78FD7E03" w14:textId="56B35065" w:rsidR="0088342E" w:rsidRDefault="0088342E" w:rsidP="0088342E">
      <w:pPr>
        <w:pStyle w:val="Heading2"/>
        <w:numPr>
          <w:ilvl w:val="0"/>
          <w:numId w:val="0"/>
        </w:numPr>
        <w:rPr>
          <w:rFonts w:ascii="Times New Roman" w:hAnsi="Times New Roman" w:cs="Times New Roman"/>
        </w:rPr>
      </w:pPr>
      <w:bookmarkStart w:id="161" w:name="_Toc384113454"/>
      <w:bookmarkStart w:id="162" w:name="_Toc408224370"/>
    </w:p>
    <w:p w14:paraId="453E06C0" w14:textId="77777777" w:rsidR="00022D22" w:rsidRDefault="00022D22" w:rsidP="00022D22"/>
    <w:p w14:paraId="1B3A0356" w14:textId="77777777" w:rsidR="00022D22" w:rsidRPr="00022D22" w:rsidRDefault="00022D22" w:rsidP="00022D22"/>
    <w:p w14:paraId="2FD83566" w14:textId="77777777" w:rsidR="001459A9" w:rsidRPr="00022D22" w:rsidRDefault="001459A9" w:rsidP="008A1D10">
      <w:pPr>
        <w:pStyle w:val="Heading2"/>
        <w:rPr>
          <w:rFonts w:ascii="Times New Roman" w:hAnsi="Times New Roman" w:cs="Times New Roman"/>
        </w:rPr>
      </w:pPr>
      <w:bookmarkStart w:id="163" w:name="_Toc470104950"/>
      <w:r w:rsidRPr="00022D22">
        <w:rPr>
          <w:rFonts w:ascii="Times New Roman" w:hAnsi="Times New Roman" w:cs="Times New Roman"/>
        </w:rPr>
        <w:lastRenderedPageBreak/>
        <w:t>Decision Table</w:t>
      </w:r>
      <w:bookmarkEnd w:id="161"/>
      <w:bookmarkEnd w:id="162"/>
      <w:bookmarkEnd w:id="163"/>
    </w:p>
    <w:tbl>
      <w:tblPr>
        <w:tblStyle w:val="TableGrid"/>
        <w:tblW w:w="0" w:type="auto"/>
        <w:tblLook w:val="04A0" w:firstRow="1" w:lastRow="0" w:firstColumn="1" w:lastColumn="0" w:noHBand="0" w:noVBand="1"/>
      </w:tblPr>
      <w:tblGrid>
        <w:gridCol w:w="1310"/>
        <w:gridCol w:w="915"/>
        <w:gridCol w:w="915"/>
        <w:gridCol w:w="915"/>
        <w:gridCol w:w="915"/>
        <w:gridCol w:w="915"/>
        <w:gridCol w:w="915"/>
        <w:gridCol w:w="915"/>
        <w:gridCol w:w="915"/>
      </w:tblGrid>
      <w:tr w:rsidR="00022D22" w14:paraId="350BBB54" w14:textId="77777777" w:rsidTr="00022D22">
        <w:tc>
          <w:tcPr>
            <w:tcW w:w="1310" w:type="dxa"/>
          </w:tcPr>
          <w:p w14:paraId="00574F00" w14:textId="611578CE" w:rsidR="00022D22" w:rsidRPr="00022D22" w:rsidRDefault="00022D22" w:rsidP="00022D22">
            <w:pPr>
              <w:jc w:val="left"/>
              <w:rPr>
                <w:sz w:val="24"/>
                <w:szCs w:val="24"/>
              </w:rPr>
            </w:pPr>
            <w:r w:rsidRPr="00022D22">
              <w:rPr>
                <w:sz w:val="24"/>
                <w:szCs w:val="24"/>
              </w:rPr>
              <w:t>Conditions &amp; Actions</w:t>
            </w:r>
          </w:p>
        </w:tc>
        <w:tc>
          <w:tcPr>
            <w:tcW w:w="915" w:type="dxa"/>
          </w:tcPr>
          <w:p w14:paraId="307E64FA" w14:textId="042B4C59" w:rsidR="00022D22" w:rsidRPr="00022D22" w:rsidRDefault="00022D22" w:rsidP="00022D22">
            <w:pPr>
              <w:jc w:val="left"/>
              <w:rPr>
                <w:sz w:val="24"/>
                <w:szCs w:val="24"/>
              </w:rPr>
            </w:pPr>
            <w:r w:rsidRPr="00022D22">
              <w:rPr>
                <w:sz w:val="24"/>
                <w:szCs w:val="24"/>
              </w:rPr>
              <w:t>Rule 1</w:t>
            </w:r>
          </w:p>
        </w:tc>
        <w:tc>
          <w:tcPr>
            <w:tcW w:w="915" w:type="dxa"/>
          </w:tcPr>
          <w:p w14:paraId="7BF4AA94" w14:textId="784CA985" w:rsidR="00022D22" w:rsidRPr="00022D22" w:rsidRDefault="00022D22" w:rsidP="00022D22">
            <w:pPr>
              <w:jc w:val="left"/>
              <w:rPr>
                <w:sz w:val="24"/>
                <w:szCs w:val="24"/>
              </w:rPr>
            </w:pPr>
            <w:r w:rsidRPr="00022D22">
              <w:rPr>
                <w:sz w:val="24"/>
                <w:szCs w:val="24"/>
              </w:rPr>
              <w:t xml:space="preserve">Rule </w:t>
            </w:r>
            <w:r>
              <w:rPr>
                <w:sz w:val="24"/>
                <w:szCs w:val="24"/>
              </w:rPr>
              <w:t>2</w:t>
            </w:r>
          </w:p>
        </w:tc>
        <w:tc>
          <w:tcPr>
            <w:tcW w:w="915" w:type="dxa"/>
          </w:tcPr>
          <w:p w14:paraId="7440DD3C" w14:textId="6295A4EE" w:rsidR="00022D22" w:rsidRPr="00022D22" w:rsidRDefault="00022D22" w:rsidP="00022D22">
            <w:pPr>
              <w:jc w:val="left"/>
              <w:rPr>
                <w:sz w:val="24"/>
                <w:szCs w:val="24"/>
              </w:rPr>
            </w:pPr>
            <w:r w:rsidRPr="00022D22">
              <w:rPr>
                <w:sz w:val="24"/>
                <w:szCs w:val="24"/>
              </w:rPr>
              <w:t xml:space="preserve">Rule </w:t>
            </w:r>
            <w:r>
              <w:rPr>
                <w:sz w:val="24"/>
                <w:szCs w:val="24"/>
              </w:rPr>
              <w:t>3</w:t>
            </w:r>
          </w:p>
        </w:tc>
        <w:tc>
          <w:tcPr>
            <w:tcW w:w="915" w:type="dxa"/>
          </w:tcPr>
          <w:p w14:paraId="77742F2B" w14:textId="35754347" w:rsidR="00022D22" w:rsidRPr="00022D22" w:rsidRDefault="00022D22" w:rsidP="00022D22">
            <w:pPr>
              <w:jc w:val="left"/>
              <w:rPr>
                <w:sz w:val="24"/>
                <w:szCs w:val="24"/>
              </w:rPr>
            </w:pPr>
            <w:r w:rsidRPr="00022D22">
              <w:rPr>
                <w:sz w:val="24"/>
                <w:szCs w:val="24"/>
              </w:rPr>
              <w:t xml:space="preserve">Rule </w:t>
            </w:r>
            <w:r>
              <w:rPr>
                <w:sz w:val="24"/>
                <w:szCs w:val="24"/>
              </w:rPr>
              <w:t>4</w:t>
            </w:r>
          </w:p>
        </w:tc>
        <w:tc>
          <w:tcPr>
            <w:tcW w:w="915" w:type="dxa"/>
          </w:tcPr>
          <w:p w14:paraId="3F4285DF" w14:textId="4CA9F85E" w:rsidR="00022D22" w:rsidRPr="00022D22" w:rsidRDefault="00022D22" w:rsidP="00022D22">
            <w:pPr>
              <w:jc w:val="left"/>
              <w:rPr>
                <w:sz w:val="24"/>
                <w:szCs w:val="24"/>
              </w:rPr>
            </w:pPr>
            <w:r w:rsidRPr="00022D22">
              <w:rPr>
                <w:sz w:val="24"/>
                <w:szCs w:val="24"/>
              </w:rPr>
              <w:t xml:space="preserve">Rule </w:t>
            </w:r>
            <w:r>
              <w:rPr>
                <w:sz w:val="24"/>
                <w:szCs w:val="24"/>
              </w:rPr>
              <w:t>5</w:t>
            </w:r>
          </w:p>
        </w:tc>
        <w:tc>
          <w:tcPr>
            <w:tcW w:w="915" w:type="dxa"/>
          </w:tcPr>
          <w:p w14:paraId="7616A296" w14:textId="1FB97F1C" w:rsidR="00022D22" w:rsidRPr="00022D22" w:rsidRDefault="00022D22" w:rsidP="00022D22">
            <w:pPr>
              <w:jc w:val="left"/>
              <w:rPr>
                <w:sz w:val="24"/>
                <w:szCs w:val="24"/>
              </w:rPr>
            </w:pPr>
            <w:r w:rsidRPr="00022D22">
              <w:rPr>
                <w:sz w:val="24"/>
                <w:szCs w:val="24"/>
              </w:rPr>
              <w:t xml:space="preserve">Rule </w:t>
            </w:r>
            <w:r>
              <w:rPr>
                <w:sz w:val="24"/>
                <w:szCs w:val="24"/>
              </w:rPr>
              <w:t>6</w:t>
            </w:r>
          </w:p>
        </w:tc>
        <w:tc>
          <w:tcPr>
            <w:tcW w:w="915" w:type="dxa"/>
          </w:tcPr>
          <w:p w14:paraId="5D6847E1" w14:textId="62574DC8" w:rsidR="00022D22" w:rsidRPr="00022D22" w:rsidRDefault="00022D22" w:rsidP="00022D22">
            <w:pPr>
              <w:jc w:val="left"/>
              <w:rPr>
                <w:sz w:val="24"/>
                <w:szCs w:val="24"/>
              </w:rPr>
            </w:pPr>
            <w:r w:rsidRPr="00022D22">
              <w:rPr>
                <w:sz w:val="24"/>
                <w:szCs w:val="24"/>
              </w:rPr>
              <w:t xml:space="preserve">Rule </w:t>
            </w:r>
            <w:r>
              <w:rPr>
                <w:sz w:val="24"/>
                <w:szCs w:val="24"/>
              </w:rPr>
              <w:t>7</w:t>
            </w:r>
          </w:p>
        </w:tc>
        <w:tc>
          <w:tcPr>
            <w:tcW w:w="915" w:type="dxa"/>
          </w:tcPr>
          <w:p w14:paraId="049A7874" w14:textId="54F1F965" w:rsidR="00022D22" w:rsidRPr="00022D22" w:rsidRDefault="00022D22" w:rsidP="00022D22">
            <w:pPr>
              <w:jc w:val="left"/>
              <w:rPr>
                <w:sz w:val="24"/>
                <w:szCs w:val="24"/>
              </w:rPr>
            </w:pPr>
            <w:r w:rsidRPr="00022D22">
              <w:rPr>
                <w:sz w:val="24"/>
                <w:szCs w:val="24"/>
              </w:rPr>
              <w:t xml:space="preserve">Rule </w:t>
            </w:r>
            <w:r>
              <w:rPr>
                <w:sz w:val="24"/>
                <w:szCs w:val="24"/>
              </w:rPr>
              <w:t>8</w:t>
            </w:r>
          </w:p>
        </w:tc>
      </w:tr>
      <w:tr w:rsidR="00022D22" w14:paraId="300584A8" w14:textId="77777777" w:rsidTr="00022D22">
        <w:tc>
          <w:tcPr>
            <w:tcW w:w="1310" w:type="dxa"/>
          </w:tcPr>
          <w:p w14:paraId="1E1E6068" w14:textId="05ACDBC4" w:rsidR="00022D22" w:rsidRPr="00022D22" w:rsidRDefault="00022D22" w:rsidP="00022D22">
            <w:pPr>
              <w:jc w:val="left"/>
              <w:rPr>
                <w:sz w:val="24"/>
                <w:szCs w:val="24"/>
              </w:rPr>
            </w:pPr>
            <w:r w:rsidRPr="00022D22">
              <w:rPr>
                <w:b/>
                <w:bCs/>
                <w:sz w:val="24"/>
                <w:szCs w:val="24"/>
              </w:rPr>
              <w:t>C1:</w:t>
            </w:r>
            <w:r w:rsidRPr="00022D22">
              <w:rPr>
                <w:sz w:val="24"/>
                <w:szCs w:val="24"/>
              </w:rPr>
              <w:t xml:space="preserve"> Valid PDF Format</w:t>
            </w:r>
          </w:p>
        </w:tc>
        <w:tc>
          <w:tcPr>
            <w:tcW w:w="915" w:type="dxa"/>
          </w:tcPr>
          <w:p w14:paraId="0E6535EC" w14:textId="6B4EF597" w:rsidR="00022D22" w:rsidRPr="00022D22" w:rsidRDefault="00022D22" w:rsidP="00022D22">
            <w:pPr>
              <w:jc w:val="left"/>
              <w:rPr>
                <w:sz w:val="24"/>
                <w:szCs w:val="24"/>
              </w:rPr>
            </w:pPr>
            <w:r w:rsidRPr="00022D22">
              <w:rPr>
                <w:sz w:val="24"/>
                <w:szCs w:val="24"/>
              </w:rPr>
              <w:t>T</w:t>
            </w:r>
          </w:p>
        </w:tc>
        <w:tc>
          <w:tcPr>
            <w:tcW w:w="915" w:type="dxa"/>
          </w:tcPr>
          <w:p w14:paraId="5BD264CA" w14:textId="024E72C7" w:rsidR="00022D22" w:rsidRPr="00022D22" w:rsidRDefault="00022D22" w:rsidP="00022D22">
            <w:pPr>
              <w:jc w:val="left"/>
              <w:rPr>
                <w:sz w:val="24"/>
                <w:szCs w:val="24"/>
              </w:rPr>
            </w:pPr>
            <w:r w:rsidRPr="00022D22">
              <w:rPr>
                <w:sz w:val="24"/>
                <w:szCs w:val="24"/>
              </w:rPr>
              <w:t>T</w:t>
            </w:r>
          </w:p>
        </w:tc>
        <w:tc>
          <w:tcPr>
            <w:tcW w:w="915" w:type="dxa"/>
          </w:tcPr>
          <w:p w14:paraId="31719338" w14:textId="7B205128" w:rsidR="00022D22" w:rsidRPr="00022D22" w:rsidRDefault="00022D22" w:rsidP="00022D22">
            <w:pPr>
              <w:jc w:val="left"/>
              <w:rPr>
                <w:sz w:val="24"/>
                <w:szCs w:val="24"/>
              </w:rPr>
            </w:pPr>
            <w:r w:rsidRPr="00022D22">
              <w:rPr>
                <w:sz w:val="24"/>
                <w:szCs w:val="24"/>
              </w:rPr>
              <w:t>T</w:t>
            </w:r>
          </w:p>
        </w:tc>
        <w:tc>
          <w:tcPr>
            <w:tcW w:w="915" w:type="dxa"/>
          </w:tcPr>
          <w:p w14:paraId="6D298C27" w14:textId="4979C114" w:rsidR="00022D22" w:rsidRPr="00022D22" w:rsidRDefault="00022D22" w:rsidP="00022D22">
            <w:pPr>
              <w:jc w:val="left"/>
              <w:rPr>
                <w:sz w:val="24"/>
                <w:szCs w:val="24"/>
              </w:rPr>
            </w:pPr>
            <w:r w:rsidRPr="00022D22">
              <w:rPr>
                <w:sz w:val="24"/>
                <w:szCs w:val="24"/>
              </w:rPr>
              <w:t>T</w:t>
            </w:r>
          </w:p>
        </w:tc>
        <w:tc>
          <w:tcPr>
            <w:tcW w:w="915" w:type="dxa"/>
          </w:tcPr>
          <w:p w14:paraId="6DF2B8F0" w14:textId="08F59358" w:rsidR="00022D22" w:rsidRPr="00022D22" w:rsidRDefault="00022D22" w:rsidP="00022D22">
            <w:pPr>
              <w:jc w:val="left"/>
              <w:rPr>
                <w:sz w:val="24"/>
                <w:szCs w:val="24"/>
              </w:rPr>
            </w:pPr>
            <w:r>
              <w:rPr>
                <w:sz w:val="24"/>
                <w:szCs w:val="24"/>
              </w:rPr>
              <w:t>F</w:t>
            </w:r>
          </w:p>
        </w:tc>
        <w:tc>
          <w:tcPr>
            <w:tcW w:w="915" w:type="dxa"/>
          </w:tcPr>
          <w:p w14:paraId="13ADCA4C" w14:textId="4181F18E" w:rsidR="00022D22" w:rsidRPr="00022D22" w:rsidRDefault="00022D22" w:rsidP="00022D22">
            <w:pPr>
              <w:jc w:val="left"/>
              <w:rPr>
                <w:sz w:val="24"/>
                <w:szCs w:val="24"/>
              </w:rPr>
            </w:pPr>
            <w:r>
              <w:rPr>
                <w:sz w:val="24"/>
                <w:szCs w:val="24"/>
              </w:rPr>
              <w:t>F</w:t>
            </w:r>
          </w:p>
        </w:tc>
        <w:tc>
          <w:tcPr>
            <w:tcW w:w="915" w:type="dxa"/>
          </w:tcPr>
          <w:p w14:paraId="0D3689DF" w14:textId="0A334304" w:rsidR="00022D22" w:rsidRPr="00022D22" w:rsidRDefault="00022D22" w:rsidP="00022D22">
            <w:pPr>
              <w:jc w:val="left"/>
              <w:rPr>
                <w:sz w:val="24"/>
                <w:szCs w:val="24"/>
              </w:rPr>
            </w:pPr>
            <w:r>
              <w:rPr>
                <w:sz w:val="24"/>
                <w:szCs w:val="24"/>
              </w:rPr>
              <w:t>F</w:t>
            </w:r>
          </w:p>
        </w:tc>
        <w:tc>
          <w:tcPr>
            <w:tcW w:w="915" w:type="dxa"/>
          </w:tcPr>
          <w:p w14:paraId="0053F5B3" w14:textId="45F8EC57" w:rsidR="00022D22" w:rsidRPr="00022D22" w:rsidRDefault="00022D22" w:rsidP="00022D22">
            <w:pPr>
              <w:jc w:val="left"/>
              <w:rPr>
                <w:sz w:val="24"/>
                <w:szCs w:val="24"/>
              </w:rPr>
            </w:pPr>
            <w:r>
              <w:rPr>
                <w:sz w:val="24"/>
                <w:szCs w:val="24"/>
              </w:rPr>
              <w:t>F</w:t>
            </w:r>
          </w:p>
        </w:tc>
      </w:tr>
      <w:tr w:rsidR="00022D22" w14:paraId="7178C4E6" w14:textId="77777777" w:rsidTr="00022D22">
        <w:tc>
          <w:tcPr>
            <w:tcW w:w="1310" w:type="dxa"/>
          </w:tcPr>
          <w:p w14:paraId="5EBEF673" w14:textId="6EB70F5E" w:rsidR="00022D22" w:rsidRPr="00022D22" w:rsidRDefault="00022D22" w:rsidP="00022D22">
            <w:pPr>
              <w:jc w:val="left"/>
              <w:rPr>
                <w:sz w:val="24"/>
                <w:szCs w:val="24"/>
              </w:rPr>
            </w:pPr>
            <w:r w:rsidRPr="00022D22">
              <w:rPr>
                <w:b/>
                <w:bCs/>
                <w:sz w:val="24"/>
                <w:szCs w:val="24"/>
              </w:rPr>
              <w:t>C2:</w:t>
            </w:r>
            <w:r w:rsidRPr="00022D22">
              <w:rPr>
                <w:sz w:val="24"/>
                <w:szCs w:val="24"/>
              </w:rPr>
              <w:t xml:space="preserve"> Text Extractable (Not Scanned)</w:t>
            </w:r>
          </w:p>
        </w:tc>
        <w:tc>
          <w:tcPr>
            <w:tcW w:w="915" w:type="dxa"/>
          </w:tcPr>
          <w:p w14:paraId="5F0184B3" w14:textId="008B0DC3" w:rsidR="00022D22" w:rsidRPr="00022D22" w:rsidRDefault="00022D22" w:rsidP="00022D22">
            <w:pPr>
              <w:jc w:val="left"/>
              <w:rPr>
                <w:sz w:val="24"/>
                <w:szCs w:val="24"/>
              </w:rPr>
            </w:pPr>
            <w:r w:rsidRPr="00022D22">
              <w:rPr>
                <w:sz w:val="24"/>
                <w:szCs w:val="24"/>
              </w:rPr>
              <w:t>T</w:t>
            </w:r>
          </w:p>
        </w:tc>
        <w:tc>
          <w:tcPr>
            <w:tcW w:w="915" w:type="dxa"/>
          </w:tcPr>
          <w:p w14:paraId="584CA895" w14:textId="412BE048" w:rsidR="00022D22" w:rsidRPr="00022D22" w:rsidRDefault="00022D22" w:rsidP="00022D22">
            <w:pPr>
              <w:jc w:val="left"/>
              <w:rPr>
                <w:sz w:val="24"/>
                <w:szCs w:val="24"/>
              </w:rPr>
            </w:pPr>
            <w:r w:rsidRPr="00022D22">
              <w:rPr>
                <w:sz w:val="24"/>
                <w:szCs w:val="24"/>
              </w:rPr>
              <w:t>T</w:t>
            </w:r>
          </w:p>
        </w:tc>
        <w:tc>
          <w:tcPr>
            <w:tcW w:w="915" w:type="dxa"/>
          </w:tcPr>
          <w:p w14:paraId="0FEC4901" w14:textId="2D13C242" w:rsidR="00022D22" w:rsidRPr="00022D22" w:rsidRDefault="00022D22" w:rsidP="00022D22">
            <w:pPr>
              <w:jc w:val="left"/>
              <w:rPr>
                <w:sz w:val="24"/>
                <w:szCs w:val="24"/>
              </w:rPr>
            </w:pPr>
            <w:r>
              <w:rPr>
                <w:sz w:val="24"/>
                <w:szCs w:val="24"/>
              </w:rPr>
              <w:t>F</w:t>
            </w:r>
          </w:p>
        </w:tc>
        <w:tc>
          <w:tcPr>
            <w:tcW w:w="915" w:type="dxa"/>
          </w:tcPr>
          <w:p w14:paraId="76B95BEA" w14:textId="1A2E00F8" w:rsidR="00022D22" w:rsidRPr="00022D22" w:rsidRDefault="00022D22" w:rsidP="00022D22">
            <w:pPr>
              <w:jc w:val="left"/>
              <w:rPr>
                <w:sz w:val="24"/>
                <w:szCs w:val="24"/>
              </w:rPr>
            </w:pPr>
            <w:r>
              <w:rPr>
                <w:sz w:val="24"/>
                <w:szCs w:val="24"/>
              </w:rPr>
              <w:t>F</w:t>
            </w:r>
          </w:p>
        </w:tc>
        <w:tc>
          <w:tcPr>
            <w:tcW w:w="915" w:type="dxa"/>
          </w:tcPr>
          <w:p w14:paraId="400814D2" w14:textId="4291ADA9" w:rsidR="00022D22" w:rsidRPr="00022D22" w:rsidRDefault="00022D22" w:rsidP="00022D22">
            <w:pPr>
              <w:jc w:val="left"/>
              <w:rPr>
                <w:sz w:val="24"/>
                <w:szCs w:val="24"/>
              </w:rPr>
            </w:pPr>
            <w:r w:rsidRPr="00022D22">
              <w:rPr>
                <w:sz w:val="24"/>
                <w:szCs w:val="24"/>
              </w:rPr>
              <w:t>T</w:t>
            </w:r>
          </w:p>
        </w:tc>
        <w:tc>
          <w:tcPr>
            <w:tcW w:w="915" w:type="dxa"/>
          </w:tcPr>
          <w:p w14:paraId="11139D06" w14:textId="73A96268" w:rsidR="00022D22" w:rsidRPr="00022D22" w:rsidRDefault="00022D22" w:rsidP="00022D22">
            <w:pPr>
              <w:jc w:val="left"/>
              <w:rPr>
                <w:sz w:val="24"/>
                <w:szCs w:val="24"/>
              </w:rPr>
            </w:pPr>
            <w:r w:rsidRPr="00022D22">
              <w:rPr>
                <w:sz w:val="24"/>
                <w:szCs w:val="24"/>
              </w:rPr>
              <w:t>T</w:t>
            </w:r>
          </w:p>
        </w:tc>
        <w:tc>
          <w:tcPr>
            <w:tcW w:w="915" w:type="dxa"/>
          </w:tcPr>
          <w:p w14:paraId="387BB5C3" w14:textId="27B4BC75" w:rsidR="00022D22" w:rsidRPr="00022D22" w:rsidRDefault="00022D22" w:rsidP="00022D22">
            <w:pPr>
              <w:jc w:val="left"/>
              <w:rPr>
                <w:sz w:val="24"/>
                <w:szCs w:val="24"/>
              </w:rPr>
            </w:pPr>
            <w:r>
              <w:rPr>
                <w:sz w:val="24"/>
                <w:szCs w:val="24"/>
              </w:rPr>
              <w:t>F</w:t>
            </w:r>
          </w:p>
        </w:tc>
        <w:tc>
          <w:tcPr>
            <w:tcW w:w="915" w:type="dxa"/>
          </w:tcPr>
          <w:p w14:paraId="7CF8D7B9" w14:textId="4FD84382" w:rsidR="00022D22" w:rsidRPr="00022D22" w:rsidRDefault="00022D22" w:rsidP="00022D22">
            <w:pPr>
              <w:jc w:val="left"/>
              <w:rPr>
                <w:sz w:val="24"/>
                <w:szCs w:val="24"/>
              </w:rPr>
            </w:pPr>
            <w:r>
              <w:rPr>
                <w:sz w:val="24"/>
                <w:szCs w:val="24"/>
              </w:rPr>
              <w:t>F</w:t>
            </w:r>
          </w:p>
        </w:tc>
      </w:tr>
      <w:tr w:rsidR="00022D22" w14:paraId="222B82BE" w14:textId="77777777" w:rsidTr="00022D22">
        <w:tc>
          <w:tcPr>
            <w:tcW w:w="1310" w:type="dxa"/>
          </w:tcPr>
          <w:p w14:paraId="41268C96" w14:textId="32823807" w:rsidR="00022D22" w:rsidRPr="00022D22" w:rsidRDefault="00022D22" w:rsidP="00022D22">
            <w:pPr>
              <w:jc w:val="left"/>
              <w:rPr>
                <w:sz w:val="24"/>
                <w:szCs w:val="24"/>
              </w:rPr>
            </w:pPr>
            <w:r w:rsidRPr="00022D22">
              <w:rPr>
                <w:b/>
                <w:bCs/>
                <w:sz w:val="24"/>
                <w:szCs w:val="24"/>
              </w:rPr>
              <w:t>C3:</w:t>
            </w:r>
            <w:r w:rsidRPr="00022D22">
              <w:rPr>
                <w:sz w:val="24"/>
                <w:szCs w:val="24"/>
              </w:rPr>
              <w:t xml:space="preserve"> Company Credits &gt; 0</w:t>
            </w:r>
          </w:p>
        </w:tc>
        <w:tc>
          <w:tcPr>
            <w:tcW w:w="915" w:type="dxa"/>
          </w:tcPr>
          <w:p w14:paraId="7EEC3905" w14:textId="26406B5B" w:rsidR="00022D22" w:rsidRPr="00022D22" w:rsidRDefault="00022D22" w:rsidP="00022D22">
            <w:pPr>
              <w:jc w:val="left"/>
              <w:rPr>
                <w:sz w:val="24"/>
                <w:szCs w:val="24"/>
              </w:rPr>
            </w:pPr>
            <w:r w:rsidRPr="00022D22">
              <w:rPr>
                <w:sz w:val="24"/>
                <w:szCs w:val="24"/>
              </w:rPr>
              <w:t>T</w:t>
            </w:r>
          </w:p>
        </w:tc>
        <w:tc>
          <w:tcPr>
            <w:tcW w:w="915" w:type="dxa"/>
          </w:tcPr>
          <w:p w14:paraId="47546F8D" w14:textId="0BD0622D" w:rsidR="00022D22" w:rsidRPr="00022D22" w:rsidRDefault="00022D22" w:rsidP="00022D22">
            <w:pPr>
              <w:jc w:val="left"/>
              <w:rPr>
                <w:sz w:val="24"/>
                <w:szCs w:val="24"/>
              </w:rPr>
            </w:pPr>
            <w:r>
              <w:rPr>
                <w:sz w:val="24"/>
                <w:szCs w:val="24"/>
              </w:rPr>
              <w:t>F</w:t>
            </w:r>
          </w:p>
        </w:tc>
        <w:tc>
          <w:tcPr>
            <w:tcW w:w="915" w:type="dxa"/>
          </w:tcPr>
          <w:p w14:paraId="0D483C15" w14:textId="7E7086FE" w:rsidR="00022D22" w:rsidRPr="00022D22" w:rsidRDefault="00022D22" w:rsidP="00022D22">
            <w:pPr>
              <w:jc w:val="left"/>
              <w:rPr>
                <w:sz w:val="24"/>
                <w:szCs w:val="24"/>
              </w:rPr>
            </w:pPr>
            <w:r w:rsidRPr="00022D22">
              <w:rPr>
                <w:sz w:val="24"/>
                <w:szCs w:val="24"/>
              </w:rPr>
              <w:t>T</w:t>
            </w:r>
          </w:p>
        </w:tc>
        <w:tc>
          <w:tcPr>
            <w:tcW w:w="915" w:type="dxa"/>
          </w:tcPr>
          <w:p w14:paraId="2735AC86" w14:textId="37F459E8" w:rsidR="00022D22" w:rsidRPr="00022D22" w:rsidRDefault="00022D22" w:rsidP="00022D22">
            <w:pPr>
              <w:jc w:val="left"/>
              <w:rPr>
                <w:sz w:val="24"/>
                <w:szCs w:val="24"/>
              </w:rPr>
            </w:pPr>
            <w:r>
              <w:rPr>
                <w:sz w:val="24"/>
                <w:szCs w:val="24"/>
              </w:rPr>
              <w:t>F</w:t>
            </w:r>
          </w:p>
        </w:tc>
        <w:tc>
          <w:tcPr>
            <w:tcW w:w="915" w:type="dxa"/>
          </w:tcPr>
          <w:p w14:paraId="512861AD" w14:textId="3AA57156" w:rsidR="00022D22" w:rsidRPr="00022D22" w:rsidRDefault="00022D22" w:rsidP="00022D22">
            <w:pPr>
              <w:jc w:val="left"/>
              <w:rPr>
                <w:sz w:val="24"/>
                <w:szCs w:val="24"/>
              </w:rPr>
            </w:pPr>
            <w:r w:rsidRPr="00022D22">
              <w:rPr>
                <w:sz w:val="24"/>
                <w:szCs w:val="24"/>
              </w:rPr>
              <w:t>T</w:t>
            </w:r>
          </w:p>
        </w:tc>
        <w:tc>
          <w:tcPr>
            <w:tcW w:w="915" w:type="dxa"/>
          </w:tcPr>
          <w:p w14:paraId="15381140" w14:textId="6061CC37" w:rsidR="00022D22" w:rsidRPr="00022D22" w:rsidRDefault="00022D22" w:rsidP="00022D22">
            <w:pPr>
              <w:jc w:val="left"/>
              <w:rPr>
                <w:sz w:val="24"/>
                <w:szCs w:val="24"/>
              </w:rPr>
            </w:pPr>
            <w:r>
              <w:rPr>
                <w:sz w:val="24"/>
                <w:szCs w:val="24"/>
              </w:rPr>
              <w:t>F</w:t>
            </w:r>
          </w:p>
        </w:tc>
        <w:tc>
          <w:tcPr>
            <w:tcW w:w="915" w:type="dxa"/>
          </w:tcPr>
          <w:p w14:paraId="22FA9134" w14:textId="399E8C25" w:rsidR="00022D22" w:rsidRPr="00022D22" w:rsidRDefault="00022D22" w:rsidP="00022D22">
            <w:pPr>
              <w:jc w:val="left"/>
              <w:rPr>
                <w:sz w:val="24"/>
                <w:szCs w:val="24"/>
              </w:rPr>
            </w:pPr>
            <w:r w:rsidRPr="00022D22">
              <w:rPr>
                <w:sz w:val="24"/>
                <w:szCs w:val="24"/>
              </w:rPr>
              <w:t>T</w:t>
            </w:r>
          </w:p>
        </w:tc>
        <w:tc>
          <w:tcPr>
            <w:tcW w:w="915" w:type="dxa"/>
          </w:tcPr>
          <w:p w14:paraId="01A14047" w14:textId="5D9E8117" w:rsidR="00022D22" w:rsidRPr="00022D22" w:rsidRDefault="00022D22" w:rsidP="00022D22">
            <w:pPr>
              <w:jc w:val="left"/>
              <w:rPr>
                <w:sz w:val="24"/>
                <w:szCs w:val="24"/>
              </w:rPr>
            </w:pPr>
            <w:r>
              <w:rPr>
                <w:sz w:val="24"/>
                <w:szCs w:val="24"/>
              </w:rPr>
              <w:t>F</w:t>
            </w:r>
          </w:p>
        </w:tc>
      </w:tr>
      <w:tr w:rsidR="00022D22" w14:paraId="50A7DCEA" w14:textId="77777777" w:rsidTr="00022D22">
        <w:tc>
          <w:tcPr>
            <w:tcW w:w="1310" w:type="dxa"/>
          </w:tcPr>
          <w:p w14:paraId="7A43672C" w14:textId="2AAA0437" w:rsidR="00022D22" w:rsidRPr="00022D22" w:rsidRDefault="00022D22" w:rsidP="00022D22">
            <w:pPr>
              <w:jc w:val="left"/>
              <w:rPr>
                <w:sz w:val="24"/>
                <w:szCs w:val="24"/>
              </w:rPr>
            </w:pPr>
            <w:r w:rsidRPr="00022D22">
              <w:rPr>
                <w:b/>
                <w:bCs/>
                <w:sz w:val="24"/>
                <w:szCs w:val="24"/>
              </w:rPr>
              <w:t>A1:</w:t>
            </w:r>
            <w:r w:rsidRPr="00022D22">
              <w:rPr>
                <w:sz w:val="24"/>
                <w:szCs w:val="24"/>
              </w:rPr>
              <w:t xml:space="preserve"> Deduct 1 Credit</w:t>
            </w:r>
          </w:p>
        </w:tc>
        <w:tc>
          <w:tcPr>
            <w:tcW w:w="915" w:type="dxa"/>
          </w:tcPr>
          <w:p w14:paraId="06D9F883" w14:textId="27C97456" w:rsidR="00022D22" w:rsidRPr="00022D22" w:rsidRDefault="00022D22" w:rsidP="00022D22">
            <w:pPr>
              <w:jc w:val="left"/>
              <w:rPr>
                <w:sz w:val="24"/>
                <w:szCs w:val="24"/>
              </w:rPr>
            </w:pPr>
            <w:r w:rsidRPr="00022D22">
              <w:rPr>
                <w:sz w:val="24"/>
                <w:szCs w:val="24"/>
              </w:rPr>
              <w:t>X</w:t>
            </w:r>
          </w:p>
        </w:tc>
        <w:tc>
          <w:tcPr>
            <w:tcW w:w="915" w:type="dxa"/>
          </w:tcPr>
          <w:p w14:paraId="731F7CA6" w14:textId="77777777" w:rsidR="00022D22" w:rsidRPr="00022D22" w:rsidRDefault="00022D22" w:rsidP="00022D22">
            <w:pPr>
              <w:jc w:val="left"/>
              <w:rPr>
                <w:sz w:val="24"/>
                <w:szCs w:val="24"/>
              </w:rPr>
            </w:pPr>
          </w:p>
        </w:tc>
        <w:tc>
          <w:tcPr>
            <w:tcW w:w="915" w:type="dxa"/>
          </w:tcPr>
          <w:p w14:paraId="19FDDBF3" w14:textId="77777777" w:rsidR="00022D22" w:rsidRPr="00022D22" w:rsidRDefault="00022D22" w:rsidP="00022D22">
            <w:pPr>
              <w:jc w:val="left"/>
              <w:rPr>
                <w:sz w:val="24"/>
                <w:szCs w:val="24"/>
              </w:rPr>
            </w:pPr>
          </w:p>
        </w:tc>
        <w:tc>
          <w:tcPr>
            <w:tcW w:w="915" w:type="dxa"/>
          </w:tcPr>
          <w:p w14:paraId="3AEBC5A1" w14:textId="77777777" w:rsidR="00022D22" w:rsidRPr="00022D22" w:rsidRDefault="00022D22" w:rsidP="00022D22">
            <w:pPr>
              <w:jc w:val="left"/>
              <w:rPr>
                <w:sz w:val="24"/>
                <w:szCs w:val="24"/>
              </w:rPr>
            </w:pPr>
          </w:p>
        </w:tc>
        <w:tc>
          <w:tcPr>
            <w:tcW w:w="915" w:type="dxa"/>
          </w:tcPr>
          <w:p w14:paraId="02098EDA" w14:textId="77777777" w:rsidR="00022D22" w:rsidRPr="00022D22" w:rsidRDefault="00022D22" w:rsidP="00022D22">
            <w:pPr>
              <w:jc w:val="left"/>
              <w:rPr>
                <w:sz w:val="24"/>
                <w:szCs w:val="24"/>
              </w:rPr>
            </w:pPr>
          </w:p>
        </w:tc>
        <w:tc>
          <w:tcPr>
            <w:tcW w:w="915" w:type="dxa"/>
          </w:tcPr>
          <w:p w14:paraId="43BA011C" w14:textId="77777777" w:rsidR="00022D22" w:rsidRPr="00022D22" w:rsidRDefault="00022D22" w:rsidP="00022D22">
            <w:pPr>
              <w:jc w:val="left"/>
              <w:rPr>
                <w:sz w:val="24"/>
                <w:szCs w:val="24"/>
              </w:rPr>
            </w:pPr>
          </w:p>
        </w:tc>
        <w:tc>
          <w:tcPr>
            <w:tcW w:w="915" w:type="dxa"/>
          </w:tcPr>
          <w:p w14:paraId="51C966B1" w14:textId="77777777" w:rsidR="00022D22" w:rsidRPr="00022D22" w:rsidRDefault="00022D22" w:rsidP="00022D22">
            <w:pPr>
              <w:jc w:val="left"/>
              <w:rPr>
                <w:sz w:val="24"/>
                <w:szCs w:val="24"/>
              </w:rPr>
            </w:pPr>
          </w:p>
        </w:tc>
        <w:tc>
          <w:tcPr>
            <w:tcW w:w="915" w:type="dxa"/>
          </w:tcPr>
          <w:p w14:paraId="367564C6" w14:textId="77777777" w:rsidR="00022D22" w:rsidRPr="00022D22" w:rsidRDefault="00022D22" w:rsidP="00022D22">
            <w:pPr>
              <w:jc w:val="left"/>
              <w:rPr>
                <w:sz w:val="24"/>
                <w:szCs w:val="24"/>
              </w:rPr>
            </w:pPr>
          </w:p>
        </w:tc>
      </w:tr>
      <w:tr w:rsidR="00022D22" w14:paraId="49BFB634" w14:textId="77777777" w:rsidTr="00022D22">
        <w:tc>
          <w:tcPr>
            <w:tcW w:w="1310" w:type="dxa"/>
          </w:tcPr>
          <w:p w14:paraId="52D2E6CE" w14:textId="7805E2BE" w:rsidR="00022D22" w:rsidRPr="00022D22" w:rsidRDefault="00022D22" w:rsidP="00022D22">
            <w:pPr>
              <w:jc w:val="left"/>
              <w:rPr>
                <w:sz w:val="24"/>
                <w:szCs w:val="24"/>
              </w:rPr>
            </w:pPr>
            <w:r w:rsidRPr="00022D22">
              <w:rPr>
                <w:b/>
                <w:bCs/>
                <w:sz w:val="24"/>
                <w:szCs w:val="24"/>
              </w:rPr>
              <w:t>A2:</w:t>
            </w:r>
            <w:r w:rsidRPr="00022D22">
              <w:rPr>
                <w:sz w:val="24"/>
                <w:szCs w:val="24"/>
              </w:rPr>
              <w:t xml:space="preserve"> Execute Gemini AI Scoring</w:t>
            </w:r>
          </w:p>
        </w:tc>
        <w:tc>
          <w:tcPr>
            <w:tcW w:w="915" w:type="dxa"/>
          </w:tcPr>
          <w:p w14:paraId="7FED58F4" w14:textId="006E5DF2" w:rsidR="00022D22" w:rsidRPr="00022D22" w:rsidRDefault="00022D22" w:rsidP="00022D22">
            <w:pPr>
              <w:jc w:val="left"/>
              <w:rPr>
                <w:sz w:val="24"/>
                <w:szCs w:val="24"/>
              </w:rPr>
            </w:pPr>
            <w:r w:rsidRPr="00022D22">
              <w:rPr>
                <w:sz w:val="24"/>
                <w:szCs w:val="24"/>
              </w:rPr>
              <w:t>X</w:t>
            </w:r>
          </w:p>
        </w:tc>
        <w:tc>
          <w:tcPr>
            <w:tcW w:w="915" w:type="dxa"/>
          </w:tcPr>
          <w:p w14:paraId="4F7A8CF7" w14:textId="77777777" w:rsidR="00022D22" w:rsidRPr="00022D22" w:rsidRDefault="00022D22" w:rsidP="00022D22">
            <w:pPr>
              <w:jc w:val="left"/>
              <w:rPr>
                <w:sz w:val="24"/>
                <w:szCs w:val="24"/>
              </w:rPr>
            </w:pPr>
          </w:p>
        </w:tc>
        <w:tc>
          <w:tcPr>
            <w:tcW w:w="915" w:type="dxa"/>
          </w:tcPr>
          <w:p w14:paraId="2B7EB12E" w14:textId="77777777" w:rsidR="00022D22" w:rsidRPr="00022D22" w:rsidRDefault="00022D22" w:rsidP="00022D22">
            <w:pPr>
              <w:jc w:val="left"/>
              <w:rPr>
                <w:sz w:val="24"/>
                <w:szCs w:val="24"/>
              </w:rPr>
            </w:pPr>
          </w:p>
        </w:tc>
        <w:tc>
          <w:tcPr>
            <w:tcW w:w="915" w:type="dxa"/>
          </w:tcPr>
          <w:p w14:paraId="365FF632" w14:textId="77777777" w:rsidR="00022D22" w:rsidRPr="00022D22" w:rsidRDefault="00022D22" w:rsidP="00022D22">
            <w:pPr>
              <w:jc w:val="left"/>
              <w:rPr>
                <w:sz w:val="24"/>
                <w:szCs w:val="24"/>
              </w:rPr>
            </w:pPr>
          </w:p>
        </w:tc>
        <w:tc>
          <w:tcPr>
            <w:tcW w:w="915" w:type="dxa"/>
          </w:tcPr>
          <w:p w14:paraId="1A74B6C1" w14:textId="77777777" w:rsidR="00022D22" w:rsidRPr="00022D22" w:rsidRDefault="00022D22" w:rsidP="00022D22">
            <w:pPr>
              <w:jc w:val="left"/>
              <w:rPr>
                <w:sz w:val="24"/>
                <w:szCs w:val="24"/>
              </w:rPr>
            </w:pPr>
          </w:p>
        </w:tc>
        <w:tc>
          <w:tcPr>
            <w:tcW w:w="915" w:type="dxa"/>
          </w:tcPr>
          <w:p w14:paraId="0A93D4BF" w14:textId="77777777" w:rsidR="00022D22" w:rsidRPr="00022D22" w:rsidRDefault="00022D22" w:rsidP="00022D22">
            <w:pPr>
              <w:jc w:val="left"/>
              <w:rPr>
                <w:sz w:val="24"/>
                <w:szCs w:val="24"/>
              </w:rPr>
            </w:pPr>
          </w:p>
        </w:tc>
        <w:tc>
          <w:tcPr>
            <w:tcW w:w="915" w:type="dxa"/>
          </w:tcPr>
          <w:p w14:paraId="64555390" w14:textId="77777777" w:rsidR="00022D22" w:rsidRPr="00022D22" w:rsidRDefault="00022D22" w:rsidP="00022D22">
            <w:pPr>
              <w:jc w:val="left"/>
              <w:rPr>
                <w:sz w:val="24"/>
                <w:szCs w:val="24"/>
              </w:rPr>
            </w:pPr>
          </w:p>
        </w:tc>
        <w:tc>
          <w:tcPr>
            <w:tcW w:w="915" w:type="dxa"/>
          </w:tcPr>
          <w:p w14:paraId="3873B3A6" w14:textId="77777777" w:rsidR="00022D22" w:rsidRPr="00022D22" w:rsidRDefault="00022D22" w:rsidP="00022D22">
            <w:pPr>
              <w:jc w:val="left"/>
              <w:rPr>
                <w:sz w:val="24"/>
                <w:szCs w:val="24"/>
              </w:rPr>
            </w:pPr>
          </w:p>
        </w:tc>
      </w:tr>
      <w:tr w:rsidR="00022D22" w14:paraId="664EDF1D" w14:textId="77777777" w:rsidTr="00022D22">
        <w:tc>
          <w:tcPr>
            <w:tcW w:w="1310" w:type="dxa"/>
          </w:tcPr>
          <w:p w14:paraId="5ABDCCFE" w14:textId="030C5F24" w:rsidR="00022D22" w:rsidRPr="00022D22" w:rsidRDefault="00022D22" w:rsidP="00022D22">
            <w:pPr>
              <w:jc w:val="left"/>
              <w:rPr>
                <w:sz w:val="24"/>
                <w:szCs w:val="24"/>
              </w:rPr>
            </w:pPr>
            <w:r w:rsidRPr="00022D22">
              <w:rPr>
                <w:b/>
                <w:bCs/>
                <w:sz w:val="24"/>
                <w:szCs w:val="24"/>
              </w:rPr>
              <w:t>A3:</w:t>
            </w:r>
            <w:r w:rsidRPr="00022D22">
              <w:rPr>
                <w:sz w:val="24"/>
                <w:szCs w:val="24"/>
              </w:rPr>
              <w:t xml:space="preserve"> Set Status = Scored</w:t>
            </w:r>
          </w:p>
        </w:tc>
        <w:tc>
          <w:tcPr>
            <w:tcW w:w="915" w:type="dxa"/>
          </w:tcPr>
          <w:p w14:paraId="3E6E1FE3" w14:textId="6FB0AB6A" w:rsidR="00022D22" w:rsidRPr="00022D22" w:rsidRDefault="00022D22" w:rsidP="00022D22">
            <w:pPr>
              <w:jc w:val="left"/>
              <w:rPr>
                <w:sz w:val="24"/>
                <w:szCs w:val="24"/>
              </w:rPr>
            </w:pPr>
            <w:r w:rsidRPr="00022D22">
              <w:rPr>
                <w:sz w:val="24"/>
                <w:szCs w:val="24"/>
              </w:rPr>
              <w:t>X</w:t>
            </w:r>
          </w:p>
        </w:tc>
        <w:tc>
          <w:tcPr>
            <w:tcW w:w="915" w:type="dxa"/>
          </w:tcPr>
          <w:p w14:paraId="21CA2BB9" w14:textId="77777777" w:rsidR="00022D22" w:rsidRPr="00022D22" w:rsidRDefault="00022D22" w:rsidP="00022D22">
            <w:pPr>
              <w:jc w:val="left"/>
              <w:rPr>
                <w:sz w:val="24"/>
                <w:szCs w:val="24"/>
              </w:rPr>
            </w:pPr>
          </w:p>
        </w:tc>
        <w:tc>
          <w:tcPr>
            <w:tcW w:w="915" w:type="dxa"/>
          </w:tcPr>
          <w:p w14:paraId="63FC0D08" w14:textId="77777777" w:rsidR="00022D22" w:rsidRPr="00022D22" w:rsidRDefault="00022D22" w:rsidP="00022D22">
            <w:pPr>
              <w:jc w:val="left"/>
              <w:rPr>
                <w:sz w:val="24"/>
                <w:szCs w:val="24"/>
              </w:rPr>
            </w:pPr>
          </w:p>
        </w:tc>
        <w:tc>
          <w:tcPr>
            <w:tcW w:w="915" w:type="dxa"/>
          </w:tcPr>
          <w:p w14:paraId="578CC7EB" w14:textId="77777777" w:rsidR="00022D22" w:rsidRPr="00022D22" w:rsidRDefault="00022D22" w:rsidP="00022D22">
            <w:pPr>
              <w:jc w:val="left"/>
              <w:rPr>
                <w:sz w:val="24"/>
                <w:szCs w:val="24"/>
              </w:rPr>
            </w:pPr>
          </w:p>
        </w:tc>
        <w:tc>
          <w:tcPr>
            <w:tcW w:w="915" w:type="dxa"/>
          </w:tcPr>
          <w:p w14:paraId="4EDE5E4F" w14:textId="77777777" w:rsidR="00022D22" w:rsidRPr="00022D22" w:rsidRDefault="00022D22" w:rsidP="00022D22">
            <w:pPr>
              <w:jc w:val="left"/>
              <w:rPr>
                <w:sz w:val="24"/>
                <w:szCs w:val="24"/>
              </w:rPr>
            </w:pPr>
          </w:p>
        </w:tc>
        <w:tc>
          <w:tcPr>
            <w:tcW w:w="915" w:type="dxa"/>
          </w:tcPr>
          <w:p w14:paraId="43D4D1AB" w14:textId="77777777" w:rsidR="00022D22" w:rsidRPr="00022D22" w:rsidRDefault="00022D22" w:rsidP="00022D22">
            <w:pPr>
              <w:jc w:val="left"/>
              <w:rPr>
                <w:sz w:val="24"/>
                <w:szCs w:val="24"/>
              </w:rPr>
            </w:pPr>
          </w:p>
        </w:tc>
        <w:tc>
          <w:tcPr>
            <w:tcW w:w="915" w:type="dxa"/>
          </w:tcPr>
          <w:p w14:paraId="567C6636" w14:textId="77777777" w:rsidR="00022D22" w:rsidRPr="00022D22" w:rsidRDefault="00022D22" w:rsidP="00022D22">
            <w:pPr>
              <w:jc w:val="left"/>
              <w:rPr>
                <w:sz w:val="24"/>
                <w:szCs w:val="24"/>
              </w:rPr>
            </w:pPr>
          </w:p>
        </w:tc>
        <w:tc>
          <w:tcPr>
            <w:tcW w:w="915" w:type="dxa"/>
          </w:tcPr>
          <w:p w14:paraId="7D69FE54" w14:textId="77777777" w:rsidR="00022D22" w:rsidRPr="00022D22" w:rsidRDefault="00022D22" w:rsidP="00022D22">
            <w:pPr>
              <w:jc w:val="left"/>
              <w:rPr>
                <w:sz w:val="24"/>
                <w:szCs w:val="24"/>
              </w:rPr>
            </w:pPr>
          </w:p>
        </w:tc>
      </w:tr>
      <w:tr w:rsidR="00022D22" w14:paraId="6C7B2FB7" w14:textId="77777777" w:rsidTr="00022D22">
        <w:tc>
          <w:tcPr>
            <w:tcW w:w="1310" w:type="dxa"/>
          </w:tcPr>
          <w:p w14:paraId="7AD24C73" w14:textId="700DE4E5" w:rsidR="00022D22" w:rsidRPr="00022D22" w:rsidRDefault="00022D22" w:rsidP="00022D22">
            <w:pPr>
              <w:jc w:val="left"/>
              <w:rPr>
                <w:sz w:val="24"/>
                <w:szCs w:val="24"/>
              </w:rPr>
            </w:pPr>
            <w:r w:rsidRPr="00022D22">
              <w:rPr>
                <w:b/>
                <w:bCs/>
                <w:sz w:val="24"/>
                <w:szCs w:val="24"/>
              </w:rPr>
              <w:t>A4:</w:t>
            </w:r>
            <w:r w:rsidRPr="00022D22">
              <w:rPr>
                <w:sz w:val="24"/>
                <w:szCs w:val="24"/>
              </w:rPr>
              <w:t xml:space="preserve"> Set Status = Pending Credits</w:t>
            </w:r>
          </w:p>
        </w:tc>
        <w:tc>
          <w:tcPr>
            <w:tcW w:w="915" w:type="dxa"/>
          </w:tcPr>
          <w:p w14:paraId="70CBCDB6" w14:textId="77777777" w:rsidR="00022D22" w:rsidRPr="00022D22" w:rsidRDefault="00022D22" w:rsidP="00022D22">
            <w:pPr>
              <w:jc w:val="left"/>
              <w:rPr>
                <w:sz w:val="24"/>
                <w:szCs w:val="24"/>
              </w:rPr>
            </w:pPr>
          </w:p>
        </w:tc>
        <w:tc>
          <w:tcPr>
            <w:tcW w:w="915" w:type="dxa"/>
          </w:tcPr>
          <w:p w14:paraId="559FBBB9" w14:textId="47EAD37F" w:rsidR="00022D22" w:rsidRPr="00022D22" w:rsidRDefault="00022D22" w:rsidP="00022D22">
            <w:pPr>
              <w:jc w:val="left"/>
              <w:rPr>
                <w:sz w:val="24"/>
                <w:szCs w:val="24"/>
              </w:rPr>
            </w:pPr>
            <w:r w:rsidRPr="00022D22">
              <w:rPr>
                <w:sz w:val="24"/>
                <w:szCs w:val="24"/>
              </w:rPr>
              <w:t>X</w:t>
            </w:r>
          </w:p>
        </w:tc>
        <w:tc>
          <w:tcPr>
            <w:tcW w:w="915" w:type="dxa"/>
          </w:tcPr>
          <w:p w14:paraId="6BF184BE" w14:textId="77777777" w:rsidR="00022D22" w:rsidRPr="00022D22" w:rsidRDefault="00022D22" w:rsidP="00022D22">
            <w:pPr>
              <w:jc w:val="left"/>
              <w:rPr>
                <w:sz w:val="24"/>
                <w:szCs w:val="24"/>
              </w:rPr>
            </w:pPr>
          </w:p>
        </w:tc>
        <w:tc>
          <w:tcPr>
            <w:tcW w:w="915" w:type="dxa"/>
          </w:tcPr>
          <w:p w14:paraId="2B7E5361" w14:textId="615D90C0" w:rsidR="00022D22" w:rsidRPr="00022D22" w:rsidRDefault="00022D22" w:rsidP="00022D22">
            <w:pPr>
              <w:jc w:val="left"/>
              <w:rPr>
                <w:sz w:val="24"/>
                <w:szCs w:val="24"/>
              </w:rPr>
            </w:pPr>
            <w:r w:rsidRPr="00022D22">
              <w:rPr>
                <w:sz w:val="24"/>
                <w:szCs w:val="24"/>
              </w:rPr>
              <w:t>X</w:t>
            </w:r>
          </w:p>
        </w:tc>
        <w:tc>
          <w:tcPr>
            <w:tcW w:w="915" w:type="dxa"/>
          </w:tcPr>
          <w:p w14:paraId="28516883" w14:textId="77777777" w:rsidR="00022D22" w:rsidRPr="00022D22" w:rsidRDefault="00022D22" w:rsidP="00022D22">
            <w:pPr>
              <w:jc w:val="left"/>
              <w:rPr>
                <w:sz w:val="24"/>
                <w:szCs w:val="24"/>
              </w:rPr>
            </w:pPr>
          </w:p>
        </w:tc>
        <w:tc>
          <w:tcPr>
            <w:tcW w:w="915" w:type="dxa"/>
          </w:tcPr>
          <w:p w14:paraId="56232CE0" w14:textId="77777777" w:rsidR="00022D22" w:rsidRPr="00022D22" w:rsidRDefault="00022D22" w:rsidP="00022D22">
            <w:pPr>
              <w:jc w:val="left"/>
              <w:rPr>
                <w:sz w:val="24"/>
                <w:szCs w:val="24"/>
              </w:rPr>
            </w:pPr>
          </w:p>
        </w:tc>
        <w:tc>
          <w:tcPr>
            <w:tcW w:w="915" w:type="dxa"/>
          </w:tcPr>
          <w:p w14:paraId="1E7D6B90" w14:textId="77777777" w:rsidR="00022D22" w:rsidRPr="00022D22" w:rsidRDefault="00022D22" w:rsidP="00022D22">
            <w:pPr>
              <w:jc w:val="left"/>
              <w:rPr>
                <w:sz w:val="24"/>
                <w:szCs w:val="24"/>
              </w:rPr>
            </w:pPr>
          </w:p>
        </w:tc>
        <w:tc>
          <w:tcPr>
            <w:tcW w:w="915" w:type="dxa"/>
          </w:tcPr>
          <w:p w14:paraId="4C943327" w14:textId="77777777" w:rsidR="00022D22" w:rsidRPr="00022D22" w:rsidRDefault="00022D22" w:rsidP="00022D22">
            <w:pPr>
              <w:jc w:val="left"/>
              <w:rPr>
                <w:sz w:val="24"/>
                <w:szCs w:val="24"/>
              </w:rPr>
            </w:pPr>
          </w:p>
        </w:tc>
      </w:tr>
      <w:tr w:rsidR="00022D22" w14:paraId="50A191B1" w14:textId="77777777" w:rsidTr="00022D22">
        <w:tc>
          <w:tcPr>
            <w:tcW w:w="1310" w:type="dxa"/>
          </w:tcPr>
          <w:p w14:paraId="4CE2636F" w14:textId="04AAB4B4" w:rsidR="00022D22" w:rsidRPr="00022D22" w:rsidRDefault="00022D22" w:rsidP="00022D22">
            <w:pPr>
              <w:jc w:val="left"/>
              <w:rPr>
                <w:sz w:val="24"/>
                <w:szCs w:val="24"/>
              </w:rPr>
            </w:pPr>
            <w:r w:rsidRPr="00022D22">
              <w:rPr>
                <w:b/>
                <w:bCs/>
                <w:sz w:val="24"/>
                <w:szCs w:val="24"/>
              </w:rPr>
              <w:t>A5:</w:t>
            </w:r>
            <w:r w:rsidRPr="00022D22">
              <w:rPr>
                <w:sz w:val="24"/>
                <w:szCs w:val="24"/>
              </w:rPr>
              <w:t xml:space="preserve"> Set Status = Manual Review</w:t>
            </w:r>
          </w:p>
        </w:tc>
        <w:tc>
          <w:tcPr>
            <w:tcW w:w="915" w:type="dxa"/>
          </w:tcPr>
          <w:p w14:paraId="240D7F27" w14:textId="77777777" w:rsidR="00022D22" w:rsidRPr="00022D22" w:rsidRDefault="00022D22" w:rsidP="00022D22">
            <w:pPr>
              <w:jc w:val="left"/>
              <w:rPr>
                <w:sz w:val="24"/>
                <w:szCs w:val="24"/>
              </w:rPr>
            </w:pPr>
          </w:p>
        </w:tc>
        <w:tc>
          <w:tcPr>
            <w:tcW w:w="915" w:type="dxa"/>
          </w:tcPr>
          <w:p w14:paraId="34D3CF3D" w14:textId="77777777" w:rsidR="00022D22" w:rsidRPr="00022D22" w:rsidRDefault="00022D22" w:rsidP="00022D22">
            <w:pPr>
              <w:jc w:val="left"/>
              <w:rPr>
                <w:sz w:val="24"/>
                <w:szCs w:val="24"/>
              </w:rPr>
            </w:pPr>
          </w:p>
        </w:tc>
        <w:tc>
          <w:tcPr>
            <w:tcW w:w="915" w:type="dxa"/>
          </w:tcPr>
          <w:p w14:paraId="3CC2295B" w14:textId="5DD48727" w:rsidR="00022D22" w:rsidRPr="00022D22" w:rsidRDefault="00022D22" w:rsidP="00022D22">
            <w:pPr>
              <w:jc w:val="left"/>
              <w:rPr>
                <w:sz w:val="24"/>
                <w:szCs w:val="24"/>
              </w:rPr>
            </w:pPr>
            <w:r w:rsidRPr="00022D22">
              <w:rPr>
                <w:sz w:val="24"/>
                <w:szCs w:val="24"/>
              </w:rPr>
              <w:t>X</w:t>
            </w:r>
          </w:p>
        </w:tc>
        <w:tc>
          <w:tcPr>
            <w:tcW w:w="915" w:type="dxa"/>
          </w:tcPr>
          <w:p w14:paraId="7FB96BDC" w14:textId="77777777" w:rsidR="00022D22" w:rsidRPr="00022D22" w:rsidRDefault="00022D22" w:rsidP="00022D22">
            <w:pPr>
              <w:jc w:val="left"/>
              <w:rPr>
                <w:sz w:val="24"/>
                <w:szCs w:val="24"/>
              </w:rPr>
            </w:pPr>
          </w:p>
        </w:tc>
        <w:tc>
          <w:tcPr>
            <w:tcW w:w="915" w:type="dxa"/>
          </w:tcPr>
          <w:p w14:paraId="076BD508" w14:textId="77777777" w:rsidR="00022D22" w:rsidRPr="00022D22" w:rsidRDefault="00022D22" w:rsidP="00022D22">
            <w:pPr>
              <w:jc w:val="left"/>
              <w:rPr>
                <w:sz w:val="24"/>
                <w:szCs w:val="24"/>
              </w:rPr>
            </w:pPr>
          </w:p>
        </w:tc>
        <w:tc>
          <w:tcPr>
            <w:tcW w:w="915" w:type="dxa"/>
          </w:tcPr>
          <w:p w14:paraId="4ED83BFE" w14:textId="77777777" w:rsidR="00022D22" w:rsidRPr="00022D22" w:rsidRDefault="00022D22" w:rsidP="00022D22">
            <w:pPr>
              <w:jc w:val="left"/>
              <w:rPr>
                <w:sz w:val="24"/>
                <w:szCs w:val="24"/>
              </w:rPr>
            </w:pPr>
          </w:p>
        </w:tc>
        <w:tc>
          <w:tcPr>
            <w:tcW w:w="915" w:type="dxa"/>
          </w:tcPr>
          <w:p w14:paraId="58825FEE" w14:textId="77777777" w:rsidR="00022D22" w:rsidRPr="00022D22" w:rsidRDefault="00022D22" w:rsidP="00022D22">
            <w:pPr>
              <w:jc w:val="left"/>
              <w:rPr>
                <w:sz w:val="24"/>
                <w:szCs w:val="24"/>
              </w:rPr>
            </w:pPr>
          </w:p>
        </w:tc>
        <w:tc>
          <w:tcPr>
            <w:tcW w:w="915" w:type="dxa"/>
          </w:tcPr>
          <w:p w14:paraId="1CA71371" w14:textId="77777777" w:rsidR="00022D22" w:rsidRPr="00022D22" w:rsidRDefault="00022D22" w:rsidP="00022D22">
            <w:pPr>
              <w:jc w:val="left"/>
              <w:rPr>
                <w:sz w:val="24"/>
                <w:szCs w:val="24"/>
              </w:rPr>
            </w:pPr>
          </w:p>
        </w:tc>
      </w:tr>
      <w:tr w:rsidR="00022D22" w14:paraId="1E74BDF4" w14:textId="77777777" w:rsidTr="00022D22">
        <w:tc>
          <w:tcPr>
            <w:tcW w:w="1310" w:type="dxa"/>
          </w:tcPr>
          <w:p w14:paraId="615F239E" w14:textId="5380DE38" w:rsidR="00022D22" w:rsidRPr="00022D22" w:rsidRDefault="00022D22" w:rsidP="00022D22">
            <w:pPr>
              <w:jc w:val="left"/>
              <w:rPr>
                <w:sz w:val="24"/>
                <w:szCs w:val="24"/>
              </w:rPr>
            </w:pPr>
            <w:r w:rsidRPr="00022D22">
              <w:rPr>
                <w:b/>
                <w:bCs/>
                <w:sz w:val="24"/>
                <w:szCs w:val="24"/>
              </w:rPr>
              <w:t>A6:</w:t>
            </w:r>
            <w:r w:rsidRPr="00022D22">
              <w:rPr>
                <w:sz w:val="24"/>
                <w:szCs w:val="24"/>
              </w:rPr>
              <w:t xml:space="preserve"> Set Status = Rejected</w:t>
            </w:r>
          </w:p>
        </w:tc>
        <w:tc>
          <w:tcPr>
            <w:tcW w:w="915" w:type="dxa"/>
          </w:tcPr>
          <w:p w14:paraId="19E648F4" w14:textId="77777777" w:rsidR="00022D22" w:rsidRPr="00022D22" w:rsidRDefault="00022D22" w:rsidP="00022D22">
            <w:pPr>
              <w:jc w:val="left"/>
              <w:rPr>
                <w:sz w:val="24"/>
                <w:szCs w:val="24"/>
              </w:rPr>
            </w:pPr>
          </w:p>
        </w:tc>
        <w:tc>
          <w:tcPr>
            <w:tcW w:w="915" w:type="dxa"/>
          </w:tcPr>
          <w:p w14:paraId="32898957" w14:textId="77777777" w:rsidR="00022D22" w:rsidRPr="00022D22" w:rsidRDefault="00022D22" w:rsidP="00022D22">
            <w:pPr>
              <w:jc w:val="left"/>
              <w:rPr>
                <w:sz w:val="24"/>
                <w:szCs w:val="24"/>
              </w:rPr>
            </w:pPr>
          </w:p>
        </w:tc>
        <w:tc>
          <w:tcPr>
            <w:tcW w:w="915" w:type="dxa"/>
          </w:tcPr>
          <w:p w14:paraId="61669A22" w14:textId="77777777" w:rsidR="00022D22" w:rsidRPr="00022D22" w:rsidRDefault="00022D22" w:rsidP="00022D22">
            <w:pPr>
              <w:jc w:val="left"/>
              <w:rPr>
                <w:sz w:val="24"/>
                <w:szCs w:val="24"/>
              </w:rPr>
            </w:pPr>
          </w:p>
        </w:tc>
        <w:tc>
          <w:tcPr>
            <w:tcW w:w="915" w:type="dxa"/>
          </w:tcPr>
          <w:p w14:paraId="3833E7CA" w14:textId="77777777" w:rsidR="00022D22" w:rsidRPr="00022D22" w:rsidRDefault="00022D22" w:rsidP="00022D22">
            <w:pPr>
              <w:jc w:val="left"/>
              <w:rPr>
                <w:sz w:val="24"/>
                <w:szCs w:val="24"/>
              </w:rPr>
            </w:pPr>
          </w:p>
        </w:tc>
        <w:tc>
          <w:tcPr>
            <w:tcW w:w="915" w:type="dxa"/>
          </w:tcPr>
          <w:p w14:paraId="3A4FF744" w14:textId="1384FB65" w:rsidR="00022D22" w:rsidRPr="00022D22" w:rsidRDefault="00022D22" w:rsidP="00022D22">
            <w:pPr>
              <w:jc w:val="left"/>
              <w:rPr>
                <w:sz w:val="24"/>
                <w:szCs w:val="24"/>
              </w:rPr>
            </w:pPr>
            <w:r w:rsidRPr="00022D22">
              <w:rPr>
                <w:sz w:val="24"/>
                <w:szCs w:val="24"/>
              </w:rPr>
              <w:t>X</w:t>
            </w:r>
          </w:p>
        </w:tc>
        <w:tc>
          <w:tcPr>
            <w:tcW w:w="915" w:type="dxa"/>
          </w:tcPr>
          <w:p w14:paraId="28CDBF1A" w14:textId="49F261A9" w:rsidR="00022D22" w:rsidRPr="00022D22" w:rsidRDefault="00022D22" w:rsidP="00022D22">
            <w:pPr>
              <w:jc w:val="left"/>
              <w:rPr>
                <w:sz w:val="24"/>
                <w:szCs w:val="24"/>
              </w:rPr>
            </w:pPr>
            <w:r w:rsidRPr="00022D22">
              <w:rPr>
                <w:sz w:val="24"/>
                <w:szCs w:val="24"/>
              </w:rPr>
              <w:t>X</w:t>
            </w:r>
          </w:p>
        </w:tc>
        <w:tc>
          <w:tcPr>
            <w:tcW w:w="915" w:type="dxa"/>
          </w:tcPr>
          <w:p w14:paraId="78290249" w14:textId="1B246F15" w:rsidR="00022D22" w:rsidRPr="00022D22" w:rsidRDefault="00022D22" w:rsidP="00022D22">
            <w:pPr>
              <w:jc w:val="left"/>
              <w:rPr>
                <w:sz w:val="24"/>
                <w:szCs w:val="24"/>
              </w:rPr>
            </w:pPr>
            <w:r w:rsidRPr="00022D22">
              <w:rPr>
                <w:sz w:val="24"/>
                <w:szCs w:val="24"/>
              </w:rPr>
              <w:t>X</w:t>
            </w:r>
          </w:p>
        </w:tc>
        <w:tc>
          <w:tcPr>
            <w:tcW w:w="915" w:type="dxa"/>
          </w:tcPr>
          <w:p w14:paraId="5849B36A" w14:textId="50D27286" w:rsidR="00022D22" w:rsidRPr="00022D22" w:rsidRDefault="00022D22" w:rsidP="00022D22">
            <w:pPr>
              <w:jc w:val="left"/>
              <w:rPr>
                <w:sz w:val="24"/>
                <w:szCs w:val="24"/>
              </w:rPr>
            </w:pPr>
            <w:r w:rsidRPr="00022D22">
              <w:rPr>
                <w:sz w:val="24"/>
                <w:szCs w:val="24"/>
              </w:rPr>
              <w:t>X</w:t>
            </w:r>
          </w:p>
        </w:tc>
      </w:tr>
    </w:tbl>
    <w:p w14:paraId="41482AED" w14:textId="77777777" w:rsidR="006F6595" w:rsidRPr="00022D22" w:rsidRDefault="006F6595" w:rsidP="006F6595"/>
    <w:p w14:paraId="14854AB9" w14:textId="77777777" w:rsidR="008364B1" w:rsidRPr="00022D22" w:rsidRDefault="008364B1" w:rsidP="008364B1">
      <w:pPr>
        <w:pStyle w:val="Heading3"/>
        <w:rPr>
          <w:rFonts w:ascii="Times New Roman" w:hAnsi="Times New Roman" w:cs="Times New Roman"/>
          <w:sz w:val="28"/>
          <w:szCs w:val="28"/>
        </w:rPr>
      </w:pPr>
      <w:bookmarkStart w:id="164" w:name="_Toc470104951"/>
      <w:r w:rsidRPr="00022D22">
        <w:rPr>
          <w:rFonts w:ascii="Times New Roman" w:hAnsi="Times New Roman" w:cs="Times New Roman"/>
          <w:sz w:val="28"/>
          <w:szCs w:val="28"/>
        </w:rPr>
        <w:lastRenderedPageBreak/>
        <w:t>Code snippet</w:t>
      </w:r>
      <w:bookmarkEnd w:id="164"/>
    </w:p>
    <w:p w14:paraId="4919ABA0" w14:textId="51871EAA" w:rsidR="006F6595" w:rsidRPr="00022D22" w:rsidRDefault="00F17972" w:rsidP="006F6595">
      <w:r w:rsidRPr="00022D22">
        <w:rPr>
          <w:noProof/>
        </w:rPr>
        <w:drawing>
          <wp:inline distT="0" distB="0" distL="0" distR="0" wp14:anchorId="47B04DD4" wp14:editId="5FC175AC">
            <wp:extent cx="5486400" cy="2684145"/>
            <wp:effectExtent l="0" t="0" r="0" b="0"/>
            <wp:docPr id="124379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99891" name=""/>
                    <pic:cNvPicPr/>
                  </pic:nvPicPr>
                  <pic:blipFill>
                    <a:blip r:embed="rId27"/>
                    <a:stretch>
                      <a:fillRect/>
                    </a:stretch>
                  </pic:blipFill>
                  <pic:spPr>
                    <a:xfrm>
                      <a:off x="0" y="0"/>
                      <a:ext cx="5486400" cy="2684145"/>
                    </a:xfrm>
                    <a:prstGeom prst="rect">
                      <a:avLst/>
                    </a:prstGeom>
                  </pic:spPr>
                </pic:pic>
              </a:graphicData>
            </a:graphic>
          </wp:inline>
        </w:drawing>
      </w:r>
    </w:p>
    <w:p w14:paraId="0DD60986" w14:textId="7CA4CC3D" w:rsidR="00F17972" w:rsidRPr="00022D22" w:rsidRDefault="00F17972" w:rsidP="006F6595">
      <w:r w:rsidRPr="00022D22">
        <w:rPr>
          <w:noProof/>
        </w:rPr>
        <w:drawing>
          <wp:inline distT="0" distB="0" distL="0" distR="0" wp14:anchorId="593C2AB5" wp14:editId="084A1AE9">
            <wp:extent cx="5486400" cy="2698750"/>
            <wp:effectExtent l="0" t="0" r="0" b="0"/>
            <wp:docPr id="118102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23774" name=""/>
                    <pic:cNvPicPr/>
                  </pic:nvPicPr>
                  <pic:blipFill>
                    <a:blip r:embed="rId28"/>
                    <a:stretch>
                      <a:fillRect/>
                    </a:stretch>
                  </pic:blipFill>
                  <pic:spPr>
                    <a:xfrm>
                      <a:off x="0" y="0"/>
                      <a:ext cx="5486400" cy="2698750"/>
                    </a:xfrm>
                    <a:prstGeom prst="rect">
                      <a:avLst/>
                    </a:prstGeom>
                  </pic:spPr>
                </pic:pic>
              </a:graphicData>
            </a:graphic>
          </wp:inline>
        </w:drawing>
      </w:r>
    </w:p>
    <w:p w14:paraId="7601766C" w14:textId="77777777" w:rsidR="00F17972" w:rsidRPr="00022D22" w:rsidRDefault="00F17972" w:rsidP="006F6595"/>
    <w:p w14:paraId="5D18E546" w14:textId="77777777" w:rsidR="00F17972" w:rsidRPr="00022D22" w:rsidRDefault="00F17972" w:rsidP="006F6595"/>
    <w:p w14:paraId="64E51BE7" w14:textId="77777777" w:rsidR="00F17972" w:rsidRPr="00022D22" w:rsidRDefault="00F17972" w:rsidP="006F6595"/>
    <w:p w14:paraId="34E70F85" w14:textId="77777777" w:rsidR="00F17972" w:rsidRPr="00022D22" w:rsidRDefault="00F17972" w:rsidP="006F6595"/>
    <w:p w14:paraId="7F8CB1D1" w14:textId="77777777" w:rsidR="00F17972" w:rsidRPr="00022D22" w:rsidRDefault="00F17972" w:rsidP="006F6595"/>
    <w:p w14:paraId="58CEE895" w14:textId="77777777" w:rsidR="00F17972" w:rsidRPr="00022D22" w:rsidRDefault="00F17972" w:rsidP="006F6595"/>
    <w:p w14:paraId="7168D335" w14:textId="77777777" w:rsidR="00F17972" w:rsidRPr="00022D22" w:rsidRDefault="00F17972" w:rsidP="006F6595"/>
    <w:p w14:paraId="75951C9F" w14:textId="77777777" w:rsidR="00F17972" w:rsidRPr="00022D22" w:rsidRDefault="00F17972" w:rsidP="006F6595"/>
    <w:p w14:paraId="04EC4B94" w14:textId="77777777" w:rsidR="00F17972" w:rsidRPr="00022D22" w:rsidRDefault="00F17972" w:rsidP="006F6595"/>
    <w:p w14:paraId="64CB9355" w14:textId="77777777" w:rsidR="00F17972" w:rsidRPr="00022D22" w:rsidRDefault="00F17972" w:rsidP="006F6595"/>
    <w:p w14:paraId="58904551" w14:textId="77777777" w:rsidR="00066ACE" w:rsidRPr="00022D22" w:rsidRDefault="00066ACE" w:rsidP="00066ACE">
      <w:pPr>
        <w:pStyle w:val="Heading3"/>
        <w:rPr>
          <w:rFonts w:ascii="Times New Roman" w:hAnsi="Times New Roman" w:cs="Times New Roman"/>
          <w:sz w:val="28"/>
          <w:szCs w:val="28"/>
        </w:rPr>
      </w:pPr>
      <w:bookmarkStart w:id="165" w:name="_Toc470104952"/>
      <w:r w:rsidRPr="00022D22">
        <w:rPr>
          <w:rFonts w:ascii="Times New Roman" w:hAnsi="Times New Roman" w:cs="Times New Roman"/>
          <w:sz w:val="28"/>
          <w:szCs w:val="28"/>
        </w:rPr>
        <w:lastRenderedPageBreak/>
        <w:t>Decision coverage table</w:t>
      </w:r>
      <w:bookmarkEnd w:id="165"/>
    </w:p>
    <w:tbl>
      <w:tblPr>
        <w:tblStyle w:val="TableGrid"/>
        <w:tblW w:w="0" w:type="auto"/>
        <w:tblLook w:val="04A0" w:firstRow="1" w:lastRow="0" w:firstColumn="1" w:lastColumn="0" w:noHBand="0" w:noVBand="1"/>
      </w:tblPr>
      <w:tblGrid>
        <w:gridCol w:w="1721"/>
        <w:gridCol w:w="1735"/>
        <w:gridCol w:w="1726"/>
        <w:gridCol w:w="1722"/>
        <w:gridCol w:w="1726"/>
      </w:tblGrid>
      <w:tr w:rsidR="00F17972" w:rsidRPr="00022D22" w14:paraId="69CCEE72" w14:textId="77777777" w:rsidTr="00F17972">
        <w:tc>
          <w:tcPr>
            <w:tcW w:w="1771" w:type="dxa"/>
          </w:tcPr>
          <w:p w14:paraId="31968969" w14:textId="357FD146" w:rsidR="00F17972" w:rsidRPr="00022D22" w:rsidRDefault="00F17972" w:rsidP="00F17972">
            <w:pPr>
              <w:jc w:val="left"/>
              <w:rPr>
                <w:sz w:val="24"/>
                <w:szCs w:val="24"/>
              </w:rPr>
            </w:pPr>
            <w:r w:rsidRPr="00022D22">
              <w:rPr>
                <w:sz w:val="24"/>
                <w:szCs w:val="24"/>
              </w:rPr>
              <w:t>Decision ID</w:t>
            </w:r>
          </w:p>
        </w:tc>
        <w:tc>
          <w:tcPr>
            <w:tcW w:w="1771" w:type="dxa"/>
          </w:tcPr>
          <w:p w14:paraId="7722531D" w14:textId="31771847" w:rsidR="00F17972" w:rsidRPr="00022D22" w:rsidRDefault="00F17972" w:rsidP="00F17972">
            <w:pPr>
              <w:jc w:val="left"/>
              <w:rPr>
                <w:sz w:val="24"/>
                <w:szCs w:val="24"/>
              </w:rPr>
            </w:pPr>
            <w:r w:rsidRPr="00022D22">
              <w:rPr>
                <w:sz w:val="24"/>
                <w:szCs w:val="24"/>
              </w:rPr>
              <w:t>Decision Point in System</w:t>
            </w:r>
          </w:p>
        </w:tc>
        <w:tc>
          <w:tcPr>
            <w:tcW w:w="1771" w:type="dxa"/>
          </w:tcPr>
          <w:p w14:paraId="7ADB74CB" w14:textId="7AEAE972" w:rsidR="00F17972" w:rsidRPr="00022D22" w:rsidRDefault="00F17972" w:rsidP="00F17972">
            <w:pPr>
              <w:jc w:val="left"/>
              <w:rPr>
                <w:sz w:val="24"/>
                <w:szCs w:val="24"/>
              </w:rPr>
            </w:pPr>
            <w:r w:rsidRPr="00022D22">
              <w:rPr>
                <w:sz w:val="24"/>
                <w:szCs w:val="24"/>
              </w:rPr>
              <w:t>True Path Covered By</w:t>
            </w:r>
          </w:p>
        </w:tc>
        <w:tc>
          <w:tcPr>
            <w:tcW w:w="1771" w:type="dxa"/>
          </w:tcPr>
          <w:p w14:paraId="501C9A4A" w14:textId="1CA2213D" w:rsidR="00F17972" w:rsidRPr="00022D22" w:rsidRDefault="00F17972" w:rsidP="00F17972">
            <w:pPr>
              <w:jc w:val="left"/>
              <w:rPr>
                <w:sz w:val="24"/>
                <w:szCs w:val="24"/>
              </w:rPr>
            </w:pPr>
            <w:r w:rsidRPr="00022D22">
              <w:rPr>
                <w:sz w:val="24"/>
                <w:szCs w:val="24"/>
              </w:rPr>
              <w:t>False Path Covered By</w:t>
            </w:r>
          </w:p>
        </w:tc>
        <w:tc>
          <w:tcPr>
            <w:tcW w:w="1772" w:type="dxa"/>
          </w:tcPr>
          <w:p w14:paraId="7457DD2D" w14:textId="2902CBEF" w:rsidR="00F17972" w:rsidRPr="00022D22" w:rsidRDefault="00F17972" w:rsidP="00F17972">
            <w:pPr>
              <w:jc w:val="left"/>
              <w:rPr>
                <w:sz w:val="24"/>
                <w:szCs w:val="24"/>
              </w:rPr>
            </w:pPr>
            <w:r w:rsidRPr="00022D22">
              <w:rPr>
                <w:sz w:val="24"/>
                <w:szCs w:val="24"/>
              </w:rPr>
              <w:t>Coverage Status</w:t>
            </w:r>
          </w:p>
        </w:tc>
      </w:tr>
      <w:tr w:rsidR="00F17972" w:rsidRPr="00022D22" w14:paraId="55AD81AD" w14:textId="77777777" w:rsidTr="00F17972">
        <w:tc>
          <w:tcPr>
            <w:tcW w:w="1771" w:type="dxa"/>
          </w:tcPr>
          <w:p w14:paraId="75E48937" w14:textId="34463BEF" w:rsidR="00F17972" w:rsidRPr="00022D22" w:rsidRDefault="00F17972" w:rsidP="00F17972">
            <w:pPr>
              <w:jc w:val="left"/>
              <w:rPr>
                <w:sz w:val="24"/>
                <w:szCs w:val="24"/>
              </w:rPr>
            </w:pPr>
            <w:r w:rsidRPr="00022D22">
              <w:rPr>
                <w:sz w:val="24"/>
                <w:szCs w:val="24"/>
              </w:rPr>
              <w:t>D1</w:t>
            </w:r>
          </w:p>
        </w:tc>
        <w:tc>
          <w:tcPr>
            <w:tcW w:w="1771" w:type="dxa"/>
          </w:tcPr>
          <w:p w14:paraId="5B710235" w14:textId="0D109C96" w:rsidR="00F17972" w:rsidRPr="00022D22" w:rsidRDefault="00F17972" w:rsidP="00F17972">
            <w:pPr>
              <w:jc w:val="left"/>
              <w:rPr>
                <w:sz w:val="24"/>
                <w:szCs w:val="24"/>
              </w:rPr>
            </w:pPr>
            <w:r w:rsidRPr="00022D22">
              <w:rPr>
                <w:sz w:val="24"/>
                <w:szCs w:val="24"/>
              </w:rPr>
              <w:t>Is the uploaded file a valid PDF?</w:t>
            </w:r>
          </w:p>
        </w:tc>
        <w:tc>
          <w:tcPr>
            <w:tcW w:w="1771" w:type="dxa"/>
          </w:tcPr>
          <w:p w14:paraId="196E9594" w14:textId="36E59735" w:rsidR="00F17972" w:rsidRPr="00022D22" w:rsidRDefault="00F17972" w:rsidP="00F17972">
            <w:pPr>
              <w:jc w:val="left"/>
              <w:rPr>
                <w:sz w:val="24"/>
                <w:szCs w:val="24"/>
              </w:rPr>
            </w:pPr>
            <w:r w:rsidRPr="00022D22">
              <w:rPr>
                <w:sz w:val="24"/>
                <w:szCs w:val="24"/>
              </w:rPr>
              <w:t>TC-01 (Valid File)</w:t>
            </w:r>
          </w:p>
        </w:tc>
        <w:tc>
          <w:tcPr>
            <w:tcW w:w="1771" w:type="dxa"/>
          </w:tcPr>
          <w:p w14:paraId="426D1EF0" w14:textId="6C8E43EC" w:rsidR="00F17972" w:rsidRPr="00022D22" w:rsidRDefault="00F17972" w:rsidP="00F17972">
            <w:pPr>
              <w:jc w:val="left"/>
              <w:rPr>
                <w:sz w:val="24"/>
                <w:szCs w:val="24"/>
              </w:rPr>
            </w:pPr>
            <w:r w:rsidRPr="00022D22">
              <w:rPr>
                <w:sz w:val="24"/>
                <w:szCs w:val="24"/>
              </w:rPr>
              <w:t>TC-04 (Uploads .docx)</w:t>
            </w:r>
          </w:p>
        </w:tc>
        <w:tc>
          <w:tcPr>
            <w:tcW w:w="1772" w:type="dxa"/>
          </w:tcPr>
          <w:p w14:paraId="6F48C4A9" w14:textId="01CC6E2B" w:rsidR="00F17972" w:rsidRPr="00022D22" w:rsidRDefault="00F17972" w:rsidP="00F17972">
            <w:pPr>
              <w:jc w:val="left"/>
              <w:rPr>
                <w:sz w:val="24"/>
                <w:szCs w:val="24"/>
              </w:rPr>
            </w:pPr>
            <w:r w:rsidRPr="00022D22">
              <w:rPr>
                <w:sz w:val="24"/>
                <w:szCs w:val="24"/>
              </w:rPr>
              <w:t>100%</w:t>
            </w:r>
          </w:p>
        </w:tc>
      </w:tr>
      <w:tr w:rsidR="00F17972" w:rsidRPr="00022D22" w14:paraId="71A5AA34" w14:textId="77777777" w:rsidTr="00F17972">
        <w:tc>
          <w:tcPr>
            <w:tcW w:w="1771" w:type="dxa"/>
          </w:tcPr>
          <w:p w14:paraId="7C54B478" w14:textId="0DFF8575" w:rsidR="00F17972" w:rsidRPr="00022D22" w:rsidRDefault="00F17972" w:rsidP="00F17972">
            <w:pPr>
              <w:jc w:val="left"/>
              <w:rPr>
                <w:sz w:val="24"/>
                <w:szCs w:val="24"/>
              </w:rPr>
            </w:pPr>
            <w:r w:rsidRPr="00022D22">
              <w:rPr>
                <w:sz w:val="24"/>
                <w:szCs w:val="24"/>
              </w:rPr>
              <w:t>D2</w:t>
            </w:r>
          </w:p>
        </w:tc>
        <w:tc>
          <w:tcPr>
            <w:tcW w:w="1771" w:type="dxa"/>
          </w:tcPr>
          <w:p w14:paraId="589C4BA4" w14:textId="04C5CC15" w:rsidR="00F17972" w:rsidRPr="00022D22" w:rsidRDefault="00F17972" w:rsidP="00F17972">
            <w:pPr>
              <w:jc w:val="left"/>
              <w:rPr>
                <w:sz w:val="24"/>
                <w:szCs w:val="24"/>
              </w:rPr>
            </w:pPr>
            <w:r w:rsidRPr="00022D22">
              <w:rPr>
                <w:sz w:val="24"/>
                <w:szCs w:val="24"/>
              </w:rPr>
              <w:t>Is the text extractable (not an image)?</w:t>
            </w:r>
          </w:p>
        </w:tc>
        <w:tc>
          <w:tcPr>
            <w:tcW w:w="1771" w:type="dxa"/>
          </w:tcPr>
          <w:p w14:paraId="7F0EA9B7" w14:textId="293AE9F6" w:rsidR="00F17972" w:rsidRPr="00022D22" w:rsidRDefault="00F17972" w:rsidP="00F17972">
            <w:pPr>
              <w:jc w:val="left"/>
              <w:rPr>
                <w:sz w:val="24"/>
                <w:szCs w:val="24"/>
              </w:rPr>
            </w:pPr>
            <w:r w:rsidRPr="00022D22">
              <w:rPr>
                <w:sz w:val="24"/>
                <w:szCs w:val="24"/>
              </w:rPr>
              <w:t>TC-01 (Standard PDF)</w:t>
            </w:r>
          </w:p>
        </w:tc>
        <w:tc>
          <w:tcPr>
            <w:tcW w:w="1771" w:type="dxa"/>
          </w:tcPr>
          <w:p w14:paraId="7091DB32" w14:textId="1098BCD0" w:rsidR="00F17972" w:rsidRPr="00022D22" w:rsidRDefault="00F17972" w:rsidP="00F17972">
            <w:pPr>
              <w:jc w:val="left"/>
              <w:rPr>
                <w:sz w:val="24"/>
                <w:szCs w:val="24"/>
              </w:rPr>
            </w:pPr>
            <w:r w:rsidRPr="00022D22">
              <w:rPr>
                <w:sz w:val="24"/>
                <w:szCs w:val="24"/>
              </w:rPr>
              <w:t>TC-03 (Uploads Scanned PDF)</w:t>
            </w:r>
          </w:p>
        </w:tc>
        <w:tc>
          <w:tcPr>
            <w:tcW w:w="1772" w:type="dxa"/>
          </w:tcPr>
          <w:p w14:paraId="269307F9" w14:textId="519F576F" w:rsidR="00F17972" w:rsidRPr="00022D22" w:rsidRDefault="00F17972" w:rsidP="00F17972">
            <w:pPr>
              <w:jc w:val="left"/>
              <w:rPr>
                <w:sz w:val="24"/>
                <w:szCs w:val="24"/>
              </w:rPr>
            </w:pPr>
            <w:r w:rsidRPr="00022D22">
              <w:rPr>
                <w:sz w:val="24"/>
                <w:szCs w:val="24"/>
              </w:rPr>
              <w:t>100%</w:t>
            </w:r>
          </w:p>
        </w:tc>
      </w:tr>
      <w:tr w:rsidR="00F17972" w:rsidRPr="00022D22" w14:paraId="115A64C0" w14:textId="77777777" w:rsidTr="00F17972">
        <w:tc>
          <w:tcPr>
            <w:tcW w:w="1771" w:type="dxa"/>
          </w:tcPr>
          <w:p w14:paraId="7B7F896B" w14:textId="295B6D82" w:rsidR="00F17972" w:rsidRPr="00022D22" w:rsidRDefault="00F17972" w:rsidP="00F17972">
            <w:pPr>
              <w:jc w:val="left"/>
              <w:rPr>
                <w:sz w:val="24"/>
                <w:szCs w:val="24"/>
              </w:rPr>
            </w:pPr>
            <w:r w:rsidRPr="00022D22">
              <w:rPr>
                <w:sz w:val="24"/>
                <w:szCs w:val="24"/>
              </w:rPr>
              <w:t>D3</w:t>
            </w:r>
          </w:p>
        </w:tc>
        <w:tc>
          <w:tcPr>
            <w:tcW w:w="1771" w:type="dxa"/>
          </w:tcPr>
          <w:p w14:paraId="66C7C9E0" w14:textId="19E2B83D" w:rsidR="00F17972" w:rsidRPr="00022D22" w:rsidRDefault="00F17972" w:rsidP="00F17972">
            <w:pPr>
              <w:jc w:val="left"/>
              <w:rPr>
                <w:sz w:val="24"/>
                <w:szCs w:val="24"/>
              </w:rPr>
            </w:pPr>
            <w:r w:rsidRPr="00022D22">
              <w:rPr>
                <w:sz w:val="24"/>
                <w:szCs w:val="24"/>
              </w:rPr>
              <w:t>Does the Company have Available Credits &gt; 0?</w:t>
            </w:r>
          </w:p>
        </w:tc>
        <w:tc>
          <w:tcPr>
            <w:tcW w:w="1771" w:type="dxa"/>
          </w:tcPr>
          <w:p w14:paraId="199887E5" w14:textId="6008C7EA" w:rsidR="00F17972" w:rsidRPr="00022D22" w:rsidRDefault="00F17972" w:rsidP="00F17972">
            <w:pPr>
              <w:jc w:val="left"/>
              <w:rPr>
                <w:sz w:val="24"/>
                <w:szCs w:val="24"/>
              </w:rPr>
            </w:pPr>
            <w:r w:rsidRPr="00022D22">
              <w:rPr>
                <w:sz w:val="24"/>
                <w:szCs w:val="24"/>
              </w:rPr>
              <w:t>TC-01 (Credits = 10)</w:t>
            </w:r>
          </w:p>
        </w:tc>
        <w:tc>
          <w:tcPr>
            <w:tcW w:w="1771" w:type="dxa"/>
          </w:tcPr>
          <w:p w14:paraId="0BA216CA" w14:textId="34AD9A92" w:rsidR="00F17972" w:rsidRPr="00022D22" w:rsidRDefault="00F17972" w:rsidP="00F17972">
            <w:pPr>
              <w:jc w:val="left"/>
              <w:rPr>
                <w:sz w:val="24"/>
                <w:szCs w:val="24"/>
              </w:rPr>
            </w:pPr>
            <w:r w:rsidRPr="00022D22">
              <w:rPr>
                <w:sz w:val="24"/>
                <w:szCs w:val="24"/>
              </w:rPr>
              <w:t>TC-02 (Credits = 0)</w:t>
            </w:r>
          </w:p>
        </w:tc>
        <w:tc>
          <w:tcPr>
            <w:tcW w:w="1772" w:type="dxa"/>
          </w:tcPr>
          <w:p w14:paraId="6450F881" w14:textId="672C9975" w:rsidR="00F17972" w:rsidRPr="00022D22" w:rsidRDefault="00F17972" w:rsidP="00F17972">
            <w:pPr>
              <w:jc w:val="left"/>
              <w:rPr>
                <w:sz w:val="24"/>
                <w:szCs w:val="24"/>
              </w:rPr>
            </w:pPr>
            <w:r w:rsidRPr="00022D22">
              <w:rPr>
                <w:sz w:val="24"/>
                <w:szCs w:val="24"/>
              </w:rPr>
              <w:t>100%</w:t>
            </w:r>
          </w:p>
        </w:tc>
      </w:tr>
    </w:tbl>
    <w:p w14:paraId="407153AC" w14:textId="740E1E14" w:rsidR="008364B1" w:rsidRPr="00022D22" w:rsidRDefault="008364B1" w:rsidP="008364B1"/>
    <w:p w14:paraId="56A3CB72" w14:textId="77777777" w:rsidR="00764082" w:rsidRPr="00022D22" w:rsidRDefault="001459A9" w:rsidP="00606C35">
      <w:pPr>
        <w:pStyle w:val="Heading2"/>
        <w:rPr>
          <w:rFonts w:ascii="Times New Roman" w:hAnsi="Times New Roman" w:cs="Times New Roman"/>
        </w:rPr>
      </w:pPr>
      <w:bookmarkStart w:id="166" w:name="_Toc470104953"/>
      <w:bookmarkStart w:id="167" w:name="_Toc384113455"/>
      <w:bookmarkStart w:id="168" w:name="_Toc408224371"/>
      <w:r w:rsidRPr="00022D22">
        <w:rPr>
          <w:rFonts w:ascii="Times New Roman" w:hAnsi="Times New Roman" w:cs="Times New Roman"/>
        </w:rPr>
        <w:t>Traceability Matrix</w:t>
      </w:r>
      <w:bookmarkEnd w:id="166"/>
    </w:p>
    <w:p w14:paraId="64C0A5B6" w14:textId="77777777" w:rsidR="00764082" w:rsidRPr="00022D22" w:rsidRDefault="00764082" w:rsidP="00764082">
      <w:pPr>
        <w:pStyle w:val="Heading3"/>
        <w:rPr>
          <w:rFonts w:ascii="Times New Roman" w:hAnsi="Times New Roman" w:cs="Times New Roman"/>
          <w:sz w:val="28"/>
          <w:szCs w:val="28"/>
        </w:rPr>
      </w:pPr>
      <w:bookmarkStart w:id="169" w:name="_Toc470104954"/>
      <w:r w:rsidRPr="00022D22">
        <w:rPr>
          <w:rFonts w:ascii="Times New Roman" w:hAnsi="Times New Roman" w:cs="Times New Roman"/>
          <w:sz w:val="28"/>
          <w:szCs w:val="28"/>
        </w:rPr>
        <w:t>RID vs UCID (requirements vs use cases)</w:t>
      </w:r>
      <w:bookmarkEnd w:id="16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4"/>
        <w:gridCol w:w="839"/>
        <w:gridCol w:w="839"/>
        <w:gridCol w:w="808"/>
        <w:gridCol w:w="808"/>
        <w:gridCol w:w="808"/>
        <w:gridCol w:w="808"/>
        <w:gridCol w:w="806"/>
      </w:tblGrid>
      <w:tr w:rsidR="00F17972" w:rsidRPr="00022D22" w14:paraId="5C44C5E1" w14:textId="77777777" w:rsidTr="00F17972">
        <w:trPr>
          <w:trHeight w:val="518"/>
        </w:trPr>
        <w:tc>
          <w:tcPr>
            <w:tcW w:w="1689" w:type="pct"/>
            <w:tcBorders>
              <w:top w:val="single" w:sz="4" w:space="0" w:color="000000"/>
              <w:left w:val="single" w:sz="4" w:space="0" w:color="000000"/>
              <w:bottom w:val="single" w:sz="4" w:space="0" w:color="000000"/>
              <w:right w:val="single" w:sz="4" w:space="0" w:color="000000"/>
            </w:tcBorders>
            <w:hideMark/>
          </w:tcPr>
          <w:p w14:paraId="4DA21407" w14:textId="77777777" w:rsidR="00F17972" w:rsidRPr="00022D22" w:rsidRDefault="00F17972" w:rsidP="00F17972">
            <w:pPr>
              <w:rPr>
                <w:bCs/>
                <w:color w:val="000000" w:themeColor="text1"/>
                <w:sz w:val="24"/>
                <w:szCs w:val="24"/>
              </w:rPr>
            </w:pPr>
            <w:r w:rsidRPr="00022D22">
              <w:rPr>
                <w:rFonts w:eastAsia="Calibri"/>
                <w:bCs/>
                <w:color w:val="000000" w:themeColor="text1"/>
                <w:sz w:val="24"/>
                <w:szCs w:val="24"/>
              </w:rPr>
              <w:t>UCID/RID</w:t>
            </w:r>
          </w:p>
        </w:tc>
        <w:tc>
          <w:tcPr>
            <w:tcW w:w="486" w:type="pct"/>
            <w:tcBorders>
              <w:top w:val="single" w:sz="4" w:space="0" w:color="000000"/>
              <w:left w:val="single" w:sz="4" w:space="0" w:color="000000"/>
              <w:bottom w:val="single" w:sz="4" w:space="0" w:color="000000"/>
              <w:right w:val="single" w:sz="4" w:space="0" w:color="000000"/>
            </w:tcBorders>
            <w:hideMark/>
          </w:tcPr>
          <w:p w14:paraId="09AAB3C2" w14:textId="78BAC178" w:rsidR="00F17972" w:rsidRPr="00022D22" w:rsidRDefault="00F17972" w:rsidP="00F17972">
            <w:pPr>
              <w:rPr>
                <w:bCs/>
                <w:color w:val="000000" w:themeColor="text1"/>
                <w:sz w:val="24"/>
                <w:szCs w:val="24"/>
              </w:rPr>
            </w:pPr>
            <w:r w:rsidRPr="00022D22">
              <w:rPr>
                <w:bCs/>
                <w:color w:val="000000" w:themeColor="text1"/>
                <w:sz w:val="24"/>
                <w:szCs w:val="24"/>
              </w:rPr>
              <w:t>R1</w:t>
            </w:r>
          </w:p>
        </w:tc>
        <w:tc>
          <w:tcPr>
            <w:tcW w:w="486" w:type="pct"/>
            <w:tcBorders>
              <w:top w:val="single" w:sz="4" w:space="0" w:color="000000"/>
              <w:left w:val="single" w:sz="4" w:space="0" w:color="000000"/>
              <w:bottom w:val="single" w:sz="4" w:space="0" w:color="000000"/>
              <w:right w:val="single" w:sz="4" w:space="0" w:color="000000"/>
            </w:tcBorders>
            <w:hideMark/>
          </w:tcPr>
          <w:p w14:paraId="575937D8" w14:textId="1F8926F6" w:rsidR="00F17972" w:rsidRPr="00022D22" w:rsidRDefault="00F17972" w:rsidP="00F17972">
            <w:pPr>
              <w:rPr>
                <w:bCs/>
                <w:color w:val="000000" w:themeColor="text1"/>
                <w:sz w:val="24"/>
                <w:szCs w:val="24"/>
              </w:rPr>
            </w:pPr>
            <w:r w:rsidRPr="00022D22">
              <w:rPr>
                <w:bCs/>
                <w:color w:val="000000" w:themeColor="text1"/>
                <w:sz w:val="24"/>
                <w:szCs w:val="24"/>
              </w:rPr>
              <w:t>R2</w:t>
            </w:r>
          </w:p>
        </w:tc>
        <w:tc>
          <w:tcPr>
            <w:tcW w:w="468" w:type="pct"/>
            <w:tcBorders>
              <w:top w:val="single" w:sz="4" w:space="0" w:color="000000"/>
              <w:left w:val="single" w:sz="4" w:space="0" w:color="000000"/>
              <w:bottom w:val="single" w:sz="4" w:space="0" w:color="000000"/>
              <w:right w:val="single" w:sz="4" w:space="0" w:color="000000"/>
            </w:tcBorders>
            <w:hideMark/>
          </w:tcPr>
          <w:p w14:paraId="30098681" w14:textId="5507CBE0" w:rsidR="00F17972" w:rsidRPr="00022D22" w:rsidRDefault="00F17972" w:rsidP="00F17972">
            <w:pPr>
              <w:rPr>
                <w:bCs/>
                <w:color w:val="000000" w:themeColor="text1"/>
                <w:sz w:val="24"/>
                <w:szCs w:val="24"/>
              </w:rPr>
            </w:pPr>
            <w:r w:rsidRPr="00022D22">
              <w:rPr>
                <w:bCs/>
                <w:color w:val="000000" w:themeColor="text1"/>
                <w:sz w:val="24"/>
                <w:szCs w:val="24"/>
              </w:rPr>
              <w:t>R3</w:t>
            </w:r>
          </w:p>
        </w:tc>
        <w:tc>
          <w:tcPr>
            <w:tcW w:w="468" w:type="pct"/>
            <w:tcBorders>
              <w:top w:val="single" w:sz="4" w:space="0" w:color="000000"/>
              <w:left w:val="single" w:sz="4" w:space="0" w:color="000000"/>
              <w:bottom w:val="single" w:sz="4" w:space="0" w:color="000000"/>
              <w:right w:val="single" w:sz="4" w:space="0" w:color="000000"/>
            </w:tcBorders>
          </w:tcPr>
          <w:p w14:paraId="7653F437" w14:textId="49FD2EE5" w:rsidR="00F17972" w:rsidRPr="00022D22" w:rsidRDefault="00F17972" w:rsidP="00F17972">
            <w:pPr>
              <w:rPr>
                <w:rFonts w:eastAsia="Calibri"/>
                <w:bCs/>
                <w:color w:val="000000" w:themeColor="text1"/>
                <w:sz w:val="24"/>
                <w:szCs w:val="24"/>
              </w:rPr>
            </w:pPr>
            <w:r w:rsidRPr="00022D22">
              <w:rPr>
                <w:rFonts w:eastAsia="Calibri"/>
                <w:bCs/>
                <w:color w:val="000000" w:themeColor="text1"/>
                <w:sz w:val="24"/>
                <w:szCs w:val="24"/>
              </w:rPr>
              <w:t>R4</w:t>
            </w:r>
          </w:p>
        </w:tc>
        <w:tc>
          <w:tcPr>
            <w:tcW w:w="468" w:type="pct"/>
            <w:tcBorders>
              <w:top w:val="single" w:sz="4" w:space="0" w:color="000000"/>
              <w:left w:val="single" w:sz="4" w:space="0" w:color="000000"/>
              <w:bottom w:val="single" w:sz="4" w:space="0" w:color="000000"/>
              <w:right w:val="single" w:sz="4" w:space="0" w:color="000000"/>
            </w:tcBorders>
          </w:tcPr>
          <w:p w14:paraId="05E60FA8" w14:textId="41DAB82E" w:rsidR="00F17972" w:rsidRPr="00022D22" w:rsidRDefault="00F17972" w:rsidP="00F17972">
            <w:pPr>
              <w:rPr>
                <w:rFonts w:eastAsia="Calibri"/>
                <w:bCs/>
                <w:color w:val="000000" w:themeColor="text1"/>
                <w:sz w:val="24"/>
                <w:szCs w:val="24"/>
              </w:rPr>
            </w:pPr>
            <w:r w:rsidRPr="00022D22">
              <w:rPr>
                <w:rFonts w:eastAsia="Calibri"/>
                <w:bCs/>
                <w:color w:val="000000" w:themeColor="text1"/>
                <w:sz w:val="24"/>
                <w:szCs w:val="24"/>
              </w:rPr>
              <w:t>R5</w:t>
            </w:r>
          </w:p>
        </w:tc>
        <w:tc>
          <w:tcPr>
            <w:tcW w:w="468" w:type="pct"/>
            <w:tcBorders>
              <w:top w:val="single" w:sz="4" w:space="0" w:color="000000"/>
              <w:left w:val="single" w:sz="4" w:space="0" w:color="000000"/>
              <w:bottom w:val="single" w:sz="4" w:space="0" w:color="000000"/>
              <w:right w:val="single" w:sz="4" w:space="0" w:color="000000"/>
            </w:tcBorders>
          </w:tcPr>
          <w:p w14:paraId="41A9A17A" w14:textId="1DB13EC5" w:rsidR="00F17972" w:rsidRPr="00022D22" w:rsidRDefault="00F17972" w:rsidP="00F17972">
            <w:pPr>
              <w:rPr>
                <w:rFonts w:eastAsia="Calibri"/>
                <w:bCs/>
                <w:color w:val="000000" w:themeColor="text1"/>
                <w:sz w:val="24"/>
                <w:szCs w:val="24"/>
              </w:rPr>
            </w:pPr>
            <w:r w:rsidRPr="00022D22">
              <w:rPr>
                <w:rFonts w:eastAsia="Calibri"/>
                <w:bCs/>
                <w:color w:val="000000" w:themeColor="text1"/>
                <w:sz w:val="24"/>
                <w:szCs w:val="24"/>
              </w:rPr>
              <w:t>R6</w:t>
            </w:r>
          </w:p>
        </w:tc>
        <w:tc>
          <w:tcPr>
            <w:tcW w:w="468" w:type="pct"/>
            <w:tcBorders>
              <w:top w:val="single" w:sz="4" w:space="0" w:color="000000"/>
              <w:left w:val="single" w:sz="4" w:space="0" w:color="000000"/>
              <w:bottom w:val="single" w:sz="4" w:space="0" w:color="000000"/>
              <w:right w:val="single" w:sz="4" w:space="0" w:color="000000"/>
            </w:tcBorders>
          </w:tcPr>
          <w:p w14:paraId="7F0487D8" w14:textId="2177EC6A" w:rsidR="00F17972" w:rsidRPr="00022D22" w:rsidRDefault="00F17972" w:rsidP="00F17972">
            <w:pPr>
              <w:rPr>
                <w:rFonts w:eastAsia="Calibri"/>
                <w:bCs/>
                <w:color w:val="000000" w:themeColor="text1"/>
                <w:sz w:val="24"/>
                <w:szCs w:val="24"/>
              </w:rPr>
            </w:pPr>
            <w:r w:rsidRPr="00022D22">
              <w:rPr>
                <w:rFonts w:eastAsia="Calibri"/>
                <w:bCs/>
                <w:color w:val="000000" w:themeColor="text1"/>
                <w:sz w:val="24"/>
                <w:szCs w:val="24"/>
              </w:rPr>
              <w:t>R7</w:t>
            </w:r>
          </w:p>
        </w:tc>
      </w:tr>
      <w:tr w:rsidR="00F17972" w:rsidRPr="00022D22" w14:paraId="46AA4F17" w14:textId="77777777" w:rsidTr="00F17972">
        <w:trPr>
          <w:trHeight w:val="308"/>
        </w:trPr>
        <w:tc>
          <w:tcPr>
            <w:tcW w:w="1689" w:type="pct"/>
            <w:tcBorders>
              <w:top w:val="single" w:sz="4" w:space="0" w:color="000000"/>
              <w:left w:val="single" w:sz="4" w:space="0" w:color="000000"/>
              <w:bottom w:val="single" w:sz="4" w:space="0" w:color="000000"/>
              <w:right w:val="single" w:sz="4" w:space="0" w:color="000000"/>
            </w:tcBorders>
            <w:hideMark/>
          </w:tcPr>
          <w:p w14:paraId="55682B45" w14:textId="77777777" w:rsidR="00F17972" w:rsidRPr="00022D22" w:rsidRDefault="00F17972" w:rsidP="00F17972">
            <w:pPr>
              <w:rPr>
                <w:bCs/>
                <w:color w:val="000000" w:themeColor="text1"/>
                <w:sz w:val="24"/>
                <w:szCs w:val="24"/>
              </w:rPr>
            </w:pPr>
            <w:r w:rsidRPr="00022D22">
              <w:rPr>
                <w:rFonts w:eastAsia="Calibri"/>
                <w:bCs/>
                <w:color w:val="000000" w:themeColor="text1"/>
                <w:sz w:val="24"/>
                <w:szCs w:val="24"/>
              </w:rPr>
              <w:t>UC 1</w:t>
            </w:r>
          </w:p>
        </w:tc>
        <w:tc>
          <w:tcPr>
            <w:tcW w:w="486" w:type="pct"/>
            <w:tcBorders>
              <w:top w:val="single" w:sz="4" w:space="0" w:color="000000"/>
              <w:left w:val="single" w:sz="4" w:space="0" w:color="000000"/>
              <w:bottom w:val="single" w:sz="4" w:space="0" w:color="000000"/>
              <w:right w:val="single" w:sz="4" w:space="0" w:color="000000"/>
            </w:tcBorders>
            <w:hideMark/>
          </w:tcPr>
          <w:p w14:paraId="1850CA70" w14:textId="77777777" w:rsidR="00F17972" w:rsidRPr="00022D22" w:rsidRDefault="00F17972" w:rsidP="00F17972">
            <w:pPr>
              <w:rPr>
                <w:bCs/>
                <w:color w:val="000000" w:themeColor="text1"/>
                <w:sz w:val="24"/>
                <w:szCs w:val="24"/>
              </w:rPr>
            </w:pPr>
            <w:r w:rsidRPr="00022D22">
              <w:rPr>
                <w:bCs/>
                <w:color w:val="000000" w:themeColor="text1"/>
                <w:sz w:val="24"/>
                <w:szCs w:val="24"/>
              </w:rPr>
              <w:sym w:font="Wingdings" w:char="F0FC"/>
            </w:r>
          </w:p>
        </w:tc>
        <w:tc>
          <w:tcPr>
            <w:tcW w:w="486" w:type="pct"/>
            <w:tcBorders>
              <w:top w:val="single" w:sz="4" w:space="0" w:color="000000"/>
              <w:left w:val="single" w:sz="4" w:space="0" w:color="000000"/>
              <w:bottom w:val="single" w:sz="4" w:space="0" w:color="000000"/>
              <w:right w:val="single" w:sz="4" w:space="0" w:color="000000"/>
            </w:tcBorders>
            <w:hideMark/>
          </w:tcPr>
          <w:p w14:paraId="6E72F264" w14:textId="77777777" w:rsidR="00F17972" w:rsidRPr="00022D22" w:rsidRDefault="00F17972" w:rsidP="00F17972">
            <w:pPr>
              <w:rPr>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hideMark/>
          </w:tcPr>
          <w:p w14:paraId="4AC9E003" w14:textId="77777777" w:rsidR="00F17972" w:rsidRPr="00022D22" w:rsidRDefault="00F17972" w:rsidP="00F17972">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3DA3AC54" w14:textId="77777777" w:rsidR="00F17972" w:rsidRPr="00022D22" w:rsidRDefault="00F17972" w:rsidP="00F17972">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4B16F92B" w14:textId="77777777" w:rsidR="00F17972" w:rsidRPr="00022D22" w:rsidRDefault="00F17972" w:rsidP="00F17972">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4B61BA9E" w14:textId="77777777" w:rsidR="00F17972" w:rsidRPr="00022D22" w:rsidRDefault="00F17972" w:rsidP="00F17972">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7F410A9F" w14:textId="77777777" w:rsidR="00F17972" w:rsidRPr="00022D22" w:rsidRDefault="00F17972" w:rsidP="00F17972">
            <w:pPr>
              <w:rPr>
                <w:bCs/>
                <w:color w:val="000000" w:themeColor="text1"/>
                <w:sz w:val="24"/>
                <w:szCs w:val="24"/>
              </w:rPr>
            </w:pPr>
          </w:p>
        </w:tc>
      </w:tr>
      <w:tr w:rsidR="00F17972" w:rsidRPr="00022D22" w14:paraId="3F836923" w14:textId="77777777" w:rsidTr="00F17972">
        <w:trPr>
          <w:trHeight w:val="126"/>
        </w:trPr>
        <w:tc>
          <w:tcPr>
            <w:tcW w:w="1689" w:type="pct"/>
            <w:tcBorders>
              <w:top w:val="single" w:sz="4" w:space="0" w:color="000000"/>
              <w:left w:val="single" w:sz="4" w:space="0" w:color="000000"/>
              <w:bottom w:val="single" w:sz="4" w:space="0" w:color="000000"/>
              <w:right w:val="single" w:sz="4" w:space="0" w:color="000000"/>
            </w:tcBorders>
            <w:hideMark/>
          </w:tcPr>
          <w:p w14:paraId="0EA8F4B5" w14:textId="77777777" w:rsidR="00F17972" w:rsidRPr="00022D22" w:rsidRDefault="00F17972" w:rsidP="00F17972">
            <w:pPr>
              <w:rPr>
                <w:bCs/>
                <w:color w:val="000000" w:themeColor="text1"/>
                <w:sz w:val="24"/>
                <w:szCs w:val="24"/>
              </w:rPr>
            </w:pPr>
            <w:r w:rsidRPr="00022D22">
              <w:rPr>
                <w:rFonts w:eastAsia="Calibri"/>
                <w:bCs/>
                <w:color w:val="000000" w:themeColor="text1"/>
                <w:sz w:val="24"/>
                <w:szCs w:val="24"/>
              </w:rPr>
              <w:t>UC 2</w:t>
            </w:r>
          </w:p>
        </w:tc>
        <w:tc>
          <w:tcPr>
            <w:tcW w:w="486" w:type="pct"/>
            <w:tcBorders>
              <w:top w:val="single" w:sz="4" w:space="0" w:color="000000"/>
              <w:left w:val="single" w:sz="4" w:space="0" w:color="000000"/>
              <w:bottom w:val="single" w:sz="4" w:space="0" w:color="000000"/>
              <w:right w:val="single" w:sz="4" w:space="0" w:color="000000"/>
            </w:tcBorders>
            <w:hideMark/>
          </w:tcPr>
          <w:p w14:paraId="02C084F2" w14:textId="77777777" w:rsidR="00F17972" w:rsidRPr="00022D22" w:rsidRDefault="00F17972" w:rsidP="00F17972">
            <w:pPr>
              <w:rPr>
                <w:bCs/>
                <w:color w:val="000000" w:themeColor="text1"/>
                <w:sz w:val="24"/>
                <w:szCs w:val="24"/>
              </w:rPr>
            </w:pPr>
          </w:p>
        </w:tc>
        <w:tc>
          <w:tcPr>
            <w:tcW w:w="486" w:type="pct"/>
            <w:tcBorders>
              <w:top w:val="single" w:sz="4" w:space="0" w:color="000000"/>
              <w:left w:val="single" w:sz="4" w:space="0" w:color="000000"/>
              <w:bottom w:val="single" w:sz="4" w:space="0" w:color="000000"/>
              <w:right w:val="single" w:sz="4" w:space="0" w:color="000000"/>
            </w:tcBorders>
            <w:hideMark/>
          </w:tcPr>
          <w:p w14:paraId="2EB8EC71" w14:textId="75134068" w:rsidR="00F17972" w:rsidRPr="00022D22" w:rsidRDefault="00F17972" w:rsidP="00F17972">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hideMark/>
          </w:tcPr>
          <w:p w14:paraId="07536B32" w14:textId="383B044E" w:rsidR="00F17972" w:rsidRPr="00022D22" w:rsidRDefault="00F17972" w:rsidP="00F17972">
            <w:pPr>
              <w:rPr>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tcPr>
          <w:p w14:paraId="264413DD" w14:textId="77777777" w:rsidR="00F17972" w:rsidRPr="00022D22" w:rsidRDefault="00F17972" w:rsidP="00F17972">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1CBACFB1" w14:textId="77777777" w:rsidR="00F17972" w:rsidRPr="00022D22" w:rsidRDefault="00F17972" w:rsidP="00F17972">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45BE7AF0" w14:textId="77777777" w:rsidR="00F17972" w:rsidRPr="00022D22" w:rsidRDefault="00F17972" w:rsidP="00F17972">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377F2786" w14:textId="77777777" w:rsidR="00F17972" w:rsidRPr="00022D22" w:rsidRDefault="00F17972" w:rsidP="00F17972">
            <w:pPr>
              <w:rPr>
                <w:bCs/>
                <w:color w:val="000000" w:themeColor="text1"/>
                <w:sz w:val="24"/>
                <w:szCs w:val="24"/>
              </w:rPr>
            </w:pPr>
          </w:p>
        </w:tc>
      </w:tr>
      <w:tr w:rsidR="00F17972" w:rsidRPr="00022D22" w14:paraId="571BD412" w14:textId="77777777" w:rsidTr="00F17972">
        <w:trPr>
          <w:trHeight w:val="144"/>
        </w:trPr>
        <w:tc>
          <w:tcPr>
            <w:tcW w:w="1689" w:type="pct"/>
            <w:tcBorders>
              <w:top w:val="single" w:sz="4" w:space="0" w:color="000000"/>
              <w:left w:val="single" w:sz="4" w:space="0" w:color="000000"/>
              <w:bottom w:val="single" w:sz="4" w:space="0" w:color="000000"/>
              <w:right w:val="single" w:sz="4" w:space="0" w:color="000000"/>
            </w:tcBorders>
            <w:hideMark/>
          </w:tcPr>
          <w:p w14:paraId="2F653B75" w14:textId="77777777" w:rsidR="00F17972" w:rsidRPr="00022D22" w:rsidRDefault="00F17972" w:rsidP="00F17972">
            <w:pPr>
              <w:rPr>
                <w:bCs/>
                <w:color w:val="000000" w:themeColor="text1"/>
                <w:sz w:val="24"/>
                <w:szCs w:val="24"/>
              </w:rPr>
            </w:pPr>
            <w:r w:rsidRPr="00022D22">
              <w:rPr>
                <w:rFonts w:eastAsia="Calibri"/>
                <w:bCs/>
                <w:color w:val="000000" w:themeColor="text1"/>
                <w:sz w:val="24"/>
                <w:szCs w:val="24"/>
              </w:rPr>
              <w:t>UC 3</w:t>
            </w:r>
          </w:p>
        </w:tc>
        <w:tc>
          <w:tcPr>
            <w:tcW w:w="486" w:type="pct"/>
            <w:tcBorders>
              <w:top w:val="single" w:sz="4" w:space="0" w:color="000000"/>
              <w:left w:val="single" w:sz="4" w:space="0" w:color="000000"/>
              <w:bottom w:val="single" w:sz="4" w:space="0" w:color="000000"/>
              <w:right w:val="single" w:sz="4" w:space="0" w:color="000000"/>
            </w:tcBorders>
            <w:hideMark/>
          </w:tcPr>
          <w:p w14:paraId="59A6C5E1" w14:textId="5053368E" w:rsidR="00F17972" w:rsidRPr="00022D22" w:rsidRDefault="00F17972" w:rsidP="00F17972">
            <w:pPr>
              <w:rPr>
                <w:bCs/>
                <w:color w:val="000000" w:themeColor="text1"/>
                <w:sz w:val="24"/>
                <w:szCs w:val="24"/>
              </w:rPr>
            </w:pPr>
          </w:p>
        </w:tc>
        <w:tc>
          <w:tcPr>
            <w:tcW w:w="486" w:type="pct"/>
            <w:tcBorders>
              <w:top w:val="single" w:sz="4" w:space="0" w:color="000000"/>
              <w:left w:val="single" w:sz="4" w:space="0" w:color="000000"/>
              <w:bottom w:val="single" w:sz="4" w:space="0" w:color="000000"/>
              <w:right w:val="single" w:sz="4" w:space="0" w:color="000000"/>
            </w:tcBorders>
            <w:hideMark/>
          </w:tcPr>
          <w:p w14:paraId="6E02226D" w14:textId="0A3FFFE1" w:rsidR="00F17972" w:rsidRPr="00022D22" w:rsidRDefault="00F17972" w:rsidP="00F17972">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hideMark/>
          </w:tcPr>
          <w:p w14:paraId="62EF99B2" w14:textId="77777777" w:rsidR="00F17972" w:rsidRPr="00022D22" w:rsidRDefault="00F17972" w:rsidP="00F17972">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1CE8234C" w14:textId="0597D073" w:rsidR="00F17972" w:rsidRPr="00022D22" w:rsidRDefault="00F17972" w:rsidP="00F17972">
            <w:pPr>
              <w:rPr>
                <w:rFonts w:eastAsia="Calibri"/>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tcPr>
          <w:p w14:paraId="109EE817" w14:textId="53A5BF9B" w:rsidR="00F17972" w:rsidRPr="00022D22" w:rsidRDefault="00F17972" w:rsidP="00F17972">
            <w:pPr>
              <w:rPr>
                <w:rFonts w:eastAsia="Calibri"/>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tcPr>
          <w:p w14:paraId="3B3A66CA" w14:textId="4336290D" w:rsidR="00F17972" w:rsidRPr="00022D22" w:rsidRDefault="00F17972" w:rsidP="00F17972">
            <w:pPr>
              <w:rPr>
                <w:rFonts w:eastAsia="Calibri"/>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tcPr>
          <w:p w14:paraId="4A862235" w14:textId="79F3C0A8" w:rsidR="00F17972" w:rsidRPr="00022D22" w:rsidRDefault="00F17972" w:rsidP="00F17972">
            <w:pPr>
              <w:rPr>
                <w:rFonts w:eastAsia="Calibri"/>
                <w:bCs/>
                <w:color w:val="000000" w:themeColor="text1"/>
                <w:sz w:val="24"/>
                <w:szCs w:val="24"/>
              </w:rPr>
            </w:pPr>
            <w:r w:rsidRPr="00022D22">
              <w:rPr>
                <w:bCs/>
                <w:color w:val="000000" w:themeColor="text1"/>
                <w:sz w:val="24"/>
                <w:szCs w:val="24"/>
              </w:rPr>
              <w:sym w:font="Wingdings" w:char="F0FC"/>
            </w:r>
          </w:p>
        </w:tc>
      </w:tr>
    </w:tbl>
    <w:p w14:paraId="49F90A70" w14:textId="77777777" w:rsidR="00764082" w:rsidRPr="00022D22" w:rsidRDefault="00764082" w:rsidP="00764082">
      <w:pPr>
        <w:pStyle w:val="Heading2"/>
        <w:numPr>
          <w:ilvl w:val="0"/>
          <w:numId w:val="0"/>
        </w:numPr>
        <w:rPr>
          <w:rFonts w:ascii="Times New Roman" w:hAnsi="Times New Roman" w:cs="Times New Roman"/>
        </w:rPr>
      </w:pPr>
    </w:p>
    <w:p w14:paraId="72124220" w14:textId="77777777" w:rsidR="0088342E" w:rsidRPr="00022D22" w:rsidRDefault="0088342E" w:rsidP="00DB5276">
      <w:pPr>
        <w:pStyle w:val="Heading3"/>
        <w:rPr>
          <w:rFonts w:ascii="Times New Roman" w:hAnsi="Times New Roman" w:cs="Times New Roman"/>
          <w:sz w:val="28"/>
          <w:szCs w:val="28"/>
        </w:rPr>
      </w:pPr>
      <w:bookmarkStart w:id="170" w:name="_Toc470104955"/>
      <w:bookmarkEnd w:id="167"/>
      <w:bookmarkEnd w:id="168"/>
      <w:r w:rsidRPr="00022D22">
        <w:rPr>
          <w:rFonts w:ascii="Times New Roman" w:hAnsi="Times New Roman" w:cs="Times New Roman"/>
          <w:sz w:val="28"/>
          <w:szCs w:val="28"/>
        </w:rPr>
        <w:t>P</w:t>
      </w:r>
      <w:r w:rsidR="00DB5276" w:rsidRPr="00022D22">
        <w:rPr>
          <w:rFonts w:ascii="Times New Roman" w:hAnsi="Times New Roman" w:cs="Times New Roman"/>
          <w:sz w:val="28"/>
          <w:szCs w:val="28"/>
        </w:rPr>
        <w:t>rototypes (R</w:t>
      </w:r>
      <w:r w:rsidRPr="00022D22">
        <w:rPr>
          <w:rFonts w:ascii="Times New Roman" w:hAnsi="Times New Roman" w:cs="Times New Roman"/>
          <w:sz w:val="28"/>
          <w:szCs w:val="28"/>
        </w:rPr>
        <w:t>ID vs PID)</w:t>
      </w:r>
      <w:bookmarkEnd w:id="17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4"/>
        <w:gridCol w:w="839"/>
        <w:gridCol w:w="839"/>
        <w:gridCol w:w="808"/>
        <w:gridCol w:w="808"/>
        <w:gridCol w:w="808"/>
        <w:gridCol w:w="808"/>
        <w:gridCol w:w="806"/>
      </w:tblGrid>
      <w:tr w:rsidR="00F17972" w:rsidRPr="00022D22" w14:paraId="143DBA3F" w14:textId="77777777" w:rsidTr="004305D9">
        <w:trPr>
          <w:trHeight w:val="518"/>
        </w:trPr>
        <w:tc>
          <w:tcPr>
            <w:tcW w:w="1689" w:type="pct"/>
            <w:tcBorders>
              <w:top w:val="single" w:sz="4" w:space="0" w:color="000000"/>
              <w:left w:val="single" w:sz="4" w:space="0" w:color="000000"/>
              <w:bottom w:val="single" w:sz="4" w:space="0" w:color="000000"/>
              <w:right w:val="single" w:sz="4" w:space="0" w:color="000000"/>
            </w:tcBorders>
            <w:hideMark/>
          </w:tcPr>
          <w:p w14:paraId="2C0E3567" w14:textId="5104528D" w:rsidR="00F17972" w:rsidRPr="00022D22" w:rsidRDefault="00F17972" w:rsidP="004305D9">
            <w:pPr>
              <w:rPr>
                <w:bCs/>
                <w:color w:val="000000" w:themeColor="text1"/>
                <w:sz w:val="24"/>
                <w:szCs w:val="24"/>
              </w:rPr>
            </w:pPr>
            <w:r w:rsidRPr="00022D22">
              <w:rPr>
                <w:rFonts w:eastAsia="Calibri"/>
                <w:bCs/>
                <w:color w:val="000000" w:themeColor="text1"/>
                <w:sz w:val="24"/>
                <w:szCs w:val="24"/>
              </w:rPr>
              <w:t>PID / RID</w:t>
            </w:r>
          </w:p>
        </w:tc>
        <w:tc>
          <w:tcPr>
            <w:tcW w:w="486" w:type="pct"/>
            <w:tcBorders>
              <w:top w:val="single" w:sz="4" w:space="0" w:color="000000"/>
              <w:left w:val="single" w:sz="4" w:space="0" w:color="000000"/>
              <w:bottom w:val="single" w:sz="4" w:space="0" w:color="000000"/>
              <w:right w:val="single" w:sz="4" w:space="0" w:color="000000"/>
            </w:tcBorders>
            <w:hideMark/>
          </w:tcPr>
          <w:p w14:paraId="3823773A" w14:textId="77777777" w:rsidR="00F17972" w:rsidRPr="00022D22" w:rsidRDefault="00F17972" w:rsidP="004305D9">
            <w:pPr>
              <w:rPr>
                <w:bCs/>
                <w:color w:val="000000" w:themeColor="text1"/>
                <w:sz w:val="24"/>
                <w:szCs w:val="24"/>
              </w:rPr>
            </w:pPr>
            <w:r w:rsidRPr="00022D22">
              <w:rPr>
                <w:bCs/>
                <w:color w:val="000000" w:themeColor="text1"/>
                <w:sz w:val="24"/>
                <w:szCs w:val="24"/>
              </w:rPr>
              <w:t>R1</w:t>
            </w:r>
          </w:p>
        </w:tc>
        <w:tc>
          <w:tcPr>
            <w:tcW w:w="486" w:type="pct"/>
            <w:tcBorders>
              <w:top w:val="single" w:sz="4" w:space="0" w:color="000000"/>
              <w:left w:val="single" w:sz="4" w:space="0" w:color="000000"/>
              <w:bottom w:val="single" w:sz="4" w:space="0" w:color="000000"/>
              <w:right w:val="single" w:sz="4" w:space="0" w:color="000000"/>
            </w:tcBorders>
            <w:hideMark/>
          </w:tcPr>
          <w:p w14:paraId="43A1B87F" w14:textId="77777777" w:rsidR="00F17972" w:rsidRPr="00022D22" w:rsidRDefault="00F17972" w:rsidP="004305D9">
            <w:pPr>
              <w:rPr>
                <w:bCs/>
                <w:color w:val="000000" w:themeColor="text1"/>
                <w:sz w:val="24"/>
                <w:szCs w:val="24"/>
              </w:rPr>
            </w:pPr>
            <w:r w:rsidRPr="00022D22">
              <w:rPr>
                <w:bCs/>
                <w:color w:val="000000" w:themeColor="text1"/>
                <w:sz w:val="24"/>
                <w:szCs w:val="24"/>
              </w:rPr>
              <w:t>R2</w:t>
            </w:r>
          </w:p>
        </w:tc>
        <w:tc>
          <w:tcPr>
            <w:tcW w:w="468" w:type="pct"/>
            <w:tcBorders>
              <w:top w:val="single" w:sz="4" w:space="0" w:color="000000"/>
              <w:left w:val="single" w:sz="4" w:space="0" w:color="000000"/>
              <w:bottom w:val="single" w:sz="4" w:space="0" w:color="000000"/>
              <w:right w:val="single" w:sz="4" w:space="0" w:color="000000"/>
            </w:tcBorders>
            <w:hideMark/>
          </w:tcPr>
          <w:p w14:paraId="2E2FC478" w14:textId="77777777" w:rsidR="00F17972" w:rsidRPr="00022D22" w:rsidRDefault="00F17972" w:rsidP="004305D9">
            <w:pPr>
              <w:rPr>
                <w:bCs/>
                <w:color w:val="000000" w:themeColor="text1"/>
                <w:sz w:val="24"/>
                <w:szCs w:val="24"/>
              </w:rPr>
            </w:pPr>
            <w:r w:rsidRPr="00022D22">
              <w:rPr>
                <w:bCs/>
                <w:color w:val="000000" w:themeColor="text1"/>
                <w:sz w:val="24"/>
                <w:szCs w:val="24"/>
              </w:rPr>
              <w:t>R3</w:t>
            </w:r>
          </w:p>
        </w:tc>
        <w:tc>
          <w:tcPr>
            <w:tcW w:w="468" w:type="pct"/>
            <w:tcBorders>
              <w:top w:val="single" w:sz="4" w:space="0" w:color="000000"/>
              <w:left w:val="single" w:sz="4" w:space="0" w:color="000000"/>
              <w:bottom w:val="single" w:sz="4" w:space="0" w:color="000000"/>
              <w:right w:val="single" w:sz="4" w:space="0" w:color="000000"/>
            </w:tcBorders>
          </w:tcPr>
          <w:p w14:paraId="7990EB62" w14:textId="77777777" w:rsidR="00F17972" w:rsidRPr="00022D22" w:rsidRDefault="00F17972" w:rsidP="004305D9">
            <w:pPr>
              <w:rPr>
                <w:rFonts w:eastAsia="Calibri"/>
                <w:bCs/>
                <w:color w:val="000000" w:themeColor="text1"/>
                <w:sz w:val="24"/>
                <w:szCs w:val="24"/>
              </w:rPr>
            </w:pPr>
            <w:r w:rsidRPr="00022D22">
              <w:rPr>
                <w:rFonts w:eastAsia="Calibri"/>
                <w:bCs/>
                <w:color w:val="000000" w:themeColor="text1"/>
                <w:sz w:val="24"/>
                <w:szCs w:val="24"/>
              </w:rPr>
              <w:t>R4</w:t>
            </w:r>
          </w:p>
        </w:tc>
        <w:tc>
          <w:tcPr>
            <w:tcW w:w="468" w:type="pct"/>
            <w:tcBorders>
              <w:top w:val="single" w:sz="4" w:space="0" w:color="000000"/>
              <w:left w:val="single" w:sz="4" w:space="0" w:color="000000"/>
              <w:bottom w:val="single" w:sz="4" w:space="0" w:color="000000"/>
              <w:right w:val="single" w:sz="4" w:space="0" w:color="000000"/>
            </w:tcBorders>
          </w:tcPr>
          <w:p w14:paraId="47A30CDB" w14:textId="77777777" w:rsidR="00F17972" w:rsidRPr="00022D22" w:rsidRDefault="00F17972" w:rsidP="004305D9">
            <w:pPr>
              <w:rPr>
                <w:rFonts w:eastAsia="Calibri"/>
                <w:bCs/>
                <w:color w:val="000000" w:themeColor="text1"/>
                <w:sz w:val="24"/>
                <w:szCs w:val="24"/>
              </w:rPr>
            </w:pPr>
            <w:r w:rsidRPr="00022D22">
              <w:rPr>
                <w:rFonts w:eastAsia="Calibri"/>
                <w:bCs/>
                <w:color w:val="000000" w:themeColor="text1"/>
                <w:sz w:val="24"/>
                <w:szCs w:val="24"/>
              </w:rPr>
              <w:t>R5</w:t>
            </w:r>
          </w:p>
        </w:tc>
        <w:tc>
          <w:tcPr>
            <w:tcW w:w="468" w:type="pct"/>
            <w:tcBorders>
              <w:top w:val="single" w:sz="4" w:space="0" w:color="000000"/>
              <w:left w:val="single" w:sz="4" w:space="0" w:color="000000"/>
              <w:bottom w:val="single" w:sz="4" w:space="0" w:color="000000"/>
              <w:right w:val="single" w:sz="4" w:space="0" w:color="000000"/>
            </w:tcBorders>
          </w:tcPr>
          <w:p w14:paraId="553109F2" w14:textId="77777777" w:rsidR="00F17972" w:rsidRPr="00022D22" w:rsidRDefault="00F17972" w:rsidP="004305D9">
            <w:pPr>
              <w:rPr>
                <w:rFonts w:eastAsia="Calibri"/>
                <w:bCs/>
                <w:color w:val="000000" w:themeColor="text1"/>
                <w:sz w:val="24"/>
                <w:szCs w:val="24"/>
              </w:rPr>
            </w:pPr>
            <w:r w:rsidRPr="00022D22">
              <w:rPr>
                <w:rFonts w:eastAsia="Calibri"/>
                <w:bCs/>
                <w:color w:val="000000" w:themeColor="text1"/>
                <w:sz w:val="24"/>
                <w:szCs w:val="24"/>
              </w:rPr>
              <w:t>R6</w:t>
            </w:r>
          </w:p>
        </w:tc>
        <w:tc>
          <w:tcPr>
            <w:tcW w:w="468" w:type="pct"/>
            <w:tcBorders>
              <w:top w:val="single" w:sz="4" w:space="0" w:color="000000"/>
              <w:left w:val="single" w:sz="4" w:space="0" w:color="000000"/>
              <w:bottom w:val="single" w:sz="4" w:space="0" w:color="000000"/>
              <w:right w:val="single" w:sz="4" w:space="0" w:color="000000"/>
            </w:tcBorders>
          </w:tcPr>
          <w:p w14:paraId="55576154" w14:textId="77777777" w:rsidR="00F17972" w:rsidRPr="00022D22" w:rsidRDefault="00F17972" w:rsidP="004305D9">
            <w:pPr>
              <w:rPr>
                <w:rFonts w:eastAsia="Calibri"/>
                <w:bCs/>
                <w:color w:val="000000" w:themeColor="text1"/>
                <w:sz w:val="24"/>
                <w:szCs w:val="24"/>
              </w:rPr>
            </w:pPr>
            <w:r w:rsidRPr="00022D22">
              <w:rPr>
                <w:rFonts w:eastAsia="Calibri"/>
                <w:bCs/>
                <w:color w:val="000000" w:themeColor="text1"/>
                <w:sz w:val="24"/>
                <w:szCs w:val="24"/>
              </w:rPr>
              <w:t>R7</w:t>
            </w:r>
          </w:p>
        </w:tc>
      </w:tr>
      <w:tr w:rsidR="00F17972" w:rsidRPr="00022D22" w14:paraId="6F46CDC5" w14:textId="77777777" w:rsidTr="004305D9">
        <w:trPr>
          <w:trHeight w:val="308"/>
        </w:trPr>
        <w:tc>
          <w:tcPr>
            <w:tcW w:w="1689" w:type="pct"/>
            <w:tcBorders>
              <w:top w:val="single" w:sz="4" w:space="0" w:color="000000"/>
              <w:left w:val="single" w:sz="4" w:space="0" w:color="000000"/>
              <w:bottom w:val="single" w:sz="4" w:space="0" w:color="000000"/>
              <w:right w:val="single" w:sz="4" w:space="0" w:color="000000"/>
            </w:tcBorders>
            <w:hideMark/>
          </w:tcPr>
          <w:p w14:paraId="1F1EB77D" w14:textId="249F49D0" w:rsidR="00F17972" w:rsidRPr="00022D22" w:rsidRDefault="00F17972" w:rsidP="004305D9">
            <w:pPr>
              <w:rPr>
                <w:bCs/>
                <w:color w:val="000000" w:themeColor="text1"/>
                <w:sz w:val="24"/>
                <w:szCs w:val="24"/>
              </w:rPr>
            </w:pPr>
            <w:r w:rsidRPr="00022D22">
              <w:rPr>
                <w:rFonts w:eastAsia="Calibri"/>
                <w:bCs/>
                <w:color w:val="000000" w:themeColor="text1"/>
                <w:sz w:val="24"/>
                <w:szCs w:val="24"/>
              </w:rPr>
              <w:t>P1</w:t>
            </w:r>
          </w:p>
        </w:tc>
        <w:tc>
          <w:tcPr>
            <w:tcW w:w="486" w:type="pct"/>
            <w:tcBorders>
              <w:top w:val="single" w:sz="4" w:space="0" w:color="000000"/>
              <w:left w:val="single" w:sz="4" w:space="0" w:color="000000"/>
              <w:bottom w:val="single" w:sz="4" w:space="0" w:color="000000"/>
              <w:right w:val="single" w:sz="4" w:space="0" w:color="000000"/>
            </w:tcBorders>
            <w:hideMark/>
          </w:tcPr>
          <w:p w14:paraId="7871FD84" w14:textId="52686F01" w:rsidR="00F17972" w:rsidRPr="00022D22" w:rsidRDefault="00F17972" w:rsidP="004305D9">
            <w:pPr>
              <w:rPr>
                <w:bCs/>
                <w:color w:val="000000" w:themeColor="text1"/>
                <w:sz w:val="24"/>
                <w:szCs w:val="24"/>
              </w:rPr>
            </w:pPr>
          </w:p>
        </w:tc>
        <w:tc>
          <w:tcPr>
            <w:tcW w:w="486" w:type="pct"/>
            <w:tcBorders>
              <w:top w:val="single" w:sz="4" w:space="0" w:color="000000"/>
              <w:left w:val="single" w:sz="4" w:space="0" w:color="000000"/>
              <w:bottom w:val="single" w:sz="4" w:space="0" w:color="000000"/>
              <w:right w:val="single" w:sz="4" w:space="0" w:color="000000"/>
            </w:tcBorders>
            <w:hideMark/>
          </w:tcPr>
          <w:p w14:paraId="48179941" w14:textId="26C0783F"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hideMark/>
          </w:tcPr>
          <w:p w14:paraId="4C5F2675" w14:textId="60F9E37A"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tcPr>
          <w:p w14:paraId="79533A28"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08EB00B4"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3A86A9B8"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5B29D7C0" w14:textId="77777777" w:rsidR="00F17972" w:rsidRPr="00022D22" w:rsidRDefault="00F17972" w:rsidP="004305D9">
            <w:pPr>
              <w:rPr>
                <w:bCs/>
                <w:color w:val="000000" w:themeColor="text1"/>
                <w:sz w:val="24"/>
                <w:szCs w:val="24"/>
              </w:rPr>
            </w:pPr>
          </w:p>
        </w:tc>
      </w:tr>
      <w:tr w:rsidR="00F17972" w:rsidRPr="00022D22" w14:paraId="0AE437D9" w14:textId="77777777" w:rsidTr="004305D9">
        <w:trPr>
          <w:trHeight w:val="126"/>
        </w:trPr>
        <w:tc>
          <w:tcPr>
            <w:tcW w:w="1689" w:type="pct"/>
            <w:tcBorders>
              <w:top w:val="single" w:sz="4" w:space="0" w:color="000000"/>
              <w:left w:val="single" w:sz="4" w:space="0" w:color="000000"/>
              <w:bottom w:val="single" w:sz="4" w:space="0" w:color="000000"/>
              <w:right w:val="single" w:sz="4" w:space="0" w:color="000000"/>
            </w:tcBorders>
            <w:hideMark/>
          </w:tcPr>
          <w:p w14:paraId="0A50E36C" w14:textId="1CB34DC4" w:rsidR="00F17972" w:rsidRPr="00022D22" w:rsidRDefault="00F17972" w:rsidP="004305D9">
            <w:pPr>
              <w:rPr>
                <w:bCs/>
                <w:color w:val="000000" w:themeColor="text1"/>
                <w:sz w:val="24"/>
                <w:szCs w:val="24"/>
              </w:rPr>
            </w:pPr>
            <w:r w:rsidRPr="00022D22">
              <w:rPr>
                <w:rFonts w:eastAsia="Calibri"/>
                <w:bCs/>
                <w:color w:val="000000" w:themeColor="text1"/>
                <w:sz w:val="24"/>
                <w:szCs w:val="24"/>
              </w:rPr>
              <w:t>P2</w:t>
            </w:r>
          </w:p>
        </w:tc>
        <w:tc>
          <w:tcPr>
            <w:tcW w:w="486" w:type="pct"/>
            <w:tcBorders>
              <w:top w:val="single" w:sz="4" w:space="0" w:color="000000"/>
              <w:left w:val="single" w:sz="4" w:space="0" w:color="000000"/>
              <w:bottom w:val="single" w:sz="4" w:space="0" w:color="000000"/>
              <w:right w:val="single" w:sz="4" w:space="0" w:color="000000"/>
            </w:tcBorders>
            <w:hideMark/>
          </w:tcPr>
          <w:p w14:paraId="5C316C97" w14:textId="33B890F1"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486" w:type="pct"/>
            <w:tcBorders>
              <w:top w:val="single" w:sz="4" w:space="0" w:color="000000"/>
              <w:left w:val="single" w:sz="4" w:space="0" w:color="000000"/>
              <w:bottom w:val="single" w:sz="4" w:space="0" w:color="000000"/>
              <w:right w:val="single" w:sz="4" w:space="0" w:color="000000"/>
            </w:tcBorders>
            <w:hideMark/>
          </w:tcPr>
          <w:p w14:paraId="6F1FCC32" w14:textId="5D04E1FA"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hideMark/>
          </w:tcPr>
          <w:p w14:paraId="31E99738" w14:textId="57B51D9F"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695B1F53"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67CDA724"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5791F0CF" w14:textId="00EBCC32"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tcPr>
          <w:p w14:paraId="0FBAC354" w14:textId="06D8E1F8"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r>
      <w:tr w:rsidR="00F17972" w:rsidRPr="00022D22" w14:paraId="598B5E02" w14:textId="77777777" w:rsidTr="004305D9">
        <w:trPr>
          <w:trHeight w:val="144"/>
        </w:trPr>
        <w:tc>
          <w:tcPr>
            <w:tcW w:w="1689" w:type="pct"/>
            <w:tcBorders>
              <w:top w:val="single" w:sz="4" w:space="0" w:color="000000"/>
              <w:left w:val="single" w:sz="4" w:space="0" w:color="000000"/>
              <w:bottom w:val="single" w:sz="4" w:space="0" w:color="000000"/>
              <w:right w:val="single" w:sz="4" w:space="0" w:color="000000"/>
            </w:tcBorders>
            <w:hideMark/>
          </w:tcPr>
          <w:p w14:paraId="703F3A80" w14:textId="7AF53AC4" w:rsidR="00F17972" w:rsidRPr="00022D22" w:rsidRDefault="00F17972" w:rsidP="004305D9">
            <w:pPr>
              <w:rPr>
                <w:bCs/>
                <w:color w:val="000000" w:themeColor="text1"/>
                <w:sz w:val="24"/>
                <w:szCs w:val="24"/>
              </w:rPr>
            </w:pPr>
            <w:r w:rsidRPr="00022D22">
              <w:rPr>
                <w:rFonts w:eastAsia="Calibri"/>
                <w:bCs/>
                <w:color w:val="000000" w:themeColor="text1"/>
                <w:sz w:val="24"/>
                <w:szCs w:val="24"/>
              </w:rPr>
              <w:t>P3</w:t>
            </w:r>
          </w:p>
        </w:tc>
        <w:tc>
          <w:tcPr>
            <w:tcW w:w="486" w:type="pct"/>
            <w:tcBorders>
              <w:top w:val="single" w:sz="4" w:space="0" w:color="000000"/>
              <w:left w:val="single" w:sz="4" w:space="0" w:color="000000"/>
              <w:bottom w:val="single" w:sz="4" w:space="0" w:color="000000"/>
              <w:right w:val="single" w:sz="4" w:space="0" w:color="000000"/>
            </w:tcBorders>
            <w:hideMark/>
          </w:tcPr>
          <w:p w14:paraId="44B422F5" w14:textId="77777777" w:rsidR="00F17972" w:rsidRPr="00022D22" w:rsidRDefault="00F17972" w:rsidP="004305D9">
            <w:pPr>
              <w:rPr>
                <w:bCs/>
                <w:color w:val="000000" w:themeColor="text1"/>
                <w:sz w:val="24"/>
                <w:szCs w:val="24"/>
              </w:rPr>
            </w:pPr>
          </w:p>
        </w:tc>
        <w:tc>
          <w:tcPr>
            <w:tcW w:w="486" w:type="pct"/>
            <w:tcBorders>
              <w:top w:val="single" w:sz="4" w:space="0" w:color="000000"/>
              <w:left w:val="single" w:sz="4" w:space="0" w:color="000000"/>
              <w:bottom w:val="single" w:sz="4" w:space="0" w:color="000000"/>
              <w:right w:val="single" w:sz="4" w:space="0" w:color="000000"/>
            </w:tcBorders>
            <w:hideMark/>
          </w:tcPr>
          <w:p w14:paraId="4DADDE8E"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hideMark/>
          </w:tcPr>
          <w:p w14:paraId="223FC75A"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03CF9267" w14:textId="77777777" w:rsidR="00F17972" w:rsidRPr="00022D22" w:rsidRDefault="00F17972" w:rsidP="004305D9">
            <w:pPr>
              <w:rPr>
                <w:rFonts w:eastAsia="Calibri"/>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tcPr>
          <w:p w14:paraId="4D303091" w14:textId="0C3FEF23" w:rsidR="00F17972" w:rsidRPr="00022D22" w:rsidRDefault="00F17972" w:rsidP="004305D9">
            <w:pPr>
              <w:rPr>
                <w:rFonts w:eastAsia="Calibri"/>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4CC3F887" w14:textId="17F036F2" w:rsidR="00F17972" w:rsidRPr="00022D22" w:rsidRDefault="00F17972" w:rsidP="004305D9">
            <w:pPr>
              <w:rPr>
                <w:rFonts w:eastAsia="Calibri"/>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15222252" w14:textId="340FDD4D" w:rsidR="00F17972" w:rsidRPr="00022D22" w:rsidRDefault="00F17972" w:rsidP="004305D9">
            <w:pPr>
              <w:rPr>
                <w:rFonts w:eastAsia="Calibri"/>
                <w:bCs/>
                <w:color w:val="000000" w:themeColor="text1"/>
                <w:sz w:val="24"/>
                <w:szCs w:val="24"/>
              </w:rPr>
            </w:pPr>
          </w:p>
        </w:tc>
      </w:tr>
    </w:tbl>
    <w:p w14:paraId="151DDBF0" w14:textId="77777777" w:rsidR="00F17972" w:rsidRPr="00022D22" w:rsidRDefault="00F17972" w:rsidP="00F17972"/>
    <w:p w14:paraId="18B7210C" w14:textId="77777777" w:rsidR="00F17972" w:rsidRPr="00022D22" w:rsidRDefault="00F17972" w:rsidP="00F17972"/>
    <w:p w14:paraId="6A756D3C" w14:textId="77777777" w:rsidR="00F17972" w:rsidRPr="00022D22" w:rsidRDefault="00F17972" w:rsidP="00F17972"/>
    <w:p w14:paraId="5DACDDA2" w14:textId="2B79F1F3" w:rsidR="00F17972" w:rsidRPr="00022D22" w:rsidRDefault="00FE6C6F" w:rsidP="00F17972">
      <w:r>
        <w:br/>
      </w:r>
    </w:p>
    <w:p w14:paraId="417FC4DA" w14:textId="77777777" w:rsidR="0088342E" w:rsidRPr="00022D22" w:rsidRDefault="00DB5276" w:rsidP="00DB5276">
      <w:pPr>
        <w:pStyle w:val="Heading3"/>
        <w:rPr>
          <w:rFonts w:ascii="Times New Roman" w:hAnsi="Times New Roman" w:cs="Times New Roman"/>
          <w:sz w:val="28"/>
          <w:szCs w:val="28"/>
        </w:rPr>
      </w:pPr>
      <w:bookmarkStart w:id="171" w:name="_Toc470104956"/>
      <w:r w:rsidRPr="00022D22">
        <w:rPr>
          <w:rFonts w:ascii="Times New Roman" w:hAnsi="Times New Roman" w:cs="Times New Roman"/>
          <w:sz w:val="28"/>
          <w:szCs w:val="28"/>
        </w:rPr>
        <w:lastRenderedPageBreak/>
        <w:t>Test Cases</w:t>
      </w:r>
      <w:r w:rsidR="0088342E" w:rsidRPr="00022D22">
        <w:rPr>
          <w:rFonts w:ascii="Times New Roman" w:hAnsi="Times New Roman" w:cs="Times New Roman"/>
          <w:sz w:val="28"/>
          <w:szCs w:val="28"/>
        </w:rPr>
        <w:t xml:space="preserve"> (</w:t>
      </w:r>
      <w:r w:rsidRPr="00022D22">
        <w:rPr>
          <w:rFonts w:ascii="Times New Roman" w:hAnsi="Times New Roman" w:cs="Times New Roman"/>
          <w:sz w:val="28"/>
          <w:szCs w:val="28"/>
        </w:rPr>
        <w:t>RID vs T</w:t>
      </w:r>
      <w:r w:rsidR="0088342E" w:rsidRPr="00022D22">
        <w:rPr>
          <w:rFonts w:ascii="Times New Roman" w:hAnsi="Times New Roman" w:cs="Times New Roman"/>
          <w:sz w:val="28"/>
          <w:szCs w:val="28"/>
        </w:rPr>
        <w:t>ID)</w:t>
      </w:r>
      <w:bookmarkEnd w:id="17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4"/>
        <w:gridCol w:w="839"/>
        <w:gridCol w:w="839"/>
        <w:gridCol w:w="808"/>
        <w:gridCol w:w="808"/>
        <w:gridCol w:w="808"/>
        <w:gridCol w:w="808"/>
        <w:gridCol w:w="806"/>
      </w:tblGrid>
      <w:tr w:rsidR="00F17972" w:rsidRPr="00022D22" w14:paraId="011BC607" w14:textId="77777777" w:rsidTr="004305D9">
        <w:trPr>
          <w:trHeight w:val="518"/>
        </w:trPr>
        <w:tc>
          <w:tcPr>
            <w:tcW w:w="1689" w:type="pct"/>
            <w:tcBorders>
              <w:top w:val="single" w:sz="4" w:space="0" w:color="000000"/>
              <w:left w:val="single" w:sz="4" w:space="0" w:color="000000"/>
              <w:bottom w:val="single" w:sz="4" w:space="0" w:color="000000"/>
              <w:right w:val="single" w:sz="4" w:space="0" w:color="000000"/>
            </w:tcBorders>
            <w:hideMark/>
          </w:tcPr>
          <w:p w14:paraId="22AD828F" w14:textId="07F93B65" w:rsidR="00F17972" w:rsidRPr="00022D22" w:rsidRDefault="00F17972" w:rsidP="004305D9">
            <w:pPr>
              <w:rPr>
                <w:bCs/>
                <w:color w:val="000000" w:themeColor="text1"/>
                <w:sz w:val="24"/>
                <w:szCs w:val="24"/>
              </w:rPr>
            </w:pPr>
            <w:r w:rsidRPr="00022D22">
              <w:rPr>
                <w:rFonts w:eastAsia="Calibri"/>
                <w:bCs/>
                <w:color w:val="000000" w:themeColor="text1"/>
                <w:sz w:val="24"/>
                <w:szCs w:val="24"/>
              </w:rPr>
              <w:t>TID / RID</w:t>
            </w:r>
          </w:p>
        </w:tc>
        <w:tc>
          <w:tcPr>
            <w:tcW w:w="486" w:type="pct"/>
            <w:tcBorders>
              <w:top w:val="single" w:sz="4" w:space="0" w:color="000000"/>
              <w:left w:val="single" w:sz="4" w:space="0" w:color="000000"/>
              <w:bottom w:val="single" w:sz="4" w:space="0" w:color="000000"/>
              <w:right w:val="single" w:sz="4" w:space="0" w:color="000000"/>
            </w:tcBorders>
            <w:hideMark/>
          </w:tcPr>
          <w:p w14:paraId="75767B1E" w14:textId="77777777" w:rsidR="00F17972" w:rsidRPr="00022D22" w:rsidRDefault="00F17972" w:rsidP="004305D9">
            <w:pPr>
              <w:rPr>
                <w:bCs/>
                <w:color w:val="000000" w:themeColor="text1"/>
                <w:sz w:val="24"/>
                <w:szCs w:val="24"/>
              </w:rPr>
            </w:pPr>
            <w:r w:rsidRPr="00022D22">
              <w:rPr>
                <w:bCs/>
                <w:color w:val="000000" w:themeColor="text1"/>
                <w:sz w:val="24"/>
                <w:szCs w:val="24"/>
              </w:rPr>
              <w:t>R1</w:t>
            </w:r>
          </w:p>
        </w:tc>
        <w:tc>
          <w:tcPr>
            <w:tcW w:w="486" w:type="pct"/>
            <w:tcBorders>
              <w:top w:val="single" w:sz="4" w:space="0" w:color="000000"/>
              <w:left w:val="single" w:sz="4" w:space="0" w:color="000000"/>
              <w:bottom w:val="single" w:sz="4" w:space="0" w:color="000000"/>
              <w:right w:val="single" w:sz="4" w:space="0" w:color="000000"/>
            </w:tcBorders>
            <w:hideMark/>
          </w:tcPr>
          <w:p w14:paraId="5D5E1F90" w14:textId="77777777" w:rsidR="00F17972" w:rsidRPr="00022D22" w:rsidRDefault="00F17972" w:rsidP="004305D9">
            <w:pPr>
              <w:rPr>
                <w:bCs/>
                <w:color w:val="000000" w:themeColor="text1"/>
                <w:sz w:val="24"/>
                <w:szCs w:val="24"/>
              </w:rPr>
            </w:pPr>
            <w:r w:rsidRPr="00022D22">
              <w:rPr>
                <w:bCs/>
                <w:color w:val="000000" w:themeColor="text1"/>
                <w:sz w:val="24"/>
                <w:szCs w:val="24"/>
              </w:rPr>
              <w:t>R2</w:t>
            </w:r>
          </w:p>
        </w:tc>
        <w:tc>
          <w:tcPr>
            <w:tcW w:w="468" w:type="pct"/>
            <w:tcBorders>
              <w:top w:val="single" w:sz="4" w:space="0" w:color="000000"/>
              <w:left w:val="single" w:sz="4" w:space="0" w:color="000000"/>
              <w:bottom w:val="single" w:sz="4" w:space="0" w:color="000000"/>
              <w:right w:val="single" w:sz="4" w:space="0" w:color="000000"/>
            </w:tcBorders>
            <w:hideMark/>
          </w:tcPr>
          <w:p w14:paraId="7EEDC647" w14:textId="77777777" w:rsidR="00F17972" w:rsidRPr="00022D22" w:rsidRDefault="00F17972" w:rsidP="004305D9">
            <w:pPr>
              <w:rPr>
                <w:bCs/>
                <w:color w:val="000000" w:themeColor="text1"/>
                <w:sz w:val="24"/>
                <w:szCs w:val="24"/>
              </w:rPr>
            </w:pPr>
            <w:r w:rsidRPr="00022D22">
              <w:rPr>
                <w:bCs/>
                <w:color w:val="000000" w:themeColor="text1"/>
                <w:sz w:val="24"/>
                <w:szCs w:val="24"/>
              </w:rPr>
              <w:t>R3</w:t>
            </w:r>
          </w:p>
        </w:tc>
        <w:tc>
          <w:tcPr>
            <w:tcW w:w="468" w:type="pct"/>
            <w:tcBorders>
              <w:top w:val="single" w:sz="4" w:space="0" w:color="000000"/>
              <w:left w:val="single" w:sz="4" w:space="0" w:color="000000"/>
              <w:bottom w:val="single" w:sz="4" w:space="0" w:color="000000"/>
              <w:right w:val="single" w:sz="4" w:space="0" w:color="000000"/>
            </w:tcBorders>
          </w:tcPr>
          <w:p w14:paraId="02DC9260" w14:textId="77777777" w:rsidR="00F17972" w:rsidRPr="00022D22" w:rsidRDefault="00F17972" w:rsidP="004305D9">
            <w:pPr>
              <w:rPr>
                <w:rFonts w:eastAsia="Calibri"/>
                <w:bCs/>
                <w:color w:val="000000" w:themeColor="text1"/>
                <w:sz w:val="24"/>
                <w:szCs w:val="24"/>
              </w:rPr>
            </w:pPr>
            <w:r w:rsidRPr="00022D22">
              <w:rPr>
                <w:rFonts w:eastAsia="Calibri"/>
                <w:bCs/>
                <w:color w:val="000000" w:themeColor="text1"/>
                <w:sz w:val="24"/>
                <w:szCs w:val="24"/>
              </w:rPr>
              <w:t>R4</w:t>
            </w:r>
          </w:p>
        </w:tc>
        <w:tc>
          <w:tcPr>
            <w:tcW w:w="468" w:type="pct"/>
            <w:tcBorders>
              <w:top w:val="single" w:sz="4" w:space="0" w:color="000000"/>
              <w:left w:val="single" w:sz="4" w:space="0" w:color="000000"/>
              <w:bottom w:val="single" w:sz="4" w:space="0" w:color="000000"/>
              <w:right w:val="single" w:sz="4" w:space="0" w:color="000000"/>
            </w:tcBorders>
          </w:tcPr>
          <w:p w14:paraId="62E814A9" w14:textId="77777777" w:rsidR="00F17972" w:rsidRPr="00022D22" w:rsidRDefault="00F17972" w:rsidP="004305D9">
            <w:pPr>
              <w:rPr>
                <w:rFonts w:eastAsia="Calibri"/>
                <w:bCs/>
                <w:color w:val="000000" w:themeColor="text1"/>
                <w:sz w:val="24"/>
                <w:szCs w:val="24"/>
              </w:rPr>
            </w:pPr>
            <w:r w:rsidRPr="00022D22">
              <w:rPr>
                <w:rFonts w:eastAsia="Calibri"/>
                <w:bCs/>
                <w:color w:val="000000" w:themeColor="text1"/>
                <w:sz w:val="24"/>
                <w:szCs w:val="24"/>
              </w:rPr>
              <w:t>R5</w:t>
            </w:r>
          </w:p>
        </w:tc>
        <w:tc>
          <w:tcPr>
            <w:tcW w:w="468" w:type="pct"/>
            <w:tcBorders>
              <w:top w:val="single" w:sz="4" w:space="0" w:color="000000"/>
              <w:left w:val="single" w:sz="4" w:space="0" w:color="000000"/>
              <w:bottom w:val="single" w:sz="4" w:space="0" w:color="000000"/>
              <w:right w:val="single" w:sz="4" w:space="0" w:color="000000"/>
            </w:tcBorders>
          </w:tcPr>
          <w:p w14:paraId="7C6D828A" w14:textId="77777777" w:rsidR="00F17972" w:rsidRPr="00022D22" w:rsidRDefault="00F17972" w:rsidP="004305D9">
            <w:pPr>
              <w:rPr>
                <w:rFonts w:eastAsia="Calibri"/>
                <w:bCs/>
                <w:color w:val="000000" w:themeColor="text1"/>
                <w:sz w:val="24"/>
                <w:szCs w:val="24"/>
              </w:rPr>
            </w:pPr>
            <w:r w:rsidRPr="00022D22">
              <w:rPr>
                <w:rFonts w:eastAsia="Calibri"/>
                <w:bCs/>
                <w:color w:val="000000" w:themeColor="text1"/>
                <w:sz w:val="24"/>
                <w:szCs w:val="24"/>
              </w:rPr>
              <w:t>R6</w:t>
            </w:r>
          </w:p>
        </w:tc>
        <w:tc>
          <w:tcPr>
            <w:tcW w:w="468" w:type="pct"/>
            <w:tcBorders>
              <w:top w:val="single" w:sz="4" w:space="0" w:color="000000"/>
              <w:left w:val="single" w:sz="4" w:space="0" w:color="000000"/>
              <w:bottom w:val="single" w:sz="4" w:space="0" w:color="000000"/>
              <w:right w:val="single" w:sz="4" w:space="0" w:color="000000"/>
            </w:tcBorders>
          </w:tcPr>
          <w:p w14:paraId="1035F59A" w14:textId="77777777" w:rsidR="00F17972" w:rsidRPr="00022D22" w:rsidRDefault="00F17972" w:rsidP="004305D9">
            <w:pPr>
              <w:rPr>
                <w:rFonts w:eastAsia="Calibri"/>
                <w:bCs/>
                <w:color w:val="000000" w:themeColor="text1"/>
                <w:sz w:val="24"/>
                <w:szCs w:val="24"/>
              </w:rPr>
            </w:pPr>
            <w:r w:rsidRPr="00022D22">
              <w:rPr>
                <w:rFonts w:eastAsia="Calibri"/>
                <w:bCs/>
                <w:color w:val="000000" w:themeColor="text1"/>
                <w:sz w:val="24"/>
                <w:szCs w:val="24"/>
              </w:rPr>
              <w:t>R7</w:t>
            </w:r>
          </w:p>
        </w:tc>
      </w:tr>
      <w:tr w:rsidR="00F17972" w:rsidRPr="00022D22" w14:paraId="098DDDE4" w14:textId="77777777" w:rsidTr="004305D9">
        <w:trPr>
          <w:trHeight w:val="308"/>
        </w:trPr>
        <w:tc>
          <w:tcPr>
            <w:tcW w:w="1689" w:type="pct"/>
            <w:tcBorders>
              <w:top w:val="single" w:sz="4" w:space="0" w:color="000000"/>
              <w:left w:val="single" w:sz="4" w:space="0" w:color="000000"/>
              <w:bottom w:val="single" w:sz="4" w:space="0" w:color="000000"/>
              <w:right w:val="single" w:sz="4" w:space="0" w:color="000000"/>
            </w:tcBorders>
            <w:hideMark/>
          </w:tcPr>
          <w:p w14:paraId="2188AD0C" w14:textId="4BCC141B" w:rsidR="00F17972" w:rsidRPr="00022D22" w:rsidRDefault="00F17972" w:rsidP="004305D9">
            <w:pPr>
              <w:rPr>
                <w:bCs/>
                <w:color w:val="000000" w:themeColor="text1"/>
                <w:sz w:val="24"/>
                <w:szCs w:val="24"/>
              </w:rPr>
            </w:pPr>
            <w:r w:rsidRPr="00022D22">
              <w:rPr>
                <w:rFonts w:eastAsia="Calibri"/>
                <w:bCs/>
                <w:color w:val="000000" w:themeColor="text1"/>
                <w:sz w:val="24"/>
                <w:szCs w:val="24"/>
              </w:rPr>
              <w:t>TC1</w:t>
            </w:r>
          </w:p>
        </w:tc>
        <w:tc>
          <w:tcPr>
            <w:tcW w:w="486" w:type="pct"/>
            <w:tcBorders>
              <w:top w:val="single" w:sz="4" w:space="0" w:color="000000"/>
              <w:left w:val="single" w:sz="4" w:space="0" w:color="000000"/>
              <w:bottom w:val="single" w:sz="4" w:space="0" w:color="000000"/>
              <w:right w:val="single" w:sz="4" w:space="0" w:color="000000"/>
            </w:tcBorders>
            <w:hideMark/>
          </w:tcPr>
          <w:p w14:paraId="1363692C" w14:textId="77777777" w:rsidR="00F17972" w:rsidRPr="00022D22" w:rsidRDefault="00F17972" w:rsidP="004305D9">
            <w:pPr>
              <w:rPr>
                <w:bCs/>
                <w:color w:val="000000" w:themeColor="text1"/>
                <w:sz w:val="24"/>
                <w:szCs w:val="24"/>
              </w:rPr>
            </w:pPr>
          </w:p>
        </w:tc>
        <w:tc>
          <w:tcPr>
            <w:tcW w:w="486" w:type="pct"/>
            <w:tcBorders>
              <w:top w:val="single" w:sz="4" w:space="0" w:color="000000"/>
              <w:left w:val="single" w:sz="4" w:space="0" w:color="000000"/>
              <w:bottom w:val="single" w:sz="4" w:space="0" w:color="000000"/>
              <w:right w:val="single" w:sz="4" w:space="0" w:color="000000"/>
            </w:tcBorders>
            <w:hideMark/>
          </w:tcPr>
          <w:p w14:paraId="67C68AB8"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hideMark/>
          </w:tcPr>
          <w:p w14:paraId="46C4B336" w14:textId="77777777"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tcPr>
          <w:p w14:paraId="031BF23E"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6228DCE8"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54AFACD0"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7285940E" w14:textId="77777777" w:rsidR="00F17972" w:rsidRPr="00022D22" w:rsidRDefault="00F17972" w:rsidP="004305D9">
            <w:pPr>
              <w:rPr>
                <w:bCs/>
                <w:color w:val="000000" w:themeColor="text1"/>
                <w:sz w:val="24"/>
                <w:szCs w:val="24"/>
              </w:rPr>
            </w:pPr>
          </w:p>
        </w:tc>
      </w:tr>
      <w:tr w:rsidR="00F17972" w:rsidRPr="00022D22" w14:paraId="4202AB5B" w14:textId="77777777" w:rsidTr="004305D9">
        <w:trPr>
          <w:trHeight w:val="126"/>
        </w:trPr>
        <w:tc>
          <w:tcPr>
            <w:tcW w:w="1689" w:type="pct"/>
            <w:tcBorders>
              <w:top w:val="single" w:sz="4" w:space="0" w:color="000000"/>
              <w:left w:val="single" w:sz="4" w:space="0" w:color="000000"/>
              <w:bottom w:val="single" w:sz="4" w:space="0" w:color="000000"/>
              <w:right w:val="single" w:sz="4" w:space="0" w:color="000000"/>
            </w:tcBorders>
            <w:hideMark/>
          </w:tcPr>
          <w:p w14:paraId="22863099" w14:textId="793ED011" w:rsidR="00F17972" w:rsidRPr="00022D22" w:rsidRDefault="00F17972" w:rsidP="004305D9">
            <w:pPr>
              <w:rPr>
                <w:bCs/>
                <w:color w:val="000000" w:themeColor="text1"/>
                <w:sz w:val="24"/>
                <w:szCs w:val="24"/>
              </w:rPr>
            </w:pPr>
            <w:r w:rsidRPr="00022D22">
              <w:rPr>
                <w:rFonts w:eastAsia="Calibri"/>
                <w:bCs/>
                <w:color w:val="000000" w:themeColor="text1"/>
                <w:sz w:val="24"/>
                <w:szCs w:val="24"/>
              </w:rPr>
              <w:t>TC2</w:t>
            </w:r>
          </w:p>
        </w:tc>
        <w:tc>
          <w:tcPr>
            <w:tcW w:w="486" w:type="pct"/>
            <w:tcBorders>
              <w:top w:val="single" w:sz="4" w:space="0" w:color="000000"/>
              <w:left w:val="single" w:sz="4" w:space="0" w:color="000000"/>
              <w:bottom w:val="single" w:sz="4" w:space="0" w:color="000000"/>
              <w:right w:val="single" w:sz="4" w:space="0" w:color="000000"/>
            </w:tcBorders>
            <w:hideMark/>
          </w:tcPr>
          <w:p w14:paraId="11031CF9" w14:textId="5C6F467C" w:rsidR="00F17972" w:rsidRPr="00022D22" w:rsidRDefault="00F17972" w:rsidP="004305D9">
            <w:pPr>
              <w:rPr>
                <w:bCs/>
                <w:color w:val="000000" w:themeColor="text1"/>
                <w:sz w:val="24"/>
                <w:szCs w:val="24"/>
              </w:rPr>
            </w:pPr>
          </w:p>
        </w:tc>
        <w:tc>
          <w:tcPr>
            <w:tcW w:w="486" w:type="pct"/>
            <w:tcBorders>
              <w:top w:val="single" w:sz="4" w:space="0" w:color="000000"/>
              <w:left w:val="single" w:sz="4" w:space="0" w:color="000000"/>
              <w:bottom w:val="single" w:sz="4" w:space="0" w:color="000000"/>
              <w:right w:val="single" w:sz="4" w:space="0" w:color="000000"/>
            </w:tcBorders>
            <w:hideMark/>
          </w:tcPr>
          <w:p w14:paraId="3F7B498F" w14:textId="28D5D2D6"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hideMark/>
          </w:tcPr>
          <w:p w14:paraId="77C1C943"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60531922" w14:textId="14DB2D18"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tcPr>
          <w:p w14:paraId="6EF808B0" w14:textId="3B08C399"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tcPr>
          <w:p w14:paraId="3C7231E3" w14:textId="77777777"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tcPr>
          <w:p w14:paraId="03F0A550" w14:textId="77777777"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r>
      <w:tr w:rsidR="00F17972" w:rsidRPr="00022D22" w14:paraId="246FA764" w14:textId="77777777" w:rsidTr="004305D9">
        <w:trPr>
          <w:trHeight w:val="144"/>
        </w:trPr>
        <w:tc>
          <w:tcPr>
            <w:tcW w:w="1689" w:type="pct"/>
            <w:tcBorders>
              <w:top w:val="single" w:sz="4" w:space="0" w:color="000000"/>
              <w:left w:val="single" w:sz="4" w:space="0" w:color="000000"/>
              <w:bottom w:val="single" w:sz="4" w:space="0" w:color="000000"/>
              <w:right w:val="single" w:sz="4" w:space="0" w:color="000000"/>
            </w:tcBorders>
            <w:hideMark/>
          </w:tcPr>
          <w:p w14:paraId="7B748BDC" w14:textId="38D22747" w:rsidR="00F17972" w:rsidRPr="00022D22" w:rsidRDefault="00F17972" w:rsidP="004305D9">
            <w:pPr>
              <w:rPr>
                <w:bCs/>
                <w:color w:val="000000" w:themeColor="text1"/>
                <w:sz w:val="24"/>
                <w:szCs w:val="24"/>
              </w:rPr>
            </w:pPr>
            <w:r w:rsidRPr="00022D22">
              <w:rPr>
                <w:rFonts w:eastAsia="Calibri"/>
                <w:bCs/>
                <w:color w:val="000000" w:themeColor="text1"/>
                <w:sz w:val="24"/>
                <w:szCs w:val="24"/>
              </w:rPr>
              <w:t>TC3</w:t>
            </w:r>
          </w:p>
        </w:tc>
        <w:tc>
          <w:tcPr>
            <w:tcW w:w="486" w:type="pct"/>
            <w:tcBorders>
              <w:top w:val="single" w:sz="4" w:space="0" w:color="000000"/>
              <w:left w:val="single" w:sz="4" w:space="0" w:color="000000"/>
              <w:bottom w:val="single" w:sz="4" w:space="0" w:color="000000"/>
              <w:right w:val="single" w:sz="4" w:space="0" w:color="000000"/>
            </w:tcBorders>
            <w:hideMark/>
          </w:tcPr>
          <w:p w14:paraId="412673E7" w14:textId="523AB699"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486" w:type="pct"/>
            <w:tcBorders>
              <w:top w:val="single" w:sz="4" w:space="0" w:color="000000"/>
              <w:left w:val="single" w:sz="4" w:space="0" w:color="000000"/>
              <w:bottom w:val="single" w:sz="4" w:space="0" w:color="000000"/>
              <w:right w:val="single" w:sz="4" w:space="0" w:color="000000"/>
            </w:tcBorders>
            <w:hideMark/>
          </w:tcPr>
          <w:p w14:paraId="7B393DDB" w14:textId="57F91CD4"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468" w:type="pct"/>
            <w:tcBorders>
              <w:top w:val="single" w:sz="4" w:space="0" w:color="000000"/>
              <w:left w:val="single" w:sz="4" w:space="0" w:color="000000"/>
              <w:bottom w:val="single" w:sz="4" w:space="0" w:color="000000"/>
              <w:right w:val="single" w:sz="4" w:space="0" w:color="000000"/>
            </w:tcBorders>
            <w:hideMark/>
          </w:tcPr>
          <w:p w14:paraId="5E06EBB3" w14:textId="77777777" w:rsidR="00F17972" w:rsidRPr="00022D22" w:rsidRDefault="00F17972" w:rsidP="004305D9">
            <w:pPr>
              <w:rPr>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4A8D16A8" w14:textId="12FD3E3F" w:rsidR="00F17972" w:rsidRPr="00022D22" w:rsidRDefault="00F17972" w:rsidP="004305D9">
            <w:pPr>
              <w:rPr>
                <w:rFonts w:eastAsia="Calibri"/>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21AB02B3" w14:textId="77777777" w:rsidR="00F17972" w:rsidRPr="00022D22" w:rsidRDefault="00F17972" w:rsidP="004305D9">
            <w:pPr>
              <w:rPr>
                <w:rFonts w:eastAsia="Calibri"/>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3893546F" w14:textId="77777777" w:rsidR="00F17972" w:rsidRPr="00022D22" w:rsidRDefault="00F17972" w:rsidP="004305D9">
            <w:pPr>
              <w:rPr>
                <w:rFonts w:eastAsia="Calibri"/>
                <w:bCs/>
                <w:color w:val="000000" w:themeColor="text1"/>
                <w:sz w:val="24"/>
                <w:szCs w:val="24"/>
              </w:rPr>
            </w:pPr>
          </w:p>
        </w:tc>
        <w:tc>
          <w:tcPr>
            <w:tcW w:w="468" w:type="pct"/>
            <w:tcBorders>
              <w:top w:val="single" w:sz="4" w:space="0" w:color="000000"/>
              <w:left w:val="single" w:sz="4" w:space="0" w:color="000000"/>
              <w:bottom w:val="single" w:sz="4" w:space="0" w:color="000000"/>
              <w:right w:val="single" w:sz="4" w:space="0" w:color="000000"/>
            </w:tcBorders>
          </w:tcPr>
          <w:p w14:paraId="1635AE62" w14:textId="77777777" w:rsidR="00F17972" w:rsidRPr="00022D22" w:rsidRDefault="00F17972" w:rsidP="004305D9">
            <w:pPr>
              <w:rPr>
                <w:rFonts w:eastAsia="Calibri"/>
                <w:bCs/>
                <w:color w:val="000000" w:themeColor="text1"/>
                <w:sz w:val="24"/>
                <w:szCs w:val="24"/>
              </w:rPr>
            </w:pPr>
          </w:p>
        </w:tc>
      </w:tr>
    </w:tbl>
    <w:p w14:paraId="757AE890" w14:textId="77777777" w:rsidR="00F17972" w:rsidRPr="00022D22" w:rsidRDefault="00F17972" w:rsidP="00F17972"/>
    <w:p w14:paraId="5DAFC984" w14:textId="77777777" w:rsidR="0088342E" w:rsidRPr="00022D22" w:rsidRDefault="00DB5276" w:rsidP="00DB5276">
      <w:pPr>
        <w:pStyle w:val="Heading3"/>
        <w:rPr>
          <w:rFonts w:ascii="Times New Roman" w:hAnsi="Times New Roman" w:cs="Times New Roman"/>
          <w:sz w:val="28"/>
          <w:szCs w:val="28"/>
        </w:rPr>
      </w:pPr>
      <w:bookmarkStart w:id="172" w:name="_Toc470104957"/>
      <w:r w:rsidRPr="00022D22">
        <w:rPr>
          <w:rFonts w:ascii="Times New Roman" w:hAnsi="Times New Roman" w:cs="Times New Roman"/>
          <w:sz w:val="28"/>
          <w:szCs w:val="28"/>
        </w:rPr>
        <w:t>Coverage</w:t>
      </w:r>
      <w:r w:rsidR="0088342E" w:rsidRPr="00022D22">
        <w:rPr>
          <w:rFonts w:ascii="Times New Roman" w:hAnsi="Times New Roman" w:cs="Times New Roman"/>
          <w:sz w:val="28"/>
          <w:szCs w:val="28"/>
        </w:rPr>
        <w:t xml:space="preserve"> (U</w:t>
      </w:r>
      <w:r w:rsidRPr="00022D22">
        <w:rPr>
          <w:rFonts w:ascii="Times New Roman" w:hAnsi="Times New Roman" w:cs="Times New Roman"/>
          <w:sz w:val="28"/>
          <w:szCs w:val="28"/>
        </w:rPr>
        <w:t>CID vs T</w:t>
      </w:r>
      <w:r w:rsidR="0088342E" w:rsidRPr="00022D22">
        <w:rPr>
          <w:rFonts w:ascii="Times New Roman" w:hAnsi="Times New Roman" w:cs="Times New Roman"/>
          <w:sz w:val="28"/>
          <w:szCs w:val="28"/>
        </w:rPr>
        <w:t>ID)</w:t>
      </w:r>
      <w:bookmarkEnd w:id="172"/>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59"/>
        <w:gridCol w:w="1341"/>
        <w:gridCol w:w="1341"/>
        <w:gridCol w:w="1289"/>
      </w:tblGrid>
      <w:tr w:rsidR="00F17972" w:rsidRPr="00022D22" w14:paraId="52151230" w14:textId="77777777" w:rsidTr="00F17972">
        <w:trPr>
          <w:trHeight w:val="585"/>
        </w:trPr>
        <w:tc>
          <w:tcPr>
            <w:tcW w:w="2699" w:type="pct"/>
            <w:tcBorders>
              <w:top w:val="single" w:sz="4" w:space="0" w:color="000000"/>
              <w:left w:val="single" w:sz="4" w:space="0" w:color="000000"/>
              <w:bottom w:val="single" w:sz="4" w:space="0" w:color="000000"/>
              <w:right w:val="single" w:sz="4" w:space="0" w:color="000000"/>
            </w:tcBorders>
            <w:hideMark/>
          </w:tcPr>
          <w:p w14:paraId="767A3D64" w14:textId="2A0D4EFF" w:rsidR="00F17972" w:rsidRPr="00022D22" w:rsidRDefault="00F17972" w:rsidP="004305D9">
            <w:pPr>
              <w:rPr>
                <w:bCs/>
                <w:color w:val="000000" w:themeColor="text1"/>
                <w:sz w:val="24"/>
                <w:szCs w:val="24"/>
              </w:rPr>
            </w:pPr>
            <w:r w:rsidRPr="00022D22">
              <w:rPr>
                <w:rFonts w:eastAsia="Calibri"/>
                <w:bCs/>
                <w:color w:val="000000" w:themeColor="text1"/>
                <w:sz w:val="24"/>
                <w:szCs w:val="24"/>
              </w:rPr>
              <w:t>TID / UCID</w:t>
            </w:r>
          </w:p>
        </w:tc>
        <w:tc>
          <w:tcPr>
            <w:tcW w:w="777" w:type="pct"/>
            <w:tcBorders>
              <w:top w:val="single" w:sz="4" w:space="0" w:color="000000"/>
              <w:left w:val="single" w:sz="4" w:space="0" w:color="000000"/>
              <w:bottom w:val="single" w:sz="4" w:space="0" w:color="000000"/>
              <w:right w:val="single" w:sz="4" w:space="0" w:color="000000"/>
            </w:tcBorders>
            <w:hideMark/>
          </w:tcPr>
          <w:p w14:paraId="4A921BCA" w14:textId="7EEDC647" w:rsidR="00F17972" w:rsidRPr="00022D22" w:rsidRDefault="00F17972" w:rsidP="004305D9">
            <w:pPr>
              <w:rPr>
                <w:bCs/>
                <w:color w:val="000000" w:themeColor="text1"/>
                <w:sz w:val="24"/>
                <w:szCs w:val="24"/>
              </w:rPr>
            </w:pPr>
            <w:r w:rsidRPr="00022D22">
              <w:rPr>
                <w:bCs/>
                <w:color w:val="000000" w:themeColor="text1"/>
                <w:sz w:val="24"/>
                <w:szCs w:val="24"/>
              </w:rPr>
              <w:t>UC1</w:t>
            </w:r>
          </w:p>
        </w:tc>
        <w:tc>
          <w:tcPr>
            <w:tcW w:w="777" w:type="pct"/>
            <w:tcBorders>
              <w:top w:val="single" w:sz="4" w:space="0" w:color="000000"/>
              <w:left w:val="single" w:sz="4" w:space="0" w:color="000000"/>
              <w:bottom w:val="single" w:sz="4" w:space="0" w:color="000000"/>
              <w:right w:val="single" w:sz="4" w:space="0" w:color="000000"/>
            </w:tcBorders>
            <w:hideMark/>
          </w:tcPr>
          <w:p w14:paraId="6240F4F7" w14:textId="1418E8E4" w:rsidR="00F17972" w:rsidRPr="00022D22" w:rsidRDefault="00F17972" w:rsidP="004305D9">
            <w:pPr>
              <w:rPr>
                <w:bCs/>
                <w:color w:val="000000" w:themeColor="text1"/>
                <w:sz w:val="24"/>
                <w:szCs w:val="24"/>
              </w:rPr>
            </w:pPr>
            <w:r w:rsidRPr="00022D22">
              <w:rPr>
                <w:bCs/>
                <w:color w:val="000000" w:themeColor="text1"/>
                <w:sz w:val="24"/>
                <w:szCs w:val="24"/>
              </w:rPr>
              <w:t>UC2</w:t>
            </w:r>
          </w:p>
        </w:tc>
        <w:tc>
          <w:tcPr>
            <w:tcW w:w="748" w:type="pct"/>
            <w:tcBorders>
              <w:top w:val="single" w:sz="4" w:space="0" w:color="000000"/>
              <w:left w:val="single" w:sz="4" w:space="0" w:color="000000"/>
              <w:bottom w:val="single" w:sz="4" w:space="0" w:color="000000"/>
              <w:right w:val="single" w:sz="4" w:space="0" w:color="000000"/>
            </w:tcBorders>
            <w:hideMark/>
          </w:tcPr>
          <w:p w14:paraId="1A6AF188" w14:textId="0AB1F7C1" w:rsidR="00F17972" w:rsidRPr="00022D22" w:rsidRDefault="00F17972" w:rsidP="004305D9">
            <w:pPr>
              <w:rPr>
                <w:bCs/>
                <w:color w:val="000000" w:themeColor="text1"/>
                <w:sz w:val="24"/>
                <w:szCs w:val="24"/>
              </w:rPr>
            </w:pPr>
            <w:r w:rsidRPr="00022D22">
              <w:rPr>
                <w:bCs/>
                <w:color w:val="000000" w:themeColor="text1"/>
                <w:sz w:val="24"/>
                <w:szCs w:val="24"/>
              </w:rPr>
              <w:t>UC3</w:t>
            </w:r>
          </w:p>
        </w:tc>
      </w:tr>
      <w:tr w:rsidR="00F17972" w:rsidRPr="00022D22" w14:paraId="46D882CB" w14:textId="77777777" w:rsidTr="00F17972">
        <w:trPr>
          <w:trHeight w:val="348"/>
        </w:trPr>
        <w:tc>
          <w:tcPr>
            <w:tcW w:w="2699" w:type="pct"/>
            <w:tcBorders>
              <w:top w:val="single" w:sz="4" w:space="0" w:color="000000"/>
              <w:left w:val="single" w:sz="4" w:space="0" w:color="000000"/>
              <w:bottom w:val="single" w:sz="4" w:space="0" w:color="000000"/>
              <w:right w:val="single" w:sz="4" w:space="0" w:color="000000"/>
            </w:tcBorders>
            <w:hideMark/>
          </w:tcPr>
          <w:p w14:paraId="0D679BCC" w14:textId="77777777" w:rsidR="00F17972" w:rsidRPr="00022D22" w:rsidRDefault="00F17972" w:rsidP="004305D9">
            <w:pPr>
              <w:rPr>
                <w:bCs/>
                <w:color w:val="000000" w:themeColor="text1"/>
                <w:sz w:val="24"/>
                <w:szCs w:val="24"/>
              </w:rPr>
            </w:pPr>
            <w:r w:rsidRPr="00022D22">
              <w:rPr>
                <w:rFonts w:eastAsia="Calibri"/>
                <w:bCs/>
                <w:color w:val="000000" w:themeColor="text1"/>
                <w:sz w:val="24"/>
                <w:szCs w:val="24"/>
              </w:rPr>
              <w:t>TC1</w:t>
            </w:r>
          </w:p>
        </w:tc>
        <w:tc>
          <w:tcPr>
            <w:tcW w:w="777" w:type="pct"/>
            <w:tcBorders>
              <w:top w:val="single" w:sz="4" w:space="0" w:color="000000"/>
              <w:left w:val="single" w:sz="4" w:space="0" w:color="000000"/>
              <w:bottom w:val="single" w:sz="4" w:space="0" w:color="000000"/>
              <w:right w:val="single" w:sz="4" w:space="0" w:color="000000"/>
            </w:tcBorders>
            <w:hideMark/>
          </w:tcPr>
          <w:p w14:paraId="5AD0AB36" w14:textId="77777777" w:rsidR="00F17972" w:rsidRPr="00022D22" w:rsidRDefault="00F17972" w:rsidP="004305D9">
            <w:pPr>
              <w:rPr>
                <w:bCs/>
                <w:color w:val="000000" w:themeColor="text1"/>
                <w:sz w:val="24"/>
                <w:szCs w:val="24"/>
              </w:rPr>
            </w:pPr>
          </w:p>
        </w:tc>
        <w:tc>
          <w:tcPr>
            <w:tcW w:w="777" w:type="pct"/>
            <w:tcBorders>
              <w:top w:val="single" w:sz="4" w:space="0" w:color="000000"/>
              <w:left w:val="single" w:sz="4" w:space="0" w:color="000000"/>
              <w:bottom w:val="single" w:sz="4" w:space="0" w:color="000000"/>
              <w:right w:val="single" w:sz="4" w:space="0" w:color="000000"/>
            </w:tcBorders>
            <w:hideMark/>
          </w:tcPr>
          <w:p w14:paraId="1245291C" w14:textId="6A09EF0E"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748" w:type="pct"/>
            <w:tcBorders>
              <w:top w:val="single" w:sz="4" w:space="0" w:color="000000"/>
              <w:left w:val="single" w:sz="4" w:space="0" w:color="000000"/>
              <w:bottom w:val="single" w:sz="4" w:space="0" w:color="000000"/>
              <w:right w:val="single" w:sz="4" w:space="0" w:color="000000"/>
            </w:tcBorders>
            <w:hideMark/>
          </w:tcPr>
          <w:p w14:paraId="0246DFA2" w14:textId="4C4DCC45" w:rsidR="00F17972" w:rsidRPr="00022D22" w:rsidRDefault="00F17972" w:rsidP="004305D9">
            <w:pPr>
              <w:rPr>
                <w:bCs/>
                <w:color w:val="000000" w:themeColor="text1"/>
                <w:sz w:val="24"/>
                <w:szCs w:val="24"/>
              </w:rPr>
            </w:pPr>
          </w:p>
        </w:tc>
      </w:tr>
      <w:tr w:rsidR="00F17972" w:rsidRPr="00022D22" w14:paraId="67DB0E20" w14:textId="77777777" w:rsidTr="00F17972">
        <w:trPr>
          <w:trHeight w:val="142"/>
        </w:trPr>
        <w:tc>
          <w:tcPr>
            <w:tcW w:w="2699" w:type="pct"/>
            <w:tcBorders>
              <w:top w:val="single" w:sz="4" w:space="0" w:color="000000"/>
              <w:left w:val="single" w:sz="4" w:space="0" w:color="000000"/>
              <w:bottom w:val="single" w:sz="4" w:space="0" w:color="000000"/>
              <w:right w:val="single" w:sz="4" w:space="0" w:color="000000"/>
            </w:tcBorders>
            <w:hideMark/>
          </w:tcPr>
          <w:p w14:paraId="7B1E75FE" w14:textId="77777777" w:rsidR="00F17972" w:rsidRPr="00022D22" w:rsidRDefault="00F17972" w:rsidP="004305D9">
            <w:pPr>
              <w:rPr>
                <w:bCs/>
                <w:color w:val="000000" w:themeColor="text1"/>
                <w:sz w:val="24"/>
                <w:szCs w:val="24"/>
              </w:rPr>
            </w:pPr>
            <w:r w:rsidRPr="00022D22">
              <w:rPr>
                <w:rFonts w:eastAsia="Calibri"/>
                <w:bCs/>
                <w:color w:val="000000" w:themeColor="text1"/>
                <w:sz w:val="24"/>
                <w:szCs w:val="24"/>
              </w:rPr>
              <w:t>TC2</w:t>
            </w:r>
          </w:p>
        </w:tc>
        <w:tc>
          <w:tcPr>
            <w:tcW w:w="777" w:type="pct"/>
            <w:tcBorders>
              <w:top w:val="single" w:sz="4" w:space="0" w:color="000000"/>
              <w:left w:val="single" w:sz="4" w:space="0" w:color="000000"/>
              <w:bottom w:val="single" w:sz="4" w:space="0" w:color="000000"/>
              <w:right w:val="single" w:sz="4" w:space="0" w:color="000000"/>
            </w:tcBorders>
            <w:hideMark/>
          </w:tcPr>
          <w:p w14:paraId="5AA17FB7" w14:textId="77777777" w:rsidR="00F17972" w:rsidRPr="00022D22" w:rsidRDefault="00F17972" w:rsidP="004305D9">
            <w:pPr>
              <w:rPr>
                <w:bCs/>
                <w:color w:val="000000" w:themeColor="text1"/>
                <w:sz w:val="24"/>
                <w:szCs w:val="24"/>
              </w:rPr>
            </w:pPr>
          </w:p>
        </w:tc>
        <w:tc>
          <w:tcPr>
            <w:tcW w:w="777" w:type="pct"/>
            <w:tcBorders>
              <w:top w:val="single" w:sz="4" w:space="0" w:color="000000"/>
              <w:left w:val="single" w:sz="4" w:space="0" w:color="000000"/>
              <w:bottom w:val="single" w:sz="4" w:space="0" w:color="000000"/>
              <w:right w:val="single" w:sz="4" w:space="0" w:color="000000"/>
            </w:tcBorders>
            <w:hideMark/>
          </w:tcPr>
          <w:p w14:paraId="00AD85CC" w14:textId="77777777" w:rsidR="00F17972" w:rsidRPr="00022D22" w:rsidRDefault="00F17972" w:rsidP="004305D9">
            <w:pPr>
              <w:rPr>
                <w:bCs/>
                <w:color w:val="000000" w:themeColor="text1"/>
                <w:sz w:val="24"/>
                <w:szCs w:val="24"/>
              </w:rPr>
            </w:pPr>
          </w:p>
        </w:tc>
        <w:tc>
          <w:tcPr>
            <w:tcW w:w="748" w:type="pct"/>
            <w:tcBorders>
              <w:top w:val="single" w:sz="4" w:space="0" w:color="000000"/>
              <w:left w:val="single" w:sz="4" w:space="0" w:color="000000"/>
              <w:bottom w:val="single" w:sz="4" w:space="0" w:color="000000"/>
              <w:right w:val="single" w:sz="4" w:space="0" w:color="000000"/>
            </w:tcBorders>
            <w:hideMark/>
          </w:tcPr>
          <w:p w14:paraId="1BF28F52" w14:textId="52686F01"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r>
      <w:tr w:rsidR="00F17972" w:rsidRPr="00022D22" w14:paraId="48B6A5E0" w14:textId="77777777" w:rsidTr="00F17972">
        <w:trPr>
          <w:trHeight w:val="162"/>
        </w:trPr>
        <w:tc>
          <w:tcPr>
            <w:tcW w:w="2699" w:type="pct"/>
            <w:tcBorders>
              <w:top w:val="single" w:sz="4" w:space="0" w:color="000000"/>
              <w:left w:val="single" w:sz="4" w:space="0" w:color="000000"/>
              <w:bottom w:val="single" w:sz="4" w:space="0" w:color="000000"/>
              <w:right w:val="single" w:sz="4" w:space="0" w:color="000000"/>
            </w:tcBorders>
            <w:hideMark/>
          </w:tcPr>
          <w:p w14:paraId="59B9C8F3" w14:textId="77777777" w:rsidR="00F17972" w:rsidRPr="00022D22" w:rsidRDefault="00F17972" w:rsidP="004305D9">
            <w:pPr>
              <w:rPr>
                <w:bCs/>
                <w:color w:val="000000" w:themeColor="text1"/>
                <w:sz w:val="24"/>
                <w:szCs w:val="24"/>
              </w:rPr>
            </w:pPr>
            <w:r w:rsidRPr="00022D22">
              <w:rPr>
                <w:rFonts w:eastAsia="Calibri"/>
                <w:bCs/>
                <w:color w:val="000000" w:themeColor="text1"/>
                <w:sz w:val="24"/>
                <w:szCs w:val="24"/>
              </w:rPr>
              <w:t>TC3</w:t>
            </w:r>
          </w:p>
        </w:tc>
        <w:tc>
          <w:tcPr>
            <w:tcW w:w="777" w:type="pct"/>
            <w:tcBorders>
              <w:top w:val="single" w:sz="4" w:space="0" w:color="000000"/>
              <w:left w:val="single" w:sz="4" w:space="0" w:color="000000"/>
              <w:bottom w:val="single" w:sz="4" w:space="0" w:color="000000"/>
              <w:right w:val="single" w:sz="4" w:space="0" w:color="000000"/>
            </w:tcBorders>
            <w:hideMark/>
          </w:tcPr>
          <w:p w14:paraId="475EFEA0" w14:textId="77777777" w:rsidR="00F17972" w:rsidRPr="00022D22" w:rsidRDefault="00F17972" w:rsidP="004305D9">
            <w:pPr>
              <w:rPr>
                <w:bCs/>
                <w:color w:val="000000" w:themeColor="text1"/>
                <w:sz w:val="24"/>
                <w:szCs w:val="24"/>
              </w:rPr>
            </w:pPr>
            <w:r w:rsidRPr="00022D22">
              <w:rPr>
                <w:bCs/>
                <w:color w:val="000000" w:themeColor="text1"/>
                <w:sz w:val="24"/>
                <w:szCs w:val="24"/>
              </w:rPr>
              <w:sym w:font="Wingdings" w:char="F0FC"/>
            </w:r>
          </w:p>
        </w:tc>
        <w:tc>
          <w:tcPr>
            <w:tcW w:w="777" w:type="pct"/>
            <w:tcBorders>
              <w:top w:val="single" w:sz="4" w:space="0" w:color="000000"/>
              <w:left w:val="single" w:sz="4" w:space="0" w:color="000000"/>
              <w:bottom w:val="single" w:sz="4" w:space="0" w:color="000000"/>
              <w:right w:val="single" w:sz="4" w:space="0" w:color="000000"/>
            </w:tcBorders>
            <w:hideMark/>
          </w:tcPr>
          <w:p w14:paraId="225B0CA1" w14:textId="5AF0150E" w:rsidR="00F17972" w:rsidRPr="00022D22" w:rsidRDefault="00F17972" w:rsidP="004305D9">
            <w:pPr>
              <w:rPr>
                <w:bCs/>
                <w:color w:val="000000" w:themeColor="text1"/>
                <w:sz w:val="24"/>
                <w:szCs w:val="24"/>
              </w:rPr>
            </w:pPr>
          </w:p>
        </w:tc>
        <w:tc>
          <w:tcPr>
            <w:tcW w:w="748" w:type="pct"/>
            <w:tcBorders>
              <w:top w:val="single" w:sz="4" w:space="0" w:color="000000"/>
              <w:left w:val="single" w:sz="4" w:space="0" w:color="000000"/>
              <w:bottom w:val="single" w:sz="4" w:space="0" w:color="000000"/>
              <w:right w:val="single" w:sz="4" w:space="0" w:color="000000"/>
            </w:tcBorders>
            <w:hideMark/>
          </w:tcPr>
          <w:p w14:paraId="1A00416D" w14:textId="77777777" w:rsidR="00F17972" w:rsidRPr="00022D22" w:rsidRDefault="00F17972" w:rsidP="004305D9">
            <w:pPr>
              <w:rPr>
                <w:bCs/>
                <w:color w:val="000000" w:themeColor="text1"/>
                <w:sz w:val="24"/>
                <w:szCs w:val="24"/>
              </w:rPr>
            </w:pPr>
          </w:p>
        </w:tc>
      </w:tr>
    </w:tbl>
    <w:p w14:paraId="3BD2C37E" w14:textId="77777777" w:rsidR="0088342E" w:rsidRPr="00022D22" w:rsidRDefault="0088342E" w:rsidP="0088342E"/>
    <w:p w14:paraId="1FA279E3" w14:textId="77777777" w:rsidR="001459A9" w:rsidRPr="00FE6C6F" w:rsidRDefault="001459A9" w:rsidP="008A1D10">
      <w:pPr>
        <w:pStyle w:val="Heading1"/>
        <w:rPr>
          <w:rFonts w:ascii="Times New Roman" w:hAnsi="Times New Roman" w:cs="Times New Roman"/>
          <w:bCs w:val="0"/>
        </w:rPr>
      </w:pPr>
      <w:bookmarkStart w:id="173" w:name="_Toc384113456"/>
      <w:bookmarkStart w:id="174" w:name="_Toc408224372"/>
      <w:bookmarkStart w:id="175" w:name="_Toc470104958"/>
      <w:r w:rsidRPr="00FE6C6F">
        <w:rPr>
          <w:rFonts w:ascii="Times New Roman" w:hAnsi="Times New Roman" w:cs="Times New Roman"/>
          <w:bCs w:val="0"/>
        </w:rPr>
        <w:lastRenderedPageBreak/>
        <w:t>Results/Output/Statistics</w:t>
      </w:r>
      <w:bookmarkEnd w:id="173"/>
      <w:bookmarkEnd w:id="174"/>
      <w:bookmarkEnd w:id="175"/>
    </w:p>
    <w:p w14:paraId="372ACD63" w14:textId="1DEC55FA" w:rsidR="001459A9" w:rsidRDefault="001459A9" w:rsidP="008A1D10">
      <w:pPr>
        <w:pStyle w:val="Heading2"/>
        <w:rPr>
          <w:rFonts w:ascii="Times New Roman" w:hAnsi="Times New Roman" w:cs="Times New Roman"/>
        </w:rPr>
      </w:pPr>
      <w:bookmarkStart w:id="176" w:name="_Toc384113457"/>
      <w:bookmarkStart w:id="177" w:name="_Toc408224373"/>
      <w:bookmarkStart w:id="178" w:name="_Toc470104959"/>
      <w:r w:rsidRPr="00022D22">
        <w:rPr>
          <w:rFonts w:ascii="Times New Roman" w:hAnsi="Times New Roman" w:cs="Times New Roman"/>
        </w:rPr>
        <w:t>%</w:t>
      </w:r>
      <w:r w:rsidR="00F17972" w:rsidRPr="00022D22">
        <w:rPr>
          <w:rFonts w:ascii="Times New Roman" w:hAnsi="Times New Roman" w:cs="Times New Roman"/>
        </w:rPr>
        <w:t>C</w:t>
      </w:r>
      <w:r w:rsidRPr="00022D22">
        <w:rPr>
          <w:rFonts w:ascii="Times New Roman" w:hAnsi="Times New Roman" w:cs="Times New Roman"/>
        </w:rPr>
        <w:t>ompletion</w:t>
      </w:r>
      <w:bookmarkEnd w:id="176"/>
      <w:bookmarkEnd w:id="177"/>
      <w:bookmarkEnd w:id="178"/>
    </w:p>
    <w:p w14:paraId="2E033C33" w14:textId="77777777" w:rsidR="00FE6C6F" w:rsidRDefault="001A6393" w:rsidP="00FE6C6F">
      <w:pPr>
        <w:autoSpaceDE/>
        <w:autoSpaceDN/>
        <w:spacing w:after="0"/>
        <w:rPr>
          <w:sz w:val="24"/>
          <w:szCs w:val="24"/>
        </w:rPr>
      </w:pPr>
      <w:r w:rsidRPr="001A6393">
        <w:rPr>
          <w:sz w:val="24"/>
          <w:szCs w:val="24"/>
        </w:rPr>
        <w:t xml:space="preserve">The  </w:t>
      </w:r>
      <w:r w:rsidR="00D873F1">
        <w:rPr>
          <w:sz w:val="24"/>
          <w:szCs w:val="24"/>
        </w:rPr>
        <w:t>capability</w:t>
      </w:r>
      <w:r>
        <w:rPr>
          <w:sz w:val="24"/>
          <w:szCs w:val="24"/>
        </w:rPr>
        <w:t xml:space="preserve"> of application </w:t>
      </w:r>
      <w:r w:rsidRPr="001A6393">
        <w:rPr>
          <w:sz w:val="24"/>
          <w:szCs w:val="24"/>
        </w:rPr>
        <w:t xml:space="preserve"> to  </w:t>
      </w:r>
      <w:r w:rsidR="00D873F1">
        <w:rPr>
          <w:sz w:val="24"/>
          <w:szCs w:val="24"/>
        </w:rPr>
        <w:t>modify</w:t>
      </w:r>
      <w:r w:rsidRPr="001A6393">
        <w:rPr>
          <w:sz w:val="24"/>
          <w:szCs w:val="24"/>
        </w:rPr>
        <w:t xml:space="preserve"> all </w:t>
      </w:r>
      <w:r w:rsidR="00D873F1">
        <w:rPr>
          <w:sz w:val="24"/>
          <w:szCs w:val="24"/>
        </w:rPr>
        <w:t>mentioned</w:t>
      </w:r>
      <w:r>
        <w:rPr>
          <w:sz w:val="24"/>
          <w:szCs w:val="24"/>
        </w:rPr>
        <w:t xml:space="preserve"> requirements of system </w:t>
      </w:r>
      <w:r w:rsidRPr="001A6393">
        <w:rPr>
          <w:sz w:val="24"/>
          <w:szCs w:val="24"/>
        </w:rPr>
        <w:t xml:space="preserve">into </w:t>
      </w:r>
      <w:r w:rsidR="00D873F1">
        <w:rPr>
          <w:sz w:val="24"/>
          <w:szCs w:val="24"/>
        </w:rPr>
        <w:t>feasible</w:t>
      </w:r>
      <w:r w:rsidRPr="001A6393">
        <w:rPr>
          <w:sz w:val="24"/>
          <w:szCs w:val="24"/>
        </w:rPr>
        <w:t xml:space="preserve"> use cases is</w:t>
      </w:r>
      <w:r>
        <w:rPr>
          <w:sz w:val="24"/>
          <w:szCs w:val="24"/>
        </w:rPr>
        <w:t xml:space="preserve"> normally</w:t>
      </w:r>
      <w:r w:rsidRPr="001A6393">
        <w:rPr>
          <w:sz w:val="24"/>
          <w:szCs w:val="24"/>
        </w:rPr>
        <w:t xml:space="preserve"> </w:t>
      </w:r>
      <w:r w:rsidR="00D873F1">
        <w:rPr>
          <w:sz w:val="24"/>
          <w:szCs w:val="24"/>
        </w:rPr>
        <w:t>evaluated</w:t>
      </w:r>
      <w:r w:rsidRPr="001A6393">
        <w:rPr>
          <w:sz w:val="24"/>
          <w:szCs w:val="24"/>
        </w:rPr>
        <w:t xml:space="preserve"> by completion. </w:t>
      </w:r>
    </w:p>
    <w:p w14:paraId="69AB24AD" w14:textId="5A8150BD" w:rsidR="005524FE" w:rsidRDefault="001A6393" w:rsidP="00FE6C6F">
      <w:pPr>
        <w:autoSpaceDE/>
        <w:autoSpaceDN/>
        <w:spacing w:after="0"/>
        <w:rPr>
          <w:sz w:val="24"/>
          <w:szCs w:val="24"/>
        </w:rPr>
      </w:pPr>
      <w:r w:rsidRPr="001A6393">
        <w:rPr>
          <w:sz w:val="24"/>
          <w:szCs w:val="24"/>
        </w:rPr>
        <w:br/>
      </w:r>
      <w:r w:rsidRPr="001A6393">
        <w:rPr>
          <w:b/>
          <w:bCs/>
          <w:sz w:val="24"/>
          <w:szCs w:val="24"/>
        </w:rPr>
        <w:t>The RID vs. UCID Matrix is the basis</w:t>
      </w:r>
      <w:r>
        <w:rPr>
          <w:sz w:val="24"/>
          <w:szCs w:val="24"/>
        </w:rPr>
        <w:t xml:space="preserve"> : </w:t>
      </w:r>
      <w:r w:rsidRPr="001A6393">
        <w:rPr>
          <w:sz w:val="24"/>
          <w:szCs w:val="24"/>
        </w:rPr>
        <w:t xml:space="preserve"> </w:t>
      </w:r>
    </w:p>
    <w:p w14:paraId="4FDF85DE" w14:textId="77777777" w:rsidR="00FE6C6F" w:rsidRDefault="001A6393" w:rsidP="00FE6C6F">
      <w:pPr>
        <w:autoSpaceDE/>
        <w:autoSpaceDN/>
        <w:spacing w:after="0"/>
        <w:rPr>
          <w:sz w:val="24"/>
          <w:szCs w:val="24"/>
        </w:rPr>
      </w:pPr>
      <w:r w:rsidRPr="001A6393">
        <w:rPr>
          <w:sz w:val="24"/>
          <w:szCs w:val="24"/>
        </w:rPr>
        <w:t xml:space="preserve">Total Defined Requirements (RID): 7 </w:t>
      </w:r>
    </w:p>
    <w:p w14:paraId="07A4DF19" w14:textId="396C4B4F" w:rsidR="005524FE" w:rsidRDefault="001A6393" w:rsidP="00FE6C6F">
      <w:pPr>
        <w:autoSpaceDE/>
        <w:autoSpaceDN/>
        <w:spacing w:after="0"/>
        <w:rPr>
          <w:sz w:val="24"/>
          <w:szCs w:val="24"/>
        </w:rPr>
      </w:pPr>
      <w:r w:rsidRPr="001A6393">
        <w:rPr>
          <w:sz w:val="24"/>
          <w:szCs w:val="24"/>
        </w:rPr>
        <w:br/>
      </w:r>
      <w:r w:rsidR="00FE6C6F">
        <w:rPr>
          <w:sz w:val="24"/>
          <w:szCs w:val="24"/>
        </w:rPr>
        <w:t xml:space="preserve"> </w:t>
      </w:r>
      <w:r w:rsidRPr="001A6393">
        <w:rPr>
          <w:sz w:val="24"/>
          <w:szCs w:val="24"/>
        </w:rPr>
        <w:t>• Requirements Associated with a Use Case (UCID): 7</w:t>
      </w:r>
    </w:p>
    <w:p w14:paraId="6D930FAC" w14:textId="77777777" w:rsidR="005524FE" w:rsidRDefault="001A6393" w:rsidP="00FE6C6F">
      <w:pPr>
        <w:autoSpaceDE/>
        <w:autoSpaceDN/>
        <w:spacing w:after="0"/>
        <w:rPr>
          <w:sz w:val="24"/>
          <w:szCs w:val="24"/>
        </w:rPr>
      </w:pPr>
      <w:r w:rsidRPr="001A6393">
        <w:rPr>
          <w:sz w:val="24"/>
          <w:szCs w:val="24"/>
        </w:rPr>
        <w:t xml:space="preserve"> • The computation is (7/7) * 100.</w:t>
      </w:r>
    </w:p>
    <w:p w14:paraId="76897252" w14:textId="77777777" w:rsidR="00FE6C6F" w:rsidRDefault="001A6393" w:rsidP="00FE6C6F">
      <w:pPr>
        <w:autoSpaceDE/>
        <w:autoSpaceDN/>
        <w:spacing w:after="0"/>
        <w:rPr>
          <w:sz w:val="24"/>
          <w:szCs w:val="24"/>
        </w:rPr>
      </w:pPr>
      <w:r w:rsidRPr="001A6393">
        <w:rPr>
          <w:sz w:val="24"/>
          <w:szCs w:val="24"/>
        </w:rPr>
        <w:t xml:space="preserve"> • 100% System Completion</w:t>
      </w:r>
    </w:p>
    <w:p w14:paraId="583A0DD9" w14:textId="07F253E7" w:rsidR="00FE6C6F" w:rsidRDefault="001A6393" w:rsidP="00FE6C6F">
      <w:pPr>
        <w:autoSpaceDE/>
        <w:autoSpaceDN/>
        <w:spacing w:after="0"/>
        <w:jc w:val="left"/>
        <w:rPr>
          <w:sz w:val="24"/>
          <w:szCs w:val="24"/>
        </w:rPr>
      </w:pPr>
      <w:r w:rsidRPr="001A6393">
        <w:rPr>
          <w:sz w:val="24"/>
          <w:szCs w:val="24"/>
        </w:rPr>
        <w:t xml:space="preserve"> </w:t>
      </w:r>
      <w:r w:rsidRPr="001A6393">
        <w:rPr>
          <w:sz w:val="24"/>
          <w:szCs w:val="24"/>
        </w:rPr>
        <w:br/>
        <w:t xml:space="preserve">In </w:t>
      </w:r>
      <w:r w:rsidR="00D873F1">
        <w:rPr>
          <w:sz w:val="24"/>
          <w:szCs w:val="24"/>
        </w:rPr>
        <w:t>the end</w:t>
      </w:r>
      <w:r w:rsidRPr="001A6393">
        <w:rPr>
          <w:sz w:val="24"/>
          <w:szCs w:val="24"/>
        </w:rPr>
        <w:t xml:space="preserve">, all </w:t>
      </w:r>
      <w:r>
        <w:rPr>
          <w:sz w:val="24"/>
          <w:szCs w:val="24"/>
        </w:rPr>
        <w:t xml:space="preserve">the </w:t>
      </w:r>
      <w:r w:rsidRPr="001A6393">
        <w:rPr>
          <w:sz w:val="24"/>
          <w:szCs w:val="24"/>
        </w:rPr>
        <w:t xml:space="preserve">seven </w:t>
      </w:r>
      <w:r w:rsidR="00D873F1">
        <w:rPr>
          <w:sz w:val="24"/>
          <w:szCs w:val="24"/>
        </w:rPr>
        <w:t>essential</w:t>
      </w:r>
      <w:r>
        <w:rPr>
          <w:sz w:val="24"/>
          <w:szCs w:val="24"/>
        </w:rPr>
        <w:t xml:space="preserve"> </w:t>
      </w:r>
      <w:r w:rsidR="00D873F1">
        <w:rPr>
          <w:sz w:val="24"/>
          <w:szCs w:val="24"/>
        </w:rPr>
        <w:t>operational needs</w:t>
      </w:r>
      <w:r w:rsidRPr="001A6393">
        <w:rPr>
          <w:sz w:val="24"/>
          <w:szCs w:val="24"/>
        </w:rPr>
        <w:t xml:space="preserve">(R1 through R7) have been met and </w:t>
      </w:r>
    </w:p>
    <w:p w14:paraId="5CCC789C" w14:textId="73853473" w:rsidR="001A6393" w:rsidRPr="001A6393" w:rsidRDefault="001A6393" w:rsidP="00FE6C6F">
      <w:pPr>
        <w:autoSpaceDE/>
        <w:autoSpaceDN/>
        <w:spacing w:after="0"/>
        <w:jc w:val="left"/>
        <w:rPr>
          <w:sz w:val="24"/>
          <w:szCs w:val="24"/>
        </w:rPr>
      </w:pPr>
      <w:r w:rsidRPr="001A6393">
        <w:rPr>
          <w:sz w:val="24"/>
          <w:szCs w:val="24"/>
        </w:rPr>
        <w:t>successfully i</w:t>
      </w:r>
      <w:r w:rsidR="00D873F1">
        <w:rPr>
          <w:sz w:val="24"/>
          <w:szCs w:val="24"/>
        </w:rPr>
        <w:t>ntegrated</w:t>
      </w:r>
      <w:r w:rsidRPr="001A6393">
        <w:rPr>
          <w:sz w:val="24"/>
          <w:szCs w:val="24"/>
        </w:rPr>
        <w:t xml:space="preserve"> into the three main use cases of the system.</w:t>
      </w:r>
    </w:p>
    <w:p w14:paraId="2E2D1DC2" w14:textId="77777777" w:rsidR="001A6393" w:rsidRPr="001A6393" w:rsidRDefault="001A6393" w:rsidP="001A6393"/>
    <w:p w14:paraId="69EC5DC0" w14:textId="3955BF59" w:rsidR="001459A9" w:rsidRPr="00022D22" w:rsidRDefault="001459A9" w:rsidP="008A1D10">
      <w:pPr>
        <w:pStyle w:val="Heading2"/>
        <w:rPr>
          <w:rFonts w:ascii="Times New Roman" w:hAnsi="Times New Roman" w:cs="Times New Roman"/>
        </w:rPr>
      </w:pPr>
      <w:bookmarkStart w:id="179" w:name="_Toc384113458"/>
      <w:bookmarkStart w:id="180" w:name="_Toc408224374"/>
      <w:bookmarkStart w:id="181" w:name="_Toc470104960"/>
      <w:r w:rsidRPr="00022D22">
        <w:rPr>
          <w:rFonts w:ascii="Times New Roman" w:hAnsi="Times New Roman" w:cs="Times New Roman"/>
        </w:rPr>
        <w:t>%</w:t>
      </w:r>
      <w:r w:rsidR="00F17972" w:rsidRPr="00022D22">
        <w:rPr>
          <w:rFonts w:ascii="Times New Roman" w:hAnsi="Times New Roman" w:cs="Times New Roman"/>
        </w:rPr>
        <w:t>A</w:t>
      </w:r>
      <w:r w:rsidRPr="00022D22">
        <w:rPr>
          <w:rFonts w:ascii="Times New Roman" w:hAnsi="Times New Roman" w:cs="Times New Roman"/>
        </w:rPr>
        <w:t>ccuracy</w:t>
      </w:r>
      <w:bookmarkEnd w:id="179"/>
      <w:bookmarkEnd w:id="180"/>
      <w:bookmarkEnd w:id="181"/>
    </w:p>
    <w:p w14:paraId="692E294E" w14:textId="77777777" w:rsidR="00FE6C6F" w:rsidRDefault="007B7315" w:rsidP="00FE6C6F">
      <w:pPr>
        <w:autoSpaceDE/>
        <w:autoSpaceDN/>
        <w:spacing w:after="0"/>
        <w:rPr>
          <w:sz w:val="24"/>
          <w:szCs w:val="24"/>
        </w:rPr>
      </w:pPr>
      <w:r w:rsidRPr="007B7315">
        <w:rPr>
          <w:sz w:val="24"/>
          <w:szCs w:val="24"/>
        </w:rPr>
        <w:t xml:space="preserve">Through active testing </w:t>
      </w:r>
      <w:r w:rsidR="00D873F1">
        <w:rPr>
          <w:sz w:val="24"/>
          <w:szCs w:val="24"/>
        </w:rPr>
        <w:t>method</w:t>
      </w:r>
      <w:r w:rsidRPr="007B7315">
        <w:rPr>
          <w:sz w:val="24"/>
          <w:szCs w:val="24"/>
        </w:rPr>
        <w:t xml:space="preserve">s, </w:t>
      </w:r>
      <w:r w:rsidR="00D873F1">
        <w:rPr>
          <w:sz w:val="24"/>
          <w:szCs w:val="24"/>
        </w:rPr>
        <w:t>correctness</w:t>
      </w:r>
      <w:r w:rsidRPr="007B7315">
        <w:rPr>
          <w:sz w:val="24"/>
          <w:szCs w:val="24"/>
        </w:rPr>
        <w:t xml:space="preserve"> is </w:t>
      </w:r>
      <w:r w:rsidR="00D873F1">
        <w:rPr>
          <w:sz w:val="24"/>
          <w:szCs w:val="24"/>
        </w:rPr>
        <w:t>calculated</w:t>
      </w:r>
      <w:r w:rsidRPr="007B7315">
        <w:rPr>
          <w:sz w:val="24"/>
          <w:szCs w:val="24"/>
        </w:rPr>
        <w:t xml:space="preserve"> to see whether the developed requirements have been applied appropriately. </w:t>
      </w:r>
    </w:p>
    <w:p w14:paraId="6759A7BB" w14:textId="32FB2E5B" w:rsidR="005524FE" w:rsidRDefault="007B7315" w:rsidP="00FE6C6F">
      <w:pPr>
        <w:autoSpaceDE/>
        <w:autoSpaceDN/>
        <w:spacing w:after="0"/>
        <w:rPr>
          <w:sz w:val="24"/>
          <w:szCs w:val="24"/>
        </w:rPr>
      </w:pPr>
      <w:r w:rsidRPr="007B7315">
        <w:rPr>
          <w:sz w:val="24"/>
          <w:szCs w:val="24"/>
        </w:rPr>
        <w:br/>
      </w:r>
      <w:r w:rsidRPr="007B7315">
        <w:rPr>
          <w:b/>
          <w:bCs/>
          <w:sz w:val="24"/>
          <w:szCs w:val="24"/>
        </w:rPr>
        <w:t xml:space="preserve">According to the RID vs. TID Test Cases Matrix (7.3.3): </w:t>
      </w:r>
    </w:p>
    <w:p w14:paraId="337830C1" w14:textId="77777777" w:rsidR="005524FE" w:rsidRDefault="007B7315" w:rsidP="007B7315">
      <w:pPr>
        <w:autoSpaceDE/>
        <w:autoSpaceDN/>
        <w:spacing w:after="0"/>
        <w:jc w:val="left"/>
        <w:rPr>
          <w:sz w:val="24"/>
          <w:szCs w:val="24"/>
        </w:rPr>
      </w:pPr>
      <w:r w:rsidRPr="007B7315">
        <w:rPr>
          <w:sz w:val="24"/>
          <w:szCs w:val="24"/>
        </w:rPr>
        <w:t xml:space="preserve">• Seven is the total requirements (RID). • Test Case (TID) Validated Requirements: 7 </w:t>
      </w:r>
    </w:p>
    <w:p w14:paraId="7AF3798C" w14:textId="77777777" w:rsidR="005524FE" w:rsidRDefault="007B7315" w:rsidP="007B7315">
      <w:pPr>
        <w:autoSpaceDE/>
        <w:autoSpaceDN/>
        <w:spacing w:after="0"/>
        <w:jc w:val="left"/>
        <w:rPr>
          <w:sz w:val="24"/>
          <w:szCs w:val="24"/>
        </w:rPr>
      </w:pPr>
      <w:r w:rsidRPr="007B7315">
        <w:rPr>
          <w:sz w:val="24"/>
          <w:szCs w:val="24"/>
        </w:rPr>
        <w:t xml:space="preserve">• The computation is (7/7) * 100. </w:t>
      </w:r>
    </w:p>
    <w:p w14:paraId="184B0322" w14:textId="77777777" w:rsidR="00FE6C6F" w:rsidRDefault="007B7315" w:rsidP="00FE6C6F">
      <w:pPr>
        <w:autoSpaceDE/>
        <w:autoSpaceDN/>
        <w:spacing w:after="0"/>
        <w:rPr>
          <w:sz w:val="24"/>
          <w:szCs w:val="24"/>
        </w:rPr>
      </w:pPr>
      <w:r w:rsidRPr="007B7315">
        <w:rPr>
          <w:sz w:val="24"/>
          <w:szCs w:val="24"/>
        </w:rPr>
        <w:t xml:space="preserve">• 100% accuracy of the system </w:t>
      </w:r>
    </w:p>
    <w:p w14:paraId="37A0BD7A" w14:textId="6E71A16F" w:rsidR="007B7315" w:rsidRPr="007B7315" w:rsidRDefault="007B7315" w:rsidP="00FE6C6F">
      <w:pPr>
        <w:autoSpaceDE/>
        <w:autoSpaceDN/>
        <w:spacing w:after="0"/>
        <w:rPr>
          <w:sz w:val="24"/>
          <w:szCs w:val="24"/>
        </w:rPr>
      </w:pPr>
      <w:r w:rsidRPr="007B7315">
        <w:rPr>
          <w:sz w:val="24"/>
          <w:szCs w:val="24"/>
        </w:rPr>
        <w:br/>
        <w:t xml:space="preserve">In </w:t>
      </w:r>
      <w:r w:rsidR="00D873F1">
        <w:rPr>
          <w:sz w:val="24"/>
          <w:szCs w:val="24"/>
        </w:rPr>
        <w:t>the end</w:t>
      </w:r>
      <w:r w:rsidRPr="007B7315">
        <w:rPr>
          <w:sz w:val="24"/>
          <w:szCs w:val="24"/>
        </w:rPr>
        <w:t xml:space="preserve">, the system </w:t>
      </w:r>
      <w:r>
        <w:rPr>
          <w:sz w:val="24"/>
          <w:szCs w:val="24"/>
        </w:rPr>
        <w:t xml:space="preserve">use to </w:t>
      </w:r>
      <w:r w:rsidR="00D873F1">
        <w:rPr>
          <w:sz w:val="24"/>
          <w:szCs w:val="24"/>
        </w:rPr>
        <w:t>showcase</w:t>
      </w:r>
      <w:r>
        <w:rPr>
          <w:sz w:val="24"/>
          <w:szCs w:val="24"/>
        </w:rPr>
        <w:t xml:space="preserve"> </w:t>
      </w:r>
      <w:r w:rsidRPr="007B7315">
        <w:rPr>
          <w:sz w:val="24"/>
          <w:szCs w:val="24"/>
        </w:rPr>
        <w:t xml:space="preserve">100% accuracy. From the direct-to-S3 file upload to the Gemini AI </w:t>
      </w:r>
      <w:r w:rsidR="00D873F1">
        <w:rPr>
          <w:sz w:val="24"/>
          <w:szCs w:val="24"/>
        </w:rPr>
        <w:t>contextual assessment</w:t>
      </w:r>
      <w:r w:rsidRPr="007B7315">
        <w:rPr>
          <w:sz w:val="24"/>
          <w:szCs w:val="24"/>
        </w:rPr>
        <w:t xml:space="preserve">, each need has been properly </w:t>
      </w:r>
      <w:r w:rsidR="00D873F1">
        <w:rPr>
          <w:sz w:val="24"/>
          <w:szCs w:val="24"/>
        </w:rPr>
        <w:t>executed</w:t>
      </w:r>
      <w:r w:rsidRPr="007B7315">
        <w:rPr>
          <w:sz w:val="24"/>
          <w:szCs w:val="24"/>
        </w:rPr>
        <w:t xml:space="preserve"> and </w:t>
      </w:r>
      <w:r w:rsidR="00D873F1">
        <w:rPr>
          <w:sz w:val="24"/>
          <w:szCs w:val="24"/>
        </w:rPr>
        <w:t>prove</w:t>
      </w:r>
      <w:r w:rsidRPr="007B7315">
        <w:rPr>
          <w:sz w:val="24"/>
          <w:szCs w:val="24"/>
        </w:rPr>
        <w:t xml:space="preserve"> against a </w:t>
      </w:r>
      <w:r w:rsidR="00D873F1">
        <w:rPr>
          <w:sz w:val="24"/>
          <w:szCs w:val="24"/>
        </w:rPr>
        <w:t>particular</w:t>
      </w:r>
      <w:r w:rsidRPr="007B7315">
        <w:rPr>
          <w:sz w:val="24"/>
          <w:szCs w:val="24"/>
        </w:rPr>
        <w:t xml:space="preserve"> test </w:t>
      </w:r>
      <w:r w:rsidR="00D873F1">
        <w:rPr>
          <w:sz w:val="24"/>
          <w:szCs w:val="24"/>
        </w:rPr>
        <w:t>situation</w:t>
      </w:r>
      <w:r w:rsidRPr="007B7315">
        <w:rPr>
          <w:sz w:val="24"/>
          <w:szCs w:val="24"/>
        </w:rPr>
        <w:t xml:space="preserve"> (TC-01, TC-02, or TC-03).</w:t>
      </w:r>
    </w:p>
    <w:p w14:paraId="1AE7DD2E" w14:textId="7C572BE0" w:rsidR="00022D22" w:rsidRPr="00022D22" w:rsidRDefault="00022D22" w:rsidP="00205D75"/>
    <w:p w14:paraId="7AAF5F11" w14:textId="5F6758EE" w:rsidR="001459A9" w:rsidRDefault="001459A9" w:rsidP="008A1D10">
      <w:pPr>
        <w:pStyle w:val="Heading2"/>
        <w:rPr>
          <w:rFonts w:ascii="Times New Roman" w:hAnsi="Times New Roman" w:cs="Times New Roman"/>
        </w:rPr>
      </w:pPr>
      <w:bookmarkStart w:id="182" w:name="_Toc384113459"/>
      <w:bookmarkStart w:id="183" w:name="_Toc408224375"/>
      <w:bookmarkStart w:id="184" w:name="_Toc470104961"/>
      <w:r w:rsidRPr="00022D22">
        <w:rPr>
          <w:rFonts w:ascii="Times New Roman" w:hAnsi="Times New Roman" w:cs="Times New Roman"/>
        </w:rPr>
        <w:t>%</w:t>
      </w:r>
      <w:r w:rsidR="00F17972" w:rsidRPr="00022D22">
        <w:rPr>
          <w:rFonts w:ascii="Times New Roman" w:hAnsi="Times New Roman" w:cs="Times New Roman"/>
        </w:rPr>
        <w:t>C</w:t>
      </w:r>
      <w:r w:rsidRPr="00022D22">
        <w:rPr>
          <w:rFonts w:ascii="Times New Roman" w:hAnsi="Times New Roman" w:cs="Times New Roman"/>
        </w:rPr>
        <w:t>orrectness</w:t>
      </w:r>
      <w:bookmarkEnd w:id="182"/>
      <w:bookmarkEnd w:id="183"/>
      <w:bookmarkEnd w:id="184"/>
    </w:p>
    <w:p w14:paraId="05092D21" w14:textId="321AE0F2" w:rsidR="005524FE" w:rsidRPr="00AF1BF3" w:rsidRDefault="007B7315" w:rsidP="00FE6C6F">
      <w:pPr>
        <w:rPr>
          <w:sz w:val="24"/>
          <w:szCs w:val="24"/>
        </w:rPr>
      </w:pPr>
      <w:r w:rsidRPr="00AF1BF3">
        <w:rPr>
          <w:sz w:val="24"/>
          <w:szCs w:val="24"/>
        </w:rPr>
        <w:t xml:space="preserve">By confirming that all general user workflows (Use Cases) have been </w:t>
      </w:r>
      <w:r w:rsidR="00D873F1" w:rsidRPr="00AF1BF3">
        <w:rPr>
          <w:sz w:val="24"/>
          <w:szCs w:val="24"/>
        </w:rPr>
        <w:t>broadly</w:t>
      </w:r>
      <w:r w:rsidRPr="00AF1BF3">
        <w:rPr>
          <w:sz w:val="24"/>
          <w:szCs w:val="24"/>
        </w:rPr>
        <w:t xml:space="preserve"> tested to </w:t>
      </w:r>
      <w:r w:rsidR="00D873F1" w:rsidRPr="00AF1BF3">
        <w:rPr>
          <w:sz w:val="24"/>
          <w:szCs w:val="24"/>
        </w:rPr>
        <w:t>stick</w:t>
      </w:r>
      <w:r w:rsidRPr="00AF1BF3">
        <w:rPr>
          <w:sz w:val="24"/>
          <w:szCs w:val="24"/>
        </w:rPr>
        <w:t xml:space="preserve"> to the </w:t>
      </w:r>
      <w:r w:rsidR="00D873F1" w:rsidRPr="00AF1BF3">
        <w:rPr>
          <w:sz w:val="24"/>
          <w:szCs w:val="24"/>
        </w:rPr>
        <w:t>real</w:t>
      </w:r>
      <w:r w:rsidRPr="00AF1BF3">
        <w:rPr>
          <w:sz w:val="24"/>
          <w:szCs w:val="24"/>
        </w:rPr>
        <w:t xml:space="preserve"> requirements, correctness </w:t>
      </w:r>
      <w:r w:rsidR="00D873F1" w:rsidRPr="00AF1BF3">
        <w:rPr>
          <w:sz w:val="24"/>
          <w:szCs w:val="24"/>
        </w:rPr>
        <w:t>make sure that</w:t>
      </w:r>
      <w:r w:rsidRPr="00AF1BF3">
        <w:rPr>
          <w:sz w:val="24"/>
          <w:szCs w:val="24"/>
        </w:rPr>
        <w:t xml:space="preserve"> the system's end-to-end </w:t>
      </w:r>
      <w:r w:rsidR="00D873F1" w:rsidRPr="00AF1BF3">
        <w:rPr>
          <w:sz w:val="24"/>
          <w:szCs w:val="24"/>
        </w:rPr>
        <w:t>credibility</w:t>
      </w:r>
      <w:r w:rsidRPr="00AF1BF3">
        <w:rPr>
          <w:sz w:val="24"/>
          <w:szCs w:val="24"/>
        </w:rPr>
        <w:t xml:space="preserve">. </w:t>
      </w:r>
      <w:r w:rsidRPr="00AF1BF3">
        <w:rPr>
          <w:sz w:val="24"/>
          <w:szCs w:val="24"/>
        </w:rPr>
        <w:br/>
        <w:t>According to the UCID vs. TID Coverage Matrix (7.3.4):</w:t>
      </w:r>
    </w:p>
    <w:p w14:paraId="4F980D4F" w14:textId="77777777" w:rsidR="005524FE" w:rsidRPr="00AF1BF3" w:rsidRDefault="007B7315" w:rsidP="00AF1BF3">
      <w:pPr>
        <w:jc w:val="left"/>
        <w:rPr>
          <w:sz w:val="24"/>
          <w:szCs w:val="24"/>
        </w:rPr>
      </w:pPr>
      <w:r w:rsidRPr="00AF1BF3">
        <w:rPr>
          <w:sz w:val="24"/>
          <w:szCs w:val="24"/>
        </w:rPr>
        <w:t xml:space="preserve"> • There are three total use cases (UCID). </w:t>
      </w:r>
    </w:p>
    <w:p w14:paraId="50329393" w14:textId="6228BAED" w:rsidR="005524FE" w:rsidRPr="00AF1BF3" w:rsidRDefault="007B7315" w:rsidP="00AF1BF3">
      <w:pPr>
        <w:jc w:val="left"/>
        <w:rPr>
          <w:sz w:val="24"/>
          <w:szCs w:val="24"/>
        </w:rPr>
      </w:pPr>
      <w:r w:rsidRPr="00AF1BF3">
        <w:rPr>
          <w:sz w:val="24"/>
          <w:szCs w:val="24"/>
        </w:rPr>
        <w:t>• Use Cases That a Test Case (TID) Covers: 3</w:t>
      </w:r>
    </w:p>
    <w:p w14:paraId="0F59EC4A" w14:textId="77777777" w:rsidR="005524FE" w:rsidRPr="00AF1BF3" w:rsidRDefault="007B7315" w:rsidP="007B7315">
      <w:pPr>
        <w:rPr>
          <w:sz w:val="24"/>
          <w:szCs w:val="24"/>
        </w:rPr>
      </w:pPr>
      <w:r w:rsidRPr="00AF1BF3">
        <w:rPr>
          <w:sz w:val="24"/>
          <w:szCs w:val="24"/>
        </w:rPr>
        <w:t xml:space="preserve"> • The formula is (3 / 3) * 100. </w:t>
      </w:r>
    </w:p>
    <w:p w14:paraId="04357E05" w14:textId="0D38B2B2" w:rsidR="007B7315" w:rsidRPr="00FE6C6F" w:rsidRDefault="007B7315" w:rsidP="007B7315">
      <w:pPr>
        <w:rPr>
          <w:sz w:val="24"/>
          <w:szCs w:val="24"/>
        </w:rPr>
      </w:pPr>
      <w:r w:rsidRPr="007B7315">
        <w:br/>
      </w:r>
      <w:r w:rsidRPr="00AF1BF3">
        <w:rPr>
          <w:sz w:val="24"/>
          <w:szCs w:val="24"/>
        </w:rPr>
        <w:t xml:space="preserve">In </w:t>
      </w:r>
      <w:r w:rsidR="00D873F1" w:rsidRPr="00AF1BF3">
        <w:rPr>
          <w:sz w:val="24"/>
          <w:szCs w:val="24"/>
        </w:rPr>
        <w:t>the end</w:t>
      </w:r>
      <w:r w:rsidRPr="00AF1BF3">
        <w:rPr>
          <w:sz w:val="24"/>
          <w:szCs w:val="24"/>
        </w:rPr>
        <w:t xml:space="preserve">, every user workflow that has been </w:t>
      </w:r>
      <w:r w:rsidR="00D873F1" w:rsidRPr="00AF1BF3">
        <w:rPr>
          <w:sz w:val="24"/>
          <w:szCs w:val="24"/>
        </w:rPr>
        <w:t xml:space="preserve">enact </w:t>
      </w:r>
      <w:r w:rsidRPr="00AF1BF3">
        <w:rPr>
          <w:sz w:val="24"/>
          <w:szCs w:val="24"/>
        </w:rPr>
        <w:t xml:space="preserve"> has been verified to meet the </w:t>
      </w:r>
      <w:r w:rsidR="00D873F1" w:rsidRPr="00AF1BF3">
        <w:rPr>
          <w:sz w:val="24"/>
          <w:szCs w:val="24"/>
        </w:rPr>
        <w:t>real</w:t>
      </w:r>
      <w:r w:rsidRPr="00AF1BF3">
        <w:rPr>
          <w:sz w:val="24"/>
          <w:szCs w:val="24"/>
        </w:rPr>
        <w:t xml:space="preserve"> specifications. Complete testing </w:t>
      </w:r>
      <w:r w:rsidR="00D873F1" w:rsidRPr="00AF1BF3">
        <w:rPr>
          <w:sz w:val="24"/>
          <w:szCs w:val="24"/>
        </w:rPr>
        <w:t>scope</w:t>
      </w:r>
      <w:r w:rsidRPr="00AF1BF3">
        <w:rPr>
          <w:sz w:val="24"/>
          <w:szCs w:val="24"/>
        </w:rPr>
        <w:t xml:space="preserve"> </w:t>
      </w:r>
      <w:r w:rsidR="00D873F1" w:rsidRPr="00AF1BF3">
        <w:rPr>
          <w:sz w:val="24"/>
          <w:szCs w:val="24"/>
        </w:rPr>
        <w:t>promises</w:t>
      </w:r>
      <w:r w:rsidRPr="00AF1BF3">
        <w:rPr>
          <w:sz w:val="24"/>
          <w:szCs w:val="24"/>
        </w:rPr>
        <w:t xml:space="preserve"> that no functional </w:t>
      </w:r>
      <w:r w:rsidR="00D873F1" w:rsidRPr="00AF1BF3">
        <w:rPr>
          <w:sz w:val="24"/>
          <w:szCs w:val="24"/>
        </w:rPr>
        <w:t>aspect</w:t>
      </w:r>
      <w:r w:rsidRPr="00AF1BF3">
        <w:rPr>
          <w:sz w:val="24"/>
          <w:szCs w:val="24"/>
        </w:rPr>
        <w:t xml:space="preserve"> or </w:t>
      </w:r>
      <w:r w:rsidR="00D873F1" w:rsidRPr="00AF1BF3">
        <w:rPr>
          <w:sz w:val="24"/>
          <w:szCs w:val="24"/>
        </w:rPr>
        <w:t>component</w:t>
      </w:r>
      <w:r w:rsidRPr="00AF1BF3">
        <w:rPr>
          <w:sz w:val="24"/>
          <w:szCs w:val="24"/>
        </w:rPr>
        <w:t xml:space="preserve"> was released without thorough v</w:t>
      </w:r>
      <w:r w:rsidR="00D873F1" w:rsidRPr="00AF1BF3">
        <w:rPr>
          <w:sz w:val="24"/>
          <w:szCs w:val="24"/>
        </w:rPr>
        <w:t>alidation</w:t>
      </w:r>
      <w:r w:rsidRPr="00AF1BF3">
        <w:rPr>
          <w:sz w:val="24"/>
          <w:szCs w:val="24"/>
        </w:rPr>
        <w:t xml:space="preserve">. </w:t>
      </w:r>
    </w:p>
    <w:p w14:paraId="5C0FAB9B" w14:textId="77777777" w:rsidR="001459A9" w:rsidRPr="00FE6C6F" w:rsidRDefault="001459A9" w:rsidP="008A1D10">
      <w:pPr>
        <w:pStyle w:val="Heading1"/>
        <w:rPr>
          <w:rFonts w:ascii="Times New Roman" w:hAnsi="Times New Roman" w:cs="Times New Roman"/>
          <w:bCs w:val="0"/>
        </w:rPr>
      </w:pPr>
      <w:bookmarkStart w:id="185" w:name="_Toc384113460"/>
      <w:bookmarkStart w:id="186" w:name="_Toc408224376"/>
      <w:bookmarkStart w:id="187" w:name="_Toc470104962"/>
      <w:r w:rsidRPr="00FE6C6F">
        <w:rPr>
          <w:rFonts w:ascii="Times New Roman" w:hAnsi="Times New Roman" w:cs="Times New Roman"/>
          <w:bCs w:val="0"/>
        </w:rPr>
        <w:lastRenderedPageBreak/>
        <w:t>Conclusion</w:t>
      </w:r>
      <w:bookmarkEnd w:id="185"/>
      <w:bookmarkEnd w:id="186"/>
      <w:bookmarkEnd w:id="187"/>
    </w:p>
    <w:p w14:paraId="412B4EBF" w14:textId="4280E0D2" w:rsidR="00447672" w:rsidRPr="00447672" w:rsidRDefault="00447672" w:rsidP="00AF1BF3">
      <w:pPr>
        <w:autoSpaceDE/>
        <w:autoSpaceDN/>
        <w:spacing w:after="0"/>
        <w:rPr>
          <w:sz w:val="24"/>
          <w:szCs w:val="24"/>
        </w:rPr>
      </w:pPr>
      <w:r w:rsidRPr="00447672">
        <w:rPr>
          <w:sz w:val="24"/>
          <w:szCs w:val="24"/>
        </w:rPr>
        <w:t xml:space="preserve">The </w:t>
      </w:r>
      <w:r w:rsidR="00D873F1">
        <w:rPr>
          <w:sz w:val="24"/>
          <w:szCs w:val="24"/>
        </w:rPr>
        <w:t>development</w:t>
      </w:r>
      <w:r w:rsidRPr="00447672">
        <w:rPr>
          <w:sz w:val="24"/>
          <w:szCs w:val="24"/>
        </w:rPr>
        <w:t xml:space="preserve"> of the Hiretics platform </w:t>
      </w:r>
      <w:r w:rsidR="00D873F1">
        <w:rPr>
          <w:sz w:val="24"/>
          <w:szCs w:val="24"/>
        </w:rPr>
        <w:t>productively</w:t>
      </w:r>
      <w:r w:rsidRPr="00447672">
        <w:rPr>
          <w:sz w:val="24"/>
          <w:szCs w:val="24"/>
        </w:rPr>
        <w:t xml:space="preserve"> </w:t>
      </w:r>
      <w:r w:rsidR="00D873F1">
        <w:rPr>
          <w:sz w:val="24"/>
          <w:szCs w:val="24"/>
        </w:rPr>
        <w:t>explains</w:t>
      </w:r>
      <w:r w:rsidRPr="00447672">
        <w:rPr>
          <w:sz w:val="24"/>
          <w:szCs w:val="24"/>
        </w:rPr>
        <w:t xml:space="preserve"> how an event-driven, serverless architecture may be used to </w:t>
      </w:r>
      <w:r w:rsidR="00D873F1">
        <w:rPr>
          <w:sz w:val="24"/>
          <w:szCs w:val="24"/>
        </w:rPr>
        <w:t>tackle</w:t>
      </w:r>
      <w:r w:rsidRPr="00447672">
        <w:rPr>
          <w:sz w:val="24"/>
          <w:szCs w:val="24"/>
        </w:rPr>
        <w:t xml:space="preserve"> contemporary recruitment </w:t>
      </w:r>
      <w:r w:rsidR="00D873F1">
        <w:rPr>
          <w:sz w:val="24"/>
          <w:szCs w:val="24"/>
        </w:rPr>
        <w:t>problems</w:t>
      </w:r>
      <w:r w:rsidRPr="00447672">
        <w:rPr>
          <w:sz w:val="24"/>
          <w:szCs w:val="24"/>
        </w:rPr>
        <w:t>. The study</w:t>
      </w:r>
      <w:r w:rsidR="00D873F1">
        <w:rPr>
          <w:sz w:val="24"/>
          <w:szCs w:val="24"/>
        </w:rPr>
        <w:t xml:space="preserve"> shows</w:t>
      </w:r>
      <w:r w:rsidRPr="00447672">
        <w:rPr>
          <w:sz w:val="24"/>
          <w:szCs w:val="24"/>
        </w:rPr>
        <w:t xml:space="preserve"> that complex, AI-integrated systems can be designed with great efficiency and </w:t>
      </w:r>
      <w:r w:rsidR="00D873F1">
        <w:rPr>
          <w:sz w:val="24"/>
          <w:szCs w:val="24"/>
        </w:rPr>
        <w:t xml:space="preserve">very </w:t>
      </w:r>
      <w:r w:rsidRPr="00447672">
        <w:rPr>
          <w:sz w:val="24"/>
          <w:szCs w:val="24"/>
        </w:rPr>
        <w:t>little operational overhead by u</w:t>
      </w:r>
      <w:r w:rsidR="00D873F1">
        <w:rPr>
          <w:sz w:val="24"/>
          <w:szCs w:val="24"/>
        </w:rPr>
        <w:t>sing</w:t>
      </w:r>
      <w:r w:rsidRPr="00447672">
        <w:rPr>
          <w:sz w:val="24"/>
          <w:szCs w:val="24"/>
        </w:rPr>
        <w:t xml:space="preserve"> a "scale-to-zero" model </w:t>
      </w:r>
      <w:r w:rsidR="00D873F1">
        <w:rPr>
          <w:sz w:val="24"/>
          <w:szCs w:val="24"/>
        </w:rPr>
        <w:t>replicated</w:t>
      </w:r>
      <w:r w:rsidRPr="00447672">
        <w:rPr>
          <w:sz w:val="24"/>
          <w:szCs w:val="24"/>
        </w:rPr>
        <w:t xml:space="preserve"> through LocalStack.</w:t>
      </w:r>
      <w:r w:rsidR="00C55E55">
        <w:rPr>
          <w:sz w:val="24"/>
          <w:szCs w:val="24"/>
        </w:rPr>
        <w:br/>
      </w:r>
    </w:p>
    <w:p w14:paraId="0215CC14" w14:textId="77777777" w:rsidR="00AF1BF3" w:rsidRDefault="00447672" w:rsidP="00AF1BF3">
      <w:pPr>
        <w:rPr>
          <w:sz w:val="24"/>
          <w:szCs w:val="24"/>
        </w:rPr>
      </w:pPr>
      <w:r w:rsidRPr="00AF1BF3">
        <w:rPr>
          <w:sz w:val="24"/>
          <w:szCs w:val="24"/>
        </w:rPr>
        <w:t xml:space="preserve">The primary goal, which was to </w:t>
      </w:r>
      <w:r w:rsidR="00D873F1" w:rsidRPr="00AF1BF3">
        <w:rPr>
          <w:sz w:val="24"/>
          <w:szCs w:val="24"/>
        </w:rPr>
        <w:t>machanize</w:t>
      </w:r>
      <w:r w:rsidRPr="00AF1BF3">
        <w:rPr>
          <w:sz w:val="24"/>
          <w:szCs w:val="24"/>
        </w:rPr>
        <w:t xml:space="preserve"> the first screening pro</w:t>
      </w:r>
      <w:r w:rsidR="00D873F1" w:rsidRPr="00AF1BF3">
        <w:rPr>
          <w:sz w:val="24"/>
          <w:szCs w:val="24"/>
        </w:rPr>
        <w:t>cess</w:t>
      </w:r>
      <w:r w:rsidRPr="00AF1BF3">
        <w:rPr>
          <w:sz w:val="24"/>
          <w:szCs w:val="24"/>
        </w:rPr>
        <w:t xml:space="preserve"> using semantic AI analysis instead of </w:t>
      </w:r>
      <w:r w:rsidR="00D873F1" w:rsidRPr="00AF1BF3">
        <w:rPr>
          <w:sz w:val="24"/>
          <w:szCs w:val="24"/>
        </w:rPr>
        <w:t>traditional terms</w:t>
      </w:r>
      <w:r w:rsidRPr="00AF1BF3">
        <w:rPr>
          <w:sz w:val="24"/>
          <w:szCs w:val="24"/>
        </w:rPr>
        <w:t xml:space="preserve"> matching, was successfully </w:t>
      </w:r>
      <w:r w:rsidR="00D873F1" w:rsidRPr="00AF1BF3">
        <w:rPr>
          <w:sz w:val="24"/>
          <w:szCs w:val="24"/>
        </w:rPr>
        <w:t>completed</w:t>
      </w:r>
      <w:r w:rsidRPr="00AF1BF3">
        <w:rPr>
          <w:sz w:val="24"/>
          <w:szCs w:val="24"/>
        </w:rPr>
        <w:t xml:space="preserve">. The AWS-based pipeline </w:t>
      </w:r>
      <w:r w:rsidR="00D873F1" w:rsidRPr="00AF1BF3">
        <w:rPr>
          <w:sz w:val="24"/>
          <w:szCs w:val="24"/>
        </w:rPr>
        <w:t>ensures</w:t>
      </w:r>
      <w:r w:rsidRPr="00AF1BF3">
        <w:rPr>
          <w:sz w:val="24"/>
          <w:szCs w:val="24"/>
        </w:rPr>
        <w:t xml:space="preserve"> that the system stays responsive and economical even under </w:t>
      </w:r>
      <w:r w:rsidR="00D873F1" w:rsidRPr="00AF1BF3">
        <w:rPr>
          <w:sz w:val="24"/>
          <w:szCs w:val="24"/>
        </w:rPr>
        <w:t>varying</w:t>
      </w:r>
      <w:r w:rsidRPr="00AF1BF3">
        <w:rPr>
          <w:sz w:val="24"/>
          <w:szCs w:val="24"/>
        </w:rPr>
        <w:t xml:space="preserve"> loads, while integration with the Google Gemini API enables a sophi</w:t>
      </w:r>
      <w:r w:rsidR="00AF1BF3">
        <w:rPr>
          <w:sz w:val="24"/>
          <w:szCs w:val="24"/>
        </w:rPr>
        <w:t xml:space="preserve">sticated knowledge of </w:t>
      </w:r>
    </w:p>
    <w:p w14:paraId="343181E4" w14:textId="77777777" w:rsidR="00AF1BF3" w:rsidRDefault="00AF1BF3" w:rsidP="00AF1BF3">
      <w:pPr>
        <w:jc w:val="left"/>
        <w:rPr>
          <w:sz w:val="24"/>
          <w:szCs w:val="24"/>
        </w:rPr>
      </w:pPr>
      <w:r>
        <w:rPr>
          <w:sz w:val="24"/>
          <w:szCs w:val="24"/>
        </w:rPr>
        <w:t>applicant merit.</w:t>
      </w:r>
      <w:r>
        <w:rPr>
          <w:sz w:val="24"/>
          <w:szCs w:val="24"/>
        </w:rPr>
        <w:br/>
      </w:r>
    </w:p>
    <w:p w14:paraId="1E694666" w14:textId="77777777" w:rsidR="00C55E55" w:rsidRDefault="00AF1BF3" w:rsidP="00C55E55">
      <w:pPr>
        <w:rPr>
          <w:sz w:val="24"/>
          <w:szCs w:val="24"/>
        </w:rPr>
      </w:pPr>
      <w:r w:rsidRPr="00AF1BF3">
        <w:rPr>
          <w:sz w:val="24"/>
          <w:szCs w:val="24"/>
        </w:rPr>
        <w:t xml:space="preserve">The project attained 100% completion, accuracy, and correctness metrics thanks to comprehensive testing and demanding requirement analysis. As a strong proof-of-concept, Hiretics explains how the upcoming generation of applicant tracking systems may  utilize cloud-native services to offer software firms and expanding businesses quick, fair, and </w:t>
      </w:r>
    </w:p>
    <w:p w14:paraId="239F31ED" w14:textId="26CF3C2F" w:rsidR="00C55E55" w:rsidRDefault="00C55E55" w:rsidP="00C55E55">
      <w:pPr>
        <w:rPr>
          <w:sz w:val="24"/>
          <w:szCs w:val="24"/>
        </w:rPr>
      </w:pPr>
      <w:r w:rsidRPr="00AF1BF3">
        <w:rPr>
          <w:sz w:val="24"/>
          <w:szCs w:val="24"/>
        </w:rPr>
        <w:t>intelligent hiring solutions.</w:t>
      </w:r>
    </w:p>
    <w:p w14:paraId="7744A6B8" w14:textId="3F6ECC19" w:rsidR="00FE6C6F" w:rsidRDefault="00FE6C6F" w:rsidP="00C55E55">
      <w:pPr>
        <w:rPr>
          <w:sz w:val="24"/>
          <w:szCs w:val="24"/>
        </w:rPr>
      </w:pPr>
    </w:p>
    <w:p w14:paraId="1405DF9D" w14:textId="3EEA9BC9" w:rsidR="00FE6C6F" w:rsidRPr="00022D22" w:rsidRDefault="00FE6C6F" w:rsidP="00FE6C6F">
      <w:pPr>
        <w:pStyle w:val="Heading1"/>
      </w:pPr>
      <w:bookmarkStart w:id="188" w:name="_Toc384113461"/>
      <w:bookmarkStart w:id="189" w:name="_Toc408224377"/>
      <w:bookmarkStart w:id="190" w:name="_Toc470104963"/>
      <w:r w:rsidRPr="00022D22">
        <w:lastRenderedPageBreak/>
        <w:t>Future work</w:t>
      </w:r>
      <w:bookmarkEnd w:id="188"/>
      <w:bookmarkEnd w:id="189"/>
      <w:bookmarkEnd w:id="190"/>
    </w:p>
    <w:p w14:paraId="40603E30" w14:textId="77777777" w:rsidR="00FE6C6F" w:rsidRPr="00447672" w:rsidRDefault="00FE6C6F" w:rsidP="00FE6C6F">
      <w:pPr>
        <w:autoSpaceDE/>
        <w:autoSpaceDN/>
        <w:spacing w:after="0"/>
        <w:ind w:left="360"/>
        <w:rPr>
          <w:sz w:val="24"/>
          <w:szCs w:val="24"/>
        </w:rPr>
      </w:pPr>
      <w:r w:rsidRPr="00447672">
        <w:rPr>
          <w:sz w:val="24"/>
          <w:szCs w:val="24"/>
        </w:rPr>
        <w:t xml:space="preserve">Although the present </w:t>
      </w:r>
      <w:r>
        <w:rPr>
          <w:sz w:val="24"/>
          <w:szCs w:val="24"/>
        </w:rPr>
        <w:t>edition</w:t>
      </w:r>
      <w:r w:rsidRPr="00447672">
        <w:rPr>
          <w:sz w:val="24"/>
          <w:szCs w:val="24"/>
        </w:rPr>
        <w:t xml:space="preserve"> of Hiretics eff</w:t>
      </w:r>
      <w:r>
        <w:rPr>
          <w:sz w:val="24"/>
          <w:szCs w:val="24"/>
        </w:rPr>
        <w:t>iciently fulfills</w:t>
      </w:r>
      <w:r w:rsidRPr="00447672">
        <w:rPr>
          <w:sz w:val="24"/>
          <w:szCs w:val="24"/>
        </w:rPr>
        <w:t xml:space="preserve"> its </w:t>
      </w:r>
      <w:r>
        <w:rPr>
          <w:sz w:val="24"/>
          <w:szCs w:val="24"/>
        </w:rPr>
        <w:t>important</w:t>
      </w:r>
      <w:r w:rsidRPr="00447672">
        <w:rPr>
          <w:sz w:val="24"/>
          <w:szCs w:val="24"/>
        </w:rPr>
        <w:t xml:space="preserve"> functional needs, there are a number of</w:t>
      </w:r>
      <w:r>
        <w:rPr>
          <w:sz w:val="24"/>
          <w:szCs w:val="24"/>
        </w:rPr>
        <w:t xml:space="preserve"> guidelines</w:t>
      </w:r>
      <w:r w:rsidRPr="00447672">
        <w:rPr>
          <w:sz w:val="24"/>
          <w:szCs w:val="24"/>
        </w:rPr>
        <w:t xml:space="preserve"> for future development to turn the platform into a complete enterprise-grade solution:  </w:t>
      </w:r>
    </w:p>
    <w:p w14:paraId="473E7B19" w14:textId="77777777" w:rsidR="00FE6C6F" w:rsidRPr="00447672" w:rsidRDefault="00FE6C6F" w:rsidP="00FE6C6F">
      <w:pPr>
        <w:pStyle w:val="ListParagraph"/>
        <w:numPr>
          <w:ilvl w:val="1"/>
          <w:numId w:val="35"/>
        </w:numPr>
        <w:autoSpaceDE/>
        <w:autoSpaceDN/>
        <w:spacing w:after="0"/>
        <w:rPr>
          <w:sz w:val="24"/>
          <w:szCs w:val="24"/>
        </w:rPr>
      </w:pPr>
      <w:r w:rsidRPr="00447672">
        <w:rPr>
          <w:b/>
          <w:bCs/>
          <w:sz w:val="24"/>
          <w:szCs w:val="24"/>
        </w:rPr>
        <w:t>Multi-Modal AI Analysis</w:t>
      </w:r>
      <w:r w:rsidRPr="00447672">
        <w:rPr>
          <w:sz w:val="24"/>
          <w:szCs w:val="24"/>
        </w:rPr>
        <w:t xml:space="preserve">: Upcoming </w:t>
      </w:r>
      <w:r>
        <w:rPr>
          <w:sz w:val="24"/>
          <w:szCs w:val="24"/>
        </w:rPr>
        <w:t>cycles</w:t>
      </w:r>
      <w:r w:rsidRPr="00447672">
        <w:rPr>
          <w:sz w:val="24"/>
          <w:szCs w:val="24"/>
        </w:rPr>
        <w:t xml:space="preserve"> may include video interview analysis, in which the AI </w:t>
      </w:r>
      <w:r>
        <w:rPr>
          <w:sz w:val="24"/>
          <w:szCs w:val="24"/>
        </w:rPr>
        <w:t>evaluates</w:t>
      </w:r>
      <w:r w:rsidRPr="00447672">
        <w:rPr>
          <w:sz w:val="24"/>
          <w:szCs w:val="24"/>
        </w:rPr>
        <w:t xml:space="preserve"> a candidate's technical explanations and communication </w:t>
      </w:r>
      <w:r>
        <w:rPr>
          <w:sz w:val="24"/>
          <w:szCs w:val="24"/>
        </w:rPr>
        <w:t>skills</w:t>
      </w:r>
      <w:r w:rsidRPr="00447672">
        <w:rPr>
          <w:sz w:val="24"/>
          <w:szCs w:val="24"/>
        </w:rPr>
        <w:t xml:space="preserve"> </w:t>
      </w:r>
      <w:r>
        <w:rPr>
          <w:sz w:val="24"/>
          <w:szCs w:val="24"/>
        </w:rPr>
        <w:t>through</w:t>
      </w:r>
      <w:r w:rsidRPr="00447672">
        <w:rPr>
          <w:sz w:val="24"/>
          <w:szCs w:val="24"/>
        </w:rPr>
        <w:t xml:space="preserve"> video uploads.</w:t>
      </w:r>
    </w:p>
    <w:p w14:paraId="430548BF" w14:textId="77777777" w:rsidR="00FE6C6F" w:rsidRPr="00447672" w:rsidRDefault="00FE6C6F" w:rsidP="00FE6C6F">
      <w:pPr>
        <w:pStyle w:val="ListParagraph"/>
        <w:numPr>
          <w:ilvl w:val="1"/>
          <w:numId w:val="35"/>
        </w:numPr>
        <w:autoSpaceDE/>
        <w:autoSpaceDN/>
        <w:spacing w:after="0"/>
        <w:rPr>
          <w:b/>
          <w:bCs/>
          <w:sz w:val="24"/>
          <w:szCs w:val="24"/>
        </w:rPr>
      </w:pPr>
      <w:r w:rsidRPr="00447672">
        <w:rPr>
          <w:b/>
          <w:bCs/>
          <w:sz w:val="24"/>
          <w:szCs w:val="24"/>
        </w:rPr>
        <w:t xml:space="preserve">Integrated Payment Gateways: </w:t>
      </w:r>
      <w:r w:rsidRPr="00447672">
        <w:rPr>
          <w:sz w:val="24"/>
          <w:szCs w:val="24"/>
        </w:rPr>
        <w:t xml:space="preserve">By </w:t>
      </w:r>
      <w:r>
        <w:rPr>
          <w:sz w:val="24"/>
          <w:szCs w:val="24"/>
        </w:rPr>
        <w:t>blending</w:t>
      </w:r>
      <w:r w:rsidRPr="00447672">
        <w:rPr>
          <w:sz w:val="24"/>
          <w:szCs w:val="24"/>
        </w:rPr>
        <w:t xml:space="preserve"> PayPal or Stripe, real-time, automated credit </w:t>
      </w:r>
      <w:r>
        <w:rPr>
          <w:sz w:val="24"/>
          <w:szCs w:val="24"/>
        </w:rPr>
        <w:t>procure</w:t>
      </w:r>
      <w:r w:rsidRPr="00447672">
        <w:rPr>
          <w:sz w:val="24"/>
          <w:szCs w:val="24"/>
        </w:rPr>
        <w:t xml:space="preserve"> would be possible, replacing the </w:t>
      </w:r>
      <w:r>
        <w:rPr>
          <w:sz w:val="24"/>
          <w:szCs w:val="24"/>
        </w:rPr>
        <w:t>current</w:t>
      </w:r>
      <w:r w:rsidRPr="00447672">
        <w:rPr>
          <w:sz w:val="24"/>
          <w:szCs w:val="24"/>
        </w:rPr>
        <w:t xml:space="preserve"> administrative credit </w:t>
      </w:r>
      <w:r>
        <w:rPr>
          <w:sz w:val="24"/>
          <w:szCs w:val="24"/>
        </w:rPr>
        <w:t>distribution</w:t>
      </w:r>
      <w:r w:rsidRPr="00447672">
        <w:rPr>
          <w:sz w:val="24"/>
          <w:szCs w:val="24"/>
        </w:rPr>
        <w:t xml:space="preserve"> process that is currently done by hand.</w:t>
      </w:r>
    </w:p>
    <w:p w14:paraId="3CC498FC" w14:textId="77777777" w:rsidR="00FE6C6F" w:rsidRPr="00A00C4E" w:rsidRDefault="00FE6C6F" w:rsidP="00FE6C6F">
      <w:pPr>
        <w:pStyle w:val="ListParagraph"/>
        <w:numPr>
          <w:ilvl w:val="1"/>
          <w:numId w:val="35"/>
        </w:numPr>
        <w:rPr>
          <w:sz w:val="24"/>
          <w:szCs w:val="24"/>
        </w:rPr>
      </w:pPr>
      <w:r w:rsidRPr="00447672">
        <w:rPr>
          <w:b/>
          <w:bCs/>
          <w:sz w:val="24"/>
          <w:szCs w:val="24"/>
        </w:rPr>
        <w:t>Advanced OCR Capabilities:</w:t>
      </w:r>
      <w:r w:rsidRPr="00447672">
        <w:rPr>
          <w:sz w:val="24"/>
          <w:szCs w:val="24"/>
        </w:rPr>
        <w:t xml:space="preserve"> </w:t>
      </w:r>
      <w:r w:rsidRPr="00A00C4E">
        <w:rPr>
          <w:sz w:val="24"/>
          <w:szCs w:val="24"/>
        </w:rPr>
        <w:t xml:space="preserve">By using an OCR engine like AWS Textract, the system would be </w:t>
      </w:r>
      <w:r>
        <w:rPr>
          <w:sz w:val="24"/>
          <w:szCs w:val="24"/>
        </w:rPr>
        <w:t>capable</w:t>
      </w:r>
      <w:r w:rsidRPr="00A00C4E">
        <w:rPr>
          <w:sz w:val="24"/>
          <w:szCs w:val="24"/>
        </w:rPr>
        <w:t xml:space="preserve"> to process resumes that are scanned or image-based but do not </w:t>
      </w:r>
      <w:r>
        <w:rPr>
          <w:sz w:val="24"/>
          <w:szCs w:val="24"/>
        </w:rPr>
        <w:t>posses</w:t>
      </w:r>
      <w:r w:rsidRPr="00A00C4E">
        <w:rPr>
          <w:sz w:val="24"/>
          <w:szCs w:val="24"/>
        </w:rPr>
        <w:t xml:space="preserve"> a digital text layer</w:t>
      </w:r>
      <w:r>
        <w:rPr>
          <w:sz w:val="24"/>
          <w:szCs w:val="24"/>
        </w:rPr>
        <w:t>.</w:t>
      </w:r>
    </w:p>
    <w:p w14:paraId="5D2DCDF7" w14:textId="77777777" w:rsidR="00FE6C6F" w:rsidRPr="00A00C4E" w:rsidRDefault="00FE6C6F" w:rsidP="00FE6C6F">
      <w:pPr>
        <w:pStyle w:val="ListParagraph"/>
        <w:numPr>
          <w:ilvl w:val="1"/>
          <w:numId w:val="35"/>
        </w:numPr>
        <w:rPr>
          <w:sz w:val="24"/>
          <w:szCs w:val="24"/>
        </w:rPr>
      </w:pPr>
      <w:r w:rsidRPr="00447672">
        <w:rPr>
          <w:b/>
          <w:bCs/>
          <w:sz w:val="24"/>
          <w:szCs w:val="24"/>
        </w:rPr>
        <w:t>Browser Extension for Recruiters:</w:t>
      </w:r>
      <w:r w:rsidRPr="00447672">
        <w:rPr>
          <w:sz w:val="24"/>
          <w:szCs w:val="24"/>
        </w:rPr>
        <w:t xml:space="preserve"> </w:t>
      </w:r>
      <w:r w:rsidRPr="00A00C4E">
        <w:rPr>
          <w:sz w:val="24"/>
          <w:szCs w:val="24"/>
        </w:rPr>
        <w:t xml:space="preserve">Creating a Chrome add-on that </w:t>
      </w:r>
      <w:r>
        <w:rPr>
          <w:sz w:val="24"/>
          <w:szCs w:val="24"/>
        </w:rPr>
        <w:t>allows</w:t>
      </w:r>
      <w:r w:rsidRPr="00A00C4E">
        <w:rPr>
          <w:sz w:val="24"/>
          <w:szCs w:val="24"/>
        </w:rPr>
        <w:t xml:space="preserve"> recruiters to "clip" LinkedIn candidate profiles </w:t>
      </w:r>
      <w:r>
        <w:rPr>
          <w:sz w:val="24"/>
          <w:szCs w:val="24"/>
        </w:rPr>
        <w:t>direct</w:t>
      </w:r>
      <w:r w:rsidRPr="00A00C4E">
        <w:rPr>
          <w:sz w:val="24"/>
          <w:szCs w:val="24"/>
        </w:rPr>
        <w:t xml:space="preserve"> into their Hiretics campaigns.</w:t>
      </w:r>
    </w:p>
    <w:p w14:paraId="41437571" w14:textId="77777777" w:rsidR="00FE6C6F" w:rsidRPr="00A00C4E" w:rsidRDefault="00FE6C6F" w:rsidP="00FE6C6F">
      <w:pPr>
        <w:pStyle w:val="ListParagraph"/>
        <w:numPr>
          <w:ilvl w:val="1"/>
          <w:numId w:val="35"/>
        </w:numPr>
        <w:rPr>
          <w:sz w:val="24"/>
          <w:szCs w:val="24"/>
        </w:rPr>
      </w:pPr>
      <w:r w:rsidRPr="00A00C4E">
        <w:rPr>
          <w:b/>
          <w:bCs/>
          <w:sz w:val="24"/>
          <w:szCs w:val="24"/>
        </w:rPr>
        <w:t>Automated Interview Scheduling</w:t>
      </w:r>
      <w:r>
        <w:rPr>
          <w:b/>
          <w:bCs/>
          <w:sz w:val="24"/>
          <w:szCs w:val="24"/>
        </w:rPr>
        <w:t>:</w:t>
      </w:r>
      <w:r w:rsidRPr="00A00C4E">
        <w:rPr>
          <w:sz w:val="24"/>
          <w:szCs w:val="24"/>
        </w:rPr>
        <w:t xml:space="preserve"> Interviews for applicants that reach a </w:t>
      </w:r>
      <w:r>
        <w:rPr>
          <w:sz w:val="24"/>
          <w:szCs w:val="24"/>
        </w:rPr>
        <w:t xml:space="preserve">predefined </w:t>
      </w:r>
      <w:r w:rsidRPr="00A00C4E">
        <w:rPr>
          <w:sz w:val="24"/>
          <w:szCs w:val="24"/>
        </w:rPr>
        <w:t xml:space="preserve"> AI merit score level can be </w:t>
      </w:r>
      <w:r>
        <w:rPr>
          <w:sz w:val="24"/>
          <w:szCs w:val="24"/>
        </w:rPr>
        <w:t>mechanically</w:t>
      </w:r>
      <w:r w:rsidRPr="00A00C4E">
        <w:rPr>
          <w:sz w:val="24"/>
          <w:szCs w:val="24"/>
        </w:rPr>
        <w:t xml:space="preserve"> scheduled by </w:t>
      </w:r>
      <w:r>
        <w:rPr>
          <w:sz w:val="24"/>
          <w:szCs w:val="24"/>
        </w:rPr>
        <w:t>merging</w:t>
      </w:r>
      <w:r w:rsidRPr="00A00C4E">
        <w:rPr>
          <w:sz w:val="24"/>
          <w:szCs w:val="24"/>
        </w:rPr>
        <w:t xml:space="preserve"> with Google Calendar or Calendly APIs.</w:t>
      </w:r>
    </w:p>
    <w:p w14:paraId="1898AAF5" w14:textId="77777777" w:rsidR="00FE6C6F" w:rsidRPr="00FE6C6F" w:rsidRDefault="00FE6C6F" w:rsidP="00C55E55"/>
    <w:p w14:paraId="7703409B" w14:textId="37FA97D2" w:rsidR="00447672" w:rsidRPr="00AF1BF3" w:rsidRDefault="00AF1BF3" w:rsidP="00C55E55">
      <w:pPr>
        <w:rPr>
          <w:sz w:val="24"/>
          <w:szCs w:val="24"/>
        </w:rPr>
      </w:pPr>
      <w:r w:rsidRPr="00AF1BF3">
        <w:rPr>
          <w:sz w:val="24"/>
          <w:szCs w:val="24"/>
        </w:rPr>
        <w:br/>
      </w:r>
      <w:r>
        <w:rPr>
          <w:sz w:val="24"/>
          <w:szCs w:val="24"/>
        </w:rPr>
        <w:br/>
      </w:r>
    </w:p>
    <w:p w14:paraId="1241C165" w14:textId="638406BE" w:rsidR="003F3FC7" w:rsidRDefault="003F3FC7" w:rsidP="003F3FC7"/>
    <w:p w14:paraId="5B037FE3" w14:textId="030270DC" w:rsidR="00FE6C6F" w:rsidRDefault="00FE6C6F" w:rsidP="003F3FC7"/>
    <w:p w14:paraId="0FB0606C" w14:textId="66B68596" w:rsidR="00FE6C6F" w:rsidRDefault="00FE6C6F" w:rsidP="003F3FC7"/>
    <w:p w14:paraId="032FBE10" w14:textId="5A51443D" w:rsidR="00FE6C6F" w:rsidRDefault="00FE6C6F" w:rsidP="003F3FC7"/>
    <w:p w14:paraId="7AB3B2AC" w14:textId="308D7BA0" w:rsidR="00FE6C6F" w:rsidRDefault="00FE6C6F" w:rsidP="003F3FC7"/>
    <w:p w14:paraId="7AF2C175" w14:textId="4C4749AE" w:rsidR="00FE6C6F" w:rsidRPr="00022D22" w:rsidRDefault="00FE6C6F" w:rsidP="003F3FC7"/>
    <w:p w14:paraId="71E0B9FD" w14:textId="20243E87" w:rsidR="003F3FC7" w:rsidRPr="00022D22" w:rsidRDefault="003F3FC7" w:rsidP="00A00C4E">
      <w:pPr>
        <w:pStyle w:val="ListParagraph"/>
      </w:pPr>
    </w:p>
    <w:p w14:paraId="4404E432" w14:textId="77777777" w:rsidR="001459A9" w:rsidRPr="00EF67DB" w:rsidRDefault="001459A9" w:rsidP="008A1D10">
      <w:pPr>
        <w:pStyle w:val="Heading1"/>
        <w:rPr>
          <w:rFonts w:ascii="Times New Roman" w:hAnsi="Times New Roman" w:cs="Times New Roman"/>
        </w:rPr>
      </w:pPr>
      <w:bookmarkStart w:id="191" w:name="_Toc384113462"/>
      <w:bookmarkStart w:id="192" w:name="_Toc408224378"/>
      <w:bookmarkStart w:id="193" w:name="_Toc470104964"/>
      <w:r w:rsidRPr="00EF67DB">
        <w:rPr>
          <w:rFonts w:ascii="Times New Roman" w:hAnsi="Times New Roman" w:cs="Times New Roman"/>
        </w:rPr>
        <w:lastRenderedPageBreak/>
        <w:t>Bibliography</w:t>
      </w:r>
      <w:bookmarkEnd w:id="191"/>
      <w:bookmarkEnd w:id="192"/>
      <w:bookmarkEnd w:id="193"/>
    </w:p>
    <w:p w14:paraId="17C5A75D" w14:textId="77777777" w:rsidR="009B372F" w:rsidRPr="00022D22" w:rsidRDefault="009B372F" w:rsidP="009B372F">
      <w:pPr>
        <w:pStyle w:val="Heading2"/>
        <w:rPr>
          <w:rFonts w:ascii="Times New Roman" w:hAnsi="Times New Roman" w:cs="Times New Roman"/>
        </w:rPr>
      </w:pPr>
      <w:bookmarkStart w:id="194" w:name="_Toc470104965"/>
      <w:r w:rsidRPr="00022D22">
        <w:rPr>
          <w:rFonts w:ascii="Times New Roman" w:hAnsi="Times New Roman" w:cs="Times New Roman"/>
        </w:rPr>
        <w:t>Books</w:t>
      </w:r>
      <w:bookmarkEnd w:id="194"/>
    </w:p>
    <w:p w14:paraId="3047D849" w14:textId="110D2088" w:rsidR="003F3FC7" w:rsidRPr="00022D22" w:rsidRDefault="003F3FC7" w:rsidP="00C55E55">
      <w:pPr>
        <w:pStyle w:val="NormalWeb"/>
        <w:numPr>
          <w:ilvl w:val="0"/>
          <w:numId w:val="35"/>
        </w:numPr>
        <w:jc w:val="both"/>
      </w:pPr>
      <w:r w:rsidRPr="00022D22">
        <w:t xml:space="preserve">R. Elmasri and S. B. Navathe, </w:t>
      </w:r>
      <w:r w:rsidRPr="00022D22">
        <w:rPr>
          <w:i/>
          <w:iCs/>
        </w:rPr>
        <w:t>Fundamentals of Database Systems</w:t>
      </w:r>
      <w:r w:rsidRPr="00022D22">
        <w:t>, 7th ed. Boston, MA: Pearson, 2017.</w:t>
      </w:r>
    </w:p>
    <w:p w14:paraId="621824FC" w14:textId="5D7F0A26" w:rsidR="003F3FC7" w:rsidRPr="00022D22" w:rsidRDefault="003F3FC7" w:rsidP="00C55E55">
      <w:pPr>
        <w:pStyle w:val="NormalWeb"/>
        <w:numPr>
          <w:ilvl w:val="0"/>
          <w:numId w:val="35"/>
        </w:numPr>
        <w:jc w:val="both"/>
      </w:pPr>
      <w:r w:rsidRPr="00022D22">
        <w:t xml:space="preserve">I. Sommerville, </w:t>
      </w:r>
      <w:r w:rsidRPr="00022D22">
        <w:rPr>
          <w:i/>
          <w:iCs/>
        </w:rPr>
        <w:t>Software Engineering</w:t>
      </w:r>
      <w:r w:rsidRPr="00022D22">
        <w:t>, 10th ed. Boston, MA: Pearson, 2016.</w:t>
      </w:r>
    </w:p>
    <w:p w14:paraId="14B25FF2" w14:textId="77777777" w:rsidR="009B372F" w:rsidRPr="00022D22" w:rsidRDefault="009B372F" w:rsidP="00C55E55">
      <w:pPr>
        <w:pStyle w:val="Heading2"/>
        <w:jc w:val="both"/>
        <w:rPr>
          <w:rFonts w:ascii="Times New Roman" w:hAnsi="Times New Roman" w:cs="Times New Roman"/>
        </w:rPr>
      </w:pPr>
      <w:bookmarkStart w:id="195" w:name="_Toc470104966"/>
      <w:r w:rsidRPr="00022D22">
        <w:rPr>
          <w:rFonts w:ascii="Times New Roman" w:hAnsi="Times New Roman" w:cs="Times New Roman"/>
        </w:rPr>
        <w:t>Journals</w:t>
      </w:r>
      <w:bookmarkEnd w:id="195"/>
    </w:p>
    <w:p w14:paraId="39D42D9F" w14:textId="45644318" w:rsidR="003F3FC7" w:rsidRPr="00022D22" w:rsidRDefault="003F3FC7" w:rsidP="00C55E55">
      <w:pPr>
        <w:pStyle w:val="ListParagraph"/>
        <w:numPr>
          <w:ilvl w:val="0"/>
          <w:numId w:val="33"/>
        </w:numPr>
        <w:rPr>
          <w:sz w:val="24"/>
          <w:szCs w:val="24"/>
        </w:rPr>
      </w:pPr>
      <w:r w:rsidRPr="00022D22">
        <w:rPr>
          <w:sz w:val="24"/>
          <w:szCs w:val="24"/>
        </w:rPr>
        <w:t xml:space="preserve">J. Smith and A. Doe, "Advances in Event-Driven Serverless Architectures," </w:t>
      </w:r>
      <w:r w:rsidRPr="00022D22">
        <w:rPr>
          <w:i/>
          <w:iCs/>
          <w:sz w:val="24"/>
          <w:szCs w:val="24"/>
        </w:rPr>
        <w:t>Journal of Cloud Computing Research</w:t>
      </w:r>
      <w:r w:rsidRPr="00022D22">
        <w:rPr>
          <w:sz w:val="24"/>
          <w:szCs w:val="24"/>
        </w:rPr>
        <w:t>, vol. 12, no. 4, pp. 45-58, 2024.</w:t>
      </w:r>
    </w:p>
    <w:p w14:paraId="1A17937E" w14:textId="77777777" w:rsidR="009B372F" w:rsidRPr="00022D22" w:rsidRDefault="009B372F" w:rsidP="00C55E55">
      <w:pPr>
        <w:pStyle w:val="Heading2"/>
        <w:jc w:val="both"/>
        <w:rPr>
          <w:rFonts w:ascii="Times New Roman" w:hAnsi="Times New Roman" w:cs="Times New Roman"/>
        </w:rPr>
      </w:pPr>
      <w:bookmarkStart w:id="196" w:name="_Toc470104967"/>
      <w:r w:rsidRPr="00022D22">
        <w:rPr>
          <w:rFonts w:ascii="Times New Roman" w:hAnsi="Times New Roman" w:cs="Times New Roman"/>
        </w:rPr>
        <w:t>Articles</w:t>
      </w:r>
      <w:bookmarkEnd w:id="196"/>
    </w:p>
    <w:p w14:paraId="1AD298B8" w14:textId="78CC8738" w:rsidR="003F3FC7" w:rsidRPr="00022D22" w:rsidRDefault="003F3FC7" w:rsidP="00C55E55">
      <w:pPr>
        <w:pStyle w:val="ListParagraph"/>
        <w:numPr>
          <w:ilvl w:val="0"/>
          <w:numId w:val="33"/>
        </w:numPr>
        <w:rPr>
          <w:sz w:val="24"/>
          <w:szCs w:val="24"/>
        </w:rPr>
      </w:pPr>
      <w:r w:rsidRPr="00022D22">
        <w:rPr>
          <w:sz w:val="24"/>
          <w:szCs w:val="24"/>
        </w:rPr>
        <w:t>AWS Documentation Team, "Best Practices for Building Serverless Applications with AWS Lambda," AWS Architecture Center, 2025.</w:t>
      </w:r>
    </w:p>
    <w:p w14:paraId="158214AE" w14:textId="77777777" w:rsidR="009B372F" w:rsidRPr="00022D22" w:rsidRDefault="009B372F" w:rsidP="00C55E55">
      <w:pPr>
        <w:pStyle w:val="Heading2"/>
        <w:jc w:val="both"/>
        <w:rPr>
          <w:rFonts w:ascii="Times New Roman" w:hAnsi="Times New Roman" w:cs="Times New Roman"/>
        </w:rPr>
      </w:pPr>
      <w:bookmarkStart w:id="197" w:name="_Toc470104968"/>
      <w:r w:rsidRPr="00022D22">
        <w:rPr>
          <w:rFonts w:ascii="Times New Roman" w:hAnsi="Times New Roman" w:cs="Times New Roman"/>
        </w:rPr>
        <w:t>Research papers</w:t>
      </w:r>
      <w:bookmarkEnd w:id="197"/>
    </w:p>
    <w:p w14:paraId="22949DFA" w14:textId="02D35AA0" w:rsidR="003F3FC7" w:rsidRPr="00022D22" w:rsidRDefault="003F3FC7" w:rsidP="00C55E55">
      <w:pPr>
        <w:pStyle w:val="ListParagraph"/>
        <w:numPr>
          <w:ilvl w:val="0"/>
          <w:numId w:val="33"/>
        </w:numPr>
        <w:rPr>
          <w:sz w:val="24"/>
          <w:szCs w:val="24"/>
        </w:rPr>
      </w:pPr>
      <w:r w:rsidRPr="00022D22">
        <w:rPr>
          <w:sz w:val="24"/>
          <w:szCs w:val="24"/>
        </w:rPr>
        <w:t xml:space="preserve">M. Ahmed, "Semantic Resume Screening using Large Language Models," </w:t>
      </w:r>
      <w:r w:rsidRPr="00022D22">
        <w:rPr>
          <w:i/>
          <w:iCs/>
          <w:sz w:val="24"/>
          <w:szCs w:val="24"/>
        </w:rPr>
        <w:t>Proceedings of the 2025 International Conference on AI and HR Tech</w:t>
      </w:r>
      <w:r w:rsidRPr="00022D22">
        <w:rPr>
          <w:sz w:val="24"/>
          <w:szCs w:val="24"/>
        </w:rPr>
        <w:t>, pp. 112-119, 2025.</w:t>
      </w:r>
    </w:p>
    <w:p w14:paraId="3A600AC3" w14:textId="77777777" w:rsidR="009B372F" w:rsidRPr="00022D22" w:rsidRDefault="009B372F" w:rsidP="00C55E55">
      <w:pPr>
        <w:pStyle w:val="Heading2"/>
        <w:jc w:val="both"/>
        <w:rPr>
          <w:rFonts w:ascii="Times New Roman" w:hAnsi="Times New Roman" w:cs="Times New Roman"/>
        </w:rPr>
      </w:pPr>
      <w:bookmarkStart w:id="198" w:name="_Toc470104969"/>
      <w:r w:rsidRPr="00022D22">
        <w:rPr>
          <w:rFonts w:ascii="Times New Roman" w:hAnsi="Times New Roman" w:cs="Times New Roman"/>
        </w:rPr>
        <w:t>O</w:t>
      </w:r>
      <w:r w:rsidR="00490123" w:rsidRPr="00022D22">
        <w:rPr>
          <w:rFonts w:ascii="Times New Roman" w:hAnsi="Times New Roman" w:cs="Times New Roman"/>
        </w:rPr>
        <w:t>ther References</w:t>
      </w:r>
      <w:bookmarkEnd w:id="198"/>
    </w:p>
    <w:p w14:paraId="4D3A2EA1" w14:textId="79AE5820" w:rsidR="003F3FC7" w:rsidRPr="00022D22" w:rsidRDefault="003F3FC7" w:rsidP="00C55E55">
      <w:pPr>
        <w:pStyle w:val="NormalWeb"/>
        <w:numPr>
          <w:ilvl w:val="0"/>
          <w:numId w:val="33"/>
        </w:numPr>
        <w:jc w:val="both"/>
      </w:pPr>
      <w:r w:rsidRPr="00022D22">
        <w:t xml:space="preserve">LocalStack, "Emulating AWS Cloud Services Locally with LocalStack," 2026. [Online]. Available: </w:t>
      </w:r>
      <w:hyperlink r:id="rId29" w:tgtFrame="_blank" w:history="1">
        <w:r w:rsidRPr="00022D22">
          <w:rPr>
            <w:rStyle w:val="Hyperlink"/>
          </w:rPr>
          <w:t>https://localstack.cloud/docs/</w:t>
        </w:r>
      </w:hyperlink>
      <w:r w:rsidRPr="00022D22">
        <w:t>.</w:t>
      </w:r>
    </w:p>
    <w:p w14:paraId="4C1BC77B" w14:textId="3077C208" w:rsidR="003F3FC7" w:rsidRPr="00022D22" w:rsidRDefault="003F3FC7" w:rsidP="00C55E55">
      <w:pPr>
        <w:pStyle w:val="NormalWeb"/>
        <w:numPr>
          <w:ilvl w:val="0"/>
          <w:numId w:val="33"/>
        </w:numPr>
        <w:jc w:val="both"/>
      </w:pPr>
      <w:r w:rsidRPr="00022D22">
        <w:t xml:space="preserve">Google AI, "Gemini API Overview and Integration Guide," 2026. [Online]. Available: </w:t>
      </w:r>
      <w:hyperlink r:id="rId30" w:tgtFrame="_blank" w:history="1">
        <w:r w:rsidRPr="00022D22">
          <w:rPr>
            <w:rStyle w:val="Hyperlink"/>
          </w:rPr>
          <w:t>https://ai.google.dev/docs</w:t>
        </w:r>
      </w:hyperlink>
      <w:r w:rsidRPr="00022D22">
        <w:t>.</w:t>
      </w:r>
    </w:p>
    <w:p w14:paraId="2657C4E9" w14:textId="77777777" w:rsidR="003F3FC7" w:rsidRPr="00022D22" w:rsidRDefault="003F3FC7" w:rsidP="003F3FC7"/>
    <w:p w14:paraId="1189B37C" w14:textId="77777777" w:rsidR="009B372F" w:rsidRPr="00022D22" w:rsidRDefault="009B372F" w:rsidP="009B372F"/>
    <w:p w14:paraId="6AB74AF3" w14:textId="77777777" w:rsidR="001459A9" w:rsidRPr="00EF67DB" w:rsidRDefault="001459A9" w:rsidP="008A1D10">
      <w:pPr>
        <w:pStyle w:val="Heading1"/>
        <w:rPr>
          <w:rFonts w:ascii="Times New Roman" w:hAnsi="Times New Roman" w:cs="Times New Roman"/>
        </w:rPr>
      </w:pPr>
      <w:bookmarkStart w:id="199" w:name="_Toc384113463"/>
      <w:bookmarkStart w:id="200" w:name="_Toc408224379"/>
      <w:bookmarkStart w:id="201" w:name="_Toc470104970"/>
      <w:r w:rsidRPr="00EF67DB">
        <w:rPr>
          <w:rFonts w:ascii="Times New Roman" w:hAnsi="Times New Roman" w:cs="Times New Roman"/>
        </w:rPr>
        <w:lastRenderedPageBreak/>
        <w:t>Appendix</w:t>
      </w:r>
      <w:bookmarkEnd w:id="199"/>
      <w:bookmarkEnd w:id="200"/>
      <w:bookmarkEnd w:id="201"/>
    </w:p>
    <w:p w14:paraId="14C3413E" w14:textId="77777777" w:rsidR="001459A9" w:rsidRPr="00022D22" w:rsidRDefault="001459A9" w:rsidP="008A1D10">
      <w:pPr>
        <w:pStyle w:val="Heading2"/>
        <w:rPr>
          <w:rFonts w:ascii="Times New Roman" w:hAnsi="Times New Roman" w:cs="Times New Roman"/>
        </w:rPr>
      </w:pPr>
      <w:bookmarkStart w:id="202" w:name="_Toc384113464"/>
      <w:bookmarkStart w:id="203" w:name="_Toc408224380"/>
      <w:bookmarkStart w:id="204" w:name="_Toc470104971"/>
      <w:r w:rsidRPr="00022D22">
        <w:rPr>
          <w:rFonts w:ascii="Times New Roman" w:hAnsi="Times New Roman" w:cs="Times New Roman"/>
        </w:rPr>
        <w:t>Glossary of terms</w:t>
      </w:r>
      <w:bookmarkEnd w:id="202"/>
      <w:bookmarkEnd w:id="203"/>
      <w:bookmarkEnd w:id="204"/>
    </w:p>
    <w:p w14:paraId="752578EA" w14:textId="79485DBA" w:rsidR="003F3FC7" w:rsidRPr="00022D22" w:rsidRDefault="003F3FC7" w:rsidP="00C55E55">
      <w:pPr>
        <w:pStyle w:val="NormalWeb"/>
        <w:numPr>
          <w:ilvl w:val="0"/>
          <w:numId w:val="33"/>
        </w:numPr>
        <w:jc w:val="both"/>
      </w:pPr>
      <w:r w:rsidRPr="00022D22">
        <w:rPr>
          <w:b/>
          <w:bCs/>
        </w:rPr>
        <w:t>LocalStack</w:t>
      </w:r>
      <w:r w:rsidR="00A00C4E">
        <w:rPr>
          <w:b/>
          <w:bCs/>
        </w:rPr>
        <w:t>:</w:t>
      </w:r>
      <w:r w:rsidR="00A00C4E" w:rsidRPr="00A00C4E">
        <w:t xml:space="preserve"> An </w:t>
      </w:r>
      <w:r w:rsidR="00D873F1">
        <w:t>replica</w:t>
      </w:r>
      <w:r w:rsidR="00A00C4E" w:rsidRPr="00A00C4E">
        <w:t xml:space="preserve"> for cloud services that </w:t>
      </w:r>
      <w:r w:rsidR="00D873F1">
        <w:t>works</w:t>
      </w:r>
      <w:r w:rsidR="00A00C4E" w:rsidRPr="00A00C4E">
        <w:t xml:space="preserve"> on your laptop or in your continuous integration environment in a single container</w:t>
      </w:r>
      <w:r w:rsidR="00A00C4E">
        <w:t>.</w:t>
      </w:r>
    </w:p>
    <w:p w14:paraId="399CA4CA" w14:textId="60316638" w:rsidR="003F3FC7" w:rsidRPr="00A00C4E" w:rsidRDefault="003F3FC7" w:rsidP="00C55E55">
      <w:pPr>
        <w:pStyle w:val="NormalWeb"/>
        <w:numPr>
          <w:ilvl w:val="0"/>
          <w:numId w:val="33"/>
        </w:numPr>
        <w:jc w:val="both"/>
      </w:pPr>
      <w:r w:rsidRPr="00022D22">
        <w:rPr>
          <w:b/>
          <w:bCs/>
        </w:rPr>
        <w:t>Serverless</w:t>
      </w:r>
      <w:r w:rsidR="00A00C4E" w:rsidRPr="00A00C4E">
        <w:t xml:space="preserve">: AWS Lambda is one example of a cloud computing execution </w:t>
      </w:r>
      <w:r w:rsidR="00D873F1">
        <w:t>method</w:t>
      </w:r>
      <w:r w:rsidR="00A00C4E" w:rsidRPr="00A00C4E">
        <w:t xml:space="preserve"> in which the user only pays for the actual execution time, with the provider managing the machine resources.</w:t>
      </w:r>
    </w:p>
    <w:p w14:paraId="496AB5EB" w14:textId="0E47466F" w:rsidR="003F3FC7" w:rsidRPr="00022D22" w:rsidRDefault="003F3FC7" w:rsidP="00C55E55">
      <w:pPr>
        <w:pStyle w:val="NormalWeb"/>
        <w:numPr>
          <w:ilvl w:val="0"/>
          <w:numId w:val="33"/>
        </w:numPr>
        <w:jc w:val="both"/>
      </w:pPr>
      <w:r w:rsidRPr="00022D22">
        <w:rPr>
          <w:b/>
          <w:bCs/>
        </w:rPr>
        <w:t>SQS (Simple Queue Service</w:t>
      </w:r>
      <w:r w:rsidRPr="00A00C4E">
        <w:t>):</w:t>
      </w:r>
      <w:r w:rsidR="00A00C4E" w:rsidRPr="00A00C4E">
        <w:t xml:space="preserve"> A fully managed message queuing service that lets you </w:t>
      </w:r>
      <w:r w:rsidR="00D873F1">
        <w:t>range</w:t>
      </w:r>
      <w:r w:rsidR="00A00C4E" w:rsidRPr="00A00C4E">
        <w:t xml:space="preserve"> serverless apps and microservice</w:t>
      </w:r>
      <w:r w:rsidR="00D873F1">
        <w:t xml:space="preserve"> freely</w:t>
      </w:r>
      <w:r w:rsidR="00A00C4E">
        <w:t>.</w:t>
      </w:r>
    </w:p>
    <w:p w14:paraId="1DD1DEBA" w14:textId="586EB307" w:rsidR="003F3FC7" w:rsidRPr="00022D22" w:rsidRDefault="003F3FC7" w:rsidP="00C55E55">
      <w:pPr>
        <w:pStyle w:val="NormalWeb"/>
        <w:numPr>
          <w:ilvl w:val="0"/>
          <w:numId w:val="33"/>
        </w:numPr>
        <w:jc w:val="both"/>
      </w:pPr>
      <w:r w:rsidRPr="00022D22">
        <w:rPr>
          <w:b/>
          <w:bCs/>
        </w:rPr>
        <w:t>DynamoDB:</w:t>
      </w:r>
      <w:r w:rsidRPr="00022D22">
        <w:t xml:space="preserve"> </w:t>
      </w:r>
      <w:r w:rsidR="00A00C4E" w:rsidRPr="00A00C4E">
        <w:t xml:space="preserve">A fully </w:t>
      </w:r>
      <w:r w:rsidR="00D873F1">
        <w:t>handled</w:t>
      </w:r>
      <w:r w:rsidR="00A00C4E" w:rsidRPr="00A00C4E">
        <w:t xml:space="preserve"> NoSQL database service that </w:t>
      </w:r>
      <w:r w:rsidR="00D873F1">
        <w:t>provides</w:t>
      </w:r>
      <w:r w:rsidR="00A00C4E" w:rsidRPr="00A00C4E">
        <w:t xml:space="preserve"> s</w:t>
      </w:r>
      <w:r w:rsidR="00D873F1">
        <w:t>eamless</w:t>
      </w:r>
      <w:r w:rsidR="00A00C4E" w:rsidRPr="00A00C4E">
        <w:t xml:space="preserve"> </w:t>
      </w:r>
      <w:r w:rsidR="00D873F1">
        <w:t>expansion</w:t>
      </w:r>
      <w:r w:rsidR="00A00C4E" w:rsidRPr="00A00C4E">
        <w:t xml:space="preserve"> together with quick and </w:t>
      </w:r>
      <w:r w:rsidR="00D873F1">
        <w:t>dependable</w:t>
      </w:r>
      <w:r w:rsidR="00A00C4E" w:rsidRPr="00A00C4E">
        <w:t xml:space="preserve"> performance.</w:t>
      </w:r>
    </w:p>
    <w:p w14:paraId="175A3DB2" w14:textId="45A1853D" w:rsidR="003F3FC7" w:rsidRPr="00022D22" w:rsidRDefault="003F3FC7" w:rsidP="00C55E55">
      <w:pPr>
        <w:pStyle w:val="NormalWeb"/>
        <w:numPr>
          <w:ilvl w:val="0"/>
          <w:numId w:val="33"/>
        </w:numPr>
        <w:jc w:val="both"/>
      </w:pPr>
      <w:r w:rsidRPr="00022D22">
        <w:rPr>
          <w:b/>
          <w:bCs/>
        </w:rPr>
        <w:t>Semantic Scoring:</w:t>
      </w:r>
      <w:r w:rsidRPr="00022D22">
        <w:t xml:space="preserve"> </w:t>
      </w:r>
      <w:r w:rsidR="00A00C4E" w:rsidRPr="00A00C4E">
        <w:t xml:space="preserve">An AI-powered </w:t>
      </w:r>
      <w:r w:rsidR="00D873F1">
        <w:t>analysis</w:t>
      </w:r>
      <w:r w:rsidR="00A00C4E" w:rsidRPr="00A00C4E">
        <w:t xml:space="preserve"> method that does more than just match precise keywords; it also </w:t>
      </w:r>
      <w:r w:rsidR="00D873F1">
        <w:t>grasps</w:t>
      </w:r>
      <w:r w:rsidR="00A00C4E" w:rsidRPr="00A00C4E">
        <w:t xml:space="preserve"> the context and meaning of words</w:t>
      </w:r>
    </w:p>
    <w:p w14:paraId="4C9DBA8B" w14:textId="5DBB15ED" w:rsidR="003F3FC7" w:rsidRPr="00EF67DB" w:rsidRDefault="003F3FC7" w:rsidP="00C55E55">
      <w:pPr>
        <w:pStyle w:val="NormalWeb"/>
        <w:numPr>
          <w:ilvl w:val="0"/>
          <w:numId w:val="33"/>
        </w:numPr>
        <w:jc w:val="both"/>
      </w:pPr>
      <w:r w:rsidRPr="00022D22">
        <w:rPr>
          <w:b/>
          <w:bCs/>
        </w:rPr>
        <w:t>Direct-to-S3 Upload</w:t>
      </w:r>
      <w:r w:rsidR="00EF67DB">
        <w:rPr>
          <w:b/>
          <w:bCs/>
        </w:rPr>
        <w:t xml:space="preserve">: </w:t>
      </w:r>
      <w:r w:rsidR="00EF67DB" w:rsidRPr="00EF67DB">
        <w:t xml:space="preserve">Using a </w:t>
      </w:r>
      <w:r w:rsidR="00D873F1">
        <w:t>brief</w:t>
      </w:r>
      <w:r w:rsidR="00EF67DB" w:rsidRPr="00EF67DB">
        <w:t xml:space="preserve">, secure URL, a client uploads files </w:t>
      </w:r>
      <w:r w:rsidR="00D873F1">
        <w:t>direct</w:t>
      </w:r>
      <w:r w:rsidR="00EF67DB" w:rsidRPr="00EF67DB">
        <w:t xml:space="preserve"> to an S3 bucket, avoiding the application server </w:t>
      </w:r>
      <w:r w:rsidR="00D873F1">
        <w:t>protecting</w:t>
      </w:r>
      <w:r w:rsidR="00EF67DB" w:rsidRPr="00EF67DB">
        <w:t xml:space="preserve"> resources.</w:t>
      </w:r>
    </w:p>
    <w:p w14:paraId="21AAAFC2" w14:textId="77777777" w:rsidR="001459A9" w:rsidRPr="00022D22" w:rsidRDefault="001459A9" w:rsidP="008A1D10">
      <w:pPr>
        <w:pStyle w:val="Heading2"/>
        <w:rPr>
          <w:rFonts w:ascii="Times New Roman" w:hAnsi="Times New Roman" w:cs="Times New Roman"/>
        </w:rPr>
      </w:pPr>
      <w:bookmarkStart w:id="205" w:name="_Toc384113468"/>
      <w:bookmarkStart w:id="206" w:name="_Toc408224384"/>
      <w:bookmarkStart w:id="207" w:name="_Toc470104975"/>
      <w:r w:rsidRPr="00022D22">
        <w:rPr>
          <w:rFonts w:ascii="Times New Roman" w:hAnsi="Times New Roman" w:cs="Times New Roman"/>
        </w:rPr>
        <w:t>Pre-requisites</w:t>
      </w:r>
      <w:bookmarkEnd w:id="205"/>
      <w:bookmarkEnd w:id="206"/>
      <w:bookmarkEnd w:id="207"/>
    </w:p>
    <w:p w14:paraId="6FFDB7E8" w14:textId="5629BBBC" w:rsidR="003F3FC7" w:rsidRPr="00022D22" w:rsidRDefault="00EF67DB" w:rsidP="00C55E55">
      <w:pPr>
        <w:rPr>
          <w:sz w:val="24"/>
          <w:szCs w:val="24"/>
        </w:rPr>
      </w:pPr>
      <w:r>
        <w:rPr>
          <w:b/>
          <w:bCs/>
          <w:sz w:val="24"/>
          <w:szCs w:val="24"/>
        </w:rPr>
        <w:t xml:space="preserve">           </w:t>
      </w:r>
      <w:r w:rsidR="003F3FC7" w:rsidRPr="00022D22">
        <w:rPr>
          <w:b/>
          <w:bCs/>
          <w:sz w:val="24"/>
          <w:szCs w:val="24"/>
        </w:rPr>
        <w:t>I. System Dependencies</w:t>
      </w:r>
    </w:p>
    <w:p w14:paraId="7CD9BC33" w14:textId="697EC104" w:rsidR="00EF67DB" w:rsidRDefault="00EF67DB" w:rsidP="00C55E55">
      <w:pPr>
        <w:ind w:left="720"/>
        <w:rPr>
          <w:sz w:val="24"/>
          <w:szCs w:val="24"/>
        </w:rPr>
      </w:pPr>
      <w:r w:rsidRPr="00EF67DB">
        <w:rPr>
          <w:sz w:val="24"/>
          <w:szCs w:val="24"/>
        </w:rPr>
        <w:t xml:space="preserve">To </w:t>
      </w:r>
      <w:r w:rsidR="00D873F1">
        <w:rPr>
          <w:sz w:val="24"/>
          <w:szCs w:val="24"/>
        </w:rPr>
        <w:t>provide</w:t>
      </w:r>
      <w:r w:rsidRPr="00EF67DB">
        <w:rPr>
          <w:sz w:val="24"/>
          <w:szCs w:val="24"/>
        </w:rPr>
        <w:t xml:space="preserve"> and operate the LocalStack container environment, Docker Desktop is </w:t>
      </w:r>
      <w:r w:rsidR="00D873F1">
        <w:rPr>
          <w:sz w:val="24"/>
          <w:szCs w:val="24"/>
        </w:rPr>
        <w:t>important</w:t>
      </w:r>
      <w:r w:rsidRPr="00EF67DB">
        <w:rPr>
          <w:sz w:val="24"/>
          <w:szCs w:val="24"/>
        </w:rPr>
        <w:t xml:space="preserve">. </w:t>
      </w:r>
    </w:p>
    <w:p w14:paraId="0ABE6799" w14:textId="1BC8C787" w:rsidR="00EF67DB" w:rsidRDefault="00EF67DB" w:rsidP="00C55E55">
      <w:pPr>
        <w:ind w:left="720"/>
        <w:rPr>
          <w:sz w:val="24"/>
          <w:szCs w:val="24"/>
        </w:rPr>
      </w:pPr>
      <w:r w:rsidRPr="00EF67DB">
        <w:rPr>
          <w:sz w:val="24"/>
          <w:szCs w:val="24"/>
        </w:rPr>
        <w:t xml:space="preserve">• </w:t>
      </w:r>
      <w:r w:rsidRPr="00EF67DB">
        <w:rPr>
          <w:b/>
          <w:bCs/>
          <w:sz w:val="24"/>
          <w:szCs w:val="24"/>
        </w:rPr>
        <w:t>Node.js (v18.x or later):</w:t>
      </w:r>
      <w:r w:rsidRPr="00EF67DB">
        <w:rPr>
          <w:sz w:val="24"/>
          <w:szCs w:val="24"/>
        </w:rPr>
        <w:t xml:space="preserve"> The main </w:t>
      </w:r>
      <w:r w:rsidR="00D873F1">
        <w:rPr>
          <w:sz w:val="24"/>
          <w:szCs w:val="24"/>
        </w:rPr>
        <w:t>processing time</w:t>
      </w:r>
      <w:r w:rsidRPr="00EF67DB">
        <w:rPr>
          <w:sz w:val="24"/>
          <w:szCs w:val="24"/>
        </w:rPr>
        <w:t xml:space="preserve"> for the AWS Lambda backend worker and the React frontend</w:t>
      </w:r>
      <w:r>
        <w:rPr>
          <w:sz w:val="24"/>
          <w:szCs w:val="24"/>
        </w:rPr>
        <w:t>.</w:t>
      </w:r>
    </w:p>
    <w:p w14:paraId="50E02A0B" w14:textId="3C130295" w:rsidR="00EF67DB" w:rsidRDefault="00EF67DB" w:rsidP="00C55E55">
      <w:pPr>
        <w:ind w:left="720"/>
        <w:rPr>
          <w:sz w:val="24"/>
          <w:szCs w:val="24"/>
        </w:rPr>
      </w:pPr>
      <w:r w:rsidRPr="00EF67DB">
        <w:rPr>
          <w:sz w:val="24"/>
          <w:szCs w:val="24"/>
        </w:rPr>
        <w:t>•</w:t>
      </w:r>
      <w:r w:rsidRPr="00EF67DB">
        <w:rPr>
          <w:b/>
          <w:bCs/>
          <w:sz w:val="24"/>
          <w:szCs w:val="24"/>
        </w:rPr>
        <w:t>GIT</w:t>
      </w:r>
      <w:r w:rsidRPr="00EF67DB">
        <w:rPr>
          <w:sz w:val="24"/>
          <w:szCs w:val="24"/>
        </w:rPr>
        <w:t xml:space="preserve">: </w:t>
      </w:r>
      <w:r w:rsidR="00D873F1">
        <w:rPr>
          <w:sz w:val="24"/>
          <w:szCs w:val="24"/>
        </w:rPr>
        <w:t>Needed</w:t>
      </w:r>
      <w:r w:rsidRPr="00EF67DB">
        <w:rPr>
          <w:sz w:val="24"/>
          <w:szCs w:val="24"/>
        </w:rPr>
        <w:t xml:space="preserve"> for version control management and project repository cloning. </w:t>
      </w:r>
      <w:r>
        <w:rPr>
          <w:sz w:val="24"/>
          <w:szCs w:val="24"/>
        </w:rPr>
        <w:t xml:space="preserve"> </w:t>
      </w:r>
    </w:p>
    <w:p w14:paraId="4BD02171" w14:textId="35491CBC" w:rsidR="00EF67DB" w:rsidRDefault="00EF67DB" w:rsidP="00C55E55">
      <w:pPr>
        <w:ind w:left="720"/>
        <w:rPr>
          <w:sz w:val="24"/>
          <w:szCs w:val="24"/>
        </w:rPr>
      </w:pPr>
      <w:r w:rsidRPr="00EF67DB">
        <w:rPr>
          <w:b/>
          <w:bCs/>
          <w:sz w:val="24"/>
          <w:szCs w:val="24"/>
        </w:rPr>
        <w:t>II</w:t>
      </w:r>
      <w:r w:rsidRPr="00EF67DB">
        <w:rPr>
          <w:sz w:val="24"/>
          <w:szCs w:val="24"/>
        </w:rPr>
        <w:t xml:space="preserve">. </w:t>
      </w:r>
      <w:r>
        <w:rPr>
          <w:sz w:val="24"/>
          <w:szCs w:val="24"/>
        </w:rPr>
        <w:t xml:space="preserve"> </w:t>
      </w:r>
      <w:r w:rsidRPr="00EF67DB">
        <w:rPr>
          <w:b/>
          <w:bCs/>
          <w:sz w:val="24"/>
          <w:szCs w:val="24"/>
        </w:rPr>
        <w:t>Access to Cloud and AI APIs</w:t>
      </w:r>
    </w:p>
    <w:p w14:paraId="5F0843B7" w14:textId="712FC4B3" w:rsidR="00EF67DB" w:rsidRDefault="00EF67DB" w:rsidP="00C55E55">
      <w:pPr>
        <w:ind w:left="720"/>
        <w:rPr>
          <w:sz w:val="24"/>
          <w:szCs w:val="24"/>
        </w:rPr>
      </w:pPr>
      <w:r w:rsidRPr="00EF67DB">
        <w:rPr>
          <w:sz w:val="24"/>
          <w:szCs w:val="24"/>
        </w:rPr>
        <w:t xml:space="preserve"> • </w:t>
      </w:r>
      <w:r w:rsidRPr="00EF67DB">
        <w:rPr>
          <w:b/>
          <w:bCs/>
          <w:sz w:val="24"/>
          <w:szCs w:val="24"/>
        </w:rPr>
        <w:t>LocalStack CLI</w:t>
      </w:r>
      <w:r w:rsidRPr="00EF67DB">
        <w:rPr>
          <w:sz w:val="24"/>
          <w:szCs w:val="24"/>
        </w:rPr>
        <w:t xml:space="preserve">: This terminal-based tool is used to </w:t>
      </w:r>
      <w:r w:rsidR="00D873F1">
        <w:rPr>
          <w:sz w:val="24"/>
          <w:szCs w:val="24"/>
        </w:rPr>
        <w:t>handle</w:t>
      </w:r>
      <w:r w:rsidRPr="00EF67DB">
        <w:rPr>
          <w:sz w:val="24"/>
          <w:szCs w:val="24"/>
        </w:rPr>
        <w:t xml:space="preserve"> the AWS </w:t>
      </w:r>
      <w:r w:rsidR="00D873F1">
        <w:rPr>
          <w:sz w:val="24"/>
          <w:szCs w:val="24"/>
        </w:rPr>
        <w:t>foundation</w:t>
      </w:r>
      <w:r w:rsidRPr="00EF67DB">
        <w:rPr>
          <w:sz w:val="24"/>
          <w:szCs w:val="24"/>
        </w:rPr>
        <w:t xml:space="preserve"> simulation. </w:t>
      </w:r>
    </w:p>
    <w:p w14:paraId="726D2CE2" w14:textId="51D5E3E6" w:rsidR="00EF67DB" w:rsidRPr="00EF67DB" w:rsidRDefault="00EF67DB" w:rsidP="00C55E55">
      <w:pPr>
        <w:ind w:left="720"/>
        <w:rPr>
          <w:sz w:val="24"/>
          <w:szCs w:val="24"/>
        </w:rPr>
      </w:pPr>
      <w:r w:rsidRPr="00EF67DB">
        <w:rPr>
          <w:sz w:val="24"/>
          <w:szCs w:val="24"/>
        </w:rPr>
        <w:t xml:space="preserve">• </w:t>
      </w:r>
      <w:r w:rsidRPr="00EF67DB">
        <w:rPr>
          <w:b/>
          <w:bCs/>
          <w:sz w:val="24"/>
          <w:szCs w:val="24"/>
        </w:rPr>
        <w:t>Google AI Studio API Key</w:t>
      </w:r>
      <w:r w:rsidRPr="00EF67DB">
        <w:rPr>
          <w:sz w:val="24"/>
          <w:szCs w:val="24"/>
        </w:rPr>
        <w:t xml:space="preserve">: The semantic </w:t>
      </w:r>
      <w:r w:rsidR="00D873F1">
        <w:rPr>
          <w:sz w:val="24"/>
          <w:szCs w:val="24"/>
        </w:rPr>
        <w:t>grading</w:t>
      </w:r>
      <w:r w:rsidRPr="00EF67DB">
        <w:rPr>
          <w:sz w:val="24"/>
          <w:szCs w:val="24"/>
        </w:rPr>
        <w:t xml:space="preserve"> engine cannot operate without a </w:t>
      </w:r>
      <w:r w:rsidR="00D873F1">
        <w:rPr>
          <w:sz w:val="24"/>
          <w:szCs w:val="24"/>
        </w:rPr>
        <w:t>sound</w:t>
      </w:r>
      <w:r w:rsidRPr="00EF67DB">
        <w:rPr>
          <w:sz w:val="24"/>
          <w:szCs w:val="24"/>
        </w:rPr>
        <w:t xml:space="preserve"> API key for the Gemini Pro model.</w:t>
      </w:r>
    </w:p>
    <w:p w14:paraId="04EB4484" w14:textId="04CB56D3" w:rsidR="00EF67DB" w:rsidRPr="00EF67DB" w:rsidRDefault="00EF67DB" w:rsidP="00C55E55">
      <w:pPr>
        <w:rPr>
          <w:sz w:val="24"/>
          <w:szCs w:val="24"/>
        </w:rPr>
      </w:pPr>
      <w:r>
        <w:rPr>
          <w:b/>
          <w:bCs/>
          <w:sz w:val="24"/>
          <w:szCs w:val="24"/>
        </w:rPr>
        <w:t xml:space="preserve">         </w:t>
      </w:r>
      <w:r w:rsidR="003F3FC7" w:rsidRPr="00022D22">
        <w:rPr>
          <w:b/>
          <w:bCs/>
          <w:sz w:val="24"/>
          <w:szCs w:val="24"/>
        </w:rPr>
        <w:t>Internet Connection:</w:t>
      </w:r>
      <w:r w:rsidR="003F3FC7" w:rsidRPr="00022D22">
        <w:rPr>
          <w:sz w:val="24"/>
          <w:szCs w:val="24"/>
        </w:rPr>
        <w:t xml:space="preserve"> </w:t>
      </w:r>
      <w:r w:rsidRPr="00EF67DB">
        <w:rPr>
          <w:sz w:val="24"/>
          <w:szCs w:val="24"/>
        </w:rPr>
        <w:t xml:space="preserve">necessary for the Lambda function to </w:t>
      </w:r>
      <w:r w:rsidR="00D873F1">
        <w:rPr>
          <w:sz w:val="24"/>
          <w:szCs w:val="24"/>
        </w:rPr>
        <w:t>engage</w:t>
      </w:r>
      <w:r w:rsidRPr="00EF67DB">
        <w:rPr>
          <w:sz w:val="24"/>
          <w:szCs w:val="24"/>
        </w:rPr>
        <w:t xml:space="preserve"> with the external Google Gemini API and for the first download of the Docker image.</w:t>
      </w:r>
    </w:p>
    <w:p w14:paraId="51DDA197" w14:textId="50B03B6B" w:rsidR="003F3FC7" w:rsidRPr="00022D22" w:rsidRDefault="003F3FC7" w:rsidP="00EF67DB">
      <w:pPr>
        <w:rPr>
          <w:sz w:val="24"/>
          <w:szCs w:val="24"/>
        </w:rPr>
      </w:pPr>
    </w:p>
    <w:p w14:paraId="3E8CF2E6" w14:textId="77777777" w:rsidR="003F3FC7" w:rsidRPr="00022D22" w:rsidRDefault="003F3FC7" w:rsidP="003F3FC7">
      <w:pPr>
        <w:ind w:left="360"/>
        <w:rPr>
          <w:sz w:val="24"/>
          <w:szCs w:val="24"/>
        </w:rPr>
      </w:pPr>
      <w:r w:rsidRPr="00022D22">
        <w:rPr>
          <w:b/>
          <w:bCs/>
          <w:sz w:val="24"/>
          <w:szCs w:val="24"/>
        </w:rPr>
        <w:t>III. Development Environment</w:t>
      </w:r>
    </w:p>
    <w:p w14:paraId="404F419D" w14:textId="3A208680" w:rsidR="003F3FC7" w:rsidRPr="00EF67DB" w:rsidRDefault="003F3FC7" w:rsidP="00072238">
      <w:pPr>
        <w:numPr>
          <w:ilvl w:val="0"/>
          <w:numId w:val="34"/>
        </w:numPr>
        <w:rPr>
          <w:sz w:val="24"/>
          <w:szCs w:val="24"/>
        </w:rPr>
      </w:pPr>
      <w:r w:rsidRPr="00022D22">
        <w:rPr>
          <w:b/>
          <w:bCs/>
          <w:sz w:val="24"/>
          <w:szCs w:val="24"/>
        </w:rPr>
        <w:t>VS Code:</w:t>
      </w:r>
      <w:r w:rsidRPr="00022D22">
        <w:rPr>
          <w:sz w:val="24"/>
          <w:szCs w:val="24"/>
        </w:rPr>
        <w:t xml:space="preserve"> </w:t>
      </w:r>
      <w:r w:rsidR="00EF67DB" w:rsidRPr="00EF67DB">
        <w:rPr>
          <w:sz w:val="24"/>
          <w:szCs w:val="24"/>
        </w:rPr>
        <w:t xml:space="preserve">For code quality, an IDE with the "ESLint" and "Prettier" </w:t>
      </w:r>
      <w:r w:rsidR="00D873F1">
        <w:rPr>
          <w:sz w:val="24"/>
          <w:szCs w:val="24"/>
        </w:rPr>
        <w:t>additions</w:t>
      </w:r>
      <w:r w:rsidR="00EF67DB" w:rsidRPr="00EF67DB">
        <w:rPr>
          <w:sz w:val="24"/>
          <w:szCs w:val="24"/>
        </w:rPr>
        <w:t xml:space="preserve"> is </w:t>
      </w:r>
      <w:r w:rsidR="00D873F1">
        <w:rPr>
          <w:sz w:val="24"/>
          <w:szCs w:val="24"/>
        </w:rPr>
        <w:t>suggested</w:t>
      </w:r>
      <w:r w:rsidR="00EF67DB" w:rsidRPr="00EF67DB">
        <w:rPr>
          <w:sz w:val="24"/>
          <w:szCs w:val="24"/>
        </w:rPr>
        <w:t>.</w:t>
      </w:r>
    </w:p>
    <w:p w14:paraId="7B367BC7" w14:textId="6A87EA6C" w:rsidR="007B4CEF" w:rsidRPr="00C55E55" w:rsidRDefault="003F3FC7" w:rsidP="00C55E55">
      <w:pPr>
        <w:numPr>
          <w:ilvl w:val="0"/>
          <w:numId w:val="34"/>
        </w:numPr>
        <w:rPr>
          <w:sz w:val="24"/>
          <w:szCs w:val="24"/>
        </w:rPr>
      </w:pPr>
      <w:r w:rsidRPr="00022D22">
        <w:rPr>
          <w:b/>
          <w:bCs/>
          <w:sz w:val="24"/>
          <w:szCs w:val="24"/>
        </w:rPr>
        <w:t>Postman:</w:t>
      </w:r>
      <w:r w:rsidRPr="00022D22">
        <w:rPr>
          <w:sz w:val="24"/>
          <w:szCs w:val="24"/>
        </w:rPr>
        <w:t xml:space="preserve"> </w:t>
      </w:r>
      <w:r w:rsidR="00D873F1">
        <w:rPr>
          <w:sz w:val="24"/>
          <w:szCs w:val="24"/>
        </w:rPr>
        <w:t>Proceding</w:t>
      </w:r>
      <w:r w:rsidR="00EF67DB" w:rsidRPr="00EF67DB">
        <w:rPr>
          <w:sz w:val="24"/>
          <w:szCs w:val="24"/>
        </w:rPr>
        <w:t xml:space="preserve"> to frontend integration, the REST API endpoints must be manually tested.</w:t>
      </w:r>
    </w:p>
    <w:sectPr w:rsidR="007B4CEF" w:rsidRPr="00C55E55" w:rsidSect="002A44D1">
      <w:footerReference w:type="default" r:id="rId31"/>
      <w:footerReference w:type="first" r:id="rId32"/>
      <w:pgSz w:w="12240" w:h="15840" w:code="1"/>
      <w:pgMar w:top="1440" w:right="1800" w:bottom="1267" w:left="1800" w:header="720" w:footer="405"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0EB25A" w14:textId="77777777" w:rsidR="00843AC7" w:rsidRDefault="00843AC7">
      <w:r>
        <w:separator/>
      </w:r>
    </w:p>
  </w:endnote>
  <w:endnote w:type="continuationSeparator" w:id="0">
    <w:p w14:paraId="7353B17E" w14:textId="77777777" w:rsidR="00843AC7" w:rsidRDefault="00843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8E128" w14:textId="77777777" w:rsidR="005E5117" w:rsidRDefault="005E5117">
    <w:pPr>
      <w:pStyle w:val="Footer"/>
      <w:jc w:val="right"/>
    </w:pPr>
  </w:p>
  <w:p w14:paraId="3FF28496" w14:textId="18FB9319" w:rsidR="005E5117" w:rsidRDefault="005E5117" w:rsidP="001A611C">
    <w:pPr>
      <w:pStyle w:val="Footer"/>
      <w:tabs>
        <w:tab w:val="clear" w:pos="8280"/>
        <w:tab w:val="right" w:pos="8640"/>
      </w:tabs>
      <w:rPr>
        <w:sz w:val="10"/>
      </w:rPr>
    </w:pPr>
    <w:r>
      <w:rPr>
        <w:noProof/>
        <w:sz w:val="20"/>
      </w:rPr>
      <mc:AlternateContent>
        <mc:Choice Requires="wps">
          <w:drawing>
            <wp:anchor distT="0" distB="0" distL="114300" distR="114300" simplePos="0" relativeHeight="251657216" behindDoc="0" locked="0" layoutInCell="0" allowOverlap="1" wp14:anchorId="718DE9FC" wp14:editId="0878AFC3">
              <wp:simplePos x="0" y="0"/>
              <wp:positionH relativeFrom="column">
                <wp:posOffset>-45720</wp:posOffset>
              </wp:positionH>
              <wp:positionV relativeFrom="paragraph">
                <wp:posOffset>-18415</wp:posOffset>
              </wp:positionV>
              <wp:extent cx="5577840" cy="0"/>
              <wp:effectExtent l="20955" t="19685" r="20955" b="18415"/>
              <wp:wrapNone/>
              <wp:docPr id="1425131997"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76D05C8" id="Line 17"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Pr>
        <w:sz w:val="20"/>
      </w:rPr>
      <w:t>&lt;Project Name&gt;</w:t>
    </w:r>
    <w:r>
      <w:rPr>
        <w:sz w:val="20"/>
      </w:rPr>
      <w:tab/>
    </w:r>
    <w:r>
      <w:t>Functional Specifications</w:t>
    </w:r>
    <w:r>
      <w:rPr>
        <w:sz w:val="20"/>
      </w:rPr>
      <w:t>, Version &lt;1.0&gt;</w:t>
    </w:r>
    <w:r>
      <w:rPr>
        <w:sz w:val="20"/>
      </w:rPr>
      <w:tab/>
    </w:r>
  </w:p>
  <w:p w14:paraId="55D54C27" w14:textId="77777777" w:rsidR="005E5117" w:rsidRDefault="005E5117">
    <w:pPr>
      <w:pStyle w:val="Footer"/>
    </w:pPr>
  </w:p>
  <w:p w14:paraId="72D74FF4" w14:textId="77777777" w:rsidR="005E5117" w:rsidRDefault="005E51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1D0799" w14:textId="77777777" w:rsidR="005E5117" w:rsidRDefault="005E5117" w:rsidP="000E79E9">
    <w:pPr>
      <w:pStyle w:val="Footer"/>
      <w:tabs>
        <w:tab w:val="right" w:pos="8640"/>
      </w:tabs>
    </w:pPr>
  </w:p>
  <w:p w14:paraId="02B976EA" w14:textId="77777777" w:rsidR="005E5117" w:rsidRDefault="005E5117" w:rsidP="000E79E9">
    <w:pPr>
      <w:pStyle w:val="Footer"/>
      <w:jc w:val="right"/>
    </w:pPr>
  </w:p>
  <w:p w14:paraId="2013ABED" w14:textId="61BAF497" w:rsidR="005E5117" w:rsidRDefault="005E5117" w:rsidP="000E79E9">
    <w:pPr>
      <w:pStyle w:val="Footer"/>
      <w:tabs>
        <w:tab w:val="clear" w:pos="8280"/>
        <w:tab w:val="right" w:pos="8640"/>
      </w:tabs>
    </w:pPr>
    <w:r>
      <w:rPr>
        <w:noProof/>
        <w:sz w:val="20"/>
      </w:rPr>
      <mc:AlternateContent>
        <mc:Choice Requires="wps">
          <w:drawing>
            <wp:anchor distT="0" distB="0" distL="114300" distR="114300" simplePos="0" relativeHeight="251658240" behindDoc="0" locked="0" layoutInCell="0" allowOverlap="1" wp14:anchorId="6C566E71" wp14:editId="7F43CF4C">
              <wp:simplePos x="0" y="0"/>
              <wp:positionH relativeFrom="column">
                <wp:posOffset>-45720</wp:posOffset>
              </wp:positionH>
              <wp:positionV relativeFrom="paragraph">
                <wp:posOffset>-18415</wp:posOffset>
              </wp:positionV>
              <wp:extent cx="5577840" cy="0"/>
              <wp:effectExtent l="20955" t="19685" r="20955" b="18415"/>
              <wp:wrapNone/>
              <wp:docPr id="424571261"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7143B31" id="Line 2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1.45pt" to="435.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" o:allowincell="f" strokeweight="2.25pt"/>
          </w:pict>
        </mc:Fallback>
      </mc:AlternateContent>
    </w:r>
    <w:r>
      <w:rPr>
        <w:sz w:val="20"/>
      </w:rPr>
      <w:t>&lt;Project Name&gt;</w:t>
    </w:r>
    <w:r>
      <w:rPr>
        <w:sz w:val="20"/>
      </w:rPr>
      <w:tab/>
    </w:r>
    <w:r>
      <w:t>Functional Specifications</w:t>
    </w:r>
    <w:r>
      <w:rPr>
        <w:sz w:val="20"/>
      </w:rPr>
      <w:t>, Version &lt;&gt;</w:t>
    </w:r>
    <w:r>
      <w:rPr>
        <w:sz w:val="20"/>
      </w:rPr>
      <w:tab/>
    </w:r>
    <w:r w:rsidRPr="00C14C2E">
      <w:rPr>
        <w:sz w:val="20"/>
        <w:szCs w:val="20"/>
      </w:rPr>
      <w:t xml:space="preserve">Page </w:t>
    </w:r>
    <w:r w:rsidRPr="00C14C2E">
      <w:rPr>
        <w:b/>
        <w:sz w:val="20"/>
        <w:szCs w:val="20"/>
      </w:rPr>
      <w:fldChar w:fldCharType="begin"/>
    </w:r>
    <w:r w:rsidRPr="00C14C2E">
      <w:rPr>
        <w:b/>
        <w:sz w:val="20"/>
        <w:szCs w:val="20"/>
      </w:rPr>
      <w:instrText xml:space="preserve"> PAGE </w:instrText>
    </w:r>
    <w:r w:rsidRPr="00C14C2E">
      <w:rPr>
        <w:b/>
        <w:sz w:val="20"/>
        <w:szCs w:val="20"/>
      </w:rPr>
      <w:fldChar w:fldCharType="separate"/>
    </w:r>
    <w:r w:rsidR="00825CCA">
      <w:rPr>
        <w:b/>
        <w:noProof/>
        <w:sz w:val="20"/>
        <w:szCs w:val="20"/>
      </w:rPr>
      <w:t>6</w:t>
    </w:r>
    <w:r w:rsidRPr="00C14C2E">
      <w:rPr>
        <w:b/>
        <w:sz w:val="20"/>
        <w:szCs w:val="20"/>
      </w:rPr>
      <w:fldChar w:fldCharType="end"/>
    </w:r>
    <w:r w:rsidRPr="00C14C2E">
      <w:rPr>
        <w:sz w:val="20"/>
        <w:szCs w:val="20"/>
      </w:rPr>
      <w:t xml:space="preserve"> of </w:t>
    </w:r>
    <w:r w:rsidRPr="00C14C2E">
      <w:rPr>
        <w:b/>
        <w:sz w:val="20"/>
        <w:szCs w:val="20"/>
      </w:rPr>
      <w:fldChar w:fldCharType="begin"/>
    </w:r>
    <w:r w:rsidRPr="00C14C2E">
      <w:rPr>
        <w:b/>
        <w:sz w:val="20"/>
        <w:szCs w:val="20"/>
      </w:rPr>
      <w:instrText xml:space="preserve"> = </w:instrText>
    </w:r>
    <w:r w:rsidRPr="00C14C2E">
      <w:rPr>
        <w:b/>
        <w:sz w:val="20"/>
        <w:szCs w:val="20"/>
      </w:rPr>
      <w:fldChar w:fldCharType="begin"/>
    </w:r>
    <w:r w:rsidRPr="00C14C2E">
      <w:rPr>
        <w:b/>
        <w:sz w:val="20"/>
        <w:szCs w:val="20"/>
      </w:rPr>
      <w:instrText>NUMPAGES</w:instrText>
    </w:r>
    <w:r w:rsidRPr="00C14C2E">
      <w:rPr>
        <w:b/>
        <w:sz w:val="20"/>
        <w:szCs w:val="20"/>
      </w:rPr>
      <w:fldChar w:fldCharType="separate"/>
    </w:r>
    <w:r w:rsidR="00825CCA">
      <w:rPr>
        <w:b/>
        <w:noProof/>
        <w:sz w:val="20"/>
        <w:szCs w:val="20"/>
      </w:rPr>
      <w:instrText>56</w:instrText>
    </w:r>
    <w:r w:rsidRPr="00C14C2E">
      <w:rPr>
        <w:b/>
        <w:sz w:val="20"/>
        <w:szCs w:val="20"/>
      </w:rPr>
      <w:fldChar w:fldCharType="end"/>
    </w:r>
    <w:r w:rsidRPr="00C14C2E">
      <w:rPr>
        <w:b/>
        <w:sz w:val="20"/>
        <w:szCs w:val="20"/>
      </w:rPr>
      <w:instrText xml:space="preserve"> - 8 </w:instrText>
    </w:r>
    <w:r w:rsidRPr="00C14C2E">
      <w:rPr>
        <w:b/>
        <w:sz w:val="20"/>
        <w:szCs w:val="20"/>
      </w:rPr>
      <w:fldChar w:fldCharType="separate"/>
    </w:r>
    <w:r w:rsidR="00825CCA">
      <w:rPr>
        <w:b/>
        <w:noProof/>
        <w:sz w:val="20"/>
        <w:szCs w:val="20"/>
      </w:rPr>
      <w:t>48</w:t>
    </w:r>
    <w:r w:rsidRPr="00C14C2E">
      <w:rPr>
        <w:b/>
        <w:sz w:val="20"/>
        <w:szCs w:val="20"/>
      </w:rPr>
      <w:fldChar w:fldCharType="end"/>
    </w:r>
  </w:p>
  <w:p w14:paraId="2DB7706D" w14:textId="77777777" w:rsidR="005E5117" w:rsidRDefault="005E51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B639DE" w14:textId="77777777" w:rsidR="005E5117" w:rsidRDefault="005E5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28E6A6" w14:textId="77777777" w:rsidR="00843AC7" w:rsidRDefault="00843AC7">
      <w:r>
        <w:separator/>
      </w:r>
    </w:p>
  </w:footnote>
  <w:footnote w:type="continuationSeparator" w:id="0">
    <w:p w14:paraId="2DFA7FE3" w14:textId="77777777" w:rsidR="00843AC7" w:rsidRDefault="00843A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45EAE"/>
    <w:multiLevelType w:val="multilevel"/>
    <w:tmpl w:val="2230F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41FDB"/>
    <w:multiLevelType w:val="multilevel"/>
    <w:tmpl w:val="57CC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3A9A"/>
    <w:multiLevelType w:val="multilevel"/>
    <w:tmpl w:val="5510B176"/>
    <w:styleLink w:val="CurrentList1"/>
    <w:lvl w:ilvl="0">
      <w:start w:val="1"/>
      <w:numFmt w:val="decimal"/>
      <w:lvlText w:val="%1."/>
      <w:lvlJc w:val="left"/>
      <w:pPr>
        <w:ind w:left="0" w:firstLine="0"/>
      </w:pPr>
      <w:rPr>
        <w:rFonts w:hint="default"/>
      </w:rPr>
    </w:lvl>
    <w:lvl w:ilvl="1">
      <w:start w:val="1"/>
      <w:numFmt w:val="decimal"/>
      <w:lvlText w:val="%1.%2"/>
      <w:lvlJc w:val="left"/>
      <w:pPr>
        <w:ind w:left="234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0958224E"/>
    <w:multiLevelType w:val="multilevel"/>
    <w:tmpl w:val="628A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1592A"/>
    <w:multiLevelType w:val="multilevel"/>
    <w:tmpl w:val="D8248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4114F"/>
    <w:multiLevelType w:val="multilevel"/>
    <w:tmpl w:val="7CF66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53FDD"/>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87F7267"/>
    <w:multiLevelType w:val="multilevel"/>
    <w:tmpl w:val="B17A18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E2394"/>
    <w:multiLevelType w:val="multilevel"/>
    <w:tmpl w:val="57CC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5134E6"/>
    <w:multiLevelType w:val="hybridMultilevel"/>
    <w:tmpl w:val="F5A07BA8"/>
    <w:lvl w:ilvl="0" w:tplc="04090001">
      <w:start w:val="1"/>
      <w:numFmt w:val="bullet"/>
      <w:lvlText w:val=""/>
      <w:lvlJc w:val="left"/>
      <w:pPr>
        <w:ind w:left="720" w:hanging="360"/>
      </w:pPr>
      <w:rPr>
        <w:rFonts w:ascii="Symbol" w:hAnsi="Symbol" w:hint="default"/>
        <w:b/>
      </w:rPr>
    </w:lvl>
    <w:lvl w:ilvl="1" w:tplc="04090003">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1C9945D4"/>
    <w:multiLevelType w:val="multilevel"/>
    <w:tmpl w:val="6F987D52"/>
    <w:styleLink w:val="Appendix"/>
    <w:lvl w:ilvl="0">
      <w:start w:val="1"/>
      <w:numFmt w:val="upperLetter"/>
      <w:lvlText w:val="Appendix %1"/>
      <w:lvlJc w:val="left"/>
      <w:pPr>
        <w:tabs>
          <w:tab w:val="num" w:pos="420"/>
        </w:tabs>
        <w:ind w:left="420" w:hanging="420"/>
      </w:pPr>
      <w:rPr>
        <w:rFonts w:eastAsia="SimSun"/>
        <w:b/>
        <w:bCs/>
        <w:color w:val="000000"/>
        <w:kern w:val="32"/>
        <w:sz w:val="56"/>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206D3034"/>
    <w:multiLevelType w:val="multilevel"/>
    <w:tmpl w:val="CFBA8F7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F5183"/>
    <w:multiLevelType w:val="multilevel"/>
    <w:tmpl w:val="57CC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245DF"/>
    <w:multiLevelType w:val="multilevel"/>
    <w:tmpl w:val="89A2B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6F6A74"/>
    <w:multiLevelType w:val="hybridMultilevel"/>
    <w:tmpl w:val="6BD89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AB742D"/>
    <w:multiLevelType w:val="hybridMultilevel"/>
    <w:tmpl w:val="625A9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5E7671"/>
    <w:multiLevelType w:val="hybridMultilevel"/>
    <w:tmpl w:val="32CAEB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3911CD"/>
    <w:multiLevelType w:val="hybridMultilevel"/>
    <w:tmpl w:val="BFB64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AF51A5"/>
    <w:multiLevelType w:val="hybridMultilevel"/>
    <w:tmpl w:val="FC4212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505691"/>
    <w:multiLevelType w:val="hybridMultilevel"/>
    <w:tmpl w:val="A16E701A"/>
    <w:lvl w:ilvl="0" w:tplc="0409000F">
      <w:start w:val="1"/>
      <w:numFmt w:val="decimal"/>
      <w:lvlText w:val="%1."/>
      <w:lvlJc w:val="left"/>
      <w:pPr>
        <w:ind w:left="788" w:hanging="360"/>
      </w:pPr>
    </w:lvl>
    <w:lvl w:ilvl="1" w:tplc="04090019" w:tentative="1">
      <w:start w:val="1"/>
      <w:numFmt w:val="lowerLetter"/>
      <w:lvlText w:val="%2."/>
      <w:lvlJc w:val="left"/>
      <w:pPr>
        <w:ind w:left="1508" w:hanging="360"/>
      </w:pPr>
    </w:lvl>
    <w:lvl w:ilvl="2" w:tplc="0409001B" w:tentative="1">
      <w:start w:val="1"/>
      <w:numFmt w:val="lowerRoman"/>
      <w:lvlText w:val="%3."/>
      <w:lvlJc w:val="right"/>
      <w:pPr>
        <w:ind w:left="2228" w:hanging="180"/>
      </w:pPr>
    </w:lvl>
    <w:lvl w:ilvl="3" w:tplc="0409000F" w:tentative="1">
      <w:start w:val="1"/>
      <w:numFmt w:val="decimal"/>
      <w:lvlText w:val="%4."/>
      <w:lvlJc w:val="left"/>
      <w:pPr>
        <w:ind w:left="2948" w:hanging="360"/>
      </w:pPr>
    </w:lvl>
    <w:lvl w:ilvl="4" w:tplc="04090019" w:tentative="1">
      <w:start w:val="1"/>
      <w:numFmt w:val="lowerLetter"/>
      <w:lvlText w:val="%5."/>
      <w:lvlJc w:val="left"/>
      <w:pPr>
        <w:ind w:left="3668" w:hanging="360"/>
      </w:pPr>
    </w:lvl>
    <w:lvl w:ilvl="5" w:tplc="0409001B" w:tentative="1">
      <w:start w:val="1"/>
      <w:numFmt w:val="lowerRoman"/>
      <w:lvlText w:val="%6."/>
      <w:lvlJc w:val="right"/>
      <w:pPr>
        <w:ind w:left="4388" w:hanging="180"/>
      </w:pPr>
    </w:lvl>
    <w:lvl w:ilvl="6" w:tplc="0409000F" w:tentative="1">
      <w:start w:val="1"/>
      <w:numFmt w:val="decimal"/>
      <w:lvlText w:val="%7."/>
      <w:lvlJc w:val="left"/>
      <w:pPr>
        <w:ind w:left="5108" w:hanging="360"/>
      </w:pPr>
    </w:lvl>
    <w:lvl w:ilvl="7" w:tplc="04090019" w:tentative="1">
      <w:start w:val="1"/>
      <w:numFmt w:val="lowerLetter"/>
      <w:lvlText w:val="%8."/>
      <w:lvlJc w:val="left"/>
      <w:pPr>
        <w:ind w:left="5828" w:hanging="360"/>
      </w:pPr>
    </w:lvl>
    <w:lvl w:ilvl="8" w:tplc="0409001B" w:tentative="1">
      <w:start w:val="1"/>
      <w:numFmt w:val="lowerRoman"/>
      <w:lvlText w:val="%9."/>
      <w:lvlJc w:val="right"/>
      <w:pPr>
        <w:ind w:left="6548" w:hanging="180"/>
      </w:pPr>
    </w:lvl>
  </w:abstractNum>
  <w:abstractNum w:abstractNumId="20" w15:restartNumberingAfterBreak="0">
    <w:nsid w:val="500514FD"/>
    <w:multiLevelType w:val="multilevel"/>
    <w:tmpl w:val="D2F8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6B2C90"/>
    <w:multiLevelType w:val="multilevel"/>
    <w:tmpl w:val="7F3C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D63F18"/>
    <w:multiLevelType w:val="multilevel"/>
    <w:tmpl w:val="57CC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A271FC"/>
    <w:multiLevelType w:val="hybridMultilevel"/>
    <w:tmpl w:val="520E6C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2E65AB"/>
    <w:multiLevelType w:val="hybridMultilevel"/>
    <w:tmpl w:val="2DEC1F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8A0FB7"/>
    <w:multiLevelType w:val="multilevel"/>
    <w:tmpl w:val="16BE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E00729"/>
    <w:multiLevelType w:val="multilevel"/>
    <w:tmpl w:val="DC4E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C546C4"/>
    <w:multiLevelType w:val="multilevel"/>
    <w:tmpl w:val="063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847EAB"/>
    <w:multiLevelType w:val="hybridMultilevel"/>
    <w:tmpl w:val="6D48F6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AB060E"/>
    <w:multiLevelType w:val="hybridMultilevel"/>
    <w:tmpl w:val="DC4CF1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FA97A96"/>
    <w:multiLevelType w:val="multilevel"/>
    <w:tmpl w:val="59986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A505D"/>
    <w:multiLevelType w:val="multilevel"/>
    <w:tmpl w:val="8724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41841"/>
    <w:multiLevelType w:val="hybridMultilevel"/>
    <w:tmpl w:val="6C043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F9D0241"/>
    <w:multiLevelType w:val="multilevel"/>
    <w:tmpl w:val="3E7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9"/>
  </w:num>
  <w:num w:numId="3">
    <w:abstractNumId w:val="10"/>
  </w:num>
  <w:num w:numId="4">
    <w:abstractNumId w:val="30"/>
  </w:num>
  <w:num w:numId="5">
    <w:abstractNumId w:val="33"/>
  </w:num>
  <w:num w:numId="6">
    <w:abstractNumId w:val="26"/>
  </w:num>
  <w:num w:numId="7">
    <w:abstractNumId w:val="0"/>
  </w:num>
  <w:num w:numId="8">
    <w:abstractNumId w:val="8"/>
  </w:num>
  <w:num w:numId="9">
    <w:abstractNumId w:val="5"/>
  </w:num>
  <w:num w:numId="10">
    <w:abstractNumId w:val="12"/>
  </w:num>
  <w:num w:numId="11">
    <w:abstractNumId w:val="1"/>
  </w:num>
  <w:num w:numId="12">
    <w:abstractNumId w:val="22"/>
  </w:num>
  <w:num w:numId="13">
    <w:abstractNumId w:val="21"/>
  </w:num>
  <w:num w:numId="14">
    <w:abstractNumId w:val="27"/>
  </w:num>
  <w:num w:numId="15">
    <w:abstractNumId w:val="6"/>
    <w:lvlOverride w:ilvl="0">
      <w:startOverride w:val="3"/>
    </w:lvlOverride>
    <w:lvlOverride w:ilvl="1">
      <w:startOverride w:val="4"/>
    </w:lvlOverride>
  </w:num>
  <w:num w:numId="16">
    <w:abstractNumId w:val="23"/>
  </w:num>
  <w:num w:numId="17">
    <w:abstractNumId w:val="18"/>
  </w:num>
  <w:num w:numId="18">
    <w:abstractNumId w:val="24"/>
  </w:num>
  <w:num w:numId="19">
    <w:abstractNumId w:val="19"/>
  </w:num>
  <w:num w:numId="20">
    <w:abstractNumId w:val="16"/>
  </w:num>
  <w:num w:numId="21">
    <w:abstractNumId w:val="14"/>
  </w:num>
  <w:num w:numId="22">
    <w:abstractNumId w:val="29"/>
  </w:num>
  <w:num w:numId="23">
    <w:abstractNumId w:val="15"/>
  </w:num>
  <w:num w:numId="24">
    <w:abstractNumId w:val="32"/>
  </w:num>
  <w:num w:numId="25">
    <w:abstractNumId w:val="6"/>
    <w:lvlOverride w:ilvl="0">
      <w:startOverride w:val="5"/>
    </w:lvlOverride>
    <w:lvlOverride w:ilvl="1">
      <w:startOverride w:val="2"/>
    </w:lvlOverride>
  </w:num>
  <w:num w:numId="26">
    <w:abstractNumId w:val="13"/>
  </w:num>
  <w:num w:numId="27">
    <w:abstractNumId w:val="4"/>
  </w:num>
  <w:num w:numId="28">
    <w:abstractNumId w:val="31"/>
  </w:num>
  <w:num w:numId="29">
    <w:abstractNumId w:val="3"/>
  </w:num>
  <w:num w:numId="30">
    <w:abstractNumId w:val="20"/>
  </w:num>
  <w:num w:numId="31">
    <w:abstractNumId w:val="11"/>
  </w:num>
  <w:num w:numId="32">
    <w:abstractNumId w:val="2"/>
  </w:num>
  <w:num w:numId="33">
    <w:abstractNumId w:val="17"/>
  </w:num>
  <w:num w:numId="34">
    <w:abstractNumId w:val="25"/>
  </w:num>
  <w:num w:numId="35">
    <w:abstractNumId w:val="7"/>
  </w:num>
  <w:num w:numId="36">
    <w:abstractNumId w:val="6"/>
    <w:lvlOverride w:ilvl="0">
      <w:startOverride w:val="5"/>
    </w:lvlOverride>
    <w:lvlOverride w:ilvl="1">
      <w:startOverride w:val="4"/>
    </w:lvlOverride>
  </w:num>
  <w:num w:numId="37">
    <w:abstractNumId w:val="28"/>
  </w:num>
  <w:num w:numId="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intFractionalCharacterWidth/>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32"/>
  <w:doNotHyphenateCaps/>
  <w:drawingGridHorizontalSpacing w:val="110"/>
  <w:drawingGridVerticalSpacing w:val="120"/>
  <w:displayHorizontalDrawingGridEvery w:val="0"/>
  <w:displayVerticalDrawingGridEvery w:val="3"/>
  <w:doNotShadeFormData/>
  <w:characterSpacingControl w:val="compressPunctuation"/>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55D"/>
    <w:rsid w:val="0000096F"/>
    <w:rsid w:val="00001919"/>
    <w:rsid w:val="00005027"/>
    <w:rsid w:val="00005EFA"/>
    <w:rsid w:val="0002097B"/>
    <w:rsid w:val="00021CEB"/>
    <w:rsid w:val="00022D22"/>
    <w:rsid w:val="00053E16"/>
    <w:rsid w:val="000603B0"/>
    <w:rsid w:val="00066ACE"/>
    <w:rsid w:val="00067C35"/>
    <w:rsid w:val="00072238"/>
    <w:rsid w:val="00073D66"/>
    <w:rsid w:val="0007500F"/>
    <w:rsid w:val="00077716"/>
    <w:rsid w:val="000845C8"/>
    <w:rsid w:val="00092B6A"/>
    <w:rsid w:val="000966D2"/>
    <w:rsid w:val="000A08AB"/>
    <w:rsid w:val="000A5FE1"/>
    <w:rsid w:val="000B73E7"/>
    <w:rsid w:val="000D5CFF"/>
    <w:rsid w:val="000E06CC"/>
    <w:rsid w:val="000E0A89"/>
    <w:rsid w:val="000E3547"/>
    <w:rsid w:val="000E79E9"/>
    <w:rsid w:val="000F192C"/>
    <w:rsid w:val="001001EF"/>
    <w:rsid w:val="00105B12"/>
    <w:rsid w:val="00121981"/>
    <w:rsid w:val="00131641"/>
    <w:rsid w:val="001335FD"/>
    <w:rsid w:val="001456F1"/>
    <w:rsid w:val="001459A9"/>
    <w:rsid w:val="001473D5"/>
    <w:rsid w:val="00164C20"/>
    <w:rsid w:val="00165E37"/>
    <w:rsid w:val="00167BF7"/>
    <w:rsid w:val="001711C9"/>
    <w:rsid w:val="00171CEE"/>
    <w:rsid w:val="001743F9"/>
    <w:rsid w:val="00174477"/>
    <w:rsid w:val="001966D9"/>
    <w:rsid w:val="00197A66"/>
    <w:rsid w:val="001A0669"/>
    <w:rsid w:val="001A611C"/>
    <w:rsid w:val="001A6393"/>
    <w:rsid w:val="001B55FC"/>
    <w:rsid w:val="001E4AB6"/>
    <w:rsid w:val="001E4AD6"/>
    <w:rsid w:val="001E671E"/>
    <w:rsid w:val="001E7072"/>
    <w:rsid w:val="001E7C72"/>
    <w:rsid w:val="001F4CCD"/>
    <w:rsid w:val="0020231F"/>
    <w:rsid w:val="00205D75"/>
    <w:rsid w:val="00210CD1"/>
    <w:rsid w:val="00217215"/>
    <w:rsid w:val="00226A7E"/>
    <w:rsid w:val="0027294D"/>
    <w:rsid w:val="002836CC"/>
    <w:rsid w:val="0028571A"/>
    <w:rsid w:val="0029103E"/>
    <w:rsid w:val="00296BCF"/>
    <w:rsid w:val="00297C6B"/>
    <w:rsid w:val="002A44D1"/>
    <w:rsid w:val="002A5E23"/>
    <w:rsid w:val="002A7711"/>
    <w:rsid w:val="002B34D1"/>
    <w:rsid w:val="002B7E5F"/>
    <w:rsid w:val="002C756F"/>
    <w:rsid w:val="002E3AD3"/>
    <w:rsid w:val="0030393C"/>
    <w:rsid w:val="00306029"/>
    <w:rsid w:val="00314064"/>
    <w:rsid w:val="0033548E"/>
    <w:rsid w:val="0035041E"/>
    <w:rsid w:val="00353B75"/>
    <w:rsid w:val="0038066D"/>
    <w:rsid w:val="00394115"/>
    <w:rsid w:val="00395CB3"/>
    <w:rsid w:val="003C6515"/>
    <w:rsid w:val="003C6F27"/>
    <w:rsid w:val="003E6D6E"/>
    <w:rsid w:val="003F3FC7"/>
    <w:rsid w:val="004128A3"/>
    <w:rsid w:val="00421425"/>
    <w:rsid w:val="004305D9"/>
    <w:rsid w:val="00437F17"/>
    <w:rsid w:val="00447672"/>
    <w:rsid w:val="00452679"/>
    <w:rsid w:val="00455A80"/>
    <w:rsid w:val="00455DFA"/>
    <w:rsid w:val="004565D7"/>
    <w:rsid w:val="0045677C"/>
    <w:rsid w:val="004602FD"/>
    <w:rsid w:val="004656DA"/>
    <w:rsid w:val="0046718E"/>
    <w:rsid w:val="00467FF6"/>
    <w:rsid w:val="00470E3B"/>
    <w:rsid w:val="004830F4"/>
    <w:rsid w:val="00490123"/>
    <w:rsid w:val="00496EEE"/>
    <w:rsid w:val="004A6D7F"/>
    <w:rsid w:val="004B41F1"/>
    <w:rsid w:val="004C579D"/>
    <w:rsid w:val="004D48A4"/>
    <w:rsid w:val="004E1F21"/>
    <w:rsid w:val="004F5111"/>
    <w:rsid w:val="004F5BA6"/>
    <w:rsid w:val="00505FCB"/>
    <w:rsid w:val="00506BAD"/>
    <w:rsid w:val="005108DB"/>
    <w:rsid w:val="00516499"/>
    <w:rsid w:val="00534E3B"/>
    <w:rsid w:val="005524FE"/>
    <w:rsid w:val="00556A80"/>
    <w:rsid w:val="005653E2"/>
    <w:rsid w:val="00567ED1"/>
    <w:rsid w:val="005B1870"/>
    <w:rsid w:val="005C056D"/>
    <w:rsid w:val="005C0988"/>
    <w:rsid w:val="005C705C"/>
    <w:rsid w:val="005D7169"/>
    <w:rsid w:val="005E5117"/>
    <w:rsid w:val="00606C35"/>
    <w:rsid w:val="0061047B"/>
    <w:rsid w:val="0061783E"/>
    <w:rsid w:val="00661077"/>
    <w:rsid w:val="006667F9"/>
    <w:rsid w:val="00682389"/>
    <w:rsid w:val="006871F0"/>
    <w:rsid w:val="006913C6"/>
    <w:rsid w:val="006955F3"/>
    <w:rsid w:val="006A13E5"/>
    <w:rsid w:val="006B3F76"/>
    <w:rsid w:val="006B47AB"/>
    <w:rsid w:val="006C7D23"/>
    <w:rsid w:val="006E1920"/>
    <w:rsid w:val="006F6595"/>
    <w:rsid w:val="00705FDF"/>
    <w:rsid w:val="00715BA2"/>
    <w:rsid w:val="00715F70"/>
    <w:rsid w:val="007164AF"/>
    <w:rsid w:val="0071727B"/>
    <w:rsid w:val="0072064B"/>
    <w:rsid w:val="0073570C"/>
    <w:rsid w:val="007375F4"/>
    <w:rsid w:val="00751C61"/>
    <w:rsid w:val="007638B4"/>
    <w:rsid w:val="00764082"/>
    <w:rsid w:val="0079029F"/>
    <w:rsid w:val="007928BB"/>
    <w:rsid w:val="00795BEA"/>
    <w:rsid w:val="007A444D"/>
    <w:rsid w:val="007B1076"/>
    <w:rsid w:val="007B3106"/>
    <w:rsid w:val="007B4273"/>
    <w:rsid w:val="007B4CEF"/>
    <w:rsid w:val="007B7315"/>
    <w:rsid w:val="007B763F"/>
    <w:rsid w:val="007B77EE"/>
    <w:rsid w:val="007C22B9"/>
    <w:rsid w:val="007D392A"/>
    <w:rsid w:val="007E1714"/>
    <w:rsid w:val="007E4A38"/>
    <w:rsid w:val="007E6A90"/>
    <w:rsid w:val="007F1B40"/>
    <w:rsid w:val="007F1FF3"/>
    <w:rsid w:val="007F4F1D"/>
    <w:rsid w:val="008029C1"/>
    <w:rsid w:val="00802BC5"/>
    <w:rsid w:val="00805F7C"/>
    <w:rsid w:val="00812BDB"/>
    <w:rsid w:val="00825CCA"/>
    <w:rsid w:val="00825DB3"/>
    <w:rsid w:val="00835EA8"/>
    <w:rsid w:val="008364B1"/>
    <w:rsid w:val="008411A8"/>
    <w:rsid w:val="00842BF8"/>
    <w:rsid w:val="00843AC7"/>
    <w:rsid w:val="00845A8D"/>
    <w:rsid w:val="00860DDF"/>
    <w:rsid w:val="00863F24"/>
    <w:rsid w:val="00882F40"/>
    <w:rsid w:val="0088342E"/>
    <w:rsid w:val="00887929"/>
    <w:rsid w:val="00895EF8"/>
    <w:rsid w:val="008A1D10"/>
    <w:rsid w:val="008B28B7"/>
    <w:rsid w:val="008B4581"/>
    <w:rsid w:val="008B4BEF"/>
    <w:rsid w:val="008C3096"/>
    <w:rsid w:val="008C5035"/>
    <w:rsid w:val="008D7ED3"/>
    <w:rsid w:val="008E70A9"/>
    <w:rsid w:val="008F26A8"/>
    <w:rsid w:val="0090428A"/>
    <w:rsid w:val="0090585E"/>
    <w:rsid w:val="00906838"/>
    <w:rsid w:val="009079A6"/>
    <w:rsid w:val="009150B7"/>
    <w:rsid w:val="009471D7"/>
    <w:rsid w:val="0095107C"/>
    <w:rsid w:val="00952EB0"/>
    <w:rsid w:val="009616DC"/>
    <w:rsid w:val="009664DE"/>
    <w:rsid w:val="00971981"/>
    <w:rsid w:val="00983108"/>
    <w:rsid w:val="00997973"/>
    <w:rsid w:val="009A208B"/>
    <w:rsid w:val="009A2E41"/>
    <w:rsid w:val="009A3885"/>
    <w:rsid w:val="009A3BC1"/>
    <w:rsid w:val="009B372F"/>
    <w:rsid w:val="009C2022"/>
    <w:rsid w:val="009E0FD5"/>
    <w:rsid w:val="009F5FCF"/>
    <w:rsid w:val="00A00C4E"/>
    <w:rsid w:val="00A07311"/>
    <w:rsid w:val="00A124E3"/>
    <w:rsid w:val="00A15FC9"/>
    <w:rsid w:val="00A1692B"/>
    <w:rsid w:val="00A23245"/>
    <w:rsid w:val="00A23C7E"/>
    <w:rsid w:val="00A44E8E"/>
    <w:rsid w:val="00A510CA"/>
    <w:rsid w:val="00A57DCA"/>
    <w:rsid w:val="00A67E1B"/>
    <w:rsid w:val="00A77D8B"/>
    <w:rsid w:val="00A82201"/>
    <w:rsid w:val="00A82DF8"/>
    <w:rsid w:val="00A94809"/>
    <w:rsid w:val="00A96AB4"/>
    <w:rsid w:val="00AB4B69"/>
    <w:rsid w:val="00AC3F7E"/>
    <w:rsid w:val="00AC4010"/>
    <w:rsid w:val="00AD2679"/>
    <w:rsid w:val="00AD2806"/>
    <w:rsid w:val="00AE37BC"/>
    <w:rsid w:val="00AE5622"/>
    <w:rsid w:val="00AF0A60"/>
    <w:rsid w:val="00AF1BF3"/>
    <w:rsid w:val="00AF2DF4"/>
    <w:rsid w:val="00B073C1"/>
    <w:rsid w:val="00B12687"/>
    <w:rsid w:val="00B14ED8"/>
    <w:rsid w:val="00B2139E"/>
    <w:rsid w:val="00B31BB7"/>
    <w:rsid w:val="00B47AD6"/>
    <w:rsid w:val="00B64698"/>
    <w:rsid w:val="00B8450D"/>
    <w:rsid w:val="00B84760"/>
    <w:rsid w:val="00B849D2"/>
    <w:rsid w:val="00BA4264"/>
    <w:rsid w:val="00BA54EB"/>
    <w:rsid w:val="00BB3B72"/>
    <w:rsid w:val="00BC7BAC"/>
    <w:rsid w:val="00BD16F6"/>
    <w:rsid w:val="00BE4E08"/>
    <w:rsid w:val="00BF189E"/>
    <w:rsid w:val="00C120C9"/>
    <w:rsid w:val="00C14C2E"/>
    <w:rsid w:val="00C208C5"/>
    <w:rsid w:val="00C336F8"/>
    <w:rsid w:val="00C36EDD"/>
    <w:rsid w:val="00C4402A"/>
    <w:rsid w:val="00C47587"/>
    <w:rsid w:val="00C55E55"/>
    <w:rsid w:val="00C65DDE"/>
    <w:rsid w:val="00C96EA4"/>
    <w:rsid w:val="00CA2FE3"/>
    <w:rsid w:val="00CA5C8E"/>
    <w:rsid w:val="00CB13EC"/>
    <w:rsid w:val="00CB2139"/>
    <w:rsid w:val="00CD3DDA"/>
    <w:rsid w:val="00CD471F"/>
    <w:rsid w:val="00CD7F8B"/>
    <w:rsid w:val="00CE161F"/>
    <w:rsid w:val="00CE1EB8"/>
    <w:rsid w:val="00CE6FAF"/>
    <w:rsid w:val="00CF006C"/>
    <w:rsid w:val="00CF313B"/>
    <w:rsid w:val="00CF335E"/>
    <w:rsid w:val="00CF7D85"/>
    <w:rsid w:val="00D11632"/>
    <w:rsid w:val="00D14544"/>
    <w:rsid w:val="00D20CC9"/>
    <w:rsid w:val="00D2362E"/>
    <w:rsid w:val="00D2472B"/>
    <w:rsid w:val="00D249B1"/>
    <w:rsid w:val="00D263B5"/>
    <w:rsid w:val="00D35869"/>
    <w:rsid w:val="00D40AB8"/>
    <w:rsid w:val="00D421B3"/>
    <w:rsid w:val="00D44F34"/>
    <w:rsid w:val="00D7455D"/>
    <w:rsid w:val="00D77CF8"/>
    <w:rsid w:val="00D84944"/>
    <w:rsid w:val="00D873F1"/>
    <w:rsid w:val="00D962B4"/>
    <w:rsid w:val="00DA5550"/>
    <w:rsid w:val="00DB5276"/>
    <w:rsid w:val="00DC707B"/>
    <w:rsid w:val="00DE3085"/>
    <w:rsid w:val="00DF198C"/>
    <w:rsid w:val="00DF4AC6"/>
    <w:rsid w:val="00DF7FE2"/>
    <w:rsid w:val="00E03DE5"/>
    <w:rsid w:val="00E166C4"/>
    <w:rsid w:val="00E17289"/>
    <w:rsid w:val="00E23567"/>
    <w:rsid w:val="00E327EB"/>
    <w:rsid w:val="00E33E55"/>
    <w:rsid w:val="00E36038"/>
    <w:rsid w:val="00E5294A"/>
    <w:rsid w:val="00E53C92"/>
    <w:rsid w:val="00E55DE5"/>
    <w:rsid w:val="00E70C47"/>
    <w:rsid w:val="00E72A21"/>
    <w:rsid w:val="00E77622"/>
    <w:rsid w:val="00E83371"/>
    <w:rsid w:val="00E93E09"/>
    <w:rsid w:val="00EA32DC"/>
    <w:rsid w:val="00EA69B5"/>
    <w:rsid w:val="00ED2D20"/>
    <w:rsid w:val="00ED58FA"/>
    <w:rsid w:val="00EE0838"/>
    <w:rsid w:val="00EE7180"/>
    <w:rsid w:val="00EE7AF9"/>
    <w:rsid w:val="00EF4A8B"/>
    <w:rsid w:val="00EF67DB"/>
    <w:rsid w:val="00F019C3"/>
    <w:rsid w:val="00F0325B"/>
    <w:rsid w:val="00F03CA5"/>
    <w:rsid w:val="00F1637B"/>
    <w:rsid w:val="00F17972"/>
    <w:rsid w:val="00F4333E"/>
    <w:rsid w:val="00F47263"/>
    <w:rsid w:val="00F64E61"/>
    <w:rsid w:val="00F72804"/>
    <w:rsid w:val="00F9205A"/>
    <w:rsid w:val="00FA150B"/>
    <w:rsid w:val="00FA2BA7"/>
    <w:rsid w:val="00FA7A24"/>
    <w:rsid w:val="00FC31AB"/>
    <w:rsid w:val="00FC5AA8"/>
    <w:rsid w:val="00FE09C2"/>
    <w:rsid w:val="00FE0C42"/>
    <w:rsid w:val="00FE4E21"/>
    <w:rsid w:val="00FE6C6F"/>
    <w:rsid w:val="00FF2889"/>
    <w:rsid w:val="00FF75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CDB42"/>
  <w15:docId w15:val="{94684825-6C8E-4BE6-B0CA-2B535FA59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7972"/>
    <w:pPr>
      <w:autoSpaceDE w:val="0"/>
      <w:autoSpaceDN w:val="0"/>
      <w:spacing w:after="120"/>
      <w:jc w:val="both"/>
    </w:pPr>
    <w:rPr>
      <w:sz w:val="22"/>
      <w:szCs w:val="22"/>
    </w:rPr>
  </w:style>
  <w:style w:type="paragraph" w:styleId="Heading1">
    <w:name w:val="heading 1"/>
    <w:basedOn w:val="DisplayText"/>
    <w:next w:val="Normal"/>
    <w:link w:val="Heading1Char"/>
    <w:qFormat/>
    <w:rsid w:val="007C22B9"/>
    <w:pPr>
      <w:pageBreakBefore/>
      <w:numPr>
        <w:numId w:val="1"/>
      </w:numPr>
      <w:pBdr>
        <w:bottom w:val="single" w:sz="36" w:space="3" w:color="808080"/>
      </w:pBdr>
      <w:spacing w:after="240"/>
      <w:outlineLvl w:val="0"/>
    </w:pPr>
    <w:rPr>
      <w:b/>
      <w:bCs/>
      <w:smallCaps/>
      <w:sz w:val="32"/>
      <w:szCs w:val="32"/>
    </w:rPr>
  </w:style>
  <w:style w:type="paragraph" w:styleId="Heading2">
    <w:name w:val="heading 2"/>
    <w:basedOn w:val="DisplayText"/>
    <w:next w:val="Normal"/>
    <w:link w:val="Heading2Char"/>
    <w:qFormat/>
    <w:rsid w:val="007C22B9"/>
    <w:pPr>
      <w:keepNext/>
      <w:numPr>
        <w:ilvl w:val="1"/>
        <w:numId w:val="1"/>
      </w:numPr>
      <w:spacing w:before="240" w:after="120"/>
      <w:outlineLvl w:val="1"/>
    </w:pPr>
    <w:rPr>
      <w:b/>
      <w:bCs/>
      <w:sz w:val="28"/>
      <w:szCs w:val="28"/>
    </w:rPr>
  </w:style>
  <w:style w:type="paragraph" w:styleId="Heading3">
    <w:name w:val="heading 3"/>
    <w:basedOn w:val="DisplayText"/>
    <w:next w:val="Normal"/>
    <w:qFormat/>
    <w:rsid w:val="007C22B9"/>
    <w:pPr>
      <w:keepNext/>
      <w:numPr>
        <w:ilvl w:val="2"/>
        <w:numId w:val="1"/>
      </w:numPr>
      <w:spacing w:before="240" w:after="120"/>
      <w:outlineLvl w:val="2"/>
    </w:pPr>
    <w:rPr>
      <w:b/>
      <w:bCs/>
    </w:rPr>
  </w:style>
  <w:style w:type="paragraph" w:styleId="Heading4">
    <w:name w:val="heading 4"/>
    <w:basedOn w:val="DisplayText"/>
    <w:next w:val="Normal"/>
    <w:qFormat/>
    <w:rsid w:val="007C22B9"/>
    <w:pPr>
      <w:keepNext/>
      <w:numPr>
        <w:ilvl w:val="3"/>
        <w:numId w:val="1"/>
      </w:numPr>
      <w:spacing w:before="120"/>
      <w:outlineLvl w:val="3"/>
    </w:pPr>
    <w:rPr>
      <w:b/>
      <w:bCs/>
      <w:sz w:val="22"/>
      <w:szCs w:val="22"/>
    </w:rPr>
  </w:style>
  <w:style w:type="paragraph" w:styleId="Heading5">
    <w:name w:val="heading 5"/>
    <w:basedOn w:val="DisplayText"/>
    <w:next w:val="Normal"/>
    <w:qFormat/>
    <w:rsid w:val="007C22B9"/>
    <w:pPr>
      <w:keepNext/>
      <w:numPr>
        <w:ilvl w:val="4"/>
        <w:numId w:val="1"/>
      </w:numPr>
      <w:spacing w:before="20"/>
      <w:outlineLvl w:val="4"/>
    </w:pPr>
    <w:rPr>
      <w:smallCaps/>
      <w:sz w:val="22"/>
      <w:szCs w:val="22"/>
    </w:rPr>
  </w:style>
  <w:style w:type="paragraph" w:styleId="Heading6">
    <w:name w:val="heading 6"/>
    <w:basedOn w:val="Normal"/>
    <w:next w:val="Normal"/>
    <w:qFormat/>
    <w:rsid w:val="007C22B9"/>
    <w:pPr>
      <w:numPr>
        <w:ilvl w:val="5"/>
        <w:numId w:val="1"/>
      </w:numPr>
      <w:spacing w:before="120" w:after="60"/>
      <w:outlineLvl w:val="5"/>
    </w:pPr>
    <w:rPr>
      <w:i/>
      <w:iCs/>
    </w:rPr>
  </w:style>
  <w:style w:type="paragraph" w:styleId="Heading7">
    <w:name w:val="heading 7"/>
    <w:basedOn w:val="Normal"/>
    <w:next w:val="Normal"/>
    <w:qFormat/>
    <w:rsid w:val="007C22B9"/>
    <w:pPr>
      <w:numPr>
        <w:ilvl w:val="6"/>
        <w:numId w:val="1"/>
      </w:numPr>
      <w:spacing w:before="240" w:after="60"/>
      <w:outlineLvl w:val="6"/>
    </w:pPr>
    <w:rPr>
      <w:rFonts w:ascii="Arial" w:hAnsi="Arial" w:cs="Arial"/>
      <w:sz w:val="20"/>
      <w:szCs w:val="20"/>
    </w:rPr>
  </w:style>
  <w:style w:type="paragraph" w:styleId="Heading8">
    <w:name w:val="heading 8"/>
    <w:basedOn w:val="Normal"/>
    <w:next w:val="Normal"/>
    <w:qFormat/>
    <w:rsid w:val="007C22B9"/>
    <w:pPr>
      <w:numPr>
        <w:ilvl w:val="7"/>
        <w:numId w:val="1"/>
      </w:numPr>
      <w:spacing w:before="240" w:after="60"/>
      <w:outlineLvl w:val="7"/>
    </w:pPr>
    <w:rPr>
      <w:rFonts w:ascii="Arial" w:hAnsi="Arial" w:cs="Arial"/>
      <w:i/>
      <w:iCs/>
      <w:sz w:val="20"/>
      <w:szCs w:val="20"/>
    </w:rPr>
  </w:style>
  <w:style w:type="paragraph" w:styleId="Heading9">
    <w:name w:val="heading 9"/>
    <w:basedOn w:val="Normal"/>
    <w:next w:val="Normal"/>
    <w:qFormat/>
    <w:rsid w:val="007C22B9"/>
    <w:pPr>
      <w:numPr>
        <w:ilvl w:val="8"/>
        <w:numId w:val="1"/>
      </w:numPr>
      <w:spacing w:before="240" w:after="60"/>
      <w:outlineLvl w:val="8"/>
    </w:pPr>
    <w:rPr>
      <w:rFonts w:ascii="Arial" w:hAnsi="Arial" w:cs="Arial"/>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sid w:val="007C22B9"/>
    <w:pPr>
      <w:autoSpaceDE w:val="0"/>
      <w:autoSpaceDN w:val="0"/>
    </w:pPr>
    <w:rPr>
      <w:rFonts w:ascii="Arial" w:hAnsi="Arial" w:cs="Arial"/>
      <w:noProof/>
      <w:szCs w:val="24"/>
    </w:rPr>
  </w:style>
  <w:style w:type="paragraph" w:styleId="NormalIndent">
    <w:name w:val="Normal Indent"/>
    <w:basedOn w:val="Normal"/>
    <w:rsid w:val="007C22B9"/>
    <w:pPr>
      <w:ind w:left="720"/>
    </w:pPr>
  </w:style>
  <w:style w:type="paragraph" w:customStyle="1" w:styleId="ActionItem">
    <w:name w:val="Action Item"/>
    <w:basedOn w:val="Normal"/>
    <w:rsid w:val="007C22B9"/>
    <w:pPr>
      <w:ind w:left="360" w:hanging="360"/>
    </w:pPr>
  </w:style>
  <w:style w:type="paragraph" w:styleId="Bibliography">
    <w:name w:val="Bibliography"/>
    <w:rsid w:val="007C22B9"/>
    <w:pPr>
      <w:autoSpaceDE w:val="0"/>
      <w:autoSpaceDN w:val="0"/>
      <w:spacing w:after="120" w:line="240" w:lineRule="exact"/>
      <w:ind w:left="360" w:hanging="360"/>
    </w:pPr>
    <w:rPr>
      <w:sz w:val="22"/>
      <w:szCs w:val="22"/>
    </w:rPr>
  </w:style>
  <w:style w:type="paragraph" w:styleId="Header">
    <w:name w:val="header"/>
    <w:basedOn w:val="Normal"/>
    <w:link w:val="HeaderChar"/>
    <w:uiPriority w:val="99"/>
    <w:rsid w:val="007C22B9"/>
    <w:pPr>
      <w:tabs>
        <w:tab w:val="center" w:pos="3960"/>
        <w:tab w:val="right" w:pos="8280"/>
      </w:tabs>
      <w:spacing w:after="0"/>
    </w:pPr>
    <w:rPr>
      <w:rFonts w:ascii="Verdana" w:hAnsi="Verdana"/>
      <w:b/>
      <w:bCs/>
      <w:color w:val="808080"/>
      <w:sz w:val="24"/>
      <w:szCs w:val="18"/>
    </w:rPr>
  </w:style>
  <w:style w:type="paragraph" w:styleId="Footer">
    <w:name w:val="footer"/>
    <w:basedOn w:val="Normal"/>
    <w:link w:val="FooterChar"/>
    <w:uiPriority w:val="99"/>
    <w:rsid w:val="007C22B9"/>
    <w:pPr>
      <w:tabs>
        <w:tab w:val="center" w:pos="4320"/>
        <w:tab w:val="right" w:pos="8280"/>
      </w:tabs>
      <w:spacing w:after="0"/>
    </w:pPr>
    <w:rPr>
      <w:sz w:val="18"/>
      <w:szCs w:val="18"/>
    </w:rPr>
  </w:style>
  <w:style w:type="character" w:styleId="PageNumber">
    <w:name w:val="page number"/>
    <w:basedOn w:val="DefaultParagraphFont"/>
    <w:rsid w:val="007C22B9"/>
  </w:style>
  <w:style w:type="paragraph" w:customStyle="1" w:styleId="Comment">
    <w:name w:val="_Comment"/>
    <w:basedOn w:val="Normal"/>
    <w:next w:val="Normal"/>
    <w:rsid w:val="007C22B9"/>
    <w:pPr>
      <w:spacing w:after="240"/>
    </w:pPr>
    <w:rPr>
      <w:i/>
      <w:iCs/>
      <w:vanish/>
      <w:color w:val="808080"/>
      <w:sz w:val="20"/>
      <w:szCs w:val="24"/>
    </w:rPr>
  </w:style>
  <w:style w:type="paragraph" w:customStyle="1" w:styleId="Code">
    <w:name w:val="Code"/>
    <w:basedOn w:val="Normal"/>
    <w:rsid w:val="007C22B9"/>
    <w:pPr>
      <w:keepNext/>
      <w:spacing w:after="0"/>
      <w:ind w:right="-1080"/>
    </w:pPr>
    <w:rPr>
      <w:rFonts w:ascii="Lucida Sans Typewriter" w:hAnsi="Lucida Sans Typewriter"/>
      <w:spacing w:val="-5"/>
      <w:sz w:val="18"/>
      <w:szCs w:val="18"/>
    </w:rPr>
  </w:style>
  <w:style w:type="paragraph" w:customStyle="1" w:styleId="CodeTitle">
    <w:name w:val="Code Title"/>
    <w:basedOn w:val="Code"/>
    <w:next w:val="Code"/>
    <w:rsid w:val="007C22B9"/>
    <w:pPr>
      <w:pBdr>
        <w:bottom w:val="single" w:sz="36" w:space="1" w:color="808080"/>
      </w:pBdr>
      <w:spacing w:after="60"/>
      <w:ind w:right="0"/>
    </w:pPr>
    <w:rPr>
      <w:rFonts w:ascii="Arial" w:hAnsi="Arial" w:cs="Arial"/>
      <w:b/>
      <w:bCs/>
      <w:sz w:val="20"/>
      <w:szCs w:val="20"/>
    </w:rPr>
  </w:style>
  <w:style w:type="paragraph" w:styleId="Caption">
    <w:name w:val="caption"/>
    <w:basedOn w:val="Normal"/>
    <w:next w:val="Normal"/>
    <w:qFormat/>
    <w:rsid w:val="007C22B9"/>
    <w:pPr>
      <w:spacing w:before="120"/>
    </w:pPr>
    <w:rPr>
      <w:b/>
      <w:bCs/>
    </w:rPr>
  </w:style>
  <w:style w:type="paragraph" w:customStyle="1" w:styleId="Table-Heading">
    <w:name w:val="Table - Heading"/>
    <w:basedOn w:val="DisplayText"/>
    <w:next w:val="Normal"/>
    <w:rsid w:val="007C22B9"/>
    <w:pPr>
      <w:keepNext/>
      <w:pBdr>
        <w:bottom w:val="single" w:sz="36" w:space="3" w:color="C0C0C0"/>
      </w:pBdr>
      <w:spacing w:before="120"/>
    </w:pPr>
    <w:rPr>
      <w:b/>
      <w:bCs/>
      <w:szCs w:val="20"/>
    </w:rPr>
  </w:style>
  <w:style w:type="paragraph" w:customStyle="1" w:styleId="Table-Source">
    <w:name w:val="Table - Source"/>
    <w:basedOn w:val="Normal"/>
    <w:next w:val="Normal"/>
    <w:rsid w:val="007C22B9"/>
    <w:pPr>
      <w:pBdr>
        <w:top w:val="single" w:sz="12" w:space="1" w:color="auto"/>
      </w:pBdr>
    </w:pPr>
    <w:rPr>
      <w:i/>
      <w:iCs/>
      <w:sz w:val="18"/>
      <w:szCs w:val="18"/>
    </w:rPr>
  </w:style>
  <w:style w:type="paragraph" w:customStyle="1" w:styleId="Table-Text">
    <w:name w:val="Table - Text"/>
    <w:basedOn w:val="Normal"/>
    <w:rsid w:val="007C22B9"/>
    <w:pPr>
      <w:spacing w:before="60" w:after="60"/>
      <w:jc w:val="left"/>
    </w:pPr>
    <w:rPr>
      <w:sz w:val="20"/>
      <w:szCs w:val="20"/>
    </w:rPr>
  </w:style>
  <w:style w:type="paragraph" w:customStyle="1" w:styleId="Note">
    <w:name w:val="Note"/>
    <w:basedOn w:val="Normal"/>
    <w:rsid w:val="007C22B9"/>
    <w:pPr>
      <w:pBdr>
        <w:top w:val="double" w:sz="6" w:space="3" w:color="FF0000"/>
        <w:left w:val="double" w:sz="6" w:space="3" w:color="FF0000"/>
        <w:bottom w:val="double" w:sz="6" w:space="3" w:color="FF0000"/>
        <w:right w:val="double" w:sz="6" w:space="3" w:color="FF0000"/>
      </w:pBdr>
    </w:pPr>
    <w:rPr>
      <w:vanish/>
      <w:color w:val="FF0000"/>
    </w:rPr>
  </w:style>
  <w:style w:type="paragraph" w:customStyle="1" w:styleId="Table-ColHead">
    <w:name w:val="Table - Col. Head"/>
    <w:basedOn w:val="DisplayText"/>
    <w:rsid w:val="007C22B9"/>
    <w:pPr>
      <w:keepNext/>
      <w:autoSpaceDE/>
      <w:autoSpaceDN/>
      <w:spacing w:before="60" w:after="60"/>
      <w:jc w:val="center"/>
    </w:pPr>
    <w:rPr>
      <w:rFonts w:cs="Times New Roman"/>
      <w:b/>
      <w:noProof w:val="0"/>
      <w:sz w:val="18"/>
      <w:szCs w:val="20"/>
    </w:rPr>
  </w:style>
  <w:style w:type="paragraph" w:styleId="FootnoteText">
    <w:name w:val="footnote text"/>
    <w:basedOn w:val="Normal"/>
    <w:semiHidden/>
    <w:rsid w:val="007C22B9"/>
    <w:rPr>
      <w:sz w:val="18"/>
      <w:szCs w:val="18"/>
    </w:rPr>
  </w:style>
  <w:style w:type="character" w:styleId="FootnoteReference">
    <w:name w:val="footnote reference"/>
    <w:basedOn w:val="DefaultParagraphFont"/>
    <w:semiHidden/>
    <w:rsid w:val="007C22B9"/>
    <w:rPr>
      <w:position w:val="6"/>
      <w:sz w:val="14"/>
      <w:szCs w:val="14"/>
      <w:vertAlign w:val="superscript"/>
    </w:rPr>
  </w:style>
  <w:style w:type="paragraph" w:customStyle="1" w:styleId="Deliverable">
    <w:name w:val="Deliverable"/>
    <w:basedOn w:val="Normal"/>
    <w:rsid w:val="007C22B9"/>
    <w:pPr>
      <w:spacing w:after="60"/>
      <w:ind w:left="288" w:hanging="288"/>
    </w:pPr>
    <w:rPr>
      <w:sz w:val="20"/>
      <w:szCs w:val="20"/>
    </w:rPr>
  </w:style>
  <w:style w:type="paragraph" w:customStyle="1" w:styleId="PullQuote">
    <w:name w:val="Pull Quote"/>
    <w:basedOn w:val="Normal"/>
    <w:rsid w:val="007C22B9"/>
    <w:pPr>
      <w:pBdr>
        <w:top w:val="single" w:sz="18" w:space="12" w:color="auto"/>
        <w:left w:val="single" w:sz="6" w:space="12" w:color="FFFFFF"/>
        <w:bottom w:val="single" w:sz="6" w:space="12" w:color="auto"/>
        <w:right w:val="single" w:sz="6" w:space="12" w:color="FFFFFF"/>
      </w:pBdr>
      <w:shd w:val="pct10" w:color="auto" w:fill="auto"/>
      <w:spacing w:before="120" w:after="240" w:line="288" w:lineRule="auto"/>
      <w:ind w:left="144" w:right="144"/>
      <w:jc w:val="center"/>
    </w:pPr>
    <w:rPr>
      <w:b/>
      <w:bCs/>
      <w:i/>
      <w:iCs/>
    </w:rPr>
  </w:style>
  <w:style w:type="paragraph" w:styleId="TOC1">
    <w:name w:val="toc 1"/>
    <w:basedOn w:val="Normal"/>
    <w:next w:val="Normal"/>
    <w:autoRedefine/>
    <w:uiPriority w:val="39"/>
    <w:rsid w:val="007C22B9"/>
    <w:pPr>
      <w:spacing w:before="120"/>
      <w:jc w:val="left"/>
    </w:pPr>
    <w:rPr>
      <w:b/>
      <w:bCs/>
      <w:caps/>
      <w:sz w:val="20"/>
      <w:szCs w:val="24"/>
    </w:rPr>
  </w:style>
  <w:style w:type="paragraph" w:styleId="TOC2">
    <w:name w:val="toc 2"/>
    <w:basedOn w:val="Normal"/>
    <w:next w:val="Normal"/>
    <w:autoRedefine/>
    <w:uiPriority w:val="39"/>
    <w:rsid w:val="007C22B9"/>
    <w:pPr>
      <w:spacing w:after="0"/>
      <w:ind w:left="216"/>
      <w:jc w:val="left"/>
    </w:pPr>
    <w:rPr>
      <w:smallCaps/>
      <w:sz w:val="20"/>
      <w:szCs w:val="24"/>
    </w:rPr>
  </w:style>
  <w:style w:type="paragraph" w:styleId="TOC3">
    <w:name w:val="toc 3"/>
    <w:basedOn w:val="Normal"/>
    <w:next w:val="Normal"/>
    <w:autoRedefine/>
    <w:uiPriority w:val="39"/>
    <w:rsid w:val="007C22B9"/>
    <w:pPr>
      <w:tabs>
        <w:tab w:val="right" w:leader="dot" w:pos="8640"/>
      </w:tabs>
      <w:spacing w:after="0"/>
      <w:ind w:left="446"/>
      <w:jc w:val="left"/>
    </w:pPr>
    <w:rPr>
      <w:i/>
      <w:iCs/>
    </w:rPr>
  </w:style>
  <w:style w:type="paragraph" w:styleId="TOC4">
    <w:name w:val="toc 4"/>
    <w:basedOn w:val="Normal"/>
    <w:next w:val="Normal"/>
    <w:autoRedefine/>
    <w:semiHidden/>
    <w:rsid w:val="007C22B9"/>
    <w:pPr>
      <w:tabs>
        <w:tab w:val="right" w:leader="dot" w:pos="8640"/>
      </w:tabs>
      <w:spacing w:after="0"/>
      <w:ind w:left="720"/>
      <w:jc w:val="left"/>
    </w:pPr>
  </w:style>
  <w:style w:type="paragraph" w:styleId="TOC5">
    <w:name w:val="toc 5"/>
    <w:basedOn w:val="Normal"/>
    <w:next w:val="Normal"/>
    <w:autoRedefine/>
    <w:semiHidden/>
    <w:rsid w:val="007C22B9"/>
    <w:pPr>
      <w:tabs>
        <w:tab w:val="right" w:leader="dot" w:pos="8640"/>
      </w:tabs>
      <w:spacing w:after="0"/>
      <w:ind w:left="960"/>
    </w:pPr>
    <w:rPr>
      <w:sz w:val="18"/>
      <w:szCs w:val="18"/>
    </w:rPr>
  </w:style>
  <w:style w:type="paragraph" w:styleId="TOC6">
    <w:name w:val="toc 6"/>
    <w:basedOn w:val="Normal"/>
    <w:next w:val="Normal"/>
    <w:autoRedefine/>
    <w:semiHidden/>
    <w:rsid w:val="007C22B9"/>
    <w:pPr>
      <w:tabs>
        <w:tab w:val="right" w:leader="dot" w:pos="8640"/>
      </w:tabs>
      <w:spacing w:after="0"/>
      <w:ind w:left="1200"/>
    </w:pPr>
    <w:rPr>
      <w:sz w:val="18"/>
      <w:szCs w:val="18"/>
    </w:rPr>
  </w:style>
  <w:style w:type="paragraph" w:styleId="TOC7">
    <w:name w:val="toc 7"/>
    <w:basedOn w:val="Normal"/>
    <w:next w:val="Normal"/>
    <w:autoRedefine/>
    <w:semiHidden/>
    <w:rsid w:val="007C22B9"/>
    <w:pPr>
      <w:tabs>
        <w:tab w:val="right" w:leader="dot" w:pos="8640"/>
      </w:tabs>
      <w:spacing w:after="0"/>
      <w:ind w:left="1440"/>
    </w:pPr>
    <w:rPr>
      <w:sz w:val="18"/>
      <w:szCs w:val="18"/>
    </w:rPr>
  </w:style>
  <w:style w:type="paragraph" w:styleId="TOC8">
    <w:name w:val="toc 8"/>
    <w:basedOn w:val="Normal"/>
    <w:next w:val="Normal"/>
    <w:autoRedefine/>
    <w:semiHidden/>
    <w:rsid w:val="007C22B9"/>
    <w:pPr>
      <w:tabs>
        <w:tab w:val="right" w:leader="dot" w:pos="8640"/>
      </w:tabs>
      <w:spacing w:after="0"/>
      <w:ind w:left="1680"/>
    </w:pPr>
    <w:rPr>
      <w:sz w:val="18"/>
      <w:szCs w:val="18"/>
    </w:rPr>
  </w:style>
  <w:style w:type="paragraph" w:styleId="TOC9">
    <w:name w:val="toc 9"/>
    <w:basedOn w:val="Normal"/>
    <w:next w:val="Normal"/>
    <w:autoRedefine/>
    <w:semiHidden/>
    <w:rsid w:val="007C22B9"/>
    <w:pPr>
      <w:tabs>
        <w:tab w:val="right" w:leader="dot" w:pos="8640"/>
      </w:tabs>
      <w:spacing w:after="0"/>
      <w:ind w:left="1920"/>
    </w:pPr>
    <w:rPr>
      <w:sz w:val="18"/>
      <w:szCs w:val="18"/>
    </w:rPr>
  </w:style>
  <w:style w:type="paragraph" w:customStyle="1" w:styleId="Contents">
    <w:name w:val="Contents"/>
    <w:basedOn w:val="Heading1"/>
    <w:rsid w:val="007C22B9"/>
    <w:pPr>
      <w:numPr>
        <w:numId w:val="0"/>
      </w:numPr>
      <w:outlineLvl w:val="9"/>
    </w:pPr>
  </w:style>
  <w:style w:type="paragraph" w:customStyle="1" w:styleId="Title-Name">
    <w:name w:val="Title - Name"/>
    <w:basedOn w:val="Title"/>
    <w:next w:val="Title-Filename"/>
    <w:rsid w:val="007C22B9"/>
    <w:pPr>
      <w:pBdr>
        <w:top w:val="none" w:sz="0" w:space="0" w:color="auto"/>
        <w:left w:val="none" w:sz="0" w:space="0" w:color="auto"/>
        <w:bottom w:val="none" w:sz="0" w:space="0" w:color="auto"/>
        <w:right w:val="none" w:sz="0" w:space="0" w:color="auto"/>
      </w:pBdr>
      <w:spacing w:before="480" w:after="720"/>
    </w:pPr>
    <w:rPr>
      <w:b w:val="0"/>
      <w:bCs w:val="0"/>
      <w:sz w:val="28"/>
      <w:szCs w:val="28"/>
    </w:rPr>
  </w:style>
  <w:style w:type="paragraph" w:styleId="Title">
    <w:name w:val="Title"/>
    <w:basedOn w:val="Normal"/>
    <w:qFormat/>
    <w:rsid w:val="007C22B9"/>
    <w:pPr>
      <w:pBdr>
        <w:top w:val="double" w:sz="6" w:space="6" w:color="auto"/>
        <w:left w:val="double" w:sz="6" w:space="6" w:color="auto"/>
        <w:bottom w:val="double" w:sz="6" w:space="6" w:color="auto"/>
        <w:right w:val="double" w:sz="6" w:space="6" w:color="auto"/>
      </w:pBdr>
      <w:spacing w:after="240"/>
      <w:jc w:val="center"/>
    </w:pPr>
    <w:rPr>
      <w:rFonts w:ascii="Arial" w:hAnsi="Arial" w:cs="Arial"/>
      <w:b/>
      <w:bCs/>
      <w:smallCaps/>
      <w:kern w:val="28"/>
      <w:sz w:val="36"/>
      <w:szCs w:val="36"/>
    </w:rPr>
  </w:style>
  <w:style w:type="paragraph" w:customStyle="1" w:styleId="Title-Filename">
    <w:name w:val="Title - Filename"/>
    <w:basedOn w:val="Title"/>
    <w:next w:val="Title-Date"/>
    <w:rsid w:val="007C22B9"/>
    <w:pPr>
      <w:pBdr>
        <w:top w:val="none" w:sz="0" w:space="0" w:color="auto"/>
        <w:left w:val="none" w:sz="0" w:space="0" w:color="auto"/>
        <w:bottom w:val="none" w:sz="0" w:space="0" w:color="auto"/>
        <w:right w:val="none" w:sz="0" w:space="0" w:color="auto"/>
      </w:pBdr>
      <w:spacing w:before="480" w:after="720"/>
    </w:pPr>
    <w:rPr>
      <w:b w:val="0"/>
      <w:bCs w:val="0"/>
      <w:smallCaps w:val="0"/>
      <w:sz w:val="28"/>
      <w:szCs w:val="28"/>
    </w:rPr>
  </w:style>
  <w:style w:type="paragraph" w:customStyle="1" w:styleId="Title-Date">
    <w:name w:val="Title - Date"/>
    <w:basedOn w:val="Title"/>
    <w:next w:val="Title-Revision"/>
    <w:rsid w:val="007C22B9"/>
    <w:pPr>
      <w:pBdr>
        <w:top w:val="none" w:sz="0" w:space="0" w:color="auto"/>
        <w:left w:val="none" w:sz="0" w:space="0" w:color="auto"/>
        <w:bottom w:val="none" w:sz="0" w:space="0" w:color="auto"/>
        <w:right w:val="none" w:sz="0" w:space="0" w:color="auto"/>
      </w:pBdr>
      <w:spacing w:before="240" w:after="720"/>
    </w:pPr>
    <w:rPr>
      <w:sz w:val="28"/>
      <w:szCs w:val="28"/>
    </w:rPr>
  </w:style>
  <w:style w:type="paragraph" w:customStyle="1" w:styleId="Title-Revision">
    <w:name w:val="Title - Revision"/>
    <w:basedOn w:val="Title"/>
    <w:rsid w:val="007C22B9"/>
    <w:pPr>
      <w:pBdr>
        <w:top w:val="none" w:sz="0" w:space="0" w:color="auto"/>
        <w:left w:val="none" w:sz="0" w:space="0" w:color="auto"/>
        <w:bottom w:val="none" w:sz="0" w:space="0" w:color="auto"/>
        <w:right w:val="none" w:sz="0" w:space="0" w:color="auto"/>
      </w:pBdr>
      <w:spacing w:before="720"/>
    </w:pPr>
  </w:style>
  <w:style w:type="paragraph" w:styleId="TableofFigures">
    <w:name w:val="table of figures"/>
    <w:basedOn w:val="Normal"/>
    <w:next w:val="Normal"/>
    <w:uiPriority w:val="99"/>
    <w:rsid w:val="007C22B9"/>
    <w:pPr>
      <w:tabs>
        <w:tab w:val="right" w:leader="dot" w:pos="8640"/>
      </w:tabs>
      <w:ind w:left="400" w:hanging="400"/>
    </w:pPr>
  </w:style>
  <w:style w:type="paragraph" w:customStyle="1" w:styleId="Comment0">
    <w:name w:val="Comment"/>
    <w:basedOn w:val="Normal"/>
    <w:rsid w:val="007C22B9"/>
    <w:rPr>
      <w:i/>
      <w:iCs/>
      <w:color w:val="000080"/>
      <w:sz w:val="20"/>
    </w:rPr>
  </w:style>
  <w:style w:type="paragraph" w:customStyle="1" w:styleId="Heading1-FormatOnly">
    <w:name w:val="Heading 1 - Format Only"/>
    <w:basedOn w:val="Heading1"/>
    <w:rsid w:val="007C22B9"/>
    <w:pPr>
      <w:outlineLvl w:val="9"/>
    </w:pPr>
  </w:style>
  <w:style w:type="paragraph" w:customStyle="1" w:styleId="TableText">
    <w:name w:val="Table Text"/>
    <w:basedOn w:val="Normal"/>
    <w:rsid w:val="007C22B9"/>
    <w:pPr>
      <w:spacing w:before="60" w:after="60" w:line="480" w:lineRule="auto"/>
      <w:jc w:val="left"/>
    </w:pPr>
    <w:rPr>
      <w:sz w:val="20"/>
      <w:szCs w:val="24"/>
    </w:rPr>
  </w:style>
  <w:style w:type="paragraph" w:styleId="BodyText">
    <w:name w:val="Body Text"/>
    <w:basedOn w:val="Normal"/>
    <w:rsid w:val="007C22B9"/>
    <w:pPr>
      <w:autoSpaceDE/>
      <w:autoSpaceDN/>
      <w:spacing w:after="0"/>
      <w:jc w:val="center"/>
    </w:pPr>
    <w:rPr>
      <w:rFonts w:ascii="Verdana" w:hAnsi="Verdana"/>
      <w:sz w:val="20"/>
      <w:szCs w:val="20"/>
    </w:rPr>
  </w:style>
  <w:style w:type="character" w:styleId="Hyperlink">
    <w:name w:val="Hyperlink"/>
    <w:basedOn w:val="DefaultParagraphFont"/>
    <w:uiPriority w:val="99"/>
    <w:rsid w:val="007C22B9"/>
    <w:rPr>
      <w:color w:val="0000FF"/>
      <w:u w:val="single"/>
    </w:rPr>
  </w:style>
  <w:style w:type="paragraph" w:customStyle="1" w:styleId="Body">
    <w:name w:val="Body"/>
    <w:rsid w:val="007C22B9"/>
    <w:pPr>
      <w:widowControl w:val="0"/>
      <w:spacing w:line="280" w:lineRule="atLeast"/>
    </w:pPr>
    <w:rPr>
      <w:rFonts w:ascii="Verdana" w:hAnsi="Verdana"/>
      <w:color w:val="000000"/>
    </w:rPr>
  </w:style>
  <w:style w:type="paragraph" w:customStyle="1" w:styleId="Tabletext0">
    <w:name w:val="Table text"/>
    <w:basedOn w:val="Normal"/>
    <w:rsid w:val="007C22B9"/>
    <w:pPr>
      <w:autoSpaceDE/>
      <w:autoSpaceDN/>
      <w:spacing w:after="40"/>
      <w:jc w:val="left"/>
    </w:pPr>
    <w:rPr>
      <w:color w:val="000000"/>
      <w:sz w:val="24"/>
      <w:szCs w:val="20"/>
    </w:rPr>
  </w:style>
  <w:style w:type="paragraph" w:styleId="Subtitle">
    <w:name w:val="Subtitle"/>
    <w:basedOn w:val="Normal"/>
    <w:qFormat/>
    <w:rsid w:val="007C22B9"/>
    <w:pPr>
      <w:autoSpaceDE/>
      <w:autoSpaceDN/>
      <w:spacing w:before="240" w:after="0"/>
      <w:jc w:val="left"/>
    </w:pPr>
    <w:rPr>
      <w:b/>
      <w:color w:val="000000"/>
      <w:sz w:val="24"/>
      <w:szCs w:val="20"/>
    </w:rPr>
  </w:style>
  <w:style w:type="paragraph" w:customStyle="1" w:styleId="Heading1-FormatOnly-2">
    <w:name w:val="Heading 1 - Format Only-2"/>
    <w:basedOn w:val="Heading1"/>
    <w:next w:val="Body"/>
    <w:rsid w:val="007C22B9"/>
    <w:pPr>
      <w:pageBreakBefore w:val="0"/>
      <w:numPr>
        <w:numId w:val="0"/>
      </w:numPr>
      <w:pBdr>
        <w:bottom w:val="single" w:sz="24" w:space="3" w:color="808080"/>
      </w:pBdr>
      <w:autoSpaceDE/>
      <w:autoSpaceDN/>
      <w:spacing w:before="240"/>
      <w:outlineLvl w:val="9"/>
    </w:pPr>
    <w:rPr>
      <w:rFonts w:cs="Times New Roman"/>
      <w:b w:val="0"/>
      <w:bCs w:val="0"/>
      <w:smallCaps w:val="0"/>
      <w:noProof w:val="0"/>
      <w:sz w:val="28"/>
      <w:szCs w:val="20"/>
    </w:rPr>
  </w:style>
  <w:style w:type="paragraph" w:styleId="BodyText2">
    <w:name w:val="Body Text 2"/>
    <w:basedOn w:val="Normal"/>
    <w:rsid w:val="007C22B9"/>
    <w:rPr>
      <w:color w:val="FF0000"/>
    </w:rPr>
  </w:style>
  <w:style w:type="character" w:styleId="FollowedHyperlink">
    <w:name w:val="FollowedHyperlink"/>
    <w:basedOn w:val="DefaultParagraphFont"/>
    <w:rsid w:val="007C22B9"/>
    <w:rPr>
      <w:color w:val="800080"/>
      <w:u w:val="single"/>
    </w:rPr>
  </w:style>
  <w:style w:type="character" w:styleId="CommentReference">
    <w:name w:val="annotation reference"/>
    <w:basedOn w:val="DefaultParagraphFont"/>
    <w:semiHidden/>
    <w:rsid w:val="007C22B9"/>
    <w:rPr>
      <w:sz w:val="16"/>
      <w:szCs w:val="16"/>
    </w:rPr>
  </w:style>
  <w:style w:type="paragraph" w:styleId="CommentText">
    <w:name w:val="annotation text"/>
    <w:basedOn w:val="Normal"/>
    <w:semiHidden/>
    <w:rsid w:val="007C22B9"/>
    <w:rPr>
      <w:sz w:val="20"/>
      <w:szCs w:val="20"/>
    </w:rPr>
  </w:style>
  <w:style w:type="paragraph" w:styleId="Index1">
    <w:name w:val="index 1"/>
    <w:basedOn w:val="Normal"/>
    <w:next w:val="Normal"/>
    <w:autoRedefine/>
    <w:semiHidden/>
    <w:rsid w:val="007C22B9"/>
    <w:pPr>
      <w:overflowPunct w:val="0"/>
      <w:adjustRightInd w:val="0"/>
      <w:spacing w:after="0"/>
      <w:ind w:left="220" w:hanging="220"/>
      <w:jc w:val="left"/>
      <w:textAlignment w:val="baseline"/>
    </w:pPr>
    <w:rPr>
      <w:szCs w:val="20"/>
    </w:rPr>
  </w:style>
  <w:style w:type="paragraph" w:styleId="BalloonText">
    <w:name w:val="Balloon Text"/>
    <w:basedOn w:val="Normal"/>
    <w:semiHidden/>
    <w:rsid w:val="00D7455D"/>
    <w:rPr>
      <w:rFonts w:ascii="Tahoma" w:hAnsi="Tahoma" w:cs="Tahoma"/>
      <w:sz w:val="16"/>
      <w:szCs w:val="16"/>
    </w:rPr>
  </w:style>
  <w:style w:type="table" w:styleId="TableGrid">
    <w:name w:val="Table Grid"/>
    <w:basedOn w:val="TableNormal"/>
    <w:uiPriority w:val="59"/>
    <w:rsid w:val="005B1870"/>
    <w:pPr>
      <w:autoSpaceDE w:val="0"/>
      <w:autoSpaceDN w:val="0"/>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95107C"/>
    <w:rPr>
      <w:rFonts w:ascii="Arial" w:hAnsi="Arial" w:cs="Arial"/>
      <w:b/>
      <w:bCs/>
      <w:noProof/>
      <w:sz w:val="28"/>
      <w:szCs w:val="28"/>
    </w:rPr>
  </w:style>
  <w:style w:type="paragraph" w:styleId="ListParagraph">
    <w:name w:val="List Paragraph"/>
    <w:basedOn w:val="Normal"/>
    <w:uiPriority w:val="34"/>
    <w:qFormat/>
    <w:rsid w:val="0095107C"/>
    <w:pPr>
      <w:ind w:left="720"/>
      <w:contextualSpacing/>
    </w:pPr>
  </w:style>
  <w:style w:type="paragraph" w:customStyle="1" w:styleId="ReferenceHead">
    <w:name w:val="Reference Head"/>
    <w:basedOn w:val="Heading1"/>
    <w:rsid w:val="0095107C"/>
    <w:pPr>
      <w:keepNext/>
      <w:pageBreakBefore w:val="0"/>
      <w:numPr>
        <w:numId w:val="0"/>
      </w:numPr>
      <w:pBdr>
        <w:bottom w:val="none" w:sz="0" w:space="0" w:color="auto"/>
      </w:pBdr>
      <w:autoSpaceDE/>
      <w:autoSpaceDN/>
      <w:spacing w:before="240" w:after="80"/>
      <w:jc w:val="center"/>
    </w:pPr>
    <w:rPr>
      <w:rFonts w:ascii="Times New Roman" w:hAnsi="Times New Roman" w:cs="Times New Roman"/>
      <w:bCs w:val="0"/>
      <w:noProof w:val="0"/>
      <w:kern w:val="28"/>
      <w:sz w:val="20"/>
      <w:szCs w:val="20"/>
    </w:rPr>
  </w:style>
  <w:style w:type="character" w:customStyle="1" w:styleId="Heading1Char">
    <w:name w:val="Heading 1 Char"/>
    <w:basedOn w:val="DefaultParagraphFont"/>
    <w:link w:val="Heading1"/>
    <w:rsid w:val="00F64E61"/>
    <w:rPr>
      <w:rFonts w:ascii="Arial" w:hAnsi="Arial" w:cs="Arial"/>
      <w:b/>
      <w:bCs/>
      <w:smallCaps/>
      <w:noProof/>
      <w:sz w:val="32"/>
      <w:szCs w:val="32"/>
    </w:rPr>
  </w:style>
  <w:style w:type="paragraph" w:customStyle="1" w:styleId="Reference">
    <w:name w:val="Reference"/>
    <w:basedOn w:val="ListNumber"/>
    <w:rsid w:val="001459A9"/>
    <w:pPr>
      <w:adjustRightInd w:val="0"/>
      <w:spacing w:after="0"/>
      <w:contextualSpacing w:val="0"/>
    </w:pPr>
    <w:rPr>
      <w:rFonts w:cs="Symbol"/>
      <w:szCs w:val="24"/>
    </w:rPr>
  </w:style>
  <w:style w:type="paragraph" w:styleId="ListNumber">
    <w:name w:val="List Number"/>
    <w:basedOn w:val="Normal"/>
    <w:rsid w:val="001459A9"/>
    <w:pPr>
      <w:tabs>
        <w:tab w:val="num" w:pos="360"/>
      </w:tabs>
      <w:ind w:left="360" w:hanging="360"/>
      <w:contextualSpacing/>
    </w:pPr>
  </w:style>
  <w:style w:type="character" w:customStyle="1" w:styleId="FooterChar">
    <w:name w:val="Footer Char"/>
    <w:basedOn w:val="DefaultParagraphFont"/>
    <w:link w:val="Footer"/>
    <w:uiPriority w:val="99"/>
    <w:rsid w:val="0090428A"/>
    <w:rPr>
      <w:sz w:val="18"/>
      <w:szCs w:val="18"/>
    </w:rPr>
  </w:style>
  <w:style w:type="paragraph" w:styleId="TOCHeading">
    <w:name w:val="TOC Heading"/>
    <w:basedOn w:val="Heading1"/>
    <w:next w:val="Normal"/>
    <w:uiPriority w:val="39"/>
    <w:semiHidden/>
    <w:unhideWhenUsed/>
    <w:qFormat/>
    <w:rsid w:val="00E55DE5"/>
    <w:pPr>
      <w:keepNext/>
      <w:keepLines/>
      <w:pageBreakBefore w:val="0"/>
      <w:numPr>
        <w:numId w:val="0"/>
      </w:numPr>
      <w:pBdr>
        <w:bottom w:val="none" w:sz="0" w:space="0" w:color="auto"/>
      </w:pBdr>
      <w:autoSpaceDE/>
      <w:autoSpaceDN/>
      <w:spacing w:before="480" w:after="0" w:line="276" w:lineRule="auto"/>
      <w:outlineLvl w:val="9"/>
    </w:pPr>
    <w:rPr>
      <w:rFonts w:ascii="Cambria" w:hAnsi="Cambria" w:cs="Times New Roman"/>
      <w:smallCaps w:val="0"/>
      <w:noProof w:val="0"/>
      <w:color w:val="365F91"/>
      <w:sz w:val="28"/>
      <w:szCs w:val="28"/>
    </w:rPr>
  </w:style>
  <w:style w:type="paragraph" w:customStyle="1" w:styleId="BodyTextFirstParaghy">
    <w:name w:val="BodyTextFirstParaghy"/>
    <w:basedOn w:val="Normal"/>
    <w:link w:val="BodyTextFirstParaghyChar"/>
    <w:rsid w:val="00A96AB4"/>
    <w:pPr>
      <w:widowControl w:val="0"/>
      <w:spacing w:after="0" w:line="480" w:lineRule="auto"/>
    </w:pPr>
    <w:rPr>
      <w:rFonts w:eastAsia="SimSun"/>
      <w:kern w:val="2"/>
      <w:sz w:val="24"/>
      <w:szCs w:val="24"/>
    </w:rPr>
  </w:style>
  <w:style w:type="character" w:customStyle="1" w:styleId="BodyTextFirstParaghyChar">
    <w:name w:val="BodyTextFirstParaghy Char"/>
    <w:basedOn w:val="DefaultParagraphFont"/>
    <w:link w:val="BodyTextFirstParaghy"/>
    <w:rsid w:val="00A96AB4"/>
    <w:rPr>
      <w:rFonts w:eastAsia="SimSun"/>
      <w:kern w:val="2"/>
      <w:sz w:val="24"/>
      <w:szCs w:val="24"/>
    </w:rPr>
  </w:style>
  <w:style w:type="numbering" w:customStyle="1" w:styleId="Appendix">
    <w:name w:val="Appendix"/>
    <w:basedOn w:val="NoList"/>
    <w:rsid w:val="00A96AB4"/>
    <w:pPr>
      <w:numPr>
        <w:numId w:val="3"/>
      </w:numPr>
    </w:pPr>
  </w:style>
  <w:style w:type="paragraph" w:styleId="NormalWeb">
    <w:name w:val="Normal (Web)"/>
    <w:basedOn w:val="Normal"/>
    <w:uiPriority w:val="99"/>
    <w:unhideWhenUsed/>
    <w:rsid w:val="00F47263"/>
    <w:pPr>
      <w:autoSpaceDE/>
      <w:autoSpaceDN/>
      <w:spacing w:before="100" w:beforeAutospacing="1" w:after="100" w:afterAutospacing="1"/>
      <w:jc w:val="left"/>
    </w:pPr>
    <w:rPr>
      <w:sz w:val="24"/>
      <w:szCs w:val="24"/>
    </w:rPr>
  </w:style>
  <w:style w:type="character" w:customStyle="1" w:styleId="apple-converted-space">
    <w:name w:val="apple-converted-space"/>
    <w:basedOn w:val="DefaultParagraphFont"/>
    <w:rsid w:val="007B4273"/>
  </w:style>
  <w:style w:type="character" w:styleId="Emphasis">
    <w:name w:val="Emphasis"/>
    <w:basedOn w:val="DefaultParagraphFont"/>
    <w:uiPriority w:val="20"/>
    <w:qFormat/>
    <w:rsid w:val="007B4273"/>
    <w:rPr>
      <w:i/>
      <w:iCs/>
    </w:rPr>
  </w:style>
  <w:style w:type="character" w:customStyle="1" w:styleId="HeaderChar">
    <w:name w:val="Header Char"/>
    <w:basedOn w:val="DefaultParagraphFont"/>
    <w:link w:val="Header"/>
    <w:uiPriority w:val="99"/>
    <w:rsid w:val="0079029F"/>
    <w:rPr>
      <w:rFonts w:ascii="Verdana" w:hAnsi="Verdana"/>
      <w:b/>
      <w:bCs/>
      <w:color w:val="808080"/>
      <w:sz w:val="24"/>
      <w:szCs w:val="18"/>
    </w:rPr>
  </w:style>
  <w:style w:type="character" w:customStyle="1" w:styleId="UnresolvedMention1">
    <w:name w:val="Unresolved Mention1"/>
    <w:basedOn w:val="DefaultParagraphFont"/>
    <w:uiPriority w:val="99"/>
    <w:semiHidden/>
    <w:unhideWhenUsed/>
    <w:rsid w:val="00C208C5"/>
    <w:rPr>
      <w:color w:val="605E5C"/>
      <w:shd w:val="clear" w:color="auto" w:fill="E1DFDD"/>
    </w:rPr>
  </w:style>
  <w:style w:type="character" w:styleId="HTMLCode">
    <w:name w:val="HTML Code"/>
    <w:basedOn w:val="DefaultParagraphFont"/>
    <w:uiPriority w:val="99"/>
    <w:semiHidden/>
    <w:unhideWhenUsed/>
    <w:rsid w:val="00421425"/>
    <w:rPr>
      <w:rFonts w:ascii="Courier New" w:eastAsia="Times New Roman" w:hAnsi="Courier New" w:cs="Courier New"/>
      <w:sz w:val="20"/>
      <w:szCs w:val="20"/>
    </w:rPr>
  </w:style>
  <w:style w:type="numbering" w:customStyle="1" w:styleId="CurrentList1">
    <w:name w:val="Current List1"/>
    <w:uiPriority w:val="99"/>
    <w:rsid w:val="007D392A"/>
    <w:pPr>
      <w:numPr>
        <w:numId w:val="32"/>
      </w:numPr>
    </w:pPr>
  </w:style>
  <w:style w:type="character" w:styleId="Strong">
    <w:name w:val="Strong"/>
    <w:basedOn w:val="DefaultParagraphFont"/>
    <w:uiPriority w:val="22"/>
    <w:qFormat/>
    <w:rsid w:val="004128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8051">
      <w:bodyDiv w:val="1"/>
      <w:marLeft w:val="0"/>
      <w:marRight w:val="0"/>
      <w:marTop w:val="0"/>
      <w:marBottom w:val="0"/>
      <w:divBdr>
        <w:top w:val="none" w:sz="0" w:space="0" w:color="auto"/>
        <w:left w:val="none" w:sz="0" w:space="0" w:color="auto"/>
        <w:bottom w:val="none" w:sz="0" w:space="0" w:color="auto"/>
        <w:right w:val="none" w:sz="0" w:space="0" w:color="auto"/>
      </w:divBdr>
    </w:div>
    <w:div w:id="376242698">
      <w:bodyDiv w:val="1"/>
      <w:marLeft w:val="0"/>
      <w:marRight w:val="0"/>
      <w:marTop w:val="0"/>
      <w:marBottom w:val="0"/>
      <w:divBdr>
        <w:top w:val="none" w:sz="0" w:space="0" w:color="auto"/>
        <w:left w:val="none" w:sz="0" w:space="0" w:color="auto"/>
        <w:bottom w:val="none" w:sz="0" w:space="0" w:color="auto"/>
        <w:right w:val="none" w:sz="0" w:space="0" w:color="auto"/>
      </w:divBdr>
    </w:div>
    <w:div w:id="427508939">
      <w:bodyDiv w:val="1"/>
      <w:marLeft w:val="0"/>
      <w:marRight w:val="0"/>
      <w:marTop w:val="0"/>
      <w:marBottom w:val="0"/>
      <w:divBdr>
        <w:top w:val="none" w:sz="0" w:space="0" w:color="auto"/>
        <w:left w:val="none" w:sz="0" w:space="0" w:color="auto"/>
        <w:bottom w:val="none" w:sz="0" w:space="0" w:color="auto"/>
        <w:right w:val="none" w:sz="0" w:space="0" w:color="auto"/>
      </w:divBdr>
    </w:div>
    <w:div w:id="1229993797">
      <w:bodyDiv w:val="1"/>
      <w:marLeft w:val="0"/>
      <w:marRight w:val="0"/>
      <w:marTop w:val="0"/>
      <w:marBottom w:val="0"/>
      <w:divBdr>
        <w:top w:val="none" w:sz="0" w:space="0" w:color="auto"/>
        <w:left w:val="none" w:sz="0" w:space="0" w:color="auto"/>
        <w:bottom w:val="none" w:sz="0" w:space="0" w:color="auto"/>
        <w:right w:val="none" w:sz="0" w:space="0" w:color="auto"/>
      </w:divBdr>
    </w:div>
    <w:div w:id="1381636224">
      <w:bodyDiv w:val="1"/>
      <w:marLeft w:val="0"/>
      <w:marRight w:val="0"/>
      <w:marTop w:val="0"/>
      <w:marBottom w:val="0"/>
      <w:divBdr>
        <w:top w:val="none" w:sz="0" w:space="0" w:color="auto"/>
        <w:left w:val="none" w:sz="0" w:space="0" w:color="auto"/>
        <w:bottom w:val="none" w:sz="0" w:space="0" w:color="auto"/>
        <w:right w:val="none" w:sz="0" w:space="0" w:color="auto"/>
      </w:divBdr>
    </w:div>
    <w:div w:id="1609847423">
      <w:bodyDiv w:val="1"/>
      <w:marLeft w:val="0"/>
      <w:marRight w:val="0"/>
      <w:marTop w:val="0"/>
      <w:marBottom w:val="0"/>
      <w:divBdr>
        <w:top w:val="none" w:sz="0" w:space="0" w:color="auto"/>
        <w:left w:val="none" w:sz="0" w:space="0" w:color="auto"/>
        <w:bottom w:val="none" w:sz="0" w:space="0" w:color="auto"/>
        <w:right w:val="none" w:sz="0" w:space="0" w:color="auto"/>
      </w:divBdr>
    </w:div>
    <w:div w:id="1689329854">
      <w:bodyDiv w:val="1"/>
      <w:marLeft w:val="0"/>
      <w:marRight w:val="0"/>
      <w:marTop w:val="0"/>
      <w:marBottom w:val="0"/>
      <w:divBdr>
        <w:top w:val="none" w:sz="0" w:space="0" w:color="auto"/>
        <w:left w:val="none" w:sz="0" w:space="0" w:color="auto"/>
        <w:bottom w:val="none" w:sz="0" w:space="0" w:color="auto"/>
        <w:right w:val="none" w:sz="0" w:space="0" w:color="auto"/>
      </w:divBdr>
    </w:div>
    <w:div w:id="1997803267">
      <w:bodyDiv w:val="1"/>
      <w:marLeft w:val="0"/>
      <w:marRight w:val="0"/>
      <w:marTop w:val="0"/>
      <w:marBottom w:val="0"/>
      <w:divBdr>
        <w:top w:val="none" w:sz="0" w:space="0" w:color="auto"/>
        <w:left w:val="none" w:sz="0" w:space="0" w:color="auto"/>
        <w:bottom w:val="none" w:sz="0" w:space="0" w:color="auto"/>
        <w:right w:val="none" w:sz="0" w:space="0" w:color="auto"/>
      </w:divBdr>
    </w:div>
    <w:div w:id="2094233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localstack.cloud/user-guide/aws/feature-coverage/" TargetMode="External"/><Relationship Id="rId18" Type="http://schemas.openxmlformats.org/officeDocument/2006/relationships/image" Target="media/image5.png"/><Relationship Id="rId26"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image" Target="media/image8.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ai.google.dev/pricing" TargetMode="External"/><Relationship Id="rId17" Type="http://schemas.openxmlformats.org/officeDocument/2006/relationships/image" Target="media/image4.png"/><Relationship Id="rId25" Type="http://schemas.openxmlformats.org/officeDocument/2006/relationships/image" Target="media/image12.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jpg"/><Relationship Id="rId29" Type="http://schemas.openxmlformats.org/officeDocument/2006/relationships/hyperlink" Target="https://localstack.cloud/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lambda/pricing/" TargetMode="External"/><Relationship Id="rId24" Type="http://schemas.openxmlformats.org/officeDocument/2006/relationships/image" Target="media/image11.jpe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png"/><Relationship Id="rId10" Type="http://schemas.openxmlformats.org/officeDocument/2006/relationships/hyperlink" Target="file:///C:\Users\Lenovo%20T470s\Downloads\fyp2_updated.docx" TargetMode="External"/><Relationship Id="rId19" Type="http://schemas.openxmlformats.org/officeDocument/2006/relationships/image" Target="media/image6.jp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ibm.com/topics/serverless-vs-monolithic" TargetMode="External"/><Relationship Id="rId22" Type="http://schemas.openxmlformats.org/officeDocument/2006/relationships/image" Target="media/image9.jpg"/><Relationship Id="rId27" Type="http://schemas.openxmlformats.org/officeDocument/2006/relationships/image" Target="media/image14.png"/><Relationship Id="rId30" Type="http://schemas.openxmlformats.org/officeDocument/2006/relationships/hyperlink" Target="https://ai.google.dev/docs"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797D30-DDA8-450D-A918-402466BE9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56</Pages>
  <Words>9217</Words>
  <Characters>52538</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T-SOP010-1 Functional Specifications Template</vt:lpstr>
    </vt:vector>
  </TitlesOfParts>
  <Company/>
  <LinksUpToDate>false</LinksUpToDate>
  <CharactersWithSpaces>61632</CharactersWithSpaces>
  <SharedDoc>false</SharedDoc>
  <HLinks>
    <vt:vector size="438" baseType="variant">
      <vt:variant>
        <vt:i4>1900597</vt:i4>
      </vt:variant>
      <vt:variant>
        <vt:i4>461</vt:i4>
      </vt:variant>
      <vt:variant>
        <vt:i4>0</vt:i4>
      </vt:variant>
      <vt:variant>
        <vt:i4>5</vt:i4>
      </vt:variant>
      <vt:variant>
        <vt:lpwstr/>
      </vt:variant>
      <vt:variant>
        <vt:lpwstr>_Toc470104184</vt:lpwstr>
      </vt:variant>
      <vt:variant>
        <vt:i4>1900597</vt:i4>
      </vt:variant>
      <vt:variant>
        <vt:i4>455</vt:i4>
      </vt:variant>
      <vt:variant>
        <vt:i4>0</vt:i4>
      </vt:variant>
      <vt:variant>
        <vt:i4>5</vt:i4>
      </vt:variant>
      <vt:variant>
        <vt:lpwstr/>
      </vt:variant>
      <vt:variant>
        <vt:lpwstr>_Toc470104183</vt:lpwstr>
      </vt:variant>
      <vt:variant>
        <vt:i4>1179709</vt:i4>
      </vt:variant>
      <vt:variant>
        <vt:i4>422</vt:i4>
      </vt:variant>
      <vt:variant>
        <vt:i4>0</vt:i4>
      </vt:variant>
      <vt:variant>
        <vt:i4>5</vt:i4>
      </vt:variant>
      <vt:variant>
        <vt:lpwstr/>
      </vt:variant>
      <vt:variant>
        <vt:lpwstr>_Toc470104975</vt:lpwstr>
      </vt:variant>
      <vt:variant>
        <vt:i4>1179709</vt:i4>
      </vt:variant>
      <vt:variant>
        <vt:i4>416</vt:i4>
      </vt:variant>
      <vt:variant>
        <vt:i4>0</vt:i4>
      </vt:variant>
      <vt:variant>
        <vt:i4>5</vt:i4>
      </vt:variant>
      <vt:variant>
        <vt:lpwstr/>
      </vt:variant>
      <vt:variant>
        <vt:lpwstr>_Toc470104971</vt:lpwstr>
      </vt:variant>
      <vt:variant>
        <vt:i4>1179709</vt:i4>
      </vt:variant>
      <vt:variant>
        <vt:i4>410</vt:i4>
      </vt:variant>
      <vt:variant>
        <vt:i4>0</vt:i4>
      </vt:variant>
      <vt:variant>
        <vt:i4>5</vt:i4>
      </vt:variant>
      <vt:variant>
        <vt:lpwstr/>
      </vt:variant>
      <vt:variant>
        <vt:lpwstr>_Toc470104970</vt:lpwstr>
      </vt:variant>
      <vt:variant>
        <vt:i4>1245245</vt:i4>
      </vt:variant>
      <vt:variant>
        <vt:i4>404</vt:i4>
      </vt:variant>
      <vt:variant>
        <vt:i4>0</vt:i4>
      </vt:variant>
      <vt:variant>
        <vt:i4>5</vt:i4>
      </vt:variant>
      <vt:variant>
        <vt:lpwstr/>
      </vt:variant>
      <vt:variant>
        <vt:lpwstr>_Toc470104969</vt:lpwstr>
      </vt:variant>
      <vt:variant>
        <vt:i4>1245245</vt:i4>
      </vt:variant>
      <vt:variant>
        <vt:i4>398</vt:i4>
      </vt:variant>
      <vt:variant>
        <vt:i4>0</vt:i4>
      </vt:variant>
      <vt:variant>
        <vt:i4>5</vt:i4>
      </vt:variant>
      <vt:variant>
        <vt:lpwstr/>
      </vt:variant>
      <vt:variant>
        <vt:lpwstr>_Toc470104968</vt:lpwstr>
      </vt:variant>
      <vt:variant>
        <vt:i4>1245245</vt:i4>
      </vt:variant>
      <vt:variant>
        <vt:i4>392</vt:i4>
      </vt:variant>
      <vt:variant>
        <vt:i4>0</vt:i4>
      </vt:variant>
      <vt:variant>
        <vt:i4>5</vt:i4>
      </vt:variant>
      <vt:variant>
        <vt:lpwstr/>
      </vt:variant>
      <vt:variant>
        <vt:lpwstr>_Toc470104967</vt:lpwstr>
      </vt:variant>
      <vt:variant>
        <vt:i4>1245245</vt:i4>
      </vt:variant>
      <vt:variant>
        <vt:i4>386</vt:i4>
      </vt:variant>
      <vt:variant>
        <vt:i4>0</vt:i4>
      </vt:variant>
      <vt:variant>
        <vt:i4>5</vt:i4>
      </vt:variant>
      <vt:variant>
        <vt:lpwstr/>
      </vt:variant>
      <vt:variant>
        <vt:lpwstr>_Toc470104966</vt:lpwstr>
      </vt:variant>
      <vt:variant>
        <vt:i4>1245245</vt:i4>
      </vt:variant>
      <vt:variant>
        <vt:i4>380</vt:i4>
      </vt:variant>
      <vt:variant>
        <vt:i4>0</vt:i4>
      </vt:variant>
      <vt:variant>
        <vt:i4>5</vt:i4>
      </vt:variant>
      <vt:variant>
        <vt:lpwstr/>
      </vt:variant>
      <vt:variant>
        <vt:lpwstr>_Toc470104965</vt:lpwstr>
      </vt:variant>
      <vt:variant>
        <vt:i4>1245245</vt:i4>
      </vt:variant>
      <vt:variant>
        <vt:i4>374</vt:i4>
      </vt:variant>
      <vt:variant>
        <vt:i4>0</vt:i4>
      </vt:variant>
      <vt:variant>
        <vt:i4>5</vt:i4>
      </vt:variant>
      <vt:variant>
        <vt:lpwstr/>
      </vt:variant>
      <vt:variant>
        <vt:lpwstr>_Toc470104964</vt:lpwstr>
      </vt:variant>
      <vt:variant>
        <vt:i4>1245245</vt:i4>
      </vt:variant>
      <vt:variant>
        <vt:i4>368</vt:i4>
      </vt:variant>
      <vt:variant>
        <vt:i4>0</vt:i4>
      </vt:variant>
      <vt:variant>
        <vt:i4>5</vt:i4>
      </vt:variant>
      <vt:variant>
        <vt:lpwstr/>
      </vt:variant>
      <vt:variant>
        <vt:lpwstr>_Toc470104963</vt:lpwstr>
      </vt:variant>
      <vt:variant>
        <vt:i4>1245245</vt:i4>
      </vt:variant>
      <vt:variant>
        <vt:i4>362</vt:i4>
      </vt:variant>
      <vt:variant>
        <vt:i4>0</vt:i4>
      </vt:variant>
      <vt:variant>
        <vt:i4>5</vt:i4>
      </vt:variant>
      <vt:variant>
        <vt:lpwstr/>
      </vt:variant>
      <vt:variant>
        <vt:lpwstr>_Toc470104962</vt:lpwstr>
      </vt:variant>
      <vt:variant>
        <vt:i4>1245245</vt:i4>
      </vt:variant>
      <vt:variant>
        <vt:i4>356</vt:i4>
      </vt:variant>
      <vt:variant>
        <vt:i4>0</vt:i4>
      </vt:variant>
      <vt:variant>
        <vt:i4>5</vt:i4>
      </vt:variant>
      <vt:variant>
        <vt:lpwstr/>
      </vt:variant>
      <vt:variant>
        <vt:lpwstr>_Toc470104961</vt:lpwstr>
      </vt:variant>
      <vt:variant>
        <vt:i4>1245245</vt:i4>
      </vt:variant>
      <vt:variant>
        <vt:i4>350</vt:i4>
      </vt:variant>
      <vt:variant>
        <vt:i4>0</vt:i4>
      </vt:variant>
      <vt:variant>
        <vt:i4>5</vt:i4>
      </vt:variant>
      <vt:variant>
        <vt:lpwstr/>
      </vt:variant>
      <vt:variant>
        <vt:lpwstr>_Toc470104960</vt:lpwstr>
      </vt:variant>
      <vt:variant>
        <vt:i4>1048637</vt:i4>
      </vt:variant>
      <vt:variant>
        <vt:i4>344</vt:i4>
      </vt:variant>
      <vt:variant>
        <vt:i4>0</vt:i4>
      </vt:variant>
      <vt:variant>
        <vt:i4>5</vt:i4>
      </vt:variant>
      <vt:variant>
        <vt:lpwstr/>
      </vt:variant>
      <vt:variant>
        <vt:lpwstr>_Toc470104959</vt:lpwstr>
      </vt:variant>
      <vt:variant>
        <vt:i4>1048637</vt:i4>
      </vt:variant>
      <vt:variant>
        <vt:i4>338</vt:i4>
      </vt:variant>
      <vt:variant>
        <vt:i4>0</vt:i4>
      </vt:variant>
      <vt:variant>
        <vt:i4>5</vt:i4>
      </vt:variant>
      <vt:variant>
        <vt:lpwstr/>
      </vt:variant>
      <vt:variant>
        <vt:lpwstr>_Toc470104958</vt:lpwstr>
      </vt:variant>
      <vt:variant>
        <vt:i4>1048637</vt:i4>
      </vt:variant>
      <vt:variant>
        <vt:i4>332</vt:i4>
      </vt:variant>
      <vt:variant>
        <vt:i4>0</vt:i4>
      </vt:variant>
      <vt:variant>
        <vt:i4>5</vt:i4>
      </vt:variant>
      <vt:variant>
        <vt:lpwstr/>
      </vt:variant>
      <vt:variant>
        <vt:lpwstr>_Toc470104957</vt:lpwstr>
      </vt:variant>
      <vt:variant>
        <vt:i4>1048637</vt:i4>
      </vt:variant>
      <vt:variant>
        <vt:i4>326</vt:i4>
      </vt:variant>
      <vt:variant>
        <vt:i4>0</vt:i4>
      </vt:variant>
      <vt:variant>
        <vt:i4>5</vt:i4>
      </vt:variant>
      <vt:variant>
        <vt:lpwstr/>
      </vt:variant>
      <vt:variant>
        <vt:lpwstr>_Toc470104956</vt:lpwstr>
      </vt:variant>
      <vt:variant>
        <vt:i4>1048637</vt:i4>
      </vt:variant>
      <vt:variant>
        <vt:i4>320</vt:i4>
      </vt:variant>
      <vt:variant>
        <vt:i4>0</vt:i4>
      </vt:variant>
      <vt:variant>
        <vt:i4>5</vt:i4>
      </vt:variant>
      <vt:variant>
        <vt:lpwstr/>
      </vt:variant>
      <vt:variant>
        <vt:lpwstr>_Toc470104955</vt:lpwstr>
      </vt:variant>
      <vt:variant>
        <vt:i4>1048637</vt:i4>
      </vt:variant>
      <vt:variant>
        <vt:i4>314</vt:i4>
      </vt:variant>
      <vt:variant>
        <vt:i4>0</vt:i4>
      </vt:variant>
      <vt:variant>
        <vt:i4>5</vt:i4>
      </vt:variant>
      <vt:variant>
        <vt:lpwstr/>
      </vt:variant>
      <vt:variant>
        <vt:lpwstr>_Toc470104954</vt:lpwstr>
      </vt:variant>
      <vt:variant>
        <vt:i4>1048637</vt:i4>
      </vt:variant>
      <vt:variant>
        <vt:i4>308</vt:i4>
      </vt:variant>
      <vt:variant>
        <vt:i4>0</vt:i4>
      </vt:variant>
      <vt:variant>
        <vt:i4>5</vt:i4>
      </vt:variant>
      <vt:variant>
        <vt:lpwstr/>
      </vt:variant>
      <vt:variant>
        <vt:lpwstr>_Toc470104953</vt:lpwstr>
      </vt:variant>
      <vt:variant>
        <vt:i4>1048637</vt:i4>
      </vt:variant>
      <vt:variant>
        <vt:i4>302</vt:i4>
      </vt:variant>
      <vt:variant>
        <vt:i4>0</vt:i4>
      </vt:variant>
      <vt:variant>
        <vt:i4>5</vt:i4>
      </vt:variant>
      <vt:variant>
        <vt:lpwstr/>
      </vt:variant>
      <vt:variant>
        <vt:lpwstr>_Toc470104952</vt:lpwstr>
      </vt:variant>
      <vt:variant>
        <vt:i4>1048637</vt:i4>
      </vt:variant>
      <vt:variant>
        <vt:i4>296</vt:i4>
      </vt:variant>
      <vt:variant>
        <vt:i4>0</vt:i4>
      </vt:variant>
      <vt:variant>
        <vt:i4>5</vt:i4>
      </vt:variant>
      <vt:variant>
        <vt:lpwstr/>
      </vt:variant>
      <vt:variant>
        <vt:lpwstr>_Toc470104951</vt:lpwstr>
      </vt:variant>
      <vt:variant>
        <vt:i4>1048637</vt:i4>
      </vt:variant>
      <vt:variant>
        <vt:i4>290</vt:i4>
      </vt:variant>
      <vt:variant>
        <vt:i4>0</vt:i4>
      </vt:variant>
      <vt:variant>
        <vt:i4>5</vt:i4>
      </vt:variant>
      <vt:variant>
        <vt:lpwstr/>
      </vt:variant>
      <vt:variant>
        <vt:lpwstr>_Toc470104950</vt:lpwstr>
      </vt:variant>
      <vt:variant>
        <vt:i4>1114173</vt:i4>
      </vt:variant>
      <vt:variant>
        <vt:i4>284</vt:i4>
      </vt:variant>
      <vt:variant>
        <vt:i4>0</vt:i4>
      </vt:variant>
      <vt:variant>
        <vt:i4>5</vt:i4>
      </vt:variant>
      <vt:variant>
        <vt:lpwstr/>
      </vt:variant>
      <vt:variant>
        <vt:lpwstr>_Toc470104949</vt:lpwstr>
      </vt:variant>
      <vt:variant>
        <vt:i4>1114173</vt:i4>
      </vt:variant>
      <vt:variant>
        <vt:i4>278</vt:i4>
      </vt:variant>
      <vt:variant>
        <vt:i4>0</vt:i4>
      </vt:variant>
      <vt:variant>
        <vt:i4>5</vt:i4>
      </vt:variant>
      <vt:variant>
        <vt:lpwstr/>
      </vt:variant>
      <vt:variant>
        <vt:lpwstr>_Toc470104948</vt:lpwstr>
      </vt:variant>
      <vt:variant>
        <vt:i4>1114173</vt:i4>
      </vt:variant>
      <vt:variant>
        <vt:i4>272</vt:i4>
      </vt:variant>
      <vt:variant>
        <vt:i4>0</vt:i4>
      </vt:variant>
      <vt:variant>
        <vt:i4>5</vt:i4>
      </vt:variant>
      <vt:variant>
        <vt:lpwstr/>
      </vt:variant>
      <vt:variant>
        <vt:lpwstr>_Toc470104944</vt:lpwstr>
      </vt:variant>
      <vt:variant>
        <vt:i4>1114173</vt:i4>
      </vt:variant>
      <vt:variant>
        <vt:i4>266</vt:i4>
      </vt:variant>
      <vt:variant>
        <vt:i4>0</vt:i4>
      </vt:variant>
      <vt:variant>
        <vt:i4>5</vt:i4>
      </vt:variant>
      <vt:variant>
        <vt:lpwstr/>
      </vt:variant>
      <vt:variant>
        <vt:lpwstr>_Toc470104943</vt:lpwstr>
      </vt:variant>
      <vt:variant>
        <vt:i4>1114173</vt:i4>
      </vt:variant>
      <vt:variant>
        <vt:i4>260</vt:i4>
      </vt:variant>
      <vt:variant>
        <vt:i4>0</vt:i4>
      </vt:variant>
      <vt:variant>
        <vt:i4>5</vt:i4>
      </vt:variant>
      <vt:variant>
        <vt:lpwstr/>
      </vt:variant>
      <vt:variant>
        <vt:lpwstr>_Toc470104942</vt:lpwstr>
      </vt:variant>
      <vt:variant>
        <vt:i4>1114173</vt:i4>
      </vt:variant>
      <vt:variant>
        <vt:i4>254</vt:i4>
      </vt:variant>
      <vt:variant>
        <vt:i4>0</vt:i4>
      </vt:variant>
      <vt:variant>
        <vt:i4>5</vt:i4>
      </vt:variant>
      <vt:variant>
        <vt:lpwstr/>
      </vt:variant>
      <vt:variant>
        <vt:lpwstr>_Toc470104941</vt:lpwstr>
      </vt:variant>
      <vt:variant>
        <vt:i4>1114173</vt:i4>
      </vt:variant>
      <vt:variant>
        <vt:i4>248</vt:i4>
      </vt:variant>
      <vt:variant>
        <vt:i4>0</vt:i4>
      </vt:variant>
      <vt:variant>
        <vt:i4>5</vt:i4>
      </vt:variant>
      <vt:variant>
        <vt:lpwstr/>
      </vt:variant>
      <vt:variant>
        <vt:lpwstr>_Toc470104940</vt:lpwstr>
      </vt:variant>
      <vt:variant>
        <vt:i4>1441853</vt:i4>
      </vt:variant>
      <vt:variant>
        <vt:i4>242</vt:i4>
      </vt:variant>
      <vt:variant>
        <vt:i4>0</vt:i4>
      </vt:variant>
      <vt:variant>
        <vt:i4>5</vt:i4>
      </vt:variant>
      <vt:variant>
        <vt:lpwstr/>
      </vt:variant>
      <vt:variant>
        <vt:lpwstr>_Toc470104939</vt:lpwstr>
      </vt:variant>
      <vt:variant>
        <vt:i4>1441853</vt:i4>
      </vt:variant>
      <vt:variant>
        <vt:i4>236</vt:i4>
      </vt:variant>
      <vt:variant>
        <vt:i4>0</vt:i4>
      </vt:variant>
      <vt:variant>
        <vt:i4>5</vt:i4>
      </vt:variant>
      <vt:variant>
        <vt:lpwstr/>
      </vt:variant>
      <vt:variant>
        <vt:lpwstr>_Toc470104938</vt:lpwstr>
      </vt:variant>
      <vt:variant>
        <vt:i4>1441853</vt:i4>
      </vt:variant>
      <vt:variant>
        <vt:i4>230</vt:i4>
      </vt:variant>
      <vt:variant>
        <vt:i4>0</vt:i4>
      </vt:variant>
      <vt:variant>
        <vt:i4>5</vt:i4>
      </vt:variant>
      <vt:variant>
        <vt:lpwstr/>
      </vt:variant>
      <vt:variant>
        <vt:lpwstr>_Toc470104937</vt:lpwstr>
      </vt:variant>
      <vt:variant>
        <vt:i4>1441853</vt:i4>
      </vt:variant>
      <vt:variant>
        <vt:i4>224</vt:i4>
      </vt:variant>
      <vt:variant>
        <vt:i4>0</vt:i4>
      </vt:variant>
      <vt:variant>
        <vt:i4>5</vt:i4>
      </vt:variant>
      <vt:variant>
        <vt:lpwstr/>
      </vt:variant>
      <vt:variant>
        <vt:lpwstr>_Toc470104936</vt:lpwstr>
      </vt:variant>
      <vt:variant>
        <vt:i4>1507389</vt:i4>
      </vt:variant>
      <vt:variant>
        <vt:i4>218</vt:i4>
      </vt:variant>
      <vt:variant>
        <vt:i4>0</vt:i4>
      </vt:variant>
      <vt:variant>
        <vt:i4>5</vt:i4>
      </vt:variant>
      <vt:variant>
        <vt:lpwstr/>
      </vt:variant>
      <vt:variant>
        <vt:lpwstr>_Toc470104922</vt:lpwstr>
      </vt:variant>
      <vt:variant>
        <vt:i4>1507389</vt:i4>
      </vt:variant>
      <vt:variant>
        <vt:i4>212</vt:i4>
      </vt:variant>
      <vt:variant>
        <vt:i4>0</vt:i4>
      </vt:variant>
      <vt:variant>
        <vt:i4>5</vt:i4>
      </vt:variant>
      <vt:variant>
        <vt:lpwstr/>
      </vt:variant>
      <vt:variant>
        <vt:lpwstr>_Toc470104921</vt:lpwstr>
      </vt:variant>
      <vt:variant>
        <vt:i4>1507389</vt:i4>
      </vt:variant>
      <vt:variant>
        <vt:i4>206</vt:i4>
      </vt:variant>
      <vt:variant>
        <vt:i4>0</vt:i4>
      </vt:variant>
      <vt:variant>
        <vt:i4>5</vt:i4>
      </vt:variant>
      <vt:variant>
        <vt:lpwstr/>
      </vt:variant>
      <vt:variant>
        <vt:lpwstr>_Toc470104920</vt:lpwstr>
      </vt:variant>
      <vt:variant>
        <vt:i4>1310781</vt:i4>
      </vt:variant>
      <vt:variant>
        <vt:i4>200</vt:i4>
      </vt:variant>
      <vt:variant>
        <vt:i4>0</vt:i4>
      </vt:variant>
      <vt:variant>
        <vt:i4>5</vt:i4>
      </vt:variant>
      <vt:variant>
        <vt:lpwstr/>
      </vt:variant>
      <vt:variant>
        <vt:lpwstr>_Toc470104911</vt:lpwstr>
      </vt:variant>
      <vt:variant>
        <vt:i4>1310781</vt:i4>
      </vt:variant>
      <vt:variant>
        <vt:i4>194</vt:i4>
      </vt:variant>
      <vt:variant>
        <vt:i4>0</vt:i4>
      </vt:variant>
      <vt:variant>
        <vt:i4>5</vt:i4>
      </vt:variant>
      <vt:variant>
        <vt:lpwstr/>
      </vt:variant>
      <vt:variant>
        <vt:lpwstr>_Toc470104910</vt:lpwstr>
      </vt:variant>
      <vt:variant>
        <vt:i4>1376317</vt:i4>
      </vt:variant>
      <vt:variant>
        <vt:i4>188</vt:i4>
      </vt:variant>
      <vt:variant>
        <vt:i4>0</vt:i4>
      </vt:variant>
      <vt:variant>
        <vt:i4>5</vt:i4>
      </vt:variant>
      <vt:variant>
        <vt:lpwstr/>
      </vt:variant>
      <vt:variant>
        <vt:lpwstr>_Toc470104909</vt:lpwstr>
      </vt:variant>
      <vt:variant>
        <vt:i4>1376317</vt:i4>
      </vt:variant>
      <vt:variant>
        <vt:i4>182</vt:i4>
      </vt:variant>
      <vt:variant>
        <vt:i4>0</vt:i4>
      </vt:variant>
      <vt:variant>
        <vt:i4>5</vt:i4>
      </vt:variant>
      <vt:variant>
        <vt:lpwstr/>
      </vt:variant>
      <vt:variant>
        <vt:lpwstr>_Toc470104908</vt:lpwstr>
      </vt:variant>
      <vt:variant>
        <vt:i4>1376317</vt:i4>
      </vt:variant>
      <vt:variant>
        <vt:i4>176</vt:i4>
      </vt:variant>
      <vt:variant>
        <vt:i4>0</vt:i4>
      </vt:variant>
      <vt:variant>
        <vt:i4>5</vt:i4>
      </vt:variant>
      <vt:variant>
        <vt:lpwstr/>
      </vt:variant>
      <vt:variant>
        <vt:lpwstr>_Toc470104905</vt:lpwstr>
      </vt:variant>
      <vt:variant>
        <vt:i4>1376317</vt:i4>
      </vt:variant>
      <vt:variant>
        <vt:i4>170</vt:i4>
      </vt:variant>
      <vt:variant>
        <vt:i4>0</vt:i4>
      </vt:variant>
      <vt:variant>
        <vt:i4>5</vt:i4>
      </vt:variant>
      <vt:variant>
        <vt:lpwstr/>
      </vt:variant>
      <vt:variant>
        <vt:lpwstr>_Toc470104904</vt:lpwstr>
      </vt:variant>
      <vt:variant>
        <vt:i4>1376317</vt:i4>
      </vt:variant>
      <vt:variant>
        <vt:i4>164</vt:i4>
      </vt:variant>
      <vt:variant>
        <vt:i4>0</vt:i4>
      </vt:variant>
      <vt:variant>
        <vt:i4>5</vt:i4>
      </vt:variant>
      <vt:variant>
        <vt:lpwstr/>
      </vt:variant>
      <vt:variant>
        <vt:lpwstr>_Toc470104903</vt:lpwstr>
      </vt:variant>
      <vt:variant>
        <vt:i4>1376317</vt:i4>
      </vt:variant>
      <vt:variant>
        <vt:i4>158</vt:i4>
      </vt:variant>
      <vt:variant>
        <vt:i4>0</vt:i4>
      </vt:variant>
      <vt:variant>
        <vt:i4>5</vt:i4>
      </vt:variant>
      <vt:variant>
        <vt:lpwstr/>
      </vt:variant>
      <vt:variant>
        <vt:lpwstr>_Toc470104902</vt:lpwstr>
      </vt:variant>
      <vt:variant>
        <vt:i4>1376317</vt:i4>
      </vt:variant>
      <vt:variant>
        <vt:i4>152</vt:i4>
      </vt:variant>
      <vt:variant>
        <vt:i4>0</vt:i4>
      </vt:variant>
      <vt:variant>
        <vt:i4>5</vt:i4>
      </vt:variant>
      <vt:variant>
        <vt:lpwstr/>
      </vt:variant>
      <vt:variant>
        <vt:lpwstr>_Toc470104901</vt:lpwstr>
      </vt:variant>
      <vt:variant>
        <vt:i4>1376317</vt:i4>
      </vt:variant>
      <vt:variant>
        <vt:i4>146</vt:i4>
      </vt:variant>
      <vt:variant>
        <vt:i4>0</vt:i4>
      </vt:variant>
      <vt:variant>
        <vt:i4>5</vt:i4>
      </vt:variant>
      <vt:variant>
        <vt:lpwstr/>
      </vt:variant>
      <vt:variant>
        <vt:lpwstr>_Toc470104900</vt:lpwstr>
      </vt:variant>
      <vt:variant>
        <vt:i4>1835068</vt:i4>
      </vt:variant>
      <vt:variant>
        <vt:i4>140</vt:i4>
      </vt:variant>
      <vt:variant>
        <vt:i4>0</vt:i4>
      </vt:variant>
      <vt:variant>
        <vt:i4>5</vt:i4>
      </vt:variant>
      <vt:variant>
        <vt:lpwstr/>
      </vt:variant>
      <vt:variant>
        <vt:lpwstr>_Toc470104899</vt:lpwstr>
      </vt:variant>
      <vt:variant>
        <vt:i4>1835068</vt:i4>
      </vt:variant>
      <vt:variant>
        <vt:i4>134</vt:i4>
      </vt:variant>
      <vt:variant>
        <vt:i4>0</vt:i4>
      </vt:variant>
      <vt:variant>
        <vt:i4>5</vt:i4>
      </vt:variant>
      <vt:variant>
        <vt:lpwstr/>
      </vt:variant>
      <vt:variant>
        <vt:lpwstr>_Toc470104898</vt:lpwstr>
      </vt:variant>
      <vt:variant>
        <vt:i4>1835068</vt:i4>
      </vt:variant>
      <vt:variant>
        <vt:i4>128</vt:i4>
      </vt:variant>
      <vt:variant>
        <vt:i4>0</vt:i4>
      </vt:variant>
      <vt:variant>
        <vt:i4>5</vt:i4>
      </vt:variant>
      <vt:variant>
        <vt:lpwstr/>
      </vt:variant>
      <vt:variant>
        <vt:lpwstr>_Toc470104897</vt:lpwstr>
      </vt:variant>
      <vt:variant>
        <vt:i4>1900604</vt:i4>
      </vt:variant>
      <vt:variant>
        <vt:i4>122</vt:i4>
      </vt:variant>
      <vt:variant>
        <vt:i4>0</vt:i4>
      </vt:variant>
      <vt:variant>
        <vt:i4>5</vt:i4>
      </vt:variant>
      <vt:variant>
        <vt:lpwstr/>
      </vt:variant>
      <vt:variant>
        <vt:lpwstr>_Toc470104885</vt:lpwstr>
      </vt:variant>
      <vt:variant>
        <vt:i4>1900604</vt:i4>
      </vt:variant>
      <vt:variant>
        <vt:i4>116</vt:i4>
      </vt:variant>
      <vt:variant>
        <vt:i4>0</vt:i4>
      </vt:variant>
      <vt:variant>
        <vt:i4>5</vt:i4>
      </vt:variant>
      <vt:variant>
        <vt:lpwstr/>
      </vt:variant>
      <vt:variant>
        <vt:lpwstr>_Toc470104884</vt:lpwstr>
      </vt:variant>
      <vt:variant>
        <vt:i4>1245244</vt:i4>
      </vt:variant>
      <vt:variant>
        <vt:i4>110</vt:i4>
      </vt:variant>
      <vt:variant>
        <vt:i4>0</vt:i4>
      </vt:variant>
      <vt:variant>
        <vt:i4>5</vt:i4>
      </vt:variant>
      <vt:variant>
        <vt:lpwstr/>
      </vt:variant>
      <vt:variant>
        <vt:lpwstr>_Toc470104866</vt:lpwstr>
      </vt:variant>
      <vt:variant>
        <vt:i4>1245244</vt:i4>
      </vt:variant>
      <vt:variant>
        <vt:i4>104</vt:i4>
      </vt:variant>
      <vt:variant>
        <vt:i4>0</vt:i4>
      </vt:variant>
      <vt:variant>
        <vt:i4>5</vt:i4>
      </vt:variant>
      <vt:variant>
        <vt:lpwstr/>
      </vt:variant>
      <vt:variant>
        <vt:lpwstr>_Toc470104865</vt:lpwstr>
      </vt:variant>
      <vt:variant>
        <vt:i4>1245244</vt:i4>
      </vt:variant>
      <vt:variant>
        <vt:i4>98</vt:i4>
      </vt:variant>
      <vt:variant>
        <vt:i4>0</vt:i4>
      </vt:variant>
      <vt:variant>
        <vt:i4>5</vt:i4>
      </vt:variant>
      <vt:variant>
        <vt:lpwstr/>
      </vt:variant>
      <vt:variant>
        <vt:lpwstr>_Toc470104862</vt:lpwstr>
      </vt:variant>
      <vt:variant>
        <vt:i4>1245244</vt:i4>
      </vt:variant>
      <vt:variant>
        <vt:i4>92</vt:i4>
      </vt:variant>
      <vt:variant>
        <vt:i4>0</vt:i4>
      </vt:variant>
      <vt:variant>
        <vt:i4>5</vt:i4>
      </vt:variant>
      <vt:variant>
        <vt:lpwstr/>
      </vt:variant>
      <vt:variant>
        <vt:lpwstr>_Toc470104861</vt:lpwstr>
      </vt:variant>
      <vt:variant>
        <vt:i4>1245244</vt:i4>
      </vt:variant>
      <vt:variant>
        <vt:i4>86</vt:i4>
      </vt:variant>
      <vt:variant>
        <vt:i4>0</vt:i4>
      </vt:variant>
      <vt:variant>
        <vt:i4>5</vt:i4>
      </vt:variant>
      <vt:variant>
        <vt:lpwstr/>
      </vt:variant>
      <vt:variant>
        <vt:lpwstr>_Toc470104860</vt:lpwstr>
      </vt:variant>
      <vt:variant>
        <vt:i4>1048636</vt:i4>
      </vt:variant>
      <vt:variant>
        <vt:i4>80</vt:i4>
      </vt:variant>
      <vt:variant>
        <vt:i4>0</vt:i4>
      </vt:variant>
      <vt:variant>
        <vt:i4>5</vt:i4>
      </vt:variant>
      <vt:variant>
        <vt:lpwstr/>
      </vt:variant>
      <vt:variant>
        <vt:lpwstr>_Toc470104859</vt:lpwstr>
      </vt:variant>
      <vt:variant>
        <vt:i4>1048636</vt:i4>
      </vt:variant>
      <vt:variant>
        <vt:i4>74</vt:i4>
      </vt:variant>
      <vt:variant>
        <vt:i4>0</vt:i4>
      </vt:variant>
      <vt:variant>
        <vt:i4>5</vt:i4>
      </vt:variant>
      <vt:variant>
        <vt:lpwstr/>
      </vt:variant>
      <vt:variant>
        <vt:lpwstr>_Toc470104858</vt:lpwstr>
      </vt:variant>
      <vt:variant>
        <vt:i4>1048636</vt:i4>
      </vt:variant>
      <vt:variant>
        <vt:i4>68</vt:i4>
      </vt:variant>
      <vt:variant>
        <vt:i4>0</vt:i4>
      </vt:variant>
      <vt:variant>
        <vt:i4>5</vt:i4>
      </vt:variant>
      <vt:variant>
        <vt:lpwstr/>
      </vt:variant>
      <vt:variant>
        <vt:lpwstr>_Toc470104857</vt:lpwstr>
      </vt:variant>
      <vt:variant>
        <vt:i4>1048636</vt:i4>
      </vt:variant>
      <vt:variant>
        <vt:i4>62</vt:i4>
      </vt:variant>
      <vt:variant>
        <vt:i4>0</vt:i4>
      </vt:variant>
      <vt:variant>
        <vt:i4>5</vt:i4>
      </vt:variant>
      <vt:variant>
        <vt:lpwstr/>
      </vt:variant>
      <vt:variant>
        <vt:lpwstr>_Toc470104856</vt:lpwstr>
      </vt:variant>
      <vt:variant>
        <vt:i4>1048636</vt:i4>
      </vt:variant>
      <vt:variant>
        <vt:i4>56</vt:i4>
      </vt:variant>
      <vt:variant>
        <vt:i4>0</vt:i4>
      </vt:variant>
      <vt:variant>
        <vt:i4>5</vt:i4>
      </vt:variant>
      <vt:variant>
        <vt:lpwstr/>
      </vt:variant>
      <vt:variant>
        <vt:lpwstr>_Toc470104855</vt:lpwstr>
      </vt:variant>
      <vt:variant>
        <vt:i4>1441852</vt:i4>
      </vt:variant>
      <vt:variant>
        <vt:i4>50</vt:i4>
      </vt:variant>
      <vt:variant>
        <vt:i4>0</vt:i4>
      </vt:variant>
      <vt:variant>
        <vt:i4>5</vt:i4>
      </vt:variant>
      <vt:variant>
        <vt:lpwstr/>
      </vt:variant>
      <vt:variant>
        <vt:lpwstr>_Toc470104831</vt:lpwstr>
      </vt:variant>
      <vt:variant>
        <vt:i4>1441852</vt:i4>
      </vt:variant>
      <vt:variant>
        <vt:i4>44</vt:i4>
      </vt:variant>
      <vt:variant>
        <vt:i4>0</vt:i4>
      </vt:variant>
      <vt:variant>
        <vt:i4>5</vt:i4>
      </vt:variant>
      <vt:variant>
        <vt:lpwstr/>
      </vt:variant>
      <vt:variant>
        <vt:lpwstr>_Toc470104830</vt:lpwstr>
      </vt:variant>
      <vt:variant>
        <vt:i4>1507388</vt:i4>
      </vt:variant>
      <vt:variant>
        <vt:i4>38</vt:i4>
      </vt:variant>
      <vt:variant>
        <vt:i4>0</vt:i4>
      </vt:variant>
      <vt:variant>
        <vt:i4>5</vt:i4>
      </vt:variant>
      <vt:variant>
        <vt:lpwstr/>
      </vt:variant>
      <vt:variant>
        <vt:lpwstr>_Toc470104829</vt:lpwstr>
      </vt:variant>
      <vt:variant>
        <vt:i4>1507388</vt:i4>
      </vt:variant>
      <vt:variant>
        <vt:i4>32</vt:i4>
      </vt:variant>
      <vt:variant>
        <vt:i4>0</vt:i4>
      </vt:variant>
      <vt:variant>
        <vt:i4>5</vt:i4>
      </vt:variant>
      <vt:variant>
        <vt:lpwstr/>
      </vt:variant>
      <vt:variant>
        <vt:lpwstr>_Toc470104828</vt:lpwstr>
      </vt:variant>
      <vt:variant>
        <vt:i4>1507388</vt:i4>
      </vt:variant>
      <vt:variant>
        <vt:i4>26</vt:i4>
      </vt:variant>
      <vt:variant>
        <vt:i4>0</vt:i4>
      </vt:variant>
      <vt:variant>
        <vt:i4>5</vt:i4>
      </vt:variant>
      <vt:variant>
        <vt:lpwstr/>
      </vt:variant>
      <vt:variant>
        <vt:lpwstr>_Toc470104827</vt:lpwstr>
      </vt:variant>
      <vt:variant>
        <vt:i4>1507388</vt:i4>
      </vt:variant>
      <vt:variant>
        <vt:i4>20</vt:i4>
      </vt:variant>
      <vt:variant>
        <vt:i4>0</vt:i4>
      </vt:variant>
      <vt:variant>
        <vt:i4>5</vt:i4>
      </vt:variant>
      <vt:variant>
        <vt:lpwstr/>
      </vt:variant>
      <vt:variant>
        <vt:lpwstr>_Toc470104826</vt:lpwstr>
      </vt:variant>
      <vt:variant>
        <vt:i4>1507388</vt:i4>
      </vt:variant>
      <vt:variant>
        <vt:i4>14</vt:i4>
      </vt:variant>
      <vt:variant>
        <vt:i4>0</vt:i4>
      </vt:variant>
      <vt:variant>
        <vt:i4>5</vt:i4>
      </vt:variant>
      <vt:variant>
        <vt:lpwstr/>
      </vt:variant>
      <vt:variant>
        <vt:lpwstr>_Toc470104825</vt:lpwstr>
      </vt:variant>
      <vt:variant>
        <vt:i4>1507388</vt:i4>
      </vt:variant>
      <vt:variant>
        <vt:i4>8</vt:i4>
      </vt:variant>
      <vt:variant>
        <vt:i4>0</vt:i4>
      </vt:variant>
      <vt:variant>
        <vt:i4>5</vt:i4>
      </vt:variant>
      <vt:variant>
        <vt:lpwstr/>
      </vt:variant>
      <vt:variant>
        <vt:lpwstr>_Toc470104824</vt:lpwstr>
      </vt:variant>
      <vt:variant>
        <vt:i4>1507388</vt:i4>
      </vt:variant>
      <vt:variant>
        <vt:i4>2</vt:i4>
      </vt:variant>
      <vt:variant>
        <vt:i4>0</vt:i4>
      </vt:variant>
      <vt:variant>
        <vt:i4>5</vt:i4>
      </vt:variant>
      <vt:variant>
        <vt:lpwstr/>
      </vt:variant>
      <vt:variant>
        <vt:lpwstr>_Toc470104823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T-SOP010-1 Functional Specifications Template</dc:title>
  <dc:subject>ISO 9000</dc:subject>
  <dc:creator>Kewan Qadre Khawaja / Ata-ul Haleem</dc:creator>
  <cp:keywords>Functional Specifications Template</cp:keywords>
  <cp:lastModifiedBy>Mian Abubakar</cp:lastModifiedBy>
  <cp:revision>9</cp:revision>
  <cp:lastPrinted>2022-09-21T15:05:00Z</cp:lastPrinted>
  <dcterms:created xsi:type="dcterms:W3CDTF">2026-02-22T12:16:00Z</dcterms:created>
  <dcterms:modified xsi:type="dcterms:W3CDTF">2026-02-23T20:22:00Z</dcterms:modified>
</cp:coreProperties>
</file>