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287E75" w:rsidRDefault="00655683" w:rsidP="00287E75">
      <w:pPr>
        <w:jc w:val="both"/>
        <w:rPr>
          <w:sz w:val="36"/>
          <w:szCs w:val="36"/>
        </w:rPr>
      </w:pPr>
      <w:r w:rsidRPr="0089482D">
        <w:rPr>
          <w:sz w:val="36"/>
          <w:szCs w:val="36"/>
        </w:rPr>
        <w:t>We</w:t>
      </w:r>
      <w:r w:rsidR="0089482D" w:rsidRPr="0089482D">
        <w:rPr>
          <w:sz w:val="36"/>
          <w:szCs w:val="36"/>
        </w:rPr>
        <w:t>ek1-LinearRegression_tensorflow</w:t>
      </w:r>
    </w:p>
    <w:p w:rsidR="0089482D" w:rsidRDefault="0089482D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5731510" cy="425025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82D" w:rsidRDefault="0089482D" w:rsidP="00287E75">
      <w:pPr>
        <w:jc w:val="both"/>
        <w:rPr>
          <w:sz w:val="36"/>
          <w:szCs w:val="36"/>
        </w:rPr>
      </w:pPr>
      <w:r w:rsidRPr="0089482D">
        <w:rPr>
          <w:sz w:val="36"/>
          <w:szCs w:val="36"/>
        </w:rPr>
        <w:t>Week1-C</w:t>
      </w:r>
      <w:r>
        <w:rPr>
          <w:sz w:val="36"/>
          <w:szCs w:val="36"/>
        </w:rPr>
        <w:t>omplete-TensorFlowBasics</w:t>
      </w:r>
    </w:p>
    <w:p w:rsidR="0089482D" w:rsidRPr="0089482D" w:rsidRDefault="0089482D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410169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1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8D52CE" w:rsidRDefault="008D52CE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523F94" w:rsidRDefault="00523F94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Week-2 MLP</w:t>
      </w:r>
    </w:p>
    <w:p w:rsidR="00523F94" w:rsidRDefault="00523F94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Accuracy is “0.98”</w:t>
      </w:r>
    </w:p>
    <w:p w:rsidR="00523F94" w:rsidRDefault="00523F94" w:rsidP="00287E75">
      <w:pPr>
        <w:jc w:val="both"/>
        <w:rPr>
          <w:rFonts w:ascii="Segoe UI" w:hAnsi="Segoe UI" w:cs="Segoe UI"/>
          <w:sz w:val="36"/>
          <w:szCs w:val="36"/>
          <w:shd w:val="clear" w:color="auto" w:fill="FFFFFF"/>
        </w:rPr>
      </w:pPr>
      <w:r w:rsidRPr="00523F94">
        <w:rPr>
          <w:rFonts w:ascii="Segoe UI" w:hAnsi="Segoe UI" w:cs="Segoe UI"/>
          <w:sz w:val="36"/>
          <w:szCs w:val="36"/>
          <w:shd w:val="clear" w:color="auto" w:fill="FFFFFF"/>
        </w:rPr>
        <w:t>MLP architectures</w:t>
      </w:r>
    </w:p>
    <w:p w:rsidR="00523F94" w:rsidRDefault="00523F94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731510" cy="461985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F94" w:rsidRDefault="00523F94" w:rsidP="00287E75">
      <w:pPr>
        <w:jc w:val="both"/>
        <w:rPr>
          <w:sz w:val="36"/>
          <w:szCs w:val="36"/>
        </w:rPr>
      </w:pPr>
    </w:p>
    <w:p w:rsidR="00523F94" w:rsidRDefault="00523F94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676900" cy="61055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CAA" w:rsidRDefault="00B74CAA" w:rsidP="00287E75">
      <w:pPr>
        <w:jc w:val="both"/>
        <w:rPr>
          <w:sz w:val="36"/>
          <w:szCs w:val="36"/>
        </w:rPr>
      </w:pPr>
    </w:p>
    <w:p w:rsidR="00B74CAA" w:rsidRPr="00523F94" w:rsidRDefault="00B74CAA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3.25pt;height:223.5pt">
            <v:imagedata r:id="rId8" o:title="WhatsApp Image 2026-02-05 at 1.51.06 AM"/>
          </v:shape>
        </w:pic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pict>
          <v:shape id="_x0000_i1026" type="#_x0000_t75" style="width:203.25pt;height:223.5pt">
            <v:imagedata r:id="rId9" o:title="WhatsApp Image 2026-02-05 at 1.51.10 AM"/>
          </v:shape>
        </w:pic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7E75"/>
    <w:rsid w:val="000F1AF2"/>
    <w:rsid w:val="00287E75"/>
    <w:rsid w:val="002A2318"/>
    <w:rsid w:val="003E7B98"/>
    <w:rsid w:val="00523F94"/>
    <w:rsid w:val="00552685"/>
    <w:rsid w:val="00655683"/>
    <w:rsid w:val="00670B2C"/>
    <w:rsid w:val="006B3D05"/>
    <w:rsid w:val="00723015"/>
    <w:rsid w:val="00834F1F"/>
    <w:rsid w:val="00891F69"/>
    <w:rsid w:val="0089482D"/>
    <w:rsid w:val="008D52CE"/>
    <w:rsid w:val="009A5230"/>
    <w:rsid w:val="00B74CAA"/>
    <w:rsid w:val="00CF67F4"/>
    <w:rsid w:val="00D74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2166</TotalTime>
  <Pages>6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2026-02-05T02:02:00Z</dcterms:created>
  <dcterms:modified xsi:type="dcterms:W3CDTF">2026-02-05T02:02:00Z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