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7700"/>
      </w:tblGrid>
      <w:tr w:rsidR="000A7703" w14:paraId="2773DC79" w14:textId="77777777">
        <w:tc>
          <w:tcPr>
            <w:tcW w:w="1129" w:type="dxa"/>
            <w:hideMark/>
          </w:tcPr>
          <w:p w14:paraId="363B90AB" w14:textId="51E6C351" w:rsidR="000A7703" w:rsidRDefault="000A7703">
            <w:pPr>
              <w:spacing w:line="24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 wp14:anchorId="5792CFD2" wp14:editId="67B37C76">
                  <wp:extent cx="701040" cy="640080"/>
                  <wp:effectExtent l="0" t="0" r="3810" b="7620"/>
                  <wp:docPr id="5910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7" w:type="dxa"/>
            <w:hideMark/>
          </w:tcPr>
          <w:p w14:paraId="2629C0BF" w14:textId="77777777" w:rsidR="000A7703" w:rsidRDefault="000A7703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Namal University Mianwali</w:t>
            </w:r>
          </w:p>
          <w:p w14:paraId="2AD423F3" w14:textId="77777777" w:rsidR="000A7703" w:rsidRDefault="000A7703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Department of Computer Science</w:t>
            </w:r>
          </w:p>
        </w:tc>
      </w:tr>
    </w:tbl>
    <w:p w14:paraId="22DDD477" w14:textId="77777777" w:rsidR="000A7703" w:rsidRDefault="000A7703" w:rsidP="000A7703">
      <w:pPr>
        <w:jc w:val="both"/>
        <w:rPr>
          <w:rFonts w:asciiTheme="majorBidi" w:hAnsiTheme="majorBidi" w:cstheme="majorBidi"/>
        </w:rPr>
      </w:pPr>
    </w:p>
    <w:p w14:paraId="7DDE393C" w14:textId="3B6FC9FF" w:rsidR="004E0E3F" w:rsidRDefault="000A7703" w:rsidP="000A770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Assignment</w:t>
      </w:r>
      <w:r w:rsidR="004E0E3F">
        <w:rPr>
          <w:rFonts w:asciiTheme="majorBidi" w:hAnsiTheme="majorBidi" w:cstheme="majorBidi"/>
          <w:b/>
          <w:bCs/>
          <w:sz w:val="28"/>
          <w:szCs w:val="28"/>
        </w:rPr>
        <w:t xml:space="preserve"> [Due: Sunday 18</w:t>
      </w:r>
      <w:r w:rsidR="004E0E3F" w:rsidRPr="004E0E3F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 w:rsidR="004E0E3F">
        <w:rPr>
          <w:rFonts w:asciiTheme="majorBidi" w:hAnsiTheme="majorBidi" w:cstheme="majorBidi"/>
          <w:b/>
          <w:bCs/>
          <w:sz w:val="28"/>
          <w:szCs w:val="28"/>
        </w:rPr>
        <w:t xml:space="preserve"> January 2026 till 11:59pm]</w:t>
      </w:r>
    </w:p>
    <w:p w14:paraId="332CB026" w14:textId="7483C309" w:rsidR="000A7703" w:rsidRPr="004E0E3F" w:rsidRDefault="004E0E3F" w:rsidP="000A770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(Complex Computing Problem)</w:t>
      </w:r>
    </w:p>
    <w:p w14:paraId="31C7349C" w14:textId="4E7C428E" w:rsidR="000A7703" w:rsidRDefault="000A7703" w:rsidP="00830728">
      <w:pPr>
        <w:jc w:val="both"/>
        <w:rPr>
          <w:rFonts w:asciiTheme="majorBidi" w:hAnsiTheme="majorBidi" w:cstheme="majorBidi"/>
          <w:sz w:val="24"/>
          <w:szCs w:val="24"/>
        </w:rPr>
      </w:pPr>
      <w:r w:rsidRPr="000A7703">
        <w:rPr>
          <w:rFonts w:asciiTheme="majorBidi" w:hAnsiTheme="majorBidi" w:cstheme="majorBidi"/>
          <w:b/>
          <w:bCs/>
          <w:sz w:val="24"/>
          <w:szCs w:val="24"/>
        </w:rPr>
        <w:t>Objective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0A7703">
        <w:rPr>
          <w:rFonts w:asciiTheme="majorBidi" w:hAnsiTheme="majorBidi" w:cstheme="majorBidi"/>
          <w:sz w:val="24"/>
          <w:szCs w:val="24"/>
        </w:rPr>
        <w:t xml:space="preserve">The objective of this Complex Computation Problem (CCP) is to evaluate students’ deep conceptual understanding, mathematical formulation, and implementation </w:t>
      </w:r>
      <w:proofErr w:type="gramStart"/>
      <w:r w:rsidRPr="000A7703">
        <w:rPr>
          <w:rFonts w:asciiTheme="majorBidi" w:hAnsiTheme="majorBidi" w:cstheme="majorBidi"/>
          <w:sz w:val="24"/>
          <w:szCs w:val="24"/>
        </w:rPr>
        <w:t>capability</w:t>
      </w:r>
      <w:proofErr w:type="gramEnd"/>
      <w:r w:rsidRPr="000A7703">
        <w:rPr>
          <w:rFonts w:asciiTheme="majorBidi" w:hAnsiTheme="majorBidi" w:cstheme="majorBidi"/>
          <w:sz w:val="24"/>
          <w:szCs w:val="24"/>
        </w:rPr>
        <w:t xml:space="preserve"> of Long Short-Term Memory (LSTM) networks. Students are required to implement models from scratch using mathematical equations presented in the lecture.</w:t>
      </w:r>
    </w:p>
    <w:p w14:paraId="75F85A13" w14:textId="2087562A" w:rsidR="000A7703" w:rsidRPr="000A7703" w:rsidRDefault="000A7703" w:rsidP="000A7703">
      <w:pPr>
        <w:pStyle w:val="NormalWeb"/>
        <w:jc w:val="both"/>
        <w:rPr>
          <w:rFonts w:asciiTheme="majorBidi" w:eastAsiaTheme="minorHAnsi" w:hAnsiTheme="majorBidi" w:cstheme="majorBidi"/>
          <w:lang w:eastAsia="en-US"/>
        </w:rPr>
      </w:pPr>
      <w:r w:rsidRPr="00830728">
        <w:rPr>
          <w:rFonts w:asciiTheme="majorBidi" w:eastAsiaTheme="minorHAnsi" w:hAnsiTheme="majorBidi" w:cstheme="majorBidi"/>
          <w:b/>
          <w:bCs/>
          <w:lang w:eastAsia="en-US"/>
        </w:rPr>
        <w:t>Task:</w:t>
      </w:r>
      <w:r w:rsidRPr="000A7703">
        <w:rPr>
          <w:rFonts w:asciiTheme="majorBidi" w:eastAsiaTheme="minorHAnsi" w:hAnsiTheme="majorBidi" w:cstheme="majorBidi"/>
          <w:lang w:eastAsia="en-US"/>
        </w:rPr>
        <w:t xml:space="preserve"> The lecture introduce</w:t>
      </w:r>
      <w:r w:rsidR="004E0E3F">
        <w:rPr>
          <w:rFonts w:asciiTheme="majorBidi" w:eastAsiaTheme="minorHAnsi" w:hAnsiTheme="majorBidi" w:cstheme="majorBidi"/>
          <w:lang w:eastAsia="en-US"/>
        </w:rPr>
        <w:t>d</w:t>
      </w:r>
      <w:r w:rsidRPr="000A7703">
        <w:rPr>
          <w:rFonts w:asciiTheme="majorBidi" w:eastAsiaTheme="minorHAnsi" w:hAnsiTheme="majorBidi" w:cstheme="majorBidi"/>
          <w:lang w:eastAsia="en-US"/>
        </w:rPr>
        <w:t xml:space="preserve"> Long Short-Term Memory (LSTM) networks as an improvement over Vanilla RNNs to address the vanishing gradient problem. The LSTM architecture is defined using four gating mechanisms derived mathematically.</w:t>
      </w:r>
    </w:p>
    <w:p w14:paraId="53A47B85" w14:textId="77777777" w:rsidR="000A7703" w:rsidRPr="000A7703" w:rsidRDefault="000A7703" w:rsidP="000A7703">
      <w:pPr>
        <w:pStyle w:val="NormalWeb"/>
        <w:jc w:val="both"/>
        <w:rPr>
          <w:rFonts w:asciiTheme="majorBidi" w:eastAsiaTheme="minorHAnsi" w:hAnsiTheme="majorBidi" w:cstheme="majorBidi"/>
          <w:lang w:eastAsia="en-US"/>
        </w:rPr>
      </w:pPr>
      <w:r w:rsidRPr="000A7703">
        <w:rPr>
          <w:rFonts w:asciiTheme="majorBidi" w:eastAsiaTheme="minorHAnsi" w:hAnsiTheme="majorBidi" w:cstheme="majorBidi"/>
          <w:lang w:eastAsia="en-US"/>
        </w:rPr>
        <w:t>Requirements</w:t>
      </w:r>
    </w:p>
    <w:p w14:paraId="68237774" w14:textId="77777777" w:rsidR="000A7703" w:rsidRPr="000A7703" w:rsidRDefault="000A7703" w:rsidP="000A7703">
      <w:pPr>
        <w:pStyle w:val="NormalWeb"/>
        <w:numPr>
          <w:ilvl w:val="0"/>
          <w:numId w:val="2"/>
        </w:numPr>
        <w:rPr>
          <w:b/>
          <w:bCs/>
        </w:rPr>
      </w:pPr>
      <w:r w:rsidRPr="000A7703">
        <w:t>Using</w:t>
      </w:r>
      <w:r w:rsidRPr="000A7703">
        <w:rPr>
          <w:b/>
          <w:bCs/>
        </w:rPr>
        <w:t xml:space="preserve"> </w:t>
      </w:r>
      <w:r w:rsidRPr="000A7703">
        <w:rPr>
          <w:rStyle w:val="Strong"/>
          <w:rFonts w:eastAsiaTheme="majorEastAsia"/>
          <w:b w:val="0"/>
          <w:bCs w:val="0"/>
        </w:rPr>
        <w:t>only the mathematical equations provided in the lecture</w:t>
      </w:r>
      <w:r w:rsidRPr="000A7703">
        <w:rPr>
          <w:b/>
          <w:bCs/>
        </w:rPr>
        <w:t xml:space="preserve">, </w:t>
      </w:r>
      <w:r w:rsidRPr="000A7703">
        <w:t>implement a</w:t>
      </w:r>
      <w:r w:rsidRPr="000A7703">
        <w:rPr>
          <w:b/>
          <w:bCs/>
        </w:rPr>
        <w:t xml:space="preserve"> </w:t>
      </w:r>
      <w:r w:rsidRPr="000A7703">
        <w:rPr>
          <w:rStyle w:val="Strong"/>
          <w:rFonts w:eastAsiaTheme="majorEastAsia"/>
          <w:b w:val="0"/>
          <w:bCs w:val="0"/>
        </w:rPr>
        <w:t>single-layer LSTM cell from scratch</w:t>
      </w:r>
      <w:r w:rsidRPr="000A7703">
        <w:rPr>
          <w:b/>
          <w:bCs/>
        </w:rPr>
        <w:t>.</w:t>
      </w:r>
    </w:p>
    <w:p w14:paraId="33AA8AB0" w14:textId="77777777" w:rsidR="000A7703" w:rsidRDefault="000A7703" w:rsidP="000A7703">
      <w:pPr>
        <w:pStyle w:val="NormalWeb"/>
        <w:numPr>
          <w:ilvl w:val="0"/>
          <w:numId w:val="2"/>
        </w:numPr>
      </w:pPr>
      <w:r>
        <w:t xml:space="preserve">The implementation must </w:t>
      </w:r>
      <w:proofErr w:type="gramStart"/>
      <w:r>
        <w:t>explicitly compute</w:t>
      </w:r>
      <w:proofErr w:type="gramEnd"/>
      <w:r>
        <w:t>:</w:t>
      </w:r>
    </w:p>
    <w:p w14:paraId="30974AD8" w14:textId="77777777" w:rsidR="000A7703" w:rsidRDefault="000A7703" w:rsidP="000A7703">
      <w:pPr>
        <w:pStyle w:val="NormalWeb"/>
        <w:numPr>
          <w:ilvl w:val="1"/>
          <w:numId w:val="2"/>
        </w:numPr>
      </w:pPr>
      <w:r>
        <w:t>Forget gate</w:t>
      </w:r>
    </w:p>
    <w:bookmarkStart w:id="0" w:name="_Hlk219641418"/>
    <w:p w14:paraId="371F1031" w14:textId="77777777" w:rsidR="000A7703" w:rsidRDefault="00000000" w:rsidP="000A7703">
      <w:pPr>
        <w:spacing w:beforeAutospacing="1" w:afterAutospacing="1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w:bookmarkEnd w:id="0"/>
          <m:r>
            <w:br/>
          </m:r>
        </m:oMath>
      </m:oMathPara>
    </w:p>
    <w:p w14:paraId="3DBD0BD5" w14:textId="77777777" w:rsidR="000A7703" w:rsidRDefault="000A7703" w:rsidP="000A7703">
      <w:pPr>
        <w:pStyle w:val="NormalWeb"/>
        <w:numPr>
          <w:ilvl w:val="1"/>
          <w:numId w:val="2"/>
        </w:numPr>
      </w:pPr>
      <w:r>
        <w:t>Input gate</w:t>
      </w:r>
    </w:p>
    <w:bookmarkStart w:id="1" w:name="_Hlk219641462"/>
    <w:p w14:paraId="187BB0AA" w14:textId="77777777" w:rsidR="000A7703" w:rsidRDefault="00000000" w:rsidP="000A7703">
      <w:pPr>
        <w:spacing w:beforeAutospacing="1" w:afterAutospacing="1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End w:id="1"/>
    </w:p>
    <w:p w14:paraId="5C352BC5" w14:textId="77777777" w:rsidR="000A7703" w:rsidRDefault="000A7703" w:rsidP="000A7703">
      <w:pPr>
        <w:pStyle w:val="NormalWeb"/>
        <w:numPr>
          <w:ilvl w:val="1"/>
          <w:numId w:val="2"/>
        </w:numPr>
      </w:pPr>
      <w:r>
        <w:t>Candidate cell state</w:t>
      </w:r>
    </w:p>
    <w:bookmarkStart w:id="2" w:name="_Hlk219641485"/>
    <w:p w14:paraId="7EDCFF60" w14:textId="77777777" w:rsidR="000A7703" w:rsidRDefault="00000000" w:rsidP="000A7703">
      <w:pPr>
        <w:spacing w:beforeAutospacing="1" w:afterAutospacing="1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End w:id="2"/>
    </w:p>
    <w:p w14:paraId="7F3E0BC5" w14:textId="77777777" w:rsidR="000A7703" w:rsidRDefault="000A7703" w:rsidP="000A7703">
      <w:pPr>
        <w:pStyle w:val="NormalWeb"/>
        <w:numPr>
          <w:ilvl w:val="1"/>
          <w:numId w:val="2"/>
        </w:numPr>
      </w:pPr>
      <w:r>
        <w:t>Cell state update</w:t>
      </w:r>
    </w:p>
    <w:bookmarkStart w:id="3" w:name="_Hlk219641504"/>
    <w:p w14:paraId="0A567530" w14:textId="77777777" w:rsidR="000A7703" w:rsidRDefault="00000000" w:rsidP="000A7703">
      <w:pPr>
        <w:spacing w:beforeAutospacing="1" w:afterAutospacing="1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End w:id="3"/>
    </w:p>
    <w:p w14:paraId="31DA6637" w14:textId="77777777" w:rsidR="000A7703" w:rsidRDefault="000A7703" w:rsidP="000A7703">
      <w:pPr>
        <w:pStyle w:val="NormalWeb"/>
        <w:numPr>
          <w:ilvl w:val="1"/>
          <w:numId w:val="2"/>
        </w:numPr>
      </w:pPr>
      <w:r>
        <w:t>Output gate and hidden state</w:t>
      </w:r>
    </w:p>
    <w:bookmarkStart w:id="4" w:name="_Hlk219641530"/>
    <w:p w14:paraId="2290132A" w14:textId="20459254" w:rsidR="000A7703" w:rsidRDefault="00000000" w:rsidP="000A7703">
      <w:pPr>
        <w:spacing w:beforeAutospacing="1" w:afterAutospacing="1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w:bookmarkStart w:id="5" w:name="_Hlk219641551"/>
        <w:bookmarkEnd w:id="4"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⊙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bookmarkEnd w:id="5"/>
    </w:p>
    <w:p w14:paraId="0C3BFB2B" w14:textId="77777777" w:rsidR="000A7703" w:rsidRDefault="000A7703" w:rsidP="000A7703">
      <w:pPr>
        <w:pStyle w:val="NormalWeb"/>
        <w:numPr>
          <w:ilvl w:val="0"/>
          <w:numId w:val="2"/>
        </w:numPr>
      </w:pPr>
      <w:r w:rsidRPr="00830728">
        <w:rPr>
          <w:rStyle w:val="Strong"/>
          <w:rFonts w:eastAsiaTheme="majorEastAsia"/>
          <w:b w:val="0"/>
          <w:bCs w:val="0"/>
        </w:rPr>
        <w:t>Do not use any pre-built LSTM functions</w:t>
      </w:r>
      <w:r w:rsidRPr="00830728">
        <w:rPr>
          <w:b/>
          <w:bCs/>
        </w:rPr>
        <w:t xml:space="preserve"> </w:t>
      </w:r>
      <w:r>
        <w:t>from libraries.</w:t>
      </w:r>
    </w:p>
    <w:p w14:paraId="741F49FB" w14:textId="77777777" w:rsidR="000A7703" w:rsidRDefault="000A7703" w:rsidP="000A7703">
      <w:pPr>
        <w:pStyle w:val="NormalWeb"/>
        <w:numPr>
          <w:ilvl w:val="0"/>
          <w:numId w:val="2"/>
        </w:numPr>
      </w:pPr>
      <w:r>
        <w:lastRenderedPageBreak/>
        <w:t>The implementation must:</w:t>
      </w:r>
    </w:p>
    <w:p w14:paraId="6F660636" w14:textId="77777777" w:rsidR="000A7703" w:rsidRDefault="000A7703" w:rsidP="000A7703">
      <w:pPr>
        <w:pStyle w:val="NormalWeb"/>
        <w:numPr>
          <w:ilvl w:val="1"/>
          <w:numId w:val="2"/>
        </w:numPr>
      </w:pPr>
      <w:r>
        <w:t>Process sequential data</w:t>
      </w:r>
    </w:p>
    <w:p w14:paraId="38093257" w14:textId="77777777" w:rsidR="000A7703" w:rsidRDefault="000A7703" w:rsidP="000A7703">
      <w:pPr>
        <w:pStyle w:val="NormalWeb"/>
        <w:numPr>
          <w:ilvl w:val="1"/>
          <w:numId w:val="2"/>
        </w:numPr>
      </w:pPr>
      <w:r>
        <w:t>Clearly show gate-level computations</w:t>
      </w:r>
    </w:p>
    <w:p w14:paraId="28D54E45" w14:textId="4586303D" w:rsidR="000A7703" w:rsidRPr="004E0E3F" w:rsidRDefault="000A7703" w:rsidP="000A7703">
      <w:pPr>
        <w:pStyle w:val="NormalWeb"/>
        <w:numPr>
          <w:ilvl w:val="1"/>
          <w:numId w:val="2"/>
        </w:numPr>
      </w:pPr>
      <w:r>
        <w:t xml:space="preserve">Demonstrate how LSTM preserves long-term dependencies. </w:t>
      </w:r>
    </w:p>
    <w:p w14:paraId="2156E157" w14:textId="180FD2A0" w:rsidR="004E0E3F" w:rsidRDefault="004E0E3F" w:rsidP="004E0E3F">
      <w:pPr>
        <w:pStyle w:val="NormalWeb"/>
      </w:pPr>
      <w:r>
        <w:t>Explain the working of each gate and your own understanding regarding the effects of different values of the learning parameters on the outputs of each gate.</w:t>
      </w:r>
    </w:p>
    <w:p w14:paraId="5777458D" w14:textId="733BB740" w:rsidR="006F1E1D" w:rsidRDefault="006F1E1D" w:rsidP="004E0E3F">
      <w:pPr>
        <w:pStyle w:val="NormalWeb"/>
      </w:pPr>
      <w:r>
        <w:t xml:space="preserve">Submit the Report in Word Format, and the associated code file. </w:t>
      </w:r>
    </w:p>
    <w:p w14:paraId="498386D7" w14:textId="7BC851D3" w:rsidR="000A7703" w:rsidRDefault="000A7703" w:rsidP="000A770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1A3688B" w14:textId="77777777" w:rsidR="004E0E3F" w:rsidRPr="004E0E3F" w:rsidRDefault="004E0E3F" w:rsidP="000A770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6B21E66" w14:textId="77777777" w:rsidR="000A7703" w:rsidRDefault="000A7703" w:rsidP="000A7703">
      <w:pPr>
        <w:rPr>
          <w:rFonts w:asciiTheme="majorBidi" w:hAnsiTheme="majorBidi" w:cstheme="majorBidi"/>
          <w:sz w:val="24"/>
          <w:szCs w:val="24"/>
        </w:rPr>
      </w:pPr>
    </w:p>
    <w:p w14:paraId="75B24804" w14:textId="77777777" w:rsidR="000A7703" w:rsidRPr="000A7703" w:rsidRDefault="000A7703" w:rsidP="000A770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BA1123C" w14:textId="77777777" w:rsidR="000A7703" w:rsidRDefault="000A7703" w:rsidP="000A7703">
      <w:pPr>
        <w:rPr>
          <w:rFonts w:asciiTheme="majorBidi" w:hAnsiTheme="majorBidi" w:cstheme="majorBidi"/>
        </w:rPr>
      </w:pPr>
    </w:p>
    <w:p w14:paraId="03A21103" w14:textId="77777777" w:rsidR="00264B9B" w:rsidRDefault="00264B9B"/>
    <w:sectPr w:rsidR="00264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24ABF"/>
    <w:multiLevelType w:val="multilevel"/>
    <w:tmpl w:val="07CC86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66AED"/>
    <w:multiLevelType w:val="multilevel"/>
    <w:tmpl w:val="9D26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417984">
    <w:abstractNumId w:val="1"/>
  </w:num>
  <w:num w:numId="2" w16cid:durableId="143428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03"/>
    <w:rsid w:val="000A7703"/>
    <w:rsid w:val="000D0580"/>
    <w:rsid w:val="00264B9B"/>
    <w:rsid w:val="004D6CBB"/>
    <w:rsid w:val="004E0E3F"/>
    <w:rsid w:val="006F1E1D"/>
    <w:rsid w:val="00830728"/>
    <w:rsid w:val="00C40B2E"/>
    <w:rsid w:val="00C71824"/>
    <w:rsid w:val="00CF24B9"/>
    <w:rsid w:val="00EA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5131"/>
  <w15:chartTrackingRefBased/>
  <w15:docId w15:val="{B89D43AF-BF35-4574-91A7-62F89EAB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03"/>
    <w:pPr>
      <w:spacing w:line="25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703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7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0A77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Ahmed</dc:creator>
  <cp:keywords/>
  <dc:description/>
  <cp:lastModifiedBy>bscs22f41</cp:lastModifiedBy>
  <cp:revision>4</cp:revision>
  <dcterms:created xsi:type="dcterms:W3CDTF">2026-01-11T09:24:00Z</dcterms:created>
  <dcterms:modified xsi:type="dcterms:W3CDTF">2026-01-18T10:12:00Z</dcterms:modified>
</cp:coreProperties>
</file>