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C4CE" w14:textId="77777777" w:rsidR="008D071A" w:rsidRDefault="00000000">
      <w:pPr>
        <w:pStyle w:val="BodyText"/>
        <w:spacing w:before="67" w:line="278" w:lineRule="auto"/>
        <w:ind w:right="96"/>
      </w:pPr>
      <w:r>
        <w:t>A</w:t>
      </w:r>
      <w:r>
        <w:rPr>
          <w:spacing w:val="-15"/>
        </w:rPr>
        <w:t xml:space="preserve"> </w:t>
      </w:r>
      <w:r>
        <w:t>secret</w:t>
      </w:r>
      <w:r>
        <w:rPr>
          <w:spacing w:val="-4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hidden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layers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encoding.</w:t>
      </w:r>
      <w:r>
        <w:rPr>
          <w:spacing w:val="-1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decode the message and reveal the original sentence.</w:t>
      </w:r>
    </w:p>
    <w:p w14:paraId="09810122" w14:textId="77777777" w:rsidR="008D071A" w:rsidRDefault="008D071A">
      <w:pPr>
        <w:pStyle w:val="BodyText"/>
        <w:spacing w:before="36"/>
        <w:ind w:left="0"/>
      </w:pPr>
    </w:p>
    <w:p w14:paraId="35153737" w14:textId="77777777" w:rsidR="008D071A" w:rsidRDefault="00000000">
      <w:pPr>
        <w:pStyle w:val="Heading1"/>
      </w:pPr>
      <w:r>
        <w:rPr>
          <w:spacing w:val="-2"/>
        </w:rPr>
        <w:t>Message:</w:t>
      </w:r>
    </w:p>
    <w:p w14:paraId="09F405DC" w14:textId="77777777" w:rsidR="008D071A" w:rsidRDefault="008D071A">
      <w:pPr>
        <w:pStyle w:val="BodyText"/>
        <w:spacing w:before="53"/>
        <w:ind w:left="0"/>
        <w:rPr>
          <w:b/>
          <w:sz w:val="28"/>
        </w:rPr>
      </w:pPr>
    </w:p>
    <w:p w14:paraId="62515BA6" w14:textId="77777777" w:rsidR="00022880" w:rsidRPr="00022880" w:rsidRDefault="00022880" w:rsidP="00022880">
      <w:pPr>
        <w:pStyle w:val="BodyText"/>
        <w:spacing w:before="204" w:line="278" w:lineRule="auto"/>
        <w:ind w:right="96"/>
        <w:rPr>
          <w:spacing w:val="-2"/>
        </w:rPr>
      </w:pPr>
      <w:r w:rsidRPr="00022880">
        <w:rPr>
          <w:spacing w:val="-2"/>
        </w:rPr>
        <w:t xml:space="preserve">100001 1100011 111 1100001001 100001 1111001100001 </w:t>
      </w:r>
      <w:proofErr w:type="gramStart"/>
      <w:r w:rsidRPr="00022880">
        <w:rPr>
          <w:spacing w:val="-2"/>
        </w:rPr>
        <w:t>1111001100001 .</w:t>
      </w:r>
      <w:proofErr w:type="gramEnd"/>
    </w:p>
    <w:p w14:paraId="6635EB02" w14:textId="77777777" w:rsidR="00022880" w:rsidRPr="00022880" w:rsidRDefault="00022880" w:rsidP="00022880">
      <w:pPr>
        <w:pStyle w:val="BodyText"/>
        <w:spacing w:before="204" w:line="278" w:lineRule="auto"/>
        <w:ind w:right="96"/>
        <w:rPr>
          <w:spacing w:val="-2"/>
        </w:rPr>
      </w:pPr>
      <w:r w:rsidRPr="00022880">
        <w:rPr>
          <w:spacing w:val="-2"/>
        </w:rPr>
        <w:t xml:space="preserve">1100001001 1010011010 1011000 1000 100001 </w:t>
      </w:r>
      <w:proofErr w:type="gramStart"/>
      <w:r w:rsidRPr="00022880">
        <w:rPr>
          <w:spacing w:val="-2"/>
        </w:rPr>
        <w:t>1111001100001 .</w:t>
      </w:r>
      <w:proofErr w:type="gramEnd"/>
    </w:p>
    <w:p w14:paraId="3D85A7A9" w14:textId="77777777" w:rsidR="00022880" w:rsidRPr="00022880" w:rsidRDefault="00022880" w:rsidP="00022880">
      <w:pPr>
        <w:pStyle w:val="BodyText"/>
        <w:spacing w:before="204" w:line="278" w:lineRule="auto"/>
        <w:ind w:right="96"/>
        <w:rPr>
          <w:spacing w:val="-2"/>
        </w:rPr>
      </w:pPr>
      <w:r w:rsidRPr="00022880">
        <w:rPr>
          <w:spacing w:val="-2"/>
        </w:rPr>
        <w:t xml:space="preserve">101100 10 1000010 11 1000101011 </w:t>
      </w:r>
      <w:proofErr w:type="gramStart"/>
      <w:r w:rsidRPr="00022880">
        <w:rPr>
          <w:spacing w:val="-2"/>
        </w:rPr>
        <w:t>100001 .</w:t>
      </w:r>
      <w:proofErr w:type="gramEnd"/>
    </w:p>
    <w:p w14:paraId="047B1930" w14:textId="77777777" w:rsidR="00022880" w:rsidRDefault="00022880" w:rsidP="00022880">
      <w:pPr>
        <w:pStyle w:val="BodyText"/>
        <w:spacing w:before="204" w:line="278" w:lineRule="auto"/>
        <w:ind w:right="96"/>
        <w:rPr>
          <w:spacing w:val="-2"/>
        </w:rPr>
      </w:pPr>
      <w:r w:rsidRPr="00022880">
        <w:rPr>
          <w:spacing w:val="-2"/>
        </w:rPr>
        <w:t xml:space="preserve">1100001001 100001 1001101 1011000 100001 1111001100001 1000 </w:t>
      </w:r>
      <w:proofErr w:type="gramStart"/>
      <w:r w:rsidRPr="00022880">
        <w:rPr>
          <w:spacing w:val="-2"/>
        </w:rPr>
        <w:t>1111001100001 .</w:t>
      </w:r>
      <w:proofErr w:type="gramEnd"/>
    </w:p>
    <w:p w14:paraId="6CB89F61" w14:textId="5C9969C2" w:rsidR="008D071A" w:rsidRDefault="00000000" w:rsidP="00022880">
      <w:pPr>
        <w:pStyle w:val="BodyText"/>
        <w:spacing w:before="204" w:line="278" w:lineRule="auto"/>
        <w:ind w:right="96"/>
      </w:pPr>
      <w:r>
        <w:t>Convert each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decimal</w:t>
      </w:r>
      <w:r>
        <w:rPr>
          <w:spacing w:val="-9"/>
        </w:rPr>
        <w:t xml:space="preserve"> </w:t>
      </w:r>
      <w:r>
        <w:t>equivalent.</w:t>
      </w:r>
      <w:r>
        <w:rPr>
          <w:spacing w:val="-4"/>
        </w:rPr>
        <w:t xml:space="preserve"> </w:t>
      </w:r>
      <w:proofErr w:type="spellStart"/>
      <w:r>
        <w:t>Analyse</w:t>
      </w:r>
      <w:proofErr w:type="spellEnd"/>
      <w:r>
        <w:rPr>
          <w:spacing w:val="-7"/>
        </w:rPr>
        <w:t xml:space="preserve"> </w:t>
      </w:r>
      <w:r>
        <w:t>the resulting</w:t>
      </w:r>
      <w:r>
        <w:rPr>
          <w:spacing w:val="-3"/>
        </w:rPr>
        <w:t xml:space="preserve"> </w:t>
      </w:r>
      <w:r>
        <w:t>numbers carefully and identify the pattern hidden within them.</w:t>
      </w:r>
    </w:p>
    <w:p w14:paraId="01C7427B" w14:textId="77777777" w:rsidR="008D071A" w:rsidRDefault="008D071A">
      <w:pPr>
        <w:pStyle w:val="BodyText"/>
        <w:ind w:left="0"/>
        <w:rPr>
          <w:sz w:val="20"/>
        </w:rPr>
      </w:pPr>
    </w:p>
    <w:p w14:paraId="544E0DEC" w14:textId="77777777" w:rsidR="008D071A" w:rsidRDefault="00000000">
      <w:pPr>
        <w:pStyle w:val="BodyText"/>
        <w:spacing w:before="14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178FB24" wp14:editId="29476DD8">
            <wp:simplePos x="0" y="0"/>
            <wp:positionH relativeFrom="page">
              <wp:posOffset>2570479</wp:posOffset>
            </wp:positionH>
            <wp:positionV relativeFrom="paragraph">
              <wp:posOffset>254975</wp:posOffset>
            </wp:positionV>
            <wp:extent cx="2389822" cy="6016656"/>
            <wp:effectExtent l="0" t="0" r="0" b="0"/>
            <wp:wrapTopAndBottom/>
            <wp:docPr id="1" name="Image 1" descr="Feature Phones by HMD. Compare Basic Mobiles by Pri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Feature Phones by HMD. Compare Basic Mobiles by Pric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822" cy="601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D071A">
      <w:type w:val="continuous"/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71A"/>
    <w:rsid w:val="00022880"/>
    <w:rsid w:val="008D071A"/>
    <w:rsid w:val="00B2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DC12F"/>
  <w15:docId w15:val="{C37076B6-09D8-9740-8F57-5EA17D6FA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Asiya Batool</dc:creator>
  <cp:lastModifiedBy>Ammar Ahmad Khan</cp:lastModifiedBy>
  <cp:revision>2</cp:revision>
  <dcterms:created xsi:type="dcterms:W3CDTF">2026-06-04T10:24:00Z</dcterms:created>
  <dcterms:modified xsi:type="dcterms:W3CDTF">2026-06-04T10:25:00Z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2026-06-04T00:00:00Z</vt:filetime>
  </property>
  <property fmtid="{D5CDD505-2E9C-101B-9397-08002B2CF9AE}" pid="6" name="Producer">
    <vt:lpwstr>Microsoft® Word for Microsoft 365</vt:lpwstr>
  </property>
</Properties>
</file>