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6"/>
        <w:gridCol w:w="7700"/>
      </w:tblGrid>
      <w:tr w:rsidR="00177239" w:rsidRPr="00FB14D7" w14:paraId="24CDF70F" w14:textId="77777777" w:rsidTr="00D0635C">
        <w:tc>
          <w:tcPr>
            <w:tcW w:w="1129" w:type="dxa"/>
          </w:tcPr>
          <w:p w14:paraId="38AC100F" w14:textId="77777777" w:rsidR="00177239" w:rsidRPr="00FB14D7" w:rsidRDefault="00177239" w:rsidP="00D0635C">
            <w:pPr>
              <w:jc w:val="both"/>
              <w:rPr>
                <w:rFonts w:asciiTheme="majorBidi" w:hAnsiTheme="majorBidi" w:cstheme="majorBidi"/>
              </w:rPr>
            </w:pPr>
            <w:r w:rsidRPr="00FB14D7">
              <w:rPr>
                <w:rFonts w:asciiTheme="majorBidi" w:hAnsiTheme="majorBidi" w:cstheme="majorBidi"/>
                <w:noProof/>
                <w:sz w:val="20"/>
              </w:rPr>
              <w:drawing>
                <wp:inline distT="0" distB="0" distL="0" distR="0" wp14:anchorId="30884236" wp14:editId="7660D9FF">
                  <wp:extent cx="701269" cy="642214"/>
                  <wp:effectExtent l="0" t="0" r="3810" b="5715"/>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734617" cy="672754"/>
                          </a:xfrm>
                          <a:prstGeom prst="rect">
                            <a:avLst/>
                          </a:prstGeom>
                        </pic:spPr>
                      </pic:pic>
                    </a:graphicData>
                  </a:graphic>
                </wp:inline>
              </w:drawing>
            </w:r>
          </w:p>
        </w:tc>
        <w:tc>
          <w:tcPr>
            <w:tcW w:w="7887" w:type="dxa"/>
          </w:tcPr>
          <w:p w14:paraId="3BF0ECA9" w14:textId="77777777" w:rsidR="00177239" w:rsidRPr="00FB14D7" w:rsidRDefault="00177239" w:rsidP="00D0635C">
            <w:pPr>
              <w:jc w:val="center"/>
              <w:rPr>
                <w:rFonts w:asciiTheme="majorBidi" w:hAnsiTheme="majorBidi" w:cstheme="majorBidi"/>
                <w:b/>
                <w:bCs/>
                <w:sz w:val="44"/>
                <w:szCs w:val="44"/>
              </w:rPr>
            </w:pPr>
            <w:r w:rsidRPr="00FB14D7">
              <w:rPr>
                <w:rFonts w:asciiTheme="majorBidi" w:hAnsiTheme="majorBidi" w:cstheme="majorBidi"/>
                <w:b/>
                <w:bCs/>
                <w:sz w:val="44"/>
                <w:szCs w:val="44"/>
              </w:rPr>
              <w:t xml:space="preserve">Namal University </w:t>
            </w:r>
            <w:proofErr w:type="spellStart"/>
            <w:r w:rsidRPr="00FB14D7">
              <w:rPr>
                <w:rFonts w:asciiTheme="majorBidi" w:hAnsiTheme="majorBidi" w:cstheme="majorBidi"/>
                <w:b/>
                <w:bCs/>
                <w:sz w:val="44"/>
                <w:szCs w:val="44"/>
              </w:rPr>
              <w:t>Mianwali</w:t>
            </w:r>
            <w:proofErr w:type="spellEnd"/>
          </w:p>
          <w:p w14:paraId="24B3E7BD" w14:textId="77777777" w:rsidR="00177239" w:rsidRPr="00FB14D7" w:rsidRDefault="00177239" w:rsidP="00D0635C">
            <w:pPr>
              <w:jc w:val="center"/>
              <w:rPr>
                <w:rFonts w:asciiTheme="majorBidi" w:hAnsiTheme="majorBidi" w:cstheme="majorBidi"/>
              </w:rPr>
            </w:pPr>
            <w:r w:rsidRPr="00FB14D7">
              <w:rPr>
                <w:rFonts w:asciiTheme="majorBidi" w:hAnsiTheme="majorBidi" w:cstheme="majorBidi"/>
                <w:b/>
                <w:bCs/>
                <w:sz w:val="32"/>
                <w:szCs w:val="32"/>
              </w:rPr>
              <w:t>Department of Computer Science</w:t>
            </w:r>
          </w:p>
        </w:tc>
      </w:tr>
    </w:tbl>
    <w:p w14:paraId="0C8BB32C" w14:textId="77777777" w:rsidR="00177239" w:rsidRPr="00FB14D7" w:rsidRDefault="00177239" w:rsidP="00177239">
      <w:pPr>
        <w:jc w:val="both"/>
        <w:rPr>
          <w:rFonts w:asciiTheme="majorBidi" w:hAnsiTheme="majorBidi" w:cstheme="majorBidi"/>
        </w:rPr>
      </w:pPr>
    </w:p>
    <w:p w14:paraId="666565B7" w14:textId="6A988C77" w:rsidR="00177239" w:rsidRPr="007D58E9" w:rsidRDefault="00D158AD" w:rsidP="00177239">
      <w:pPr>
        <w:jc w:val="center"/>
        <w:rPr>
          <w:rFonts w:asciiTheme="majorBidi" w:hAnsiTheme="majorBidi" w:cstheme="majorBidi"/>
          <w:sz w:val="36"/>
          <w:szCs w:val="36"/>
        </w:rPr>
      </w:pPr>
      <w:r>
        <w:rPr>
          <w:rFonts w:asciiTheme="majorBidi" w:hAnsiTheme="majorBidi" w:cstheme="majorBidi"/>
          <w:b/>
          <w:bCs/>
          <w:sz w:val="44"/>
          <w:szCs w:val="44"/>
        </w:rPr>
        <w:t xml:space="preserve">NLP Design Project </w:t>
      </w:r>
    </w:p>
    <w:tbl>
      <w:tblPr>
        <w:tblStyle w:val="PlainTable2"/>
        <w:tblW w:w="0" w:type="auto"/>
        <w:tblLook w:val="04A0" w:firstRow="1" w:lastRow="0" w:firstColumn="1" w:lastColumn="0" w:noHBand="0" w:noVBand="1"/>
      </w:tblPr>
      <w:tblGrid>
        <w:gridCol w:w="1838"/>
        <w:gridCol w:w="2670"/>
        <w:gridCol w:w="2254"/>
        <w:gridCol w:w="2254"/>
      </w:tblGrid>
      <w:tr w:rsidR="00177239" w:rsidRPr="00FB14D7" w14:paraId="4D728C04" w14:textId="77777777" w:rsidTr="00D0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AFC094D" w14:textId="77777777" w:rsidR="00177239" w:rsidRPr="00FB14D7" w:rsidRDefault="00177239" w:rsidP="00D0635C">
            <w:pPr>
              <w:jc w:val="both"/>
              <w:rPr>
                <w:rFonts w:asciiTheme="majorBidi" w:hAnsiTheme="majorBidi" w:cstheme="majorBidi"/>
                <w:sz w:val="24"/>
                <w:szCs w:val="24"/>
              </w:rPr>
            </w:pPr>
            <w:r w:rsidRPr="00FB14D7">
              <w:rPr>
                <w:rFonts w:asciiTheme="majorBidi" w:hAnsiTheme="majorBidi" w:cstheme="majorBidi"/>
                <w:sz w:val="24"/>
                <w:szCs w:val="24"/>
              </w:rPr>
              <w:t xml:space="preserve">Course </w:t>
            </w:r>
          </w:p>
        </w:tc>
        <w:tc>
          <w:tcPr>
            <w:tcW w:w="7178" w:type="dxa"/>
            <w:gridSpan w:val="3"/>
          </w:tcPr>
          <w:p w14:paraId="11FDB76D" w14:textId="4CCCF67D" w:rsidR="00177239" w:rsidRPr="00FB14D7" w:rsidRDefault="00A2125F" w:rsidP="00D0635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2125F">
              <w:rPr>
                <w:rFonts w:asciiTheme="majorBidi" w:hAnsiTheme="majorBidi" w:cstheme="majorBidi"/>
                <w:sz w:val="24"/>
                <w:szCs w:val="24"/>
              </w:rPr>
              <w:t>CSC-355</w:t>
            </w:r>
            <w:r>
              <w:rPr>
                <w:rFonts w:asciiTheme="majorBidi" w:hAnsiTheme="majorBidi" w:cstheme="majorBidi"/>
                <w:sz w:val="24"/>
                <w:szCs w:val="24"/>
              </w:rPr>
              <w:t xml:space="preserve"> </w:t>
            </w:r>
            <w:r w:rsidRPr="00A2125F">
              <w:rPr>
                <w:rFonts w:asciiTheme="majorBidi" w:hAnsiTheme="majorBidi" w:cstheme="majorBidi"/>
                <w:sz w:val="24"/>
                <w:szCs w:val="24"/>
              </w:rPr>
              <w:t>Natural Language Processing</w:t>
            </w:r>
          </w:p>
        </w:tc>
      </w:tr>
      <w:tr w:rsidR="00177239" w:rsidRPr="00FB14D7" w14:paraId="3B9FE2C1" w14:textId="77777777" w:rsidTr="00D0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E7250DE" w14:textId="77777777" w:rsidR="00177239" w:rsidRPr="00FB14D7" w:rsidRDefault="00177239" w:rsidP="00D0635C">
            <w:pPr>
              <w:jc w:val="both"/>
              <w:rPr>
                <w:rFonts w:asciiTheme="majorBidi" w:hAnsiTheme="majorBidi" w:cstheme="majorBidi"/>
                <w:sz w:val="24"/>
                <w:szCs w:val="24"/>
              </w:rPr>
            </w:pPr>
            <w:r w:rsidRPr="00FB14D7">
              <w:rPr>
                <w:rFonts w:asciiTheme="majorBidi" w:hAnsiTheme="majorBidi" w:cstheme="majorBidi"/>
                <w:sz w:val="24"/>
                <w:szCs w:val="24"/>
              </w:rPr>
              <w:t xml:space="preserve">Instructor </w:t>
            </w:r>
          </w:p>
        </w:tc>
        <w:tc>
          <w:tcPr>
            <w:tcW w:w="2670" w:type="dxa"/>
          </w:tcPr>
          <w:p w14:paraId="42951F34" w14:textId="4868D9D6" w:rsidR="00177239" w:rsidRPr="00FB14D7" w:rsidRDefault="00D102F7" w:rsidP="00D0635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Dr. </w:t>
            </w:r>
            <w:r w:rsidR="00177239" w:rsidRPr="00FB14D7">
              <w:rPr>
                <w:rFonts w:asciiTheme="majorBidi" w:hAnsiTheme="majorBidi" w:cstheme="majorBidi"/>
                <w:sz w:val="24"/>
                <w:szCs w:val="24"/>
              </w:rPr>
              <w:t>Muzamil Ahmed</w:t>
            </w:r>
          </w:p>
        </w:tc>
        <w:tc>
          <w:tcPr>
            <w:tcW w:w="2254" w:type="dxa"/>
          </w:tcPr>
          <w:p w14:paraId="6DDADD76" w14:textId="77777777" w:rsidR="00177239" w:rsidRPr="00FB14D7" w:rsidRDefault="00177239" w:rsidP="00D0635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B14D7">
              <w:rPr>
                <w:rFonts w:asciiTheme="majorBidi" w:hAnsiTheme="majorBidi" w:cstheme="majorBidi"/>
                <w:sz w:val="24"/>
                <w:szCs w:val="24"/>
              </w:rPr>
              <w:t xml:space="preserve">Session / Semester </w:t>
            </w:r>
          </w:p>
        </w:tc>
        <w:tc>
          <w:tcPr>
            <w:tcW w:w="2254" w:type="dxa"/>
          </w:tcPr>
          <w:p w14:paraId="006EF454" w14:textId="508035AB" w:rsidR="00177239" w:rsidRPr="00FB14D7" w:rsidRDefault="00177239" w:rsidP="00D0635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B14D7">
              <w:rPr>
                <w:rFonts w:asciiTheme="majorBidi" w:hAnsiTheme="majorBidi" w:cstheme="majorBidi"/>
                <w:sz w:val="24"/>
                <w:szCs w:val="24"/>
              </w:rPr>
              <w:t>202</w:t>
            </w:r>
            <w:r w:rsidR="00D102F7">
              <w:rPr>
                <w:rFonts w:asciiTheme="majorBidi" w:hAnsiTheme="majorBidi" w:cstheme="majorBidi"/>
                <w:sz w:val="24"/>
                <w:szCs w:val="24"/>
              </w:rPr>
              <w:t>2</w:t>
            </w:r>
            <w:r w:rsidRPr="00FB14D7">
              <w:rPr>
                <w:rFonts w:asciiTheme="majorBidi" w:hAnsiTheme="majorBidi" w:cstheme="majorBidi"/>
                <w:sz w:val="24"/>
                <w:szCs w:val="24"/>
              </w:rPr>
              <w:t>-202</w:t>
            </w:r>
            <w:r w:rsidR="00D102F7">
              <w:rPr>
                <w:rFonts w:asciiTheme="majorBidi" w:hAnsiTheme="majorBidi" w:cstheme="majorBidi"/>
                <w:sz w:val="24"/>
                <w:szCs w:val="24"/>
              </w:rPr>
              <w:t>6</w:t>
            </w:r>
            <w:r w:rsidRPr="00FB14D7">
              <w:rPr>
                <w:rFonts w:asciiTheme="majorBidi" w:hAnsiTheme="majorBidi" w:cstheme="majorBidi"/>
                <w:sz w:val="24"/>
                <w:szCs w:val="24"/>
              </w:rPr>
              <w:t xml:space="preserve"> (</w:t>
            </w:r>
            <w:r w:rsidR="00A2125F">
              <w:rPr>
                <w:rFonts w:asciiTheme="majorBidi" w:hAnsiTheme="majorBidi" w:cstheme="majorBidi"/>
                <w:sz w:val="24"/>
                <w:szCs w:val="24"/>
              </w:rPr>
              <w:t>8</w:t>
            </w:r>
            <w:r w:rsidR="00D102F7">
              <w:rPr>
                <w:rFonts w:asciiTheme="majorBidi" w:hAnsiTheme="majorBidi" w:cstheme="majorBidi"/>
                <w:sz w:val="24"/>
                <w:szCs w:val="24"/>
              </w:rPr>
              <w:t>th</w:t>
            </w:r>
            <w:r w:rsidRPr="00FB14D7">
              <w:rPr>
                <w:rFonts w:asciiTheme="majorBidi" w:hAnsiTheme="majorBidi" w:cstheme="majorBidi"/>
                <w:sz w:val="24"/>
                <w:szCs w:val="24"/>
              </w:rPr>
              <w:t xml:space="preserve">) </w:t>
            </w:r>
          </w:p>
        </w:tc>
      </w:tr>
      <w:tr w:rsidR="00D6183A" w:rsidRPr="00FB14D7" w14:paraId="0C0F42BE" w14:textId="77777777" w:rsidTr="00D0635C">
        <w:tc>
          <w:tcPr>
            <w:cnfStyle w:val="001000000000" w:firstRow="0" w:lastRow="0" w:firstColumn="1" w:lastColumn="0" w:oddVBand="0" w:evenVBand="0" w:oddHBand="0" w:evenHBand="0" w:firstRowFirstColumn="0" w:firstRowLastColumn="0" w:lastRowFirstColumn="0" w:lastRowLastColumn="0"/>
            <w:tcW w:w="1838" w:type="dxa"/>
          </w:tcPr>
          <w:p w14:paraId="04362F87" w14:textId="64E3FF41" w:rsidR="00D6183A" w:rsidRPr="00FB14D7" w:rsidRDefault="00D6183A" w:rsidP="00D0635C">
            <w:pPr>
              <w:jc w:val="both"/>
              <w:rPr>
                <w:rFonts w:asciiTheme="majorBidi" w:hAnsiTheme="majorBidi" w:cstheme="majorBidi"/>
                <w:sz w:val="24"/>
                <w:szCs w:val="24"/>
              </w:rPr>
            </w:pPr>
            <w:r>
              <w:rPr>
                <w:rFonts w:asciiTheme="majorBidi" w:hAnsiTheme="majorBidi" w:cstheme="majorBidi"/>
                <w:sz w:val="24"/>
                <w:szCs w:val="24"/>
              </w:rPr>
              <w:t xml:space="preserve">Total Marks </w:t>
            </w:r>
          </w:p>
        </w:tc>
        <w:tc>
          <w:tcPr>
            <w:tcW w:w="2670" w:type="dxa"/>
          </w:tcPr>
          <w:p w14:paraId="2DCA1022" w14:textId="17E98DCB" w:rsidR="00D6183A" w:rsidRDefault="00D158AD" w:rsidP="00D0635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50</w:t>
            </w:r>
          </w:p>
        </w:tc>
        <w:tc>
          <w:tcPr>
            <w:tcW w:w="2254" w:type="dxa"/>
          </w:tcPr>
          <w:p w14:paraId="3BD9A3C5" w14:textId="5A9AE04C" w:rsidR="00D6183A" w:rsidRPr="00FB14D7" w:rsidRDefault="00D6183A" w:rsidP="00D0635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Submission Date</w:t>
            </w:r>
          </w:p>
        </w:tc>
        <w:tc>
          <w:tcPr>
            <w:tcW w:w="2254" w:type="dxa"/>
          </w:tcPr>
          <w:p w14:paraId="276C97FB" w14:textId="18BEFE55" w:rsidR="00D6183A" w:rsidRPr="00FB14D7" w:rsidRDefault="0033198E" w:rsidP="00D0635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20</w:t>
            </w:r>
            <w:r w:rsidR="00593879">
              <w:rPr>
                <w:rFonts w:asciiTheme="majorBidi" w:hAnsiTheme="majorBidi" w:cstheme="majorBidi"/>
                <w:sz w:val="24"/>
                <w:szCs w:val="24"/>
              </w:rPr>
              <w:t>-0</w:t>
            </w:r>
            <w:r>
              <w:rPr>
                <w:rFonts w:asciiTheme="majorBidi" w:hAnsiTheme="majorBidi" w:cstheme="majorBidi"/>
                <w:sz w:val="24"/>
                <w:szCs w:val="24"/>
              </w:rPr>
              <w:t>5</w:t>
            </w:r>
            <w:r w:rsidR="00A2125F">
              <w:rPr>
                <w:rFonts w:asciiTheme="majorBidi" w:hAnsiTheme="majorBidi" w:cstheme="majorBidi"/>
                <w:sz w:val="24"/>
                <w:szCs w:val="24"/>
              </w:rPr>
              <w:t>-2026</w:t>
            </w:r>
          </w:p>
        </w:tc>
      </w:tr>
    </w:tbl>
    <w:p w14:paraId="7B23B9F8" w14:textId="77777777" w:rsidR="001B2A86" w:rsidRPr="001B2A86" w:rsidRDefault="001B2A86" w:rsidP="001B2A86">
      <w:pPr>
        <w:pStyle w:val="Heading1"/>
        <w:rPr>
          <w:rFonts w:asciiTheme="majorBidi" w:hAnsiTheme="majorBidi"/>
          <w:b/>
          <w:bCs/>
          <w:color w:val="auto"/>
          <w:sz w:val="24"/>
          <w:szCs w:val="24"/>
        </w:rPr>
      </w:pPr>
      <w:r w:rsidRPr="001B2A86">
        <w:rPr>
          <w:rFonts w:asciiTheme="majorBidi" w:hAnsiTheme="majorBidi"/>
          <w:b/>
          <w:bCs/>
          <w:color w:val="auto"/>
          <w:sz w:val="24"/>
          <w:szCs w:val="24"/>
        </w:rPr>
        <w:t>Project Overview</w:t>
      </w:r>
    </w:p>
    <w:p w14:paraId="65BF0E94" w14:textId="68DFDAFF" w:rsidR="001B2A86" w:rsidRPr="001B2A86" w:rsidRDefault="001B2A86" w:rsidP="001B2A86">
      <w:pPr>
        <w:pStyle w:val="NormalWeb"/>
        <w:jc w:val="both"/>
        <w:rPr>
          <w:rFonts w:asciiTheme="majorBidi" w:hAnsiTheme="majorBidi" w:cstheme="majorBidi"/>
        </w:rPr>
      </w:pPr>
      <w:r w:rsidRPr="001B2A86">
        <w:rPr>
          <w:rFonts w:asciiTheme="majorBidi" w:hAnsiTheme="majorBidi" w:cstheme="majorBidi"/>
        </w:rPr>
        <w:t xml:space="preserve">The Project serves as the culminating activity of the course and requires students to solve a Complex Computational Problem (CCP) using modern Natural Language Processing techniques. Unlike standard programming assignments, the CCP requires students to investigate an open-ended problem, </w:t>
      </w:r>
      <w:r w:rsidRPr="001B2A86">
        <w:rPr>
          <w:rFonts w:asciiTheme="majorBidi" w:hAnsiTheme="majorBidi" w:cstheme="majorBidi"/>
        </w:rPr>
        <w:t>analyse</w:t>
      </w:r>
      <w:r w:rsidRPr="001B2A86">
        <w:rPr>
          <w:rFonts w:asciiTheme="majorBidi" w:hAnsiTheme="majorBidi" w:cstheme="majorBidi"/>
        </w:rPr>
        <w:t xml:space="preserve"> alternative solution approaches, make engineering design decisions, implement and optimize NLP models, and evaluate system performance using appropriate experimental methodologies</w:t>
      </w:r>
      <w:r>
        <w:rPr>
          <w:rFonts w:asciiTheme="majorBidi" w:hAnsiTheme="majorBidi" w:cstheme="majorBidi"/>
        </w:rPr>
        <w:t xml:space="preserve">. </w:t>
      </w:r>
      <w:r w:rsidRPr="001B2A86">
        <w:rPr>
          <w:rFonts w:asciiTheme="majorBidi" w:hAnsiTheme="majorBidi" w:cstheme="majorBidi"/>
        </w:rPr>
        <w:t>The primary emphasis of the project is on technical implementation, experimentation, optimization, and critical analysis rather than report writing alone.</w:t>
      </w:r>
    </w:p>
    <w:p w14:paraId="0CC98EC7" w14:textId="77777777" w:rsidR="001B2A86" w:rsidRPr="001B2A86" w:rsidRDefault="001B2A86" w:rsidP="001B2A86">
      <w:pPr>
        <w:pStyle w:val="Heading1"/>
        <w:rPr>
          <w:rFonts w:asciiTheme="majorBidi" w:hAnsiTheme="majorBidi"/>
          <w:b/>
          <w:bCs/>
          <w:color w:val="auto"/>
          <w:sz w:val="24"/>
          <w:szCs w:val="24"/>
        </w:rPr>
      </w:pPr>
      <w:r w:rsidRPr="001B2A86">
        <w:rPr>
          <w:rFonts w:asciiTheme="majorBidi" w:hAnsiTheme="majorBidi"/>
          <w:b/>
          <w:bCs/>
          <w:color w:val="auto"/>
          <w:sz w:val="24"/>
          <w:szCs w:val="24"/>
        </w:rPr>
        <w:t>Stage 1: Problem Identification and Proposal</w:t>
      </w:r>
    </w:p>
    <w:p w14:paraId="2B77157A" w14:textId="77777777" w:rsidR="001B2A86" w:rsidRPr="001B2A86" w:rsidRDefault="001B2A86" w:rsidP="001B2A86">
      <w:pPr>
        <w:pStyle w:val="NormalWeb"/>
        <w:jc w:val="both"/>
        <w:rPr>
          <w:rFonts w:asciiTheme="majorBidi" w:hAnsiTheme="majorBidi" w:cstheme="majorBidi"/>
        </w:rPr>
      </w:pPr>
      <w:r w:rsidRPr="001B2A86">
        <w:rPr>
          <w:rFonts w:asciiTheme="majorBidi" w:hAnsiTheme="majorBidi" w:cstheme="majorBidi"/>
        </w:rPr>
        <w:t>In the first stage, students are required to identify a real-world NLP problem that exhibits characteristics of a Complex Computational Problem. The selected problem should involve ambiguity, large-scale textual data, multiple possible solution approaches, and measurable performance objectives.</w:t>
      </w:r>
    </w:p>
    <w:p w14:paraId="6F91E110" w14:textId="77777777" w:rsidR="001B2A86" w:rsidRPr="001B2A86" w:rsidRDefault="001B2A86" w:rsidP="001B2A86">
      <w:pPr>
        <w:pStyle w:val="Heading1"/>
        <w:rPr>
          <w:rFonts w:asciiTheme="majorBidi" w:hAnsiTheme="majorBidi"/>
          <w:b/>
          <w:bCs/>
          <w:color w:val="auto"/>
          <w:sz w:val="24"/>
          <w:szCs w:val="24"/>
        </w:rPr>
      </w:pPr>
      <w:r w:rsidRPr="001B2A86">
        <w:rPr>
          <w:rFonts w:asciiTheme="majorBidi" w:hAnsiTheme="majorBidi"/>
          <w:b/>
          <w:bCs/>
          <w:color w:val="auto"/>
          <w:sz w:val="24"/>
          <w:szCs w:val="24"/>
        </w:rPr>
        <w:t>Stage 2: Literature Review and Problem Analysis</w:t>
      </w:r>
    </w:p>
    <w:p w14:paraId="6017B42C" w14:textId="180F4B47" w:rsidR="001B2A86" w:rsidRPr="001B2A86" w:rsidRDefault="001B2A86" w:rsidP="001B2A86">
      <w:pPr>
        <w:pStyle w:val="NormalWeb"/>
        <w:jc w:val="both"/>
        <w:rPr>
          <w:rFonts w:asciiTheme="majorBidi" w:hAnsiTheme="majorBidi" w:cstheme="majorBidi"/>
        </w:rPr>
      </w:pPr>
      <w:r w:rsidRPr="001B2A86">
        <w:rPr>
          <w:rFonts w:asciiTheme="majorBidi" w:hAnsiTheme="majorBidi" w:cstheme="majorBidi"/>
        </w:rPr>
        <w:t xml:space="preserve">Students are required to conduct a comprehensive review of existing research and industrial solutions related to their selected problem. The review should </w:t>
      </w:r>
      <w:r w:rsidRPr="001B2A86">
        <w:rPr>
          <w:rFonts w:asciiTheme="majorBidi" w:hAnsiTheme="majorBidi" w:cstheme="majorBidi"/>
        </w:rPr>
        <w:t>analyse</w:t>
      </w:r>
      <w:r w:rsidRPr="001B2A86">
        <w:rPr>
          <w:rFonts w:asciiTheme="majorBidi" w:hAnsiTheme="majorBidi" w:cstheme="majorBidi"/>
        </w:rPr>
        <w:t xml:space="preserve"> traditional machine learning approaches, neural network architectures, and recent Transformer-based methods.</w:t>
      </w:r>
      <w:r>
        <w:rPr>
          <w:rFonts w:asciiTheme="majorBidi" w:hAnsiTheme="majorBidi" w:cstheme="majorBidi"/>
        </w:rPr>
        <w:t xml:space="preserve"> </w:t>
      </w:r>
      <w:r w:rsidRPr="001B2A86">
        <w:rPr>
          <w:rFonts w:asciiTheme="majorBidi" w:hAnsiTheme="majorBidi" w:cstheme="majorBidi"/>
        </w:rPr>
        <w:t>Students should critically evaluate prior work, compare methodologies, identify limitations, and establish a clear research or implementation gap that their project intends to address.</w:t>
      </w:r>
    </w:p>
    <w:p w14:paraId="0DE14640" w14:textId="77777777" w:rsidR="001B2A86" w:rsidRPr="001B2A86" w:rsidRDefault="001B2A86" w:rsidP="001B2A86">
      <w:pPr>
        <w:pStyle w:val="Heading1"/>
        <w:rPr>
          <w:rFonts w:asciiTheme="majorBidi" w:hAnsiTheme="majorBidi"/>
          <w:b/>
          <w:bCs/>
          <w:color w:val="auto"/>
          <w:sz w:val="24"/>
          <w:szCs w:val="24"/>
        </w:rPr>
      </w:pPr>
      <w:r w:rsidRPr="001B2A86">
        <w:rPr>
          <w:rFonts w:asciiTheme="majorBidi" w:hAnsiTheme="majorBidi"/>
          <w:b/>
          <w:bCs/>
          <w:color w:val="auto"/>
          <w:sz w:val="24"/>
          <w:szCs w:val="24"/>
        </w:rPr>
        <w:t>Stage 3: System Design and Methodology</w:t>
      </w:r>
    </w:p>
    <w:p w14:paraId="336F365D" w14:textId="49D5F990" w:rsidR="001B2A86" w:rsidRPr="001B2A86" w:rsidRDefault="001B2A86" w:rsidP="00BB60D3">
      <w:pPr>
        <w:pStyle w:val="NormalWeb"/>
        <w:jc w:val="both"/>
        <w:rPr>
          <w:rFonts w:asciiTheme="majorBidi" w:hAnsiTheme="majorBidi" w:cstheme="majorBidi"/>
        </w:rPr>
      </w:pPr>
      <w:r w:rsidRPr="001B2A86">
        <w:rPr>
          <w:rFonts w:asciiTheme="majorBidi" w:hAnsiTheme="majorBidi" w:cstheme="majorBidi"/>
        </w:rPr>
        <w:t>This stage focuses on designing the complete NLP solution. Students should develop a detailed system architecture illustrating the flow of data through various processing stages. The design should explain preprocessing techniques, feature representation methods, model architecture, training strategy, and evaluation methodology.</w:t>
      </w:r>
      <w:r w:rsidR="00BB60D3">
        <w:rPr>
          <w:rFonts w:asciiTheme="majorBidi" w:hAnsiTheme="majorBidi" w:cstheme="majorBidi"/>
        </w:rPr>
        <w:t xml:space="preserve"> </w:t>
      </w:r>
      <w:r w:rsidRPr="001B2A86">
        <w:rPr>
          <w:rFonts w:asciiTheme="majorBidi" w:hAnsiTheme="majorBidi" w:cstheme="majorBidi"/>
        </w:rPr>
        <w:t>Students should justify their design choices and discuss alternative approaches considered during system development.</w:t>
      </w:r>
    </w:p>
    <w:p w14:paraId="444FE546" w14:textId="77777777" w:rsidR="001B2A86" w:rsidRPr="00BB60D3" w:rsidRDefault="001B2A86" w:rsidP="00BB60D3">
      <w:pPr>
        <w:pStyle w:val="Heading1"/>
        <w:jc w:val="both"/>
        <w:rPr>
          <w:rFonts w:asciiTheme="majorBidi" w:hAnsiTheme="majorBidi"/>
          <w:b/>
          <w:bCs/>
          <w:color w:val="auto"/>
          <w:sz w:val="24"/>
          <w:szCs w:val="24"/>
        </w:rPr>
      </w:pPr>
      <w:r w:rsidRPr="00BB60D3">
        <w:rPr>
          <w:rFonts w:asciiTheme="majorBidi" w:hAnsiTheme="majorBidi"/>
          <w:b/>
          <w:bCs/>
          <w:color w:val="auto"/>
          <w:sz w:val="24"/>
          <w:szCs w:val="24"/>
        </w:rPr>
        <w:lastRenderedPageBreak/>
        <w:t>Stage 4: Implementation and Experimental Development</w:t>
      </w:r>
    </w:p>
    <w:p w14:paraId="45383E53" w14:textId="4EFFBB56" w:rsidR="001B2A86" w:rsidRPr="001B2A86" w:rsidRDefault="001B2A86" w:rsidP="00BB60D3">
      <w:pPr>
        <w:pStyle w:val="NormalWeb"/>
        <w:jc w:val="both"/>
        <w:rPr>
          <w:rFonts w:asciiTheme="majorBidi" w:hAnsiTheme="majorBidi" w:cstheme="majorBidi"/>
        </w:rPr>
      </w:pPr>
      <w:r w:rsidRPr="001B2A86">
        <w:rPr>
          <w:rFonts w:asciiTheme="majorBidi" w:hAnsiTheme="majorBidi" w:cstheme="majorBidi"/>
        </w:rPr>
        <w:t>This is the most significant stage of the project and carries the highest weightage in assessment.</w:t>
      </w:r>
      <w:r w:rsidR="00BB60D3">
        <w:rPr>
          <w:rFonts w:asciiTheme="majorBidi" w:hAnsiTheme="majorBidi" w:cstheme="majorBidi"/>
        </w:rPr>
        <w:t xml:space="preserve"> </w:t>
      </w:r>
      <w:r w:rsidRPr="001B2A86">
        <w:rPr>
          <w:rFonts w:asciiTheme="majorBidi" w:hAnsiTheme="majorBidi" w:cstheme="majorBidi"/>
        </w:rPr>
        <w:t xml:space="preserve">Students must implement the complete NLP pipeline using appropriate tools and frameworks such as Python, NLTK, </w:t>
      </w:r>
      <w:proofErr w:type="spellStart"/>
      <w:r w:rsidRPr="001B2A86">
        <w:rPr>
          <w:rFonts w:asciiTheme="majorBidi" w:hAnsiTheme="majorBidi" w:cstheme="majorBidi"/>
        </w:rPr>
        <w:t>SpaCy</w:t>
      </w:r>
      <w:proofErr w:type="spellEnd"/>
      <w:r w:rsidRPr="001B2A86">
        <w:rPr>
          <w:rFonts w:asciiTheme="majorBidi" w:hAnsiTheme="majorBidi" w:cstheme="majorBidi"/>
        </w:rPr>
        <w:t xml:space="preserve">, Scikit-Learn, </w:t>
      </w:r>
      <w:proofErr w:type="spellStart"/>
      <w:r w:rsidRPr="001B2A86">
        <w:rPr>
          <w:rFonts w:asciiTheme="majorBidi" w:hAnsiTheme="majorBidi" w:cstheme="majorBidi"/>
        </w:rPr>
        <w:t>PyTorch</w:t>
      </w:r>
      <w:proofErr w:type="spellEnd"/>
      <w:r w:rsidRPr="001B2A86">
        <w:rPr>
          <w:rFonts w:asciiTheme="majorBidi" w:hAnsiTheme="majorBidi" w:cstheme="majorBidi"/>
        </w:rPr>
        <w:t xml:space="preserve">, TensorFlow, Hugging Face Transformers, </w:t>
      </w:r>
      <w:proofErr w:type="spellStart"/>
      <w:r w:rsidRPr="001B2A86">
        <w:rPr>
          <w:rFonts w:asciiTheme="majorBidi" w:hAnsiTheme="majorBidi" w:cstheme="majorBidi"/>
        </w:rPr>
        <w:t>LangChain</w:t>
      </w:r>
      <w:proofErr w:type="spellEnd"/>
      <w:r w:rsidRPr="001B2A86">
        <w:rPr>
          <w:rFonts w:asciiTheme="majorBidi" w:hAnsiTheme="majorBidi" w:cstheme="majorBidi"/>
        </w:rPr>
        <w:t>, or equivalent technologies.</w:t>
      </w:r>
      <w:r w:rsidR="00BB60D3">
        <w:rPr>
          <w:rFonts w:asciiTheme="majorBidi" w:hAnsiTheme="majorBidi" w:cstheme="majorBidi"/>
        </w:rPr>
        <w:t xml:space="preserve"> </w:t>
      </w:r>
      <w:r w:rsidRPr="001B2A86">
        <w:rPr>
          <w:rFonts w:asciiTheme="majorBidi" w:hAnsiTheme="majorBidi" w:cstheme="majorBidi"/>
        </w:rPr>
        <w:t>The implementation should include dataset preparation, preprocessing, feature extraction, model development, training, validation, testing, and performance optimization.</w:t>
      </w:r>
    </w:p>
    <w:p w14:paraId="32E4ED69" w14:textId="77777777" w:rsidR="001B2A86" w:rsidRPr="00BB60D3" w:rsidRDefault="001B2A86" w:rsidP="00BB60D3">
      <w:pPr>
        <w:pStyle w:val="Heading3"/>
        <w:jc w:val="both"/>
        <w:rPr>
          <w:rFonts w:asciiTheme="majorBidi" w:hAnsiTheme="majorBidi"/>
          <w:b/>
          <w:bCs/>
          <w:color w:val="auto"/>
          <w:sz w:val="24"/>
          <w:szCs w:val="24"/>
        </w:rPr>
      </w:pPr>
      <w:r w:rsidRPr="00BB60D3">
        <w:rPr>
          <w:rFonts w:asciiTheme="majorBidi" w:hAnsiTheme="majorBidi"/>
          <w:b/>
          <w:bCs/>
          <w:color w:val="auto"/>
          <w:sz w:val="24"/>
          <w:szCs w:val="24"/>
        </w:rPr>
        <w:t>Deliverables</w:t>
      </w:r>
    </w:p>
    <w:p w14:paraId="13749955" w14:textId="77777777" w:rsidR="001B2A86" w:rsidRPr="001B2A86" w:rsidRDefault="001B2A86" w:rsidP="00BB60D3">
      <w:pPr>
        <w:pStyle w:val="NormalWeb"/>
        <w:numPr>
          <w:ilvl w:val="0"/>
          <w:numId w:val="23"/>
        </w:numPr>
        <w:jc w:val="both"/>
        <w:rPr>
          <w:rFonts w:asciiTheme="majorBidi" w:hAnsiTheme="majorBidi" w:cstheme="majorBidi"/>
        </w:rPr>
      </w:pPr>
      <w:r w:rsidRPr="001B2A86">
        <w:rPr>
          <w:rFonts w:asciiTheme="majorBidi" w:hAnsiTheme="majorBidi" w:cstheme="majorBidi"/>
        </w:rPr>
        <w:t>Complete Source Code</w:t>
      </w:r>
    </w:p>
    <w:p w14:paraId="7B2B1097" w14:textId="77777777" w:rsidR="001B2A86" w:rsidRPr="001B2A86" w:rsidRDefault="001B2A86" w:rsidP="00BB60D3">
      <w:pPr>
        <w:pStyle w:val="NormalWeb"/>
        <w:numPr>
          <w:ilvl w:val="0"/>
          <w:numId w:val="23"/>
        </w:numPr>
        <w:jc w:val="both"/>
        <w:rPr>
          <w:rFonts w:asciiTheme="majorBidi" w:hAnsiTheme="majorBidi" w:cstheme="majorBidi"/>
        </w:rPr>
      </w:pPr>
      <w:r w:rsidRPr="001B2A86">
        <w:rPr>
          <w:rFonts w:asciiTheme="majorBidi" w:hAnsiTheme="majorBidi" w:cstheme="majorBidi"/>
        </w:rPr>
        <w:t>Data Processing Pipeline</w:t>
      </w:r>
    </w:p>
    <w:p w14:paraId="3E287255" w14:textId="77777777" w:rsidR="001B2A86" w:rsidRPr="001B2A86" w:rsidRDefault="001B2A86" w:rsidP="00BB60D3">
      <w:pPr>
        <w:pStyle w:val="NormalWeb"/>
        <w:numPr>
          <w:ilvl w:val="0"/>
          <w:numId w:val="23"/>
        </w:numPr>
        <w:jc w:val="both"/>
        <w:rPr>
          <w:rFonts w:asciiTheme="majorBidi" w:hAnsiTheme="majorBidi" w:cstheme="majorBidi"/>
        </w:rPr>
      </w:pPr>
      <w:r w:rsidRPr="001B2A86">
        <w:rPr>
          <w:rFonts w:asciiTheme="majorBidi" w:hAnsiTheme="majorBidi" w:cstheme="majorBidi"/>
        </w:rPr>
        <w:t>Model Training Scripts</w:t>
      </w:r>
    </w:p>
    <w:p w14:paraId="30B6FBEC" w14:textId="77777777" w:rsidR="001B2A86" w:rsidRPr="001B2A86" w:rsidRDefault="001B2A86" w:rsidP="00BB60D3">
      <w:pPr>
        <w:pStyle w:val="NormalWeb"/>
        <w:numPr>
          <w:ilvl w:val="0"/>
          <w:numId w:val="23"/>
        </w:numPr>
        <w:jc w:val="both"/>
        <w:rPr>
          <w:rFonts w:asciiTheme="majorBidi" w:hAnsiTheme="majorBidi" w:cstheme="majorBidi"/>
        </w:rPr>
      </w:pPr>
      <w:r w:rsidRPr="001B2A86">
        <w:rPr>
          <w:rFonts w:asciiTheme="majorBidi" w:hAnsiTheme="majorBidi" w:cstheme="majorBidi"/>
        </w:rPr>
        <w:t>Evaluation Scripts</w:t>
      </w:r>
    </w:p>
    <w:p w14:paraId="76EB6CCA" w14:textId="77777777" w:rsidR="001B2A86" w:rsidRPr="001B2A86" w:rsidRDefault="001B2A86" w:rsidP="00BB60D3">
      <w:pPr>
        <w:pStyle w:val="NormalWeb"/>
        <w:numPr>
          <w:ilvl w:val="0"/>
          <w:numId w:val="23"/>
        </w:numPr>
        <w:jc w:val="both"/>
        <w:rPr>
          <w:rFonts w:asciiTheme="majorBidi" w:hAnsiTheme="majorBidi" w:cstheme="majorBidi"/>
        </w:rPr>
      </w:pPr>
      <w:r w:rsidRPr="001B2A86">
        <w:rPr>
          <w:rFonts w:asciiTheme="majorBidi" w:hAnsiTheme="majorBidi" w:cstheme="majorBidi"/>
        </w:rPr>
        <w:t>Visualizations</w:t>
      </w:r>
    </w:p>
    <w:p w14:paraId="2E8D8D23" w14:textId="77777777" w:rsidR="00BB60D3" w:rsidRDefault="001B2A86" w:rsidP="00BB60D3">
      <w:pPr>
        <w:pStyle w:val="NormalWeb"/>
        <w:numPr>
          <w:ilvl w:val="0"/>
          <w:numId w:val="23"/>
        </w:numPr>
        <w:jc w:val="both"/>
        <w:rPr>
          <w:rFonts w:asciiTheme="majorBidi" w:hAnsiTheme="majorBidi" w:cstheme="majorBidi"/>
        </w:rPr>
      </w:pPr>
      <w:r w:rsidRPr="001B2A86">
        <w:rPr>
          <w:rFonts w:asciiTheme="majorBidi" w:hAnsiTheme="majorBidi" w:cstheme="majorBidi"/>
        </w:rPr>
        <w:t>Documentation</w:t>
      </w:r>
    </w:p>
    <w:p w14:paraId="65146F3A" w14:textId="63CB85B6" w:rsidR="001B2A86" w:rsidRPr="00BB60D3" w:rsidRDefault="001B2A86" w:rsidP="00BB60D3">
      <w:pPr>
        <w:pStyle w:val="NormalWeb"/>
        <w:numPr>
          <w:ilvl w:val="0"/>
          <w:numId w:val="23"/>
        </w:numPr>
        <w:jc w:val="both"/>
        <w:rPr>
          <w:rFonts w:asciiTheme="majorBidi" w:hAnsiTheme="majorBidi" w:cstheme="majorBidi"/>
        </w:rPr>
      </w:pPr>
      <w:r w:rsidRPr="00BB60D3">
        <w:rPr>
          <w:rFonts w:asciiTheme="majorBidi" w:hAnsiTheme="majorBidi" w:cstheme="majorBidi"/>
        </w:rPr>
        <w:t>Source Code Repository</w:t>
      </w:r>
    </w:p>
    <w:p w14:paraId="5BFBE088" w14:textId="77777777" w:rsidR="001B2A86" w:rsidRPr="00BB60D3" w:rsidRDefault="001B2A86" w:rsidP="00BB60D3">
      <w:pPr>
        <w:pStyle w:val="Heading1"/>
        <w:jc w:val="both"/>
        <w:rPr>
          <w:rFonts w:asciiTheme="majorBidi" w:hAnsiTheme="majorBidi"/>
          <w:b/>
          <w:bCs/>
          <w:color w:val="auto"/>
          <w:sz w:val="24"/>
          <w:szCs w:val="24"/>
        </w:rPr>
      </w:pPr>
      <w:r w:rsidRPr="00BB60D3">
        <w:rPr>
          <w:rFonts w:asciiTheme="majorBidi" w:hAnsiTheme="majorBidi"/>
          <w:b/>
          <w:bCs/>
          <w:color w:val="auto"/>
          <w:sz w:val="24"/>
          <w:szCs w:val="24"/>
        </w:rPr>
        <w:t>Stage 5: Evaluation, Analysis, and Optimization</w:t>
      </w:r>
    </w:p>
    <w:p w14:paraId="68E1A0CA" w14:textId="1D5EFE2B" w:rsidR="001B2A86" w:rsidRPr="001B2A86" w:rsidRDefault="001B2A86" w:rsidP="00BB60D3">
      <w:pPr>
        <w:pStyle w:val="NormalWeb"/>
        <w:jc w:val="both"/>
        <w:rPr>
          <w:rFonts w:asciiTheme="majorBidi" w:hAnsiTheme="majorBidi" w:cstheme="majorBidi"/>
        </w:rPr>
      </w:pPr>
      <w:r w:rsidRPr="001B2A86">
        <w:rPr>
          <w:rFonts w:asciiTheme="majorBidi" w:hAnsiTheme="majorBidi" w:cstheme="majorBidi"/>
        </w:rPr>
        <w:t xml:space="preserve">Students are required to perform rigorous experimentation and evaluate their systems using appropriate NLP evaluation metrics. Multiple models should be compared, and results should be </w:t>
      </w:r>
      <w:r w:rsidR="00BB60D3" w:rsidRPr="001B2A86">
        <w:rPr>
          <w:rFonts w:asciiTheme="majorBidi" w:hAnsiTheme="majorBidi" w:cstheme="majorBidi"/>
        </w:rPr>
        <w:t>analysed</w:t>
      </w:r>
      <w:r w:rsidRPr="001B2A86">
        <w:rPr>
          <w:rFonts w:asciiTheme="majorBidi" w:hAnsiTheme="majorBidi" w:cstheme="majorBidi"/>
        </w:rPr>
        <w:t xml:space="preserve"> quantitatively and qualitatively.</w:t>
      </w:r>
    </w:p>
    <w:p w14:paraId="4FC78758" w14:textId="77777777" w:rsidR="001B2A86" w:rsidRPr="00BB60D3" w:rsidRDefault="001B2A86" w:rsidP="00BB60D3">
      <w:pPr>
        <w:pStyle w:val="Heading1"/>
        <w:jc w:val="both"/>
        <w:rPr>
          <w:rFonts w:asciiTheme="majorBidi" w:hAnsiTheme="majorBidi"/>
          <w:b/>
          <w:bCs/>
          <w:color w:val="auto"/>
          <w:sz w:val="24"/>
          <w:szCs w:val="24"/>
        </w:rPr>
      </w:pPr>
      <w:r w:rsidRPr="00BB60D3">
        <w:rPr>
          <w:rFonts w:asciiTheme="majorBidi" w:hAnsiTheme="majorBidi"/>
          <w:b/>
          <w:bCs/>
          <w:color w:val="auto"/>
          <w:sz w:val="24"/>
          <w:szCs w:val="24"/>
        </w:rPr>
        <w:t>Stage 6: Final Report and Demonstration</w:t>
      </w:r>
    </w:p>
    <w:p w14:paraId="34A0139C" w14:textId="77777777" w:rsidR="001B2A86" w:rsidRPr="001B2A86" w:rsidRDefault="001B2A86" w:rsidP="00BB60D3">
      <w:pPr>
        <w:pStyle w:val="NormalWeb"/>
        <w:jc w:val="both"/>
        <w:rPr>
          <w:rFonts w:asciiTheme="majorBidi" w:hAnsiTheme="majorBidi" w:cstheme="majorBidi"/>
        </w:rPr>
      </w:pPr>
      <w:r w:rsidRPr="001B2A86">
        <w:rPr>
          <w:rFonts w:asciiTheme="majorBidi" w:hAnsiTheme="majorBidi" w:cstheme="majorBidi"/>
        </w:rPr>
        <w:t>The final stage requires students to consolidate all previous milestones into a complete technical report and present their work through a live demonstration.</w:t>
      </w:r>
    </w:p>
    <w:p w14:paraId="7C1D1CF0" w14:textId="77777777" w:rsidR="001B2A86" w:rsidRPr="001B2A86" w:rsidRDefault="001B2A86" w:rsidP="00BB60D3">
      <w:pPr>
        <w:pStyle w:val="NormalWeb"/>
        <w:jc w:val="both"/>
        <w:rPr>
          <w:rFonts w:asciiTheme="majorBidi" w:hAnsiTheme="majorBidi" w:cstheme="majorBidi"/>
        </w:rPr>
      </w:pPr>
      <w:r w:rsidRPr="001B2A86">
        <w:rPr>
          <w:rFonts w:asciiTheme="majorBidi" w:hAnsiTheme="majorBidi" w:cstheme="majorBidi"/>
        </w:rPr>
        <w:t>The report should follow a research-paper format and include:</w:t>
      </w:r>
    </w:p>
    <w:p w14:paraId="03EC1828" w14:textId="77777777" w:rsidR="001B2A86" w:rsidRPr="001B2A86" w:rsidRDefault="001B2A86" w:rsidP="00BB60D3">
      <w:pPr>
        <w:pStyle w:val="NormalWeb"/>
        <w:numPr>
          <w:ilvl w:val="0"/>
          <w:numId w:val="26"/>
        </w:numPr>
        <w:jc w:val="both"/>
        <w:rPr>
          <w:rFonts w:asciiTheme="majorBidi" w:hAnsiTheme="majorBidi" w:cstheme="majorBidi"/>
        </w:rPr>
      </w:pPr>
      <w:r w:rsidRPr="001B2A86">
        <w:rPr>
          <w:rFonts w:asciiTheme="majorBidi" w:hAnsiTheme="majorBidi" w:cstheme="majorBidi"/>
        </w:rPr>
        <w:t>Abstract</w:t>
      </w:r>
    </w:p>
    <w:p w14:paraId="1367587A" w14:textId="77777777" w:rsidR="001B2A86" w:rsidRPr="001B2A86" w:rsidRDefault="001B2A86" w:rsidP="00BB60D3">
      <w:pPr>
        <w:pStyle w:val="NormalWeb"/>
        <w:numPr>
          <w:ilvl w:val="0"/>
          <w:numId w:val="26"/>
        </w:numPr>
        <w:jc w:val="both"/>
        <w:rPr>
          <w:rFonts w:asciiTheme="majorBidi" w:hAnsiTheme="majorBidi" w:cstheme="majorBidi"/>
        </w:rPr>
      </w:pPr>
      <w:r w:rsidRPr="001B2A86">
        <w:rPr>
          <w:rFonts w:asciiTheme="majorBidi" w:hAnsiTheme="majorBidi" w:cstheme="majorBidi"/>
        </w:rPr>
        <w:t>Introduction</w:t>
      </w:r>
    </w:p>
    <w:p w14:paraId="7EB9FEA8" w14:textId="77777777" w:rsidR="001B2A86" w:rsidRPr="001B2A86" w:rsidRDefault="001B2A86" w:rsidP="00BB60D3">
      <w:pPr>
        <w:pStyle w:val="NormalWeb"/>
        <w:numPr>
          <w:ilvl w:val="0"/>
          <w:numId w:val="26"/>
        </w:numPr>
        <w:jc w:val="both"/>
        <w:rPr>
          <w:rFonts w:asciiTheme="majorBidi" w:hAnsiTheme="majorBidi" w:cstheme="majorBidi"/>
        </w:rPr>
      </w:pPr>
      <w:r w:rsidRPr="001B2A86">
        <w:rPr>
          <w:rFonts w:asciiTheme="majorBidi" w:hAnsiTheme="majorBidi" w:cstheme="majorBidi"/>
        </w:rPr>
        <w:t>Related Work</w:t>
      </w:r>
    </w:p>
    <w:p w14:paraId="406B7807" w14:textId="77777777" w:rsidR="001B2A86" w:rsidRPr="001B2A86" w:rsidRDefault="001B2A86" w:rsidP="00BB60D3">
      <w:pPr>
        <w:pStyle w:val="NormalWeb"/>
        <w:numPr>
          <w:ilvl w:val="0"/>
          <w:numId w:val="26"/>
        </w:numPr>
        <w:jc w:val="both"/>
        <w:rPr>
          <w:rFonts w:asciiTheme="majorBidi" w:hAnsiTheme="majorBidi" w:cstheme="majorBidi"/>
        </w:rPr>
      </w:pPr>
      <w:r w:rsidRPr="001B2A86">
        <w:rPr>
          <w:rFonts w:asciiTheme="majorBidi" w:hAnsiTheme="majorBidi" w:cstheme="majorBidi"/>
        </w:rPr>
        <w:t>Proposed Methodology</w:t>
      </w:r>
    </w:p>
    <w:p w14:paraId="75E88E44" w14:textId="77777777" w:rsidR="001B2A86" w:rsidRPr="001B2A86" w:rsidRDefault="001B2A86" w:rsidP="00BB60D3">
      <w:pPr>
        <w:pStyle w:val="NormalWeb"/>
        <w:numPr>
          <w:ilvl w:val="0"/>
          <w:numId w:val="26"/>
        </w:numPr>
        <w:jc w:val="both"/>
        <w:rPr>
          <w:rFonts w:asciiTheme="majorBidi" w:hAnsiTheme="majorBidi" w:cstheme="majorBidi"/>
        </w:rPr>
      </w:pPr>
      <w:r w:rsidRPr="001B2A86">
        <w:rPr>
          <w:rFonts w:asciiTheme="majorBidi" w:hAnsiTheme="majorBidi" w:cstheme="majorBidi"/>
        </w:rPr>
        <w:t>Dataset and Experimental Setup</w:t>
      </w:r>
    </w:p>
    <w:p w14:paraId="75A6ABDA" w14:textId="77777777" w:rsidR="001B2A86" w:rsidRPr="001B2A86" w:rsidRDefault="001B2A86" w:rsidP="00BB60D3">
      <w:pPr>
        <w:pStyle w:val="NormalWeb"/>
        <w:numPr>
          <w:ilvl w:val="0"/>
          <w:numId w:val="26"/>
        </w:numPr>
        <w:jc w:val="both"/>
        <w:rPr>
          <w:rFonts w:asciiTheme="majorBidi" w:hAnsiTheme="majorBidi" w:cstheme="majorBidi"/>
        </w:rPr>
      </w:pPr>
      <w:r w:rsidRPr="001B2A86">
        <w:rPr>
          <w:rFonts w:asciiTheme="majorBidi" w:hAnsiTheme="majorBidi" w:cstheme="majorBidi"/>
        </w:rPr>
        <w:t>Results and Discussion</w:t>
      </w:r>
    </w:p>
    <w:p w14:paraId="161BD2CB" w14:textId="77777777" w:rsidR="001B2A86" w:rsidRPr="001B2A86" w:rsidRDefault="001B2A86" w:rsidP="00BB60D3">
      <w:pPr>
        <w:pStyle w:val="NormalWeb"/>
        <w:numPr>
          <w:ilvl w:val="0"/>
          <w:numId w:val="26"/>
        </w:numPr>
        <w:jc w:val="both"/>
        <w:rPr>
          <w:rFonts w:asciiTheme="majorBidi" w:hAnsiTheme="majorBidi" w:cstheme="majorBidi"/>
        </w:rPr>
      </w:pPr>
      <w:r w:rsidRPr="001B2A86">
        <w:rPr>
          <w:rFonts w:asciiTheme="majorBidi" w:hAnsiTheme="majorBidi" w:cstheme="majorBidi"/>
        </w:rPr>
        <w:t>Conclusion</w:t>
      </w:r>
    </w:p>
    <w:p w14:paraId="0A306369" w14:textId="7CC5EEB5" w:rsidR="001B2A86" w:rsidRPr="00BB60D3" w:rsidRDefault="001B2A86" w:rsidP="00BB60D3">
      <w:pPr>
        <w:pStyle w:val="NormalWeb"/>
        <w:numPr>
          <w:ilvl w:val="0"/>
          <w:numId w:val="26"/>
        </w:numPr>
        <w:jc w:val="both"/>
        <w:rPr>
          <w:rFonts w:asciiTheme="majorBidi" w:hAnsiTheme="majorBidi" w:cstheme="majorBidi"/>
        </w:rPr>
      </w:pPr>
      <w:r w:rsidRPr="001B2A86">
        <w:rPr>
          <w:rFonts w:asciiTheme="majorBidi" w:hAnsiTheme="majorBidi" w:cstheme="majorBidi"/>
        </w:rPr>
        <w:t>References</w:t>
      </w:r>
    </w:p>
    <w:p w14:paraId="7D627C6C" w14:textId="77777777" w:rsidR="001B2A86" w:rsidRPr="00BB60D3" w:rsidRDefault="001B2A86" w:rsidP="00BB60D3">
      <w:pPr>
        <w:pStyle w:val="Heading1"/>
        <w:jc w:val="both"/>
        <w:rPr>
          <w:rFonts w:asciiTheme="majorBidi" w:hAnsiTheme="majorBidi"/>
          <w:b/>
          <w:bCs/>
          <w:color w:val="auto"/>
          <w:sz w:val="24"/>
          <w:szCs w:val="24"/>
        </w:rPr>
      </w:pPr>
      <w:r w:rsidRPr="00BB60D3">
        <w:rPr>
          <w:rFonts w:asciiTheme="majorBidi" w:hAnsiTheme="majorBidi"/>
          <w:b/>
          <w:bCs/>
          <w:color w:val="auto"/>
          <w:sz w:val="24"/>
          <w:szCs w:val="24"/>
        </w:rPr>
        <w:t>Characteristics of a Complex Computational Problem</w:t>
      </w:r>
    </w:p>
    <w:p w14:paraId="464C2DCD" w14:textId="77777777" w:rsidR="001B2A86" w:rsidRPr="001B2A86" w:rsidRDefault="001B2A86" w:rsidP="00BB60D3">
      <w:pPr>
        <w:pStyle w:val="NormalWeb"/>
        <w:jc w:val="both"/>
        <w:rPr>
          <w:rFonts w:asciiTheme="majorBidi" w:hAnsiTheme="majorBidi" w:cstheme="majorBidi"/>
        </w:rPr>
      </w:pPr>
      <w:r w:rsidRPr="001B2A86">
        <w:rPr>
          <w:rFonts w:asciiTheme="majorBidi" w:hAnsiTheme="majorBidi" w:cstheme="majorBidi"/>
        </w:rPr>
        <w:t>The selected project should exhibit several characteristics of a Complex Computational Problem. The problem should involve large and potentially noisy datasets, ambiguity in language understanding, multiple competing objectives, and significant computational requirements. Students are expected to investigate alternative solution approaches, justify engineering decisions, evaluate trade-offs, and develop a robust solution supported by experimental evidence.</w:t>
      </w:r>
    </w:p>
    <w:p w14:paraId="176F49C7" w14:textId="77777777" w:rsidR="001B2A86" w:rsidRDefault="001B2A86" w:rsidP="00BB60D3">
      <w:pPr>
        <w:pStyle w:val="Heading1"/>
        <w:jc w:val="center"/>
        <w:rPr>
          <w:rFonts w:asciiTheme="majorBidi" w:hAnsiTheme="majorBidi"/>
          <w:b/>
          <w:bCs/>
          <w:color w:val="auto"/>
          <w:sz w:val="36"/>
          <w:szCs w:val="36"/>
        </w:rPr>
      </w:pPr>
      <w:r w:rsidRPr="00BB60D3">
        <w:rPr>
          <w:rFonts w:asciiTheme="majorBidi" w:hAnsiTheme="majorBidi"/>
          <w:b/>
          <w:bCs/>
          <w:color w:val="auto"/>
          <w:sz w:val="36"/>
          <w:szCs w:val="36"/>
        </w:rPr>
        <w:lastRenderedPageBreak/>
        <w:t>Project Evaluation Rubric (50 Marks)</w:t>
      </w:r>
    </w:p>
    <w:p w14:paraId="3FA77EB0" w14:textId="72494914" w:rsidR="00BB60D3" w:rsidRPr="00863CB9" w:rsidRDefault="00BB60D3" w:rsidP="00BB60D3">
      <w:pPr>
        <w:jc w:val="center"/>
        <w:rPr>
          <w:rFonts w:asciiTheme="majorBidi" w:hAnsiTheme="majorBidi" w:cstheme="majorBidi"/>
          <w:b/>
          <w:bCs/>
          <w:sz w:val="32"/>
          <w:szCs w:val="32"/>
        </w:rPr>
      </w:pPr>
      <w:r w:rsidRPr="00863CB9">
        <w:rPr>
          <w:rFonts w:asciiTheme="majorBidi" w:hAnsiTheme="majorBidi" w:cstheme="majorBidi"/>
          <w:b/>
          <w:bCs/>
          <w:sz w:val="32"/>
          <w:szCs w:val="32"/>
        </w:rPr>
        <w:t>CLO-2, CLO-3, CLO-4</w:t>
      </w:r>
    </w:p>
    <w:p w14:paraId="7ED2FDEA" w14:textId="77777777" w:rsidR="00BB60D3" w:rsidRDefault="00BB60D3" w:rsidP="00BB60D3">
      <w:pPr>
        <w:jc w:val="center"/>
        <w:rPr>
          <w:rFonts w:asciiTheme="majorBidi" w:hAnsiTheme="majorBidi" w:cstheme="majorBidi"/>
          <w:b/>
          <w:bCs/>
          <w:sz w:val="24"/>
          <w:szCs w:val="24"/>
        </w:rPr>
      </w:pPr>
    </w:p>
    <w:tbl>
      <w:tblPr>
        <w:tblStyle w:val="TableGrid"/>
        <w:tblW w:w="0" w:type="auto"/>
        <w:tblLook w:val="04A0" w:firstRow="1" w:lastRow="0" w:firstColumn="1" w:lastColumn="0" w:noHBand="0" w:noVBand="1"/>
      </w:tblPr>
      <w:tblGrid>
        <w:gridCol w:w="4106"/>
        <w:gridCol w:w="4014"/>
        <w:gridCol w:w="896"/>
      </w:tblGrid>
      <w:tr w:rsidR="00BB60D3" w:rsidRPr="00BB60D3" w14:paraId="2F2C7662" w14:textId="77777777" w:rsidTr="00BB60D3">
        <w:tc>
          <w:tcPr>
            <w:tcW w:w="4106" w:type="dxa"/>
            <w:hideMark/>
          </w:tcPr>
          <w:p w14:paraId="320DBA47" w14:textId="77088672" w:rsidR="00BB60D3" w:rsidRPr="00BB60D3" w:rsidRDefault="00BB60D3" w:rsidP="00863CB9">
            <w:pPr>
              <w:spacing w:line="360" w:lineRule="auto"/>
              <w:jc w:val="center"/>
              <w:rPr>
                <w:rFonts w:ascii="Times New Roman" w:eastAsia="Times New Roman" w:hAnsi="Times New Roman" w:cs="Times New Roman"/>
                <w:b/>
                <w:bCs/>
                <w:sz w:val="24"/>
                <w:szCs w:val="24"/>
                <w:lang w:val="en-PK" w:eastAsia="zh-CN"/>
              </w:rPr>
            </w:pPr>
            <w:r w:rsidRPr="00BB60D3">
              <w:rPr>
                <w:rFonts w:ascii="Times New Roman" w:eastAsia="Times New Roman" w:hAnsi="Times New Roman" w:cs="Times New Roman"/>
                <w:b/>
                <w:bCs/>
                <w:sz w:val="24"/>
                <w:szCs w:val="24"/>
                <w:lang w:val="en-PK" w:eastAsia="zh-CN"/>
              </w:rPr>
              <w:t>Component</w:t>
            </w:r>
          </w:p>
        </w:tc>
        <w:tc>
          <w:tcPr>
            <w:tcW w:w="4014" w:type="dxa"/>
            <w:hideMark/>
          </w:tcPr>
          <w:p w14:paraId="53B00EBB" w14:textId="77777777" w:rsidR="00BB60D3" w:rsidRPr="00BB60D3" w:rsidRDefault="00BB60D3" w:rsidP="00863CB9">
            <w:pPr>
              <w:spacing w:line="360" w:lineRule="auto"/>
              <w:jc w:val="center"/>
              <w:rPr>
                <w:rFonts w:ascii="Times New Roman" w:eastAsia="Times New Roman" w:hAnsi="Times New Roman" w:cs="Times New Roman"/>
                <w:b/>
                <w:bCs/>
                <w:sz w:val="24"/>
                <w:szCs w:val="24"/>
                <w:lang w:val="en-PK" w:eastAsia="zh-CN"/>
              </w:rPr>
            </w:pPr>
            <w:r w:rsidRPr="00BB60D3">
              <w:rPr>
                <w:rFonts w:ascii="Times New Roman" w:eastAsia="Times New Roman" w:hAnsi="Times New Roman" w:cs="Times New Roman"/>
                <w:b/>
                <w:bCs/>
                <w:sz w:val="24"/>
                <w:szCs w:val="24"/>
                <w:lang w:val="en-PK" w:eastAsia="zh-CN"/>
              </w:rPr>
              <w:t>Assessment Criteria</w:t>
            </w:r>
          </w:p>
        </w:tc>
        <w:tc>
          <w:tcPr>
            <w:tcW w:w="0" w:type="auto"/>
            <w:hideMark/>
          </w:tcPr>
          <w:p w14:paraId="24320D14" w14:textId="77777777" w:rsidR="00BB60D3" w:rsidRPr="00BB60D3" w:rsidRDefault="00BB60D3" w:rsidP="00863CB9">
            <w:pPr>
              <w:spacing w:line="360" w:lineRule="auto"/>
              <w:jc w:val="center"/>
              <w:rPr>
                <w:rFonts w:ascii="Times New Roman" w:eastAsia="Times New Roman" w:hAnsi="Times New Roman" w:cs="Times New Roman"/>
                <w:b/>
                <w:bCs/>
                <w:sz w:val="24"/>
                <w:szCs w:val="24"/>
                <w:lang w:val="en-PK" w:eastAsia="zh-CN"/>
              </w:rPr>
            </w:pPr>
            <w:r w:rsidRPr="00BB60D3">
              <w:rPr>
                <w:rFonts w:ascii="Times New Roman" w:eastAsia="Times New Roman" w:hAnsi="Times New Roman" w:cs="Times New Roman"/>
                <w:b/>
                <w:bCs/>
                <w:sz w:val="24"/>
                <w:szCs w:val="24"/>
                <w:lang w:val="en-PK" w:eastAsia="zh-CN"/>
              </w:rPr>
              <w:t>Marks</w:t>
            </w:r>
          </w:p>
        </w:tc>
      </w:tr>
      <w:tr w:rsidR="00BB60D3" w:rsidRPr="00BB60D3" w14:paraId="56E92D5C" w14:textId="77777777" w:rsidTr="00BB60D3">
        <w:tc>
          <w:tcPr>
            <w:tcW w:w="4106" w:type="dxa"/>
            <w:hideMark/>
          </w:tcPr>
          <w:p w14:paraId="57C65754" w14:textId="1FA7A0F9"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sz w:val="24"/>
                <w:szCs w:val="24"/>
                <w:lang w:val="en-PK" w:eastAsia="zh-CN"/>
              </w:rPr>
              <w:t>Problem Identification and Proposal</w:t>
            </w:r>
          </w:p>
        </w:tc>
        <w:tc>
          <w:tcPr>
            <w:tcW w:w="4014" w:type="dxa"/>
            <w:hideMark/>
          </w:tcPr>
          <w:p w14:paraId="6F112786" w14:textId="77777777"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sz w:val="24"/>
                <w:szCs w:val="24"/>
                <w:lang w:val="en-PK" w:eastAsia="zh-CN"/>
              </w:rPr>
              <w:t>Problem relevance, objectives, scope, and feasibility</w:t>
            </w:r>
          </w:p>
        </w:tc>
        <w:tc>
          <w:tcPr>
            <w:tcW w:w="0" w:type="auto"/>
            <w:hideMark/>
          </w:tcPr>
          <w:p w14:paraId="0026431C" w14:textId="77777777"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b/>
                <w:bCs/>
                <w:sz w:val="24"/>
                <w:szCs w:val="24"/>
                <w:lang w:val="en-PK" w:eastAsia="zh-CN"/>
              </w:rPr>
              <w:t>4</w:t>
            </w:r>
          </w:p>
        </w:tc>
      </w:tr>
      <w:tr w:rsidR="00BB60D3" w:rsidRPr="00BB60D3" w14:paraId="508967F4" w14:textId="77777777" w:rsidTr="00BB60D3">
        <w:tc>
          <w:tcPr>
            <w:tcW w:w="4106" w:type="dxa"/>
            <w:hideMark/>
          </w:tcPr>
          <w:p w14:paraId="4A7E185C" w14:textId="68FCA648"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sz w:val="24"/>
                <w:szCs w:val="24"/>
                <w:lang w:val="en-PK" w:eastAsia="zh-CN"/>
              </w:rPr>
              <w:t>Literature Review and Research Gap Analysis</w:t>
            </w:r>
          </w:p>
        </w:tc>
        <w:tc>
          <w:tcPr>
            <w:tcW w:w="4014" w:type="dxa"/>
            <w:hideMark/>
          </w:tcPr>
          <w:p w14:paraId="627965E6" w14:textId="77777777"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sz w:val="24"/>
                <w:szCs w:val="24"/>
                <w:lang w:val="en-PK" w:eastAsia="zh-CN"/>
              </w:rPr>
              <w:t>Quality of literature review, research gap identification, and references</w:t>
            </w:r>
          </w:p>
        </w:tc>
        <w:tc>
          <w:tcPr>
            <w:tcW w:w="0" w:type="auto"/>
            <w:hideMark/>
          </w:tcPr>
          <w:p w14:paraId="664718A5" w14:textId="77777777"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b/>
                <w:bCs/>
                <w:sz w:val="24"/>
                <w:szCs w:val="24"/>
                <w:lang w:val="en-PK" w:eastAsia="zh-CN"/>
              </w:rPr>
              <w:t>5</w:t>
            </w:r>
          </w:p>
        </w:tc>
      </w:tr>
      <w:tr w:rsidR="00BB60D3" w:rsidRPr="00BB60D3" w14:paraId="7724F7B8" w14:textId="77777777" w:rsidTr="00BB60D3">
        <w:tc>
          <w:tcPr>
            <w:tcW w:w="4106" w:type="dxa"/>
            <w:hideMark/>
          </w:tcPr>
          <w:p w14:paraId="4265D8B4" w14:textId="4682774E"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sz w:val="24"/>
                <w:szCs w:val="24"/>
                <w:lang w:val="en-PK" w:eastAsia="zh-CN"/>
              </w:rPr>
              <w:t>System Design and Methodology</w:t>
            </w:r>
          </w:p>
        </w:tc>
        <w:tc>
          <w:tcPr>
            <w:tcW w:w="4014" w:type="dxa"/>
            <w:hideMark/>
          </w:tcPr>
          <w:p w14:paraId="58373BCB" w14:textId="77777777"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sz w:val="24"/>
                <w:szCs w:val="24"/>
                <w:lang w:val="en-PK" w:eastAsia="zh-CN"/>
              </w:rPr>
              <w:t>System architecture, methodology, and technology selection</w:t>
            </w:r>
          </w:p>
        </w:tc>
        <w:tc>
          <w:tcPr>
            <w:tcW w:w="0" w:type="auto"/>
            <w:hideMark/>
          </w:tcPr>
          <w:p w14:paraId="59FDC2BF" w14:textId="77777777"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b/>
                <w:bCs/>
                <w:sz w:val="24"/>
                <w:szCs w:val="24"/>
                <w:lang w:val="en-PK" w:eastAsia="zh-CN"/>
              </w:rPr>
              <w:t>6</w:t>
            </w:r>
          </w:p>
        </w:tc>
      </w:tr>
      <w:tr w:rsidR="00BB60D3" w:rsidRPr="00BB60D3" w14:paraId="21DA84F9" w14:textId="77777777" w:rsidTr="00BB60D3">
        <w:tc>
          <w:tcPr>
            <w:tcW w:w="4106" w:type="dxa"/>
            <w:hideMark/>
          </w:tcPr>
          <w:p w14:paraId="604041FB" w14:textId="0F25DCA0"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sz w:val="24"/>
                <w:szCs w:val="24"/>
                <w:lang w:val="en-PK" w:eastAsia="zh-CN"/>
              </w:rPr>
              <w:t>Implementation and Development</w:t>
            </w:r>
          </w:p>
        </w:tc>
        <w:tc>
          <w:tcPr>
            <w:tcW w:w="4014" w:type="dxa"/>
            <w:hideMark/>
          </w:tcPr>
          <w:p w14:paraId="1C302901" w14:textId="77777777"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sz w:val="24"/>
                <w:szCs w:val="24"/>
                <w:lang w:val="en-PK" w:eastAsia="zh-CN"/>
              </w:rPr>
              <w:t>Correctness of implementation, code quality, functionality, and complexity of solution</w:t>
            </w:r>
          </w:p>
        </w:tc>
        <w:tc>
          <w:tcPr>
            <w:tcW w:w="0" w:type="auto"/>
            <w:hideMark/>
          </w:tcPr>
          <w:p w14:paraId="7EA1D7A3" w14:textId="77777777"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b/>
                <w:bCs/>
                <w:sz w:val="24"/>
                <w:szCs w:val="24"/>
                <w:lang w:val="en-PK" w:eastAsia="zh-CN"/>
              </w:rPr>
              <w:t>18</w:t>
            </w:r>
          </w:p>
        </w:tc>
      </w:tr>
      <w:tr w:rsidR="00BB60D3" w:rsidRPr="00BB60D3" w14:paraId="4DE65848" w14:textId="77777777" w:rsidTr="00BB60D3">
        <w:tc>
          <w:tcPr>
            <w:tcW w:w="4106" w:type="dxa"/>
            <w:hideMark/>
          </w:tcPr>
          <w:p w14:paraId="572C0891" w14:textId="6738E45F"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sz w:val="24"/>
                <w:szCs w:val="24"/>
                <w:lang w:val="en-PK" w:eastAsia="zh-CN"/>
              </w:rPr>
              <w:t>Evaluation, Optimization, and Analysis</w:t>
            </w:r>
          </w:p>
        </w:tc>
        <w:tc>
          <w:tcPr>
            <w:tcW w:w="4014" w:type="dxa"/>
            <w:hideMark/>
          </w:tcPr>
          <w:p w14:paraId="4F5180C9" w14:textId="77777777"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sz w:val="24"/>
                <w:szCs w:val="24"/>
                <w:lang w:val="en-PK" w:eastAsia="zh-CN"/>
              </w:rPr>
              <w:t>Testing, performance evaluation, result analysis, and improvements</w:t>
            </w:r>
          </w:p>
        </w:tc>
        <w:tc>
          <w:tcPr>
            <w:tcW w:w="0" w:type="auto"/>
            <w:hideMark/>
          </w:tcPr>
          <w:p w14:paraId="04C67E42" w14:textId="77777777"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b/>
                <w:bCs/>
                <w:sz w:val="24"/>
                <w:szCs w:val="24"/>
                <w:lang w:val="en-PK" w:eastAsia="zh-CN"/>
              </w:rPr>
              <w:t>8</w:t>
            </w:r>
          </w:p>
        </w:tc>
      </w:tr>
      <w:tr w:rsidR="00BB60D3" w:rsidRPr="00BB60D3" w14:paraId="682639F0" w14:textId="77777777" w:rsidTr="00BB60D3">
        <w:tc>
          <w:tcPr>
            <w:tcW w:w="4106" w:type="dxa"/>
            <w:hideMark/>
          </w:tcPr>
          <w:p w14:paraId="18D5A5BD" w14:textId="24256E7C"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sz w:val="24"/>
                <w:szCs w:val="24"/>
                <w:lang w:val="en-PK" w:eastAsia="zh-CN"/>
              </w:rPr>
              <w:t>Final Report and Demonstration</w:t>
            </w:r>
          </w:p>
        </w:tc>
        <w:tc>
          <w:tcPr>
            <w:tcW w:w="4014" w:type="dxa"/>
            <w:hideMark/>
          </w:tcPr>
          <w:p w14:paraId="5744067F" w14:textId="77777777"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sz w:val="24"/>
                <w:szCs w:val="24"/>
                <w:lang w:val="en-PK" w:eastAsia="zh-CN"/>
              </w:rPr>
              <w:t>Report quality, presentation, demonstration, and understanding of project</w:t>
            </w:r>
          </w:p>
        </w:tc>
        <w:tc>
          <w:tcPr>
            <w:tcW w:w="0" w:type="auto"/>
            <w:hideMark/>
          </w:tcPr>
          <w:p w14:paraId="67BA10DF" w14:textId="77777777"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b/>
                <w:bCs/>
                <w:sz w:val="24"/>
                <w:szCs w:val="24"/>
                <w:lang w:val="en-PK" w:eastAsia="zh-CN"/>
              </w:rPr>
              <w:t>9</w:t>
            </w:r>
          </w:p>
        </w:tc>
      </w:tr>
      <w:tr w:rsidR="00BB60D3" w:rsidRPr="00BB60D3" w14:paraId="430F7A54" w14:textId="77777777" w:rsidTr="00BB60D3">
        <w:tc>
          <w:tcPr>
            <w:tcW w:w="0" w:type="auto"/>
            <w:gridSpan w:val="2"/>
            <w:hideMark/>
          </w:tcPr>
          <w:p w14:paraId="43EC9DEB" w14:textId="6E5019DB" w:rsidR="00BB60D3" w:rsidRPr="00BB60D3" w:rsidRDefault="00BB60D3" w:rsidP="00863CB9">
            <w:pPr>
              <w:spacing w:line="360" w:lineRule="auto"/>
              <w:jc w:val="center"/>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b/>
                <w:bCs/>
                <w:sz w:val="24"/>
                <w:szCs w:val="24"/>
                <w:lang w:val="en-PK" w:eastAsia="zh-CN"/>
              </w:rPr>
              <w:t>Total</w:t>
            </w:r>
          </w:p>
        </w:tc>
        <w:tc>
          <w:tcPr>
            <w:tcW w:w="0" w:type="auto"/>
            <w:hideMark/>
          </w:tcPr>
          <w:p w14:paraId="6773083A" w14:textId="77777777" w:rsidR="00BB60D3" w:rsidRPr="00BB60D3" w:rsidRDefault="00BB60D3" w:rsidP="00863CB9">
            <w:pPr>
              <w:spacing w:line="360" w:lineRule="auto"/>
              <w:rPr>
                <w:rFonts w:ascii="Times New Roman" w:eastAsia="Times New Roman" w:hAnsi="Times New Roman" w:cs="Times New Roman"/>
                <w:sz w:val="24"/>
                <w:szCs w:val="24"/>
                <w:lang w:val="en-PK" w:eastAsia="zh-CN"/>
              </w:rPr>
            </w:pPr>
            <w:r w:rsidRPr="00BB60D3">
              <w:rPr>
                <w:rFonts w:ascii="Times New Roman" w:eastAsia="Times New Roman" w:hAnsi="Times New Roman" w:cs="Times New Roman"/>
                <w:b/>
                <w:bCs/>
                <w:sz w:val="24"/>
                <w:szCs w:val="24"/>
                <w:lang w:val="en-PK" w:eastAsia="zh-CN"/>
              </w:rPr>
              <w:t>50</w:t>
            </w:r>
          </w:p>
        </w:tc>
      </w:tr>
    </w:tbl>
    <w:p w14:paraId="3857C8D1" w14:textId="77777777" w:rsidR="00BB60D3" w:rsidRPr="00BB60D3" w:rsidRDefault="00BB60D3" w:rsidP="00BB60D3">
      <w:pPr>
        <w:jc w:val="center"/>
        <w:rPr>
          <w:rFonts w:asciiTheme="majorBidi" w:hAnsiTheme="majorBidi" w:cstheme="majorBidi"/>
          <w:b/>
          <w:bCs/>
          <w:sz w:val="24"/>
          <w:szCs w:val="2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1B2A86" w:rsidRPr="001B2A86" w14:paraId="50ABE6DE" w14:textId="77777777" w:rsidTr="00BB60D3">
        <w:trPr>
          <w:tblHeader/>
          <w:tblCellSpacing w:w="15" w:type="dxa"/>
          <w:jc w:val="center"/>
        </w:trPr>
        <w:tc>
          <w:tcPr>
            <w:tcW w:w="0" w:type="auto"/>
            <w:vAlign w:val="center"/>
          </w:tcPr>
          <w:p w14:paraId="236E1842" w14:textId="32A30B86" w:rsidR="001B2A86" w:rsidRPr="001B2A86" w:rsidRDefault="001B2A86">
            <w:pPr>
              <w:jc w:val="center"/>
              <w:rPr>
                <w:rFonts w:asciiTheme="majorBidi" w:hAnsiTheme="majorBidi" w:cstheme="majorBidi"/>
                <w:b/>
                <w:bCs/>
                <w:sz w:val="24"/>
                <w:szCs w:val="24"/>
              </w:rPr>
            </w:pPr>
          </w:p>
        </w:tc>
        <w:tc>
          <w:tcPr>
            <w:tcW w:w="0" w:type="auto"/>
            <w:vAlign w:val="center"/>
          </w:tcPr>
          <w:p w14:paraId="51A561F5" w14:textId="6018CDFB" w:rsidR="001B2A86" w:rsidRPr="001B2A86" w:rsidRDefault="001B2A86">
            <w:pPr>
              <w:jc w:val="right"/>
              <w:rPr>
                <w:rFonts w:asciiTheme="majorBidi" w:hAnsiTheme="majorBidi" w:cstheme="majorBidi"/>
                <w:b/>
                <w:bCs/>
                <w:sz w:val="24"/>
                <w:szCs w:val="24"/>
              </w:rPr>
            </w:pPr>
          </w:p>
        </w:tc>
      </w:tr>
    </w:tbl>
    <w:p w14:paraId="316FE841" w14:textId="73A862D6" w:rsidR="00D158AD" w:rsidRPr="001B2A86" w:rsidRDefault="00D158AD" w:rsidP="00D158AD">
      <w:pPr>
        <w:pStyle w:val="Heading1"/>
        <w:rPr>
          <w:rFonts w:asciiTheme="majorBidi" w:hAnsiTheme="majorBidi"/>
          <w:b/>
          <w:bCs/>
          <w:color w:val="auto"/>
          <w:sz w:val="24"/>
          <w:szCs w:val="24"/>
        </w:rPr>
      </w:pPr>
    </w:p>
    <w:sectPr w:rsidR="00D158AD" w:rsidRPr="001B2A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B16052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8F4763"/>
    <w:multiLevelType w:val="multilevel"/>
    <w:tmpl w:val="EC1C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10765"/>
    <w:multiLevelType w:val="multilevel"/>
    <w:tmpl w:val="AB30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F6E89"/>
    <w:multiLevelType w:val="multilevel"/>
    <w:tmpl w:val="A6C2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516A3"/>
    <w:multiLevelType w:val="multilevel"/>
    <w:tmpl w:val="46A4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24F53"/>
    <w:multiLevelType w:val="multilevel"/>
    <w:tmpl w:val="B644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B4D21"/>
    <w:multiLevelType w:val="multilevel"/>
    <w:tmpl w:val="7E4A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317EE"/>
    <w:multiLevelType w:val="multilevel"/>
    <w:tmpl w:val="6A60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C7AF8"/>
    <w:multiLevelType w:val="multilevel"/>
    <w:tmpl w:val="9FC4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E5668"/>
    <w:multiLevelType w:val="multilevel"/>
    <w:tmpl w:val="4DAA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D711D"/>
    <w:multiLevelType w:val="multilevel"/>
    <w:tmpl w:val="7EE0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352B4"/>
    <w:multiLevelType w:val="multilevel"/>
    <w:tmpl w:val="03AA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17918"/>
    <w:multiLevelType w:val="multilevel"/>
    <w:tmpl w:val="D5FC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F3973"/>
    <w:multiLevelType w:val="multilevel"/>
    <w:tmpl w:val="4272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378E1"/>
    <w:multiLevelType w:val="multilevel"/>
    <w:tmpl w:val="4920B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D73EA2"/>
    <w:multiLevelType w:val="multilevel"/>
    <w:tmpl w:val="14E8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96F7C"/>
    <w:multiLevelType w:val="multilevel"/>
    <w:tmpl w:val="673E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C2B4A"/>
    <w:multiLevelType w:val="multilevel"/>
    <w:tmpl w:val="E702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56E55"/>
    <w:multiLevelType w:val="multilevel"/>
    <w:tmpl w:val="2770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A8384A"/>
    <w:multiLevelType w:val="multilevel"/>
    <w:tmpl w:val="3AF4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8A037D"/>
    <w:multiLevelType w:val="multilevel"/>
    <w:tmpl w:val="DF4A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3C6D4C"/>
    <w:multiLevelType w:val="multilevel"/>
    <w:tmpl w:val="B41E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80D0D"/>
    <w:multiLevelType w:val="multilevel"/>
    <w:tmpl w:val="9782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8C778C"/>
    <w:multiLevelType w:val="multilevel"/>
    <w:tmpl w:val="2578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A31FA"/>
    <w:multiLevelType w:val="multilevel"/>
    <w:tmpl w:val="04F0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EC3572"/>
    <w:multiLevelType w:val="multilevel"/>
    <w:tmpl w:val="35F8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86FC5"/>
    <w:multiLevelType w:val="multilevel"/>
    <w:tmpl w:val="54BA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6570E0"/>
    <w:multiLevelType w:val="multilevel"/>
    <w:tmpl w:val="1872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E3E4C"/>
    <w:multiLevelType w:val="multilevel"/>
    <w:tmpl w:val="4A8E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185260">
    <w:abstractNumId w:val="3"/>
  </w:num>
  <w:num w:numId="2" w16cid:durableId="73749000">
    <w:abstractNumId w:val="9"/>
  </w:num>
  <w:num w:numId="3" w16cid:durableId="1449623053">
    <w:abstractNumId w:val="24"/>
  </w:num>
  <w:num w:numId="4" w16cid:durableId="1793355418">
    <w:abstractNumId w:val="2"/>
  </w:num>
  <w:num w:numId="5" w16cid:durableId="830759904">
    <w:abstractNumId w:val="6"/>
  </w:num>
  <w:num w:numId="6" w16cid:durableId="1411587027">
    <w:abstractNumId w:val="19"/>
  </w:num>
  <w:num w:numId="7" w16cid:durableId="510872546">
    <w:abstractNumId w:val="16"/>
  </w:num>
  <w:num w:numId="8" w16cid:durableId="575865761">
    <w:abstractNumId w:val="20"/>
  </w:num>
  <w:num w:numId="9" w16cid:durableId="380710518">
    <w:abstractNumId w:val="4"/>
  </w:num>
  <w:num w:numId="10" w16cid:durableId="1176530055">
    <w:abstractNumId w:val="12"/>
  </w:num>
  <w:num w:numId="11" w16cid:durableId="1813986823">
    <w:abstractNumId w:val="1"/>
  </w:num>
  <w:num w:numId="12" w16cid:durableId="389377729">
    <w:abstractNumId w:val="18"/>
  </w:num>
  <w:num w:numId="13" w16cid:durableId="2058551887">
    <w:abstractNumId w:val="10"/>
  </w:num>
  <w:num w:numId="14" w16cid:durableId="1087312039">
    <w:abstractNumId w:val="17"/>
  </w:num>
  <w:num w:numId="15" w16cid:durableId="11341357">
    <w:abstractNumId w:val="28"/>
  </w:num>
  <w:num w:numId="16" w16cid:durableId="1643540030">
    <w:abstractNumId w:val="5"/>
  </w:num>
  <w:num w:numId="17" w16cid:durableId="504978369">
    <w:abstractNumId w:val="27"/>
  </w:num>
  <w:num w:numId="18" w16cid:durableId="2042245577">
    <w:abstractNumId w:val="23"/>
  </w:num>
  <w:num w:numId="19" w16cid:durableId="1806657008">
    <w:abstractNumId w:val="15"/>
  </w:num>
  <w:num w:numId="20" w16cid:durableId="1040131094">
    <w:abstractNumId w:val="26"/>
  </w:num>
  <w:num w:numId="21" w16cid:durableId="173228035">
    <w:abstractNumId w:val="7"/>
  </w:num>
  <w:num w:numId="22" w16cid:durableId="1086921585">
    <w:abstractNumId w:val="22"/>
  </w:num>
  <w:num w:numId="23" w16cid:durableId="442531554">
    <w:abstractNumId w:val="21"/>
  </w:num>
  <w:num w:numId="24" w16cid:durableId="1589384757">
    <w:abstractNumId w:val="25"/>
  </w:num>
  <w:num w:numId="25" w16cid:durableId="1768385267">
    <w:abstractNumId w:val="11"/>
  </w:num>
  <w:num w:numId="26" w16cid:durableId="1191530741">
    <w:abstractNumId w:val="14"/>
  </w:num>
  <w:num w:numId="27" w16cid:durableId="963148385">
    <w:abstractNumId w:val="8"/>
  </w:num>
  <w:num w:numId="28" w16cid:durableId="1350063060">
    <w:abstractNumId w:val="13"/>
  </w:num>
  <w:num w:numId="29" w16cid:durableId="1880584109">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xMDCwMDW0MDc1MzBX0lEKTi0uzszPAykwNKwFAH/dU3ItAAAA"/>
  </w:docVars>
  <w:rsids>
    <w:rsidRoot w:val="001A069F"/>
    <w:rsid w:val="00037F08"/>
    <w:rsid w:val="00062524"/>
    <w:rsid w:val="00127617"/>
    <w:rsid w:val="001522BA"/>
    <w:rsid w:val="001628F1"/>
    <w:rsid w:val="00165B48"/>
    <w:rsid w:val="0016762B"/>
    <w:rsid w:val="00177239"/>
    <w:rsid w:val="001A069F"/>
    <w:rsid w:val="001B2A86"/>
    <w:rsid w:val="00282375"/>
    <w:rsid w:val="002E3CEE"/>
    <w:rsid w:val="0033198E"/>
    <w:rsid w:val="00340331"/>
    <w:rsid w:val="003669FB"/>
    <w:rsid w:val="003B7C32"/>
    <w:rsid w:val="004050F3"/>
    <w:rsid w:val="004108F5"/>
    <w:rsid w:val="00412CE0"/>
    <w:rsid w:val="0047545C"/>
    <w:rsid w:val="004D59A2"/>
    <w:rsid w:val="004D6BE7"/>
    <w:rsid w:val="00501B58"/>
    <w:rsid w:val="005130A1"/>
    <w:rsid w:val="00540149"/>
    <w:rsid w:val="00545150"/>
    <w:rsid w:val="005525C6"/>
    <w:rsid w:val="005677C7"/>
    <w:rsid w:val="005700E9"/>
    <w:rsid w:val="00593879"/>
    <w:rsid w:val="00597259"/>
    <w:rsid w:val="006B1674"/>
    <w:rsid w:val="006C6C63"/>
    <w:rsid w:val="006D2983"/>
    <w:rsid w:val="00756166"/>
    <w:rsid w:val="00760681"/>
    <w:rsid w:val="00774667"/>
    <w:rsid w:val="007A48B8"/>
    <w:rsid w:val="007B6453"/>
    <w:rsid w:val="007D58E9"/>
    <w:rsid w:val="007F6AF3"/>
    <w:rsid w:val="00810BC0"/>
    <w:rsid w:val="00826A5C"/>
    <w:rsid w:val="00852439"/>
    <w:rsid w:val="00863CB9"/>
    <w:rsid w:val="0087379D"/>
    <w:rsid w:val="00882461"/>
    <w:rsid w:val="00885EBA"/>
    <w:rsid w:val="008A221E"/>
    <w:rsid w:val="00914EA5"/>
    <w:rsid w:val="009436FE"/>
    <w:rsid w:val="0095544E"/>
    <w:rsid w:val="00A162B0"/>
    <w:rsid w:val="00A2125F"/>
    <w:rsid w:val="00A24845"/>
    <w:rsid w:val="00A3009B"/>
    <w:rsid w:val="00B12BED"/>
    <w:rsid w:val="00B2459B"/>
    <w:rsid w:val="00BB60D3"/>
    <w:rsid w:val="00C437F4"/>
    <w:rsid w:val="00CC4873"/>
    <w:rsid w:val="00CE0154"/>
    <w:rsid w:val="00D000E6"/>
    <w:rsid w:val="00D102F7"/>
    <w:rsid w:val="00D158AD"/>
    <w:rsid w:val="00D6183A"/>
    <w:rsid w:val="00DD218C"/>
    <w:rsid w:val="00E000D5"/>
    <w:rsid w:val="00E61828"/>
    <w:rsid w:val="00EE0BAB"/>
    <w:rsid w:val="00F66908"/>
    <w:rsid w:val="00F8259E"/>
    <w:rsid w:val="00FB14D7"/>
    <w:rsid w:val="00FF0BFE"/>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21D96"/>
  <w15:chartTrackingRefBased/>
  <w15:docId w15:val="{8906FACE-6493-4C62-94F2-B239ED0E5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166"/>
  </w:style>
  <w:style w:type="paragraph" w:styleId="Heading1">
    <w:name w:val="heading 1"/>
    <w:basedOn w:val="Normal"/>
    <w:next w:val="Normal"/>
    <w:link w:val="Heading1Char"/>
    <w:uiPriority w:val="9"/>
    <w:qFormat/>
    <w:rsid w:val="001A0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69F"/>
    <w:rPr>
      <w:rFonts w:eastAsiaTheme="majorEastAsia" w:cstheme="majorBidi"/>
      <w:color w:val="272727" w:themeColor="text1" w:themeTint="D8"/>
    </w:rPr>
  </w:style>
  <w:style w:type="paragraph" w:styleId="Title">
    <w:name w:val="Title"/>
    <w:basedOn w:val="Normal"/>
    <w:next w:val="Normal"/>
    <w:link w:val="TitleChar"/>
    <w:uiPriority w:val="10"/>
    <w:qFormat/>
    <w:rsid w:val="001A0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69F"/>
    <w:pPr>
      <w:spacing w:before="160"/>
      <w:jc w:val="center"/>
    </w:pPr>
    <w:rPr>
      <w:i/>
      <w:iCs/>
      <w:color w:val="404040" w:themeColor="text1" w:themeTint="BF"/>
    </w:rPr>
  </w:style>
  <w:style w:type="character" w:customStyle="1" w:styleId="QuoteChar">
    <w:name w:val="Quote Char"/>
    <w:basedOn w:val="DefaultParagraphFont"/>
    <w:link w:val="Quote"/>
    <w:uiPriority w:val="29"/>
    <w:rsid w:val="001A069F"/>
    <w:rPr>
      <w:i/>
      <w:iCs/>
      <w:color w:val="404040" w:themeColor="text1" w:themeTint="BF"/>
    </w:rPr>
  </w:style>
  <w:style w:type="paragraph" w:styleId="ListParagraph">
    <w:name w:val="List Paragraph"/>
    <w:basedOn w:val="Normal"/>
    <w:uiPriority w:val="34"/>
    <w:qFormat/>
    <w:rsid w:val="001A069F"/>
    <w:pPr>
      <w:ind w:left="720"/>
      <w:contextualSpacing/>
    </w:pPr>
  </w:style>
  <w:style w:type="character" w:styleId="IntenseEmphasis">
    <w:name w:val="Intense Emphasis"/>
    <w:basedOn w:val="DefaultParagraphFont"/>
    <w:uiPriority w:val="21"/>
    <w:qFormat/>
    <w:rsid w:val="001A069F"/>
    <w:rPr>
      <w:i/>
      <w:iCs/>
      <w:color w:val="0F4761" w:themeColor="accent1" w:themeShade="BF"/>
    </w:rPr>
  </w:style>
  <w:style w:type="paragraph" w:styleId="IntenseQuote">
    <w:name w:val="Intense Quote"/>
    <w:basedOn w:val="Normal"/>
    <w:next w:val="Normal"/>
    <w:link w:val="IntenseQuoteChar"/>
    <w:uiPriority w:val="30"/>
    <w:qFormat/>
    <w:rsid w:val="001A0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69F"/>
    <w:rPr>
      <w:i/>
      <w:iCs/>
      <w:color w:val="0F4761" w:themeColor="accent1" w:themeShade="BF"/>
    </w:rPr>
  </w:style>
  <w:style w:type="character" w:styleId="IntenseReference">
    <w:name w:val="Intense Reference"/>
    <w:basedOn w:val="DefaultParagraphFont"/>
    <w:uiPriority w:val="32"/>
    <w:qFormat/>
    <w:rsid w:val="001A069F"/>
    <w:rPr>
      <w:b/>
      <w:bCs/>
      <w:smallCaps/>
      <w:color w:val="0F4761" w:themeColor="accent1" w:themeShade="BF"/>
      <w:spacing w:val="5"/>
    </w:rPr>
  </w:style>
  <w:style w:type="table" w:styleId="TableGrid">
    <w:name w:val="Table Grid"/>
    <w:basedOn w:val="TableNormal"/>
    <w:uiPriority w:val="39"/>
    <w:rsid w:val="00177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7723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EE0BAB"/>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EE0BAB"/>
    <w:rPr>
      <w:b/>
      <w:bCs/>
    </w:rPr>
  </w:style>
  <w:style w:type="character" w:styleId="HTMLCode">
    <w:name w:val="HTML Code"/>
    <w:basedOn w:val="DefaultParagraphFont"/>
    <w:uiPriority w:val="99"/>
    <w:semiHidden/>
    <w:unhideWhenUsed/>
    <w:rsid w:val="00EE0BAB"/>
    <w:rPr>
      <w:rFonts w:ascii="Courier New" w:eastAsia="Times New Roman" w:hAnsi="Courier New" w:cs="Courier New"/>
      <w:sz w:val="20"/>
      <w:szCs w:val="20"/>
    </w:rPr>
  </w:style>
  <w:style w:type="character" w:styleId="Emphasis">
    <w:name w:val="Emphasis"/>
    <w:basedOn w:val="DefaultParagraphFont"/>
    <w:uiPriority w:val="20"/>
    <w:qFormat/>
    <w:rsid w:val="00501B58"/>
    <w:rPr>
      <w:i/>
      <w:iCs/>
    </w:rPr>
  </w:style>
  <w:style w:type="character" w:customStyle="1" w:styleId="whitespace-normal">
    <w:name w:val="whitespace-normal"/>
    <w:basedOn w:val="DefaultParagraphFont"/>
    <w:rsid w:val="004050F3"/>
  </w:style>
  <w:style w:type="table" w:styleId="PlainTable1">
    <w:name w:val="Plain Table 1"/>
    <w:basedOn w:val="TableNormal"/>
    <w:uiPriority w:val="41"/>
    <w:rsid w:val="004050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uiPriority w:val="99"/>
    <w:unhideWhenUsed/>
    <w:rsid w:val="00BB60D3"/>
    <w:pPr>
      <w:numPr>
        <w:numId w:val="2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860673">
      <w:bodyDiv w:val="1"/>
      <w:marLeft w:val="0"/>
      <w:marRight w:val="0"/>
      <w:marTop w:val="0"/>
      <w:marBottom w:val="0"/>
      <w:divBdr>
        <w:top w:val="none" w:sz="0" w:space="0" w:color="auto"/>
        <w:left w:val="none" w:sz="0" w:space="0" w:color="auto"/>
        <w:bottom w:val="none" w:sz="0" w:space="0" w:color="auto"/>
        <w:right w:val="none" w:sz="0" w:space="0" w:color="auto"/>
      </w:divBdr>
    </w:div>
    <w:div w:id="730811548">
      <w:bodyDiv w:val="1"/>
      <w:marLeft w:val="0"/>
      <w:marRight w:val="0"/>
      <w:marTop w:val="0"/>
      <w:marBottom w:val="0"/>
      <w:divBdr>
        <w:top w:val="none" w:sz="0" w:space="0" w:color="auto"/>
        <w:left w:val="none" w:sz="0" w:space="0" w:color="auto"/>
        <w:bottom w:val="none" w:sz="0" w:space="0" w:color="auto"/>
        <w:right w:val="none" w:sz="0" w:space="0" w:color="auto"/>
      </w:divBdr>
    </w:div>
    <w:div w:id="807090162">
      <w:bodyDiv w:val="1"/>
      <w:marLeft w:val="0"/>
      <w:marRight w:val="0"/>
      <w:marTop w:val="0"/>
      <w:marBottom w:val="0"/>
      <w:divBdr>
        <w:top w:val="none" w:sz="0" w:space="0" w:color="auto"/>
        <w:left w:val="none" w:sz="0" w:space="0" w:color="auto"/>
        <w:bottom w:val="none" w:sz="0" w:space="0" w:color="auto"/>
        <w:right w:val="none" w:sz="0" w:space="0" w:color="auto"/>
      </w:divBdr>
    </w:div>
    <w:div w:id="1823230608">
      <w:bodyDiv w:val="1"/>
      <w:marLeft w:val="0"/>
      <w:marRight w:val="0"/>
      <w:marTop w:val="0"/>
      <w:marBottom w:val="0"/>
      <w:divBdr>
        <w:top w:val="none" w:sz="0" w:space="0" w:color="auto"/>
        <w:left w:val="none" w:sz="0" w:space="0" w:color="auto"/>
        <w:bottom w:val="none" w:sz="0" w:space="0" w:color="auto"/>
        <w:right w:val="none" w:sz="0" w:space="0" w:color="auto"/>
      </w:divBdr>
    </w:div>
    <w:div w:id="198523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3</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Muzamil Ahmed PCS</dc:creator>
  <cp:keywords/>
  <dc:description/>
  <cp:lastModifiedBy>Muzamil Ahmed</cp:lastModifiedBy>
  <cp:revision>5</cp:revision>
  <dcterms:created xsi:type="dcterms:W3CDTF">2026-06-12T04:34:00Z</dcterms:created>
  <dcterms:modified xsi:type="dcterms:W3CDTF">2026-06-12T15:34:00Z</dcterms:modified>
</cp:coreProperties>
</file>