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BF3" w:rsidRDefault="005D4BF3" w:rsidP="005D4BF3">
      <w:pPr>
        <w:spacing w:after="130"/>
        <w:ind w:right="703" w:firstLine="720"/>
        <w:jc w:val="center"/>
        <w:rPr>
          <w:rFonts w:ascii="Times New Roman" w:eastAsia="Times New Roman" w:hAnsi="Times New Roman" w:cs="Times New Roman"/>
          <w:color w:val="000000" w:themeColor="text1"/>
          <w:sz w:val="52"/>
          <w:szCs w:val="52"/>
        </w:rPr>
      </w:pPr>
      <w:r w:rsidRPr="247E89A9">
        <w:rPr>
          <w:rFonts w:ascii="Times New Roman" w:eastAsia="Times New Roman" w:hAnsi="Times New Roman" w:cs="Times New Roman"/>
          <w:b/>
          <w:bCs/>
          <w:color w:val="000000" w:themeColor="text1"/>
          <w:sz w:val="52"/>
          <w:szCs w:val="52"/>
        </w:rPr>
        <w:t>PROJECT REPORT</w:t>
      </w:r>
    </w:p>
    <w:p w:rsidR="005D4BF3" w:rsidRDefault="005D4BF3" w:rsidP="005D4BF3">
      <w:pPr>
        <w:spacing w:after="0"/>
        <w:jc w:val="center"/>
        <w:rPr>
          <w:rFonts w:ascii="Times New Roman" w:eastAsia="Times New Roman" w:hAnsi="Times New Roman" w:cs="Times New Roman"/>
          <w:color w:val="7030A0"/>
          <w:sz w:val="40"/>
          <w:szCs w:val="40"/>
        </w:rPr>
      </w:pPr>
      <w:r w:rsidRPr="247E89A9">
        <w:rPr>
          <w:rFonts w:ascii="Times New Roman" w:eastAsia="Times New Roman" w:hAnsi="Times New Roman" w:cs="Times New Roman"/>
          <w:b/>
          <w:bCs/>
          <w:color w:val="002060"/>
          <w:sz w:val="72"/>
          <w:szCs w:val="72"/>
        </w:rPr>
        <w:t xml:space="preserve"> </w:t>
      </w:r>
      <w:r w:rsidRPr="247E89A9">
        <w:rPr>
          <w:rFonts w:ascii="Times New Roman" w:eastAsia="Times New Roman" w:hAnsi="Times New Roman" w:cs="Times New Roman"/>
          <w:b/>
          <w:bCs/>
          <w:color w:val="000000" w:themeColor="text1"/>
          <w:sz w:val="40"/>
          <w:szCs w:val="40"/>
        </w:rPr>
        <w:t>ON</w:t>
      </w:r>
    </w:p>
    <w:p w:rsidR="005D4BF3" w:rsidRDefault="005D4BF3" w:rsidP="005D4BF3">
      <w:pPr>
        <w:spacing w:after="0"/>
        <w:jc w:val="center"/>
        <w:rPr>
          <w:rFonts w:ascii="Times New Roman" w:eastAsia="Times New Roman" w:hAnsi="Times New Roman" w:cs="Times New Roman"/>
          <w:color w:val="7030A0"/>
          <w:sz w:val="40"/>
          <w:szCs w:val="40"/>
        </w:rPr>
      </w:pPr>
    </w:p>
    <w:p w:rsidR="001D05BA" w:rsidRDefault="001D05BA" w:rsidP="001D05BA">
      <w:pPr>
        <w:jc w:val="center"/>
        <w:rPr>
          <w:rFonts w:ascii="Times New Roman" w:eastAsia="Times New Roman" w:hAnsi="Times New Roman" w:cs="Times New Roman"/>
          <w:b/>
          <w:bCs/>
          <w:color w:val="0E2841" w:themeColor="text2"/>
          <w:sz w:val="56"/>
          <w:szCs w:val="56"/>
          <w14:shadow w14:blurRad="60007" w14:dist="200025" w14:dir="15000000" w14:sx="100000" w14:sy="30000" w14:kx="-1800000" w14:ky="0" w14:algn="bl">
            <w14:srgbClr w14:val="000000">
              <w14:alpha w14:val="68000"/>
            </w14:srgbClr>
          </w14:shadow>
          <w14:textOutline w14:w="12700" w14:cap="flat" w14:cmpd="sng" w14:algn="ctr">
            <w14:solidFill>
              <w14:schemeClr w14:val="tx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F1216">
        <w:rPr>
          <w:rFonts w:ascii="Times New Roman" w:eastAsia="Times New Roman" w:hAnsi="Times New Roman" w:cs="Times New Roman"/>
          <w:b/>
          <w:bCs/>
          <w:color w:val="0E2841" w:themeColor="text2"/>
          <w:sz w:val="56"/>
          <w:szCs w:val="56"/>
          <w14:shadow w14:blurRad="60007" w14:dist="200025" w14:dir="15000000" w14:sx="100000" w14:sy="30000" w14:kx="-1800000" w14:ky="0" w14:algn="bl">
            <w14:srgbClr w14:val="000000">
              <w14:alpha w14:val="68000"/>
            </w14:srgbClr>
          </w14:shadow>
          <w14:textOutline w14:w="12700" w14:cap="flat" w14:cmpd="sng" w14:algn="ctr">
            <w14:solidFill>
              <w14:schemeClr w14:val="tx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Shopping Cart System</w:t>
      </w:r>
    </w:p>
    <w:p w:rsidR="005D4BF3" w:rsidRDefault="005D4BF3" w:rsidP="00757E70">
      <w:pPr>
        <w:spacing w:after="169"/>
        <w:ind w:left="720" w:right="707"/>
        <w:jc w:val="center"/>
        <w:rPr>
          <w:rFonts w:ascii="Times New Roman" w:eastAsia="Times New Roman" w:hAnsi="Times New Roman" w:cs="Times New Roman"/>
          <w:color w:val="000000" w:themeColor="text1"/>
          <w:sz w:val="32"/>
          <w:szCs w:val="32"/>
        </w:rPr>
      </w:pPr>
      <w:r w:rsidRPr="247E89A9">
        <w:rPr>
          <w:rFonts w:ascii="Times New Roman" w:eastAsia="Times New Roman" w:hAnsi="Times New Roman" w:cs="Times New Roman"/>
          <w:i/>
          <w:iCs/>
          <w:color w:val="000000" w:themeColor="text1"/>
          <w:sz w:val="32"/>
          <w:szCs w:val="32"/>
        </w:rPr>
        <w:t xml:space="preserve">Submitted in partial fulfillment of </w:t>
      </w:r>
    </w:p>
    <w:p w:rsidR="005D4BF3" w:rsidRDefault="005D4BF3" w:rsidP="00757E70">
      <w:pPr>
        <w:spacing w:after="236"/>
        <w:ind w:left="720" w:right="703"/>
        <w:jc w:val="center"/>
        <w:rPr>
          <w:rFonts w:ascii="Times New Roman" w:eastAsia="Times New Roman" w:hAnsi="Times New Roman" w:cs="Times New Roman"/>
          <w:color w:val="000000" w:themeColor="text1"/>
          <w:sz w:val="32"/>
          <w:szCs w:val="32"/>
        </w:rPr>
      </w:pPr>
      <w:r w:rsidRPr="247E89A9">
        <w:rPr>
          <w:rFonts w:ascii="Times New Roman" w:eastAsia="Times New Roman" w:hAnsi="Times New Roman" w:cs="Times New Roman"/>
          <w:i/>
          <w:iCs/>
          <w:color w:val="000000" w:themeColor="text1"/>
          <w:sz w:val="32"/>
          <w:szCs w:val="32"/>
          <w:u w:val="single"/>
        </w:rPr>
        <w:t xml:space="preserve">Bachelor's in computer science </w:t>
      </w:r>
    </w:p>
    <w:p w:rsidR="005D4BF3" w:rsidRDefault="00757E70" w:rsidP="005D4BF3">
      <w:pPr>
        <w:spacing w:after="236"/>
        <w:ind w:right="703"/>
        <w:jc w:val="center"/>
        <w:rPr>
          <w:rFonts w:ascii="Calibri" w:eastAsia="Calibri" w:hAnsi="Calibri" w:cs="Calibri"/>
          <w:color w:val="000000" w:themeColor="text1"/>
        </w:rPr>
      </w:pPr>
      <w:r>
        <w:rPr>
          <w:rFonts w:ascii="Calibri" w:eastAsia="Calibri" w:hAnsi="Calibri" w:cs="Calibri"/>
          <w:color w:val="000000" w:themeColor="text1"/>
        </w:rPr>
        <w:t xml:space="preserve">                </w:t>
      </w:r>
      <w:r w:rsidR="005D4BF3">
        <w:rPr>
          <w:noProof/>
        </w:rPr>
        <w:drawing>
          <wp:inline distT="0" distB="0" distL="0" distR="0" wp14:anchorId="350CF009" wp14:editId="4C61515A">
            <wp:extent cx="2636875" cy="2338705"/>
            <wp:effectExtent l="0" t="0" r="0" b="4445"/>
            <wp:docPr id="990669206" name="Picture 990669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51802" cy="2351944"/>
                    </a:xfrm>
                    <a:prstGeom prst="rect">
                      <a:avLst/>
                    </a:prstGeom>
                  </pic:spPr>
                </pic:pic>
              </a:graphicData>
            </a:graphic>
          </wp:inline>
        </w:drawing>
      </w:r>
    </w:p>
    <w:p w:rsidR="005D4BF3" w:rsidRDefault="005D4BF3" w:rsidP="005D4BF3">
      <w:pPr>
        <w:spacing w:after="236"/>
        <w:ind w:right="703"/>
        <w:jc w:val="center"/>
        <w:rPr>
          <w:rFonts w:ascii="Calibri" w:eastAsia="Calibri" w:hAnsi="Calibri" w:cs="Calibri"/>
          <w:color w:val="000000" w:themeColor="text1"/>
        </w:rPr>
      </w:pPr>
    </w:p>
    <w:p w:rsidR="005D4BF3" w:rsidRDefault="00757E70" w:rsidP="005D4BF3">
      <w:pPr>
        <w:spacing w:after="185"/>
        <w:ind w:right="701"/>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32"/>
          <w:szCs w:val="32"/>
        </w:rPr>
        <w:t xml:space="preserve">         </w:t>
      </w:r>
      <w:r w:rsidR="005D4BF3" w:rsidRPr="247E89A9">
        <w:rPr>
          <w:rFonts w:ascii="Times New Roman" w:eastAsia="Times New Roman" w:hAnsi="Times New Roman" w:cs="Times New Roman"/>
          <w:color w:val="000000" w:themeColor="text1"/>
          <w:sz w:val="32"/>
          <w:szCs w:val="32"/>
        </w:rPr>
        <w:t>Session: 2023-2027</w:t>
      </w:r>
      <w:r w:rsidR="005D4BF3" w:rsidRPr="247E89A9">
        <w:rPr>
          <w:rFonts w:ascii="Times New Roman" w:eastAsia="Times New Roman" w:hAnsi="Times New Roman" w:cs="Times New Roman"/>
          <w:color w:val="000000" w:themeColor="text1"/>
          <w:sz w:val="40"/>
          <w:szCs w:val="40"/>
        </w:rPr>
        <w:t xml:space="preserve"> </w:t>
      </w:r>
    </w:p>
    <w:p w:rsidR="005D4BF3" w:rsidRDefault="005D4BF3" w:rsidP="005D4BF3">
      <w:pPr>
        <w:spacing w:after="185"/>
        <w:ind w:right="701"/>
        <w:jc w:val="center"/>
        <w:rPr>
          <w:rFonts w:ascii="Times New Roman" w:eastAsia="Times New Roman" w:hAnsi="Times New Roman" w:cs="Times New Roman"/>
          <w:color w:val="000000" w:themeColor="text1"/>
          <w:sz w:val="40"/>
          <w:szCs w:val="40"/>
        </w:rPr>
      </w:pPr>
    </w:p>
    <w:p w:rsidR="005D4BF3" w:rsidRDefault="005D4BF3" w:rsidP="005D4BF3">
      <w:pPr>
        <w:spacing w:after="92"/>
        <w:ind w:right="706"/>
        <w:jc w:val="center"/>
        <w:rPr>
          <w:rFonts w:ascii="Algerian" w:eastAsia="Algerian" w:hAnsi="Algerian" w:cs="Algerian"/>
          <w:color w:val="0070C0"/>
          <w:sz w:val="44"/>
          <w:szCs w:val="44"/>
        </w:rPr>
      </w:pPr>
      <w:r w:rsidRPr="247E89A9">
        <w:rPr>
          <w:rFonts w:ascii="Algerian" w:eastAsia="Algerian" w:hAnsi="Algerian" w:cs="Algerian"/>
          <w:b/>
          <w:bCs/>
          <w:color w:val="0070C0"/>
          <w:sz w:val="44"/>
          <w:szCs w:val="44"/>
        </w:rPr>
        <w:t xml:space="preserve">     DEPARTMENT OF COMPUTER SCIENCE  </w:t>
      </w:r>
    </w:p>
    <w:p w:rsidR="005D4BF3" w:rsidRDefault="005D4BF3" w:rsidP="005D4BF3">
      <w:pPr>
        <w:ind w:firstLine="720"/>
        <w:rPr>
          <w:rFonts w:ascii="Times New Roman" w:eastAsia="Times New Roman" w:hAnsi="Times New Roman" w:cs="Times New Roman"/>
          <w:color w:val="1F497D"/>
          <w:sz w:val="44"/>
          <w:szCs w:val="44"/>
        </w:rPr>
      </w:pPr>
      <w:r w:rsidRPr="247E89A9">
        <w:rPr>
          <w:rFonts w:ascii="Times New Roman" w:eastAsia="Times New Roman" w:hAnsi="Times New Roman" w:cs="Times New Roman"/>
          <w:color w:val="1F497D"/>
          <w:sz w:val="44"/>
          <w:szCs w:val="44"/>
        </w:rPr>
        <w:t>AIR UNIVERSITY MULTAN CAMPUS</w:t>
      </w:r>
    </w:p>
    <w:p w:rsidR="005D4BF3" w:rsidRDefault="005D4BF3" w:rsidP="005D4BF3">
      <w:pPr>
        <w:jc w:val="center"/>
        <w:rPr>
          <w:rFonts w:ascii="Times New Roman" w:eastAsia="Times New Roman" w:hAnsi="Times New Roman" w:cs="Times New Roman"/>
          <w:color w:val="1F497D"/>
          <w:sz w:val="44"/>
          <w:szCs w:val="44"/>
        </w:rPr>
      </w:pPr>
    </w:p>
    <w:p w:rsidR="005D4BF3" w:rsidRDefault="005D4BF3" w:rsidP="005D4BF3">
      <w:pPr>
        <w:rPr>
          <w:rFonts w:ascii="Times New Roman" w:eastAsia="Times New Roman" w:hAnsi="Times New Roman" w:cs="Times New Roman"/>
          <w:color w:val="1F497D"/>
          <w:sz w:val="44"/>
          <w:szCs w:val="44"/>
        </w:rPr>
      </w:pPr>
      <w:r w:rsidRPr="247E89A9">
        <w:rPr>
          <w:rFonts w:ascii="Times New Roman" w:eastAsia="Times New Roman" w:hAnsi="Times New Roman" w:cs="Times New Roman"/>
          <w:color w:val="1F497D"/>
          <w:sz w:val="44"/>
          <w:szCs w:val="44"/>
        </w:rPr>
        <w:t xml:space="preserve">Submitted </w:t>
      </w:r>
      <w:r w:rsidR="00757E70" w:rsidRPr="247E89A9">
        <w:rPr>
          <w:rFonts w:ascii="Times New Roman" w:eastAsia="Times New Roman" w:hAnsi="Times New Roman" w:cs="Times New Roman"/>
          <w:color w:val="1F497D"/>
          <w:sz w:val="44"/>
          <w:szCs w:val="44"/>
        </w:rPr>
        <w:t>to</w:t>
      </w:r>
      <w:r w:rsidRPr="247E89A9">
        <w:rPr>
          <w:rFonts w:ascii="Times New Roman" w:eastAsia="Times New Roman" w:hAnsi="Times New Roman" w:cs="Times New Roman"/>
          <w:color w:val="1F497D"/>
          <w:sz w:val="44"/>
          <w:szCs w:val="44"/>
        </w:rPr>
        <w:t xml:space="preserve">:                     Submitted </w:t>
      </w:r>
      <w:r w:rsidR="00757E70" w:rsidRPr="247E89A9">
        <w:rPr>
          <w:rFonts w:ascii="Times New Roman" w:eastAsia="Times New Roman" w:hAnsi="Times New Roman" w:cs="Times New Roman"/>
          <w:color w:val="1F497D"/>
          <w:sz w:val="44"/>
          <w:szCs w:val="44"/>
        </w:rPr>
        <w:t>by</w:t>
      </w:r>
      <w:r w:rsidRPr="247E89A9">
        <w:rPr>
          <w:rFonts w:ascii="Times New Roman" w:eastAsia="Times New Roman" w:hAnsi="Times New Roman" w:cs="Times New Roman"/>
          <w:color w:val="1F497D"/>
          <w:sz w:val="44"/>
          <w:szCs w:val="44"/>
        </w:rPr>
        <w:t xml:space="preserve">: </w:t>
      </w:r>
    </w:p>
    <w:p w:rsidR="005D4BF3" w:rsidRPr="00757E70" w:rsidRDefault="005D4BF3" w:rsidP="00757E70">
      <w:pPr>
        <w:spacing w:after="175" w:line="240" w:lineRule="auto"/>
        <w:rPr>
          <w:rFonts w:ascii="Times New Roman" w:eastAsia="Times New Roman" w:hAnsi="Times New Roman" w:cs="Times New Roman"/>
          <w:b/>
          <w:bCs/>
          <w:color w:val="1F497D"/>
        </w:rPr>
      </w:pPr>
      <w:r w:rsidRPr="00757E70">
        <w:rPr>
          <w:rFonts w:ascii="Times New Roman" w:eastAsia="Times New Roman" w:hAnsi="Times New Roman" w:cs="Times New Roman"/>
          <w:b/>
          <w:bCs/>
          <w:color w:val="1F497D"/>
          <w:sz w:val="24"/>
          <w:szCs w:val="24"/>
        </w:rPr>
        <w:t xml:space="preserve">       </w:t>
      </w:r>
      <w:r w:rsidR="00757E70" w:rsidRPr="00757E70">
        <w:rPr>
          <w:rFonts w:ascii="Times New Roman" w:eastAsia="Times New Roman" w:hAnsi="Times New Roman" w:cs="Times New Roman"/>
          <w:b/>
          <w:bCs/>
          <w:color w:val="1F497D"/>
          <w:sz w:val="24"/>
          <w:szCs w:val="24"/>
        </w:rPr>
        <w:t>Ma’am Aatka Ali</w:t>
      </w:r>
      <w:r w:rsidR="00757E70" w:rsidRPr="00757E70">
        <w:rPr>
          <w:rFonts w:ascii="Times New Roman" w:eastAsia="Times New Roman" w:hAnsi="Times New Roman" w:cs="Times New Roman"/>
          <w:b/>
          <w:bCs/>
          <w:color w:val="1F497D"/>
          <w:sz w:val="24"/>
          <w:szCs w:val="24"/>
        </w:rPr>
        <w:tab/>
      </w:r>
      <w:r w:rsidR="00757E70">
        <w:rPr>
          <w:rFonts w:ascii="Times New Roman" w:eastAsia="Times New Roman" w:hAnsi="Times New Roman" w:cs="Times New Roman"/>
          <w:color w:val="1F497D"/>
          <w:sz w:val="24"/>
          <w:szCs w:val="24"/>
        </w:rPr>
        <w:tab/>
      </w:r>
      <w:r w:rsidR="00757E70">
        <w:rPr>
          <w:rFonts w:ascii="Times New Roman" w:eastAsia="Times New Roman" w:hAnsi="Times New Roman" w:cs="Times New Roman"/>
          <w:color w:val="1F497D"/>
          <w:sz w:val="24"/>
          <w:szCs w:val="24"/>
        </w:rPr>
        <w:tab/>
      </w:r>
      <w:r w:rsidR="00757E70">
        <w:rPr>
          <w:rFonts w:ascii="Times New Roman" w:eastAsia="Times New Roman" w:hAnsi="Times New Roman" w:cs="Times New Roman"/>
          <w:color w:val="1F497D"/>
          <w:sz w:val="24"/>
          <w:szCs w:val="24"/>
        </w:rPr>
        <w:tab/>
      </w:r>
      <w:r w:rsidRPr="00757E70">
        <w:rPr>
          <w:rFonts w:ascii="Times New Roman" w:eastAsia="Times New Roman" w:hAnsi="Times New Roman" w:cs="Times New Roman"/>
          <w:b/>
          <w:bCs/>
          <w:color w:val="1F497D"/>
          <w:sz w:val="24"/>
          <w:szCs w:val="24"/>
        </w:rPr>
        <w:t>M. AHMAD IJAZ (233566)</w:t>
      </w:r>
    </w:p>
    <w:p w:rsidR="005D4BF3" w:rsidRPr="00757E70" w:rsidRDefault="005D4BF3" w:rsidP="00757E70">
      <w:pPr>
        <w:spacing w:after="175" w:line="240" w:lineRule="auto"/>
        <w:rPr>
          <w:rFonts w:ascii="Times New Roman" w:eastAsia="Times New Roman" w:hAnsi="Times New Roman" w:cs="Times New Roman"/>
          <w:b/>
          <w:bCs/>
          <w:color w:val="1F497D"/>
        </w:rPr>
      </w:pPr>
      <w:r>
        <w:t xml:space="preserve">      </w:t>
      </w:r>
      <w:r w:rsidR="00686C24">
        <w:t xml:space="preserve"> </w:t>
      </w:r>
      <w:r w:rsidRPr="247E89A9">
        <w:rPr>
          <w:color w:val="4C94D8" w:themeColor="text2" w:themeTint="80"/>
        </w:rPr>
        <w:t>(</w:t>
      </w:r>
      <w:r w:rsidRPr="247E89A9">
        <w:rPr>
          <w:rFonts w:ascii="Times New Roman" w:eastAsia="Times New Roman" w:hAnsi="Times New Roman" w:cs="Times New Roman"/>
          <w:color w:val="4C94D8" w:themeColor="text2" w:themeTint="80"/>
          <w:sz w:val="24"/>
          <w:szCs w:val="24"/>
        </w:rPr>
        <w:t>Lecturer Air University Multan)</w:t>
      </w:r>
      <w:r w:rsidRPr="247E89A9">
        <w:rPr>
          <w:rFonts w:ascii="Times New Roman" w:eastAsia="Times New Roman" w:hAnsi="Times New Roman" w:cs="Times New Roman"/>
          <w:color w:val="1F497D"/>
          <w:sz w:val="24"/>
          <w:szCs w:val="24"/>
        </w:rPr>
        <w:t xml:space="preserve"> </w:t>
      </w:r>
      <w:r>
        <w:tab/>
      </w:r>
      <w:r>
        <w:tab/>
      </w:r>
      <w:r w:rsidRPr="00757E70">
        <w:rPr>
          <w:rFonts w:ascii="Times New Roman" w:eastAsia="Times New Roman" w:hAnsi="Times New Roman" w:cs="Times New Roman"/>
          <w:b/>
          <w:bCs/>
          <w:color w:val="1F497D"/>
          <w:sz w:val="24"/>
          <w:szCs w:val="24"/>
        </w:rPr>
        <w:t>M</w:t>
      </w:r>
      <w:r w:rsidR="00757E70" w:rsidRPr="00757E70">
        <w:rPr>
          <w:rFonts w:ascii="Times New Roman" w:eastAsia="Times New Roman" w:hAnsi="Times New Roman" w:cs="Times New Roman"/>
          <w:b/>
          <w:bCs/>
          <w:color w:val="1F497D"/>
          <w:sz w:val="24"/>
          <w:szCs w:val="24"/>
        </w:rPr>
        <w:t>.Umer</w:t>
      </w:r>
      <w:r w:rsidR="00686C24">
        <w:rPr>
          <w:rFonts w:ascii="Times New Roman" w:eastAsia="Times New Roman" w:hAnsi="Times New Roman" w:cs="Times New Roman"/>
          <w:b/>
          <w:bCs/>
          <w:color w:val="1F497D"/>
          <w:sz w:val="24"/>
          <w:szCs w:val="24"/>
        </w:rPr>
        <w:t xml:space="preserve"> </w:t>
      </w:r>
      <w:r w:rsidR="00757E70" w:rsidRPr="00757E70">
        <w:rPr>
          <w:rFonts w:ascii="Times New Roman" w:eastAsia="Times New Roman" w:hAnsi="Times New Roman" w:cs="Times New Roman"/>
          <w:b/>
          <w:bCs/>
          <w:color w:val="1F497D"/>
          <w:sz w:val="24"/>
          <w:szCs w:val="24"/>
        </w:rPr>
        <w:t>(233538)</w:t>
      </w:r>
    </w:p>
    <w:p w:rsidR="008F1216" w:rsidRPr="00AC7B58" w:rsidRDefault="005D4BF3" w:rsidP="00757E70">
      <w:pPr>
        <w:spacing w:after="175" w:line="240" w:lineRule="auto"/>
        <w:rPr>
          <w:rFonts w:ascii="Times New Roman" w:eastAsia="Times New Roman" w:hAnsi="Times New Roman" w:cs="Times New Roman"/>
          <w:b/>
          <w:bCs/>
          <w:color w:val="1F497D"/>
          <w:sz w:val="24"/>
          <w:szCs w:val="24"/>
        </w:rPr>
      </w:pPr>
      <w:r w:rsidRPr="00757E70">
        <w:rPr>
          <w:rFonts w:ascii="Times New Roman" w:eastAsia="Times New Roman" w:hAnsi="Times New Roman" w:cs="Times New Roman"/>
          <w:b/>
          <w:bCs/>
          <w:color w:val="1F497D"/>
          <w:sz w:val="24"/>
          <w:szCs w:val="24"/>
        </w:rPr>
        <w:t xml:space="preserve">  </w:t>
      </w:r>
      <w:r w:rsidRPr="00757E70">
        <w:rPr>
          <w:b/>
          <w:bCs/>
        </w:rPr>
        <w:tab/>
      </w:r>
      <w:r w:rsidRPr="00757E70">
        <w:rPr>
          <w:b/>
          <w:bCs/>
        </w:rPr>
        <w:tab/>
      </w:r>
      <w:r w:rsidRPr="00757E70">
        <w:rPr>
          <w:b/>
          <w:bCs/>
        </w:rPr>
        <w:tab/>
      </w:r>
      <w:r w:rsidRPr="00757E70">
        <w:rPr>
          <w:b/>
          <w:bCs/>
        </w:rPr>
        <w:tab/>
      </w:r>
      <w:r w:rsidRPr="00757E70">
        <w:rPr>
          <w:b/>
          <w:bCs/>
        </w:rPr>
        <w:tab/>
      </w:r>
      <w:r w:rsidRPr="00757E70">
        <w:rPr>
          <w:b/>
          <w:bCs/>
        </w:rPr>
        <w:tab/>
      </w:r>
      <w:r w:rsidRPr="00757E70">
        <w:rPr>
          <w:b/>
          <w:bCs/>
        </w:rPr>
        <w:tab/>
      </w:r>
      <w:r w:rsidR="00757E70" w:rsidRPr="00757E70">
        <w:rPr>
          <w:rFonts w:ascii="Times New Roman" w:eastAsia="Times New Roman" w:hAnsi="Times New Roman" w:cs="Times New Roman"/>
          <w:b/>
          <w:bCs/>
          <w:color w:val="1F497D"/>
          <w:sz w:val="24"/>
          <w:szCs w:val="24"/>
        </w:rPr>
        <w:t>Abubaker (233534</w:t>
      </w:r>
      <w:r w:rsidRPr="00757E70">
        <w:rPr>
          <w:rFonts w:ascii="Times New Roman" w:eastAsia="Times New Roman" w:hAnsi="Times New Roman" w:cs="Times New Roman"/>
          <w:b/>
          <w:bCs/>
          <w:color w:val="1F497D"/>
          <w:sz w:val="24"/>
          <w:szCs w:val="24"/>
        </w:rPr>
        <w:t>)</w:t>
      </w:r>
    </w:p>
    <w:p w:rsidR="00D57EEC" w:rsidRDefault="008F1216" w:rsidP="00D57EEC">
      <w:pPr>
        <w:jc w:val="center"/>
        <w:rPr>
          <w:rFonts w:ascii="Times New Roman" w:eastAsia="Times New Roman" w:hAnsi="Times New Roman" w:cs="Times New Roman"/>
          <w:b/>
          <w:bCs/>
          <w:color w:val="0E2841" w:themeColor="text2"/>
          <w:sz w:val="56"/>
          <w:szCs w:val="56"/>
          <w14:shadow w14:blurRad="60007" w14:dist="200025" w14:dir="15000000" w14:sx="100000" w14:sy="30000" w14:kx="-1800000" w14:ky="0" w14:algn="bl">
            <w14:srgbClr w14:val="000000">
              <w14:alpha w14:val="68000"/>
            </w14:srgbClr>
          </w14:shadow>
          <w14:textOutline w14:w="12700" w14:cap="flat" w14:cmpd="sng" w14:algn="ctr">
            <w14:solidFill>
              <w14:schemeClr w14:val="tx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F1216">
        <w:rPr>
          <w:rFonts w:ascii="Times New Roman" w:eastAsia="Times New Roman" w:hAnsi="Times New Roman" w:cs="Times New Roman"/>
          <w:b/>
          <w:bCs/>
          <w:color w:val="0E2841" w:themeColor="text2"/>
          <w:sz w:val="56"/>
          <w:szCs w:val="56"/>
          <w14:shadow w14:blurRad="60007" w14:dist="200025" w14:dir="15000000" w14:sx="100000" w14:sy="30000" w14:kx="-1800000" w14:ky="0" w14:algn="bl">
            <w14:srgbClr w14:val="000000">
              <w14:alpha w14:val="68000"/>
            </w14:srgbClr>
          </w14:shadow>
          <w14:textOutline w14:w="12700" w14:cap="flat" w14:cmpd="sng" w14:algn="ctr">
            <w14:solidFill>
              <w14:schemeClr w14:val="tx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Shopping Cart System</w:t>
      </w:r>
    </w:p>
    <w:sdt>
      <w:sdtPr>
        <w:rPr>
          <w:rFonts w:asciiTheme="minorHAnsi" w:eastAsiaTheme="minorHAnsi" w:hAnsiTheme="minorHAnsi" w:cstheme="minorBidi"/>
          <w:color w:val="auto"/>
          <w:sz w:val="18"/>
          <w:szCs w:val="18"/>
        </w:rPr>
        <w:id w:val="-2075812988"/>
        <w:docPartObj>
          <w:docPartGallery w:val="Table of Contents"/>
          <w:docPartUnique/>
        </w:docPartObj>
      </w:sdtPr>
      <w:sdtEndPr>
        <w:rPr>
          <w:b/>
          <w:bCs/>
          <w:noProof/>
        </w:rPr>
      </w:sdtEndPr>
      <w:sdtContent>
        <w:p w:rsidR="00D57EEC" w:rsidRPr="001E6884" w:rsidRDefault="00D63349" w:rsidP="00D63349">
          <w:pPr>
            <w:pStyle w:val="TOCHeading"/>
            <w:rPr>
              <w:b/>
              <w:bCs/>
              <w:sz w:val="18"/>
              <w:szCs w:val="18"/>
            </w:rPr>
          </w:pPr>
          <w:r w:rsidRPr="001E6884">
            <w:rPr>
              <w:b/>
              <w:bCs/>
              <w:sz w:val="24"/>
              <w:szCs w:val="24"/>
            </w:rPr>
            <w:t>Table of Contents:</w:t>
          </w:r>
        </w:p>
        <w:p w:rsidR="00AC7B58" w:rsidRPr="00AC7B58" w:rsidRDefault="00D57EEC">
          <w:pPr>
            <w:pStyle w:val="TOC1"/>
            <w:tabs>
              <w:tab w:val="right" w:leader="dot" w:pos="9016"/>
            </w:tabs>
            <w:rPr>
              <w:rFonts w:cstheme="minorBidi"/>
              <w:noProof/>
              <w:sz w:val="18"/>
              <w:szCs w:val="18"/>
              <w:lang w:val="en-PK" w:eastAsia="en-PK"/>
            </w:rPr>
          </w:pPr>
          <w:r w:rsidRPr="00AC7B58">
            <w:rPr>
              <w:sz w:val="18"/>
              <w:szCs w:val="18"/>
            </w:rPr>
            <w:fldChar w:fldCharType="begin"/>
          </w:r>
          <w:r w:rsidRPr="00AC7B58">
            <w:rPr>
              <w:sz w:val="18"/>
              <w:szCs w:val="18"/>
            </w:rPr>
            <w:instrText xml:space="preserve"> TOC \o "1-3" \h \z \u </w:instrText>
          </w:r>
          <w:r w:rsidRPr="00AC7B58">
            <w:rPr>
              <w:sz w:val="18"/>
              <w:szCs w:val="18"/>
            </w:rPr>
            <w:fldChar w:fldCharType="separate"/>
          </w:r>
          <w:hyperlink w:anchor="_Toc180715390" w:history="1">
            <w:r w:rsidR="00AC7B58" w:rsidRPr="00AC7B58">
              <w:rPr>
                <w:rStyle w:val="Hyperlink"/>
                <w:b/>
                <w:bCs/>
                <w:noProof/>
                <w:sz w:val="18"/>
                <w:szCs w:val="18"/>
              </w:rPr>
              <w:t>Introduction</w:t>
            </w:r>
            <w:r w:rsidR="00AC7B58" w:rsidRPr="00AC7B58">
              <w:rPr>
                <w:noProof/>
                <w:webHidden/>
                <w:sz w:val="18"/>
                <w:szCs w:val="18"/>
              </w:rPr>
              <w:tab/>
            </w:r>
            <w:r w:rsidR="00AC7B58" w:rsidRPr="00AC7B58">
              <w:rPr>
                <w:noProof/>
                <w:webHidden/>
                <w:sz w:val="18"/>
                <w:szCs w:val="18"/>
              </w:rPr>
              <w:fldChar w:fldCharType="begin"/>
            </w:r>
            <w:r w:rsidR="00AC7B58" w:rsidRPr="00AC7B58">
              <w:rPr>
                <w:noProof/>
                <w:webHidden/>
                <w:sz w:val="18"/>
                <w:szCs w:val="18"/>
              </w:rPr>
              <w:instrText xml:space="preserve"> PAGEREF _Toc180715390 \h </w:instrText>
            </w:r>
            <w:r w:rsidR="00AC7B58" w:rsidRPr="00AC7B58">
              <w:rPr>
                <w:noProof/>
                <w:webHidden/>
                <w:sz w:val="18"/>
                <w:szCs w:val="18"/>
              </w:rPr>
            </w:r>
            <w:r w:rsidR="00AC7B58" w:rsidRPr="00AC7B58">
              <w:rPr>
                <w:noProof/>
                <w:webHidden/>
                <w:sz w:val="18"/>
                <w:szCs w:val="18"/>
              </w:rPr>
              <w:fldChar w:fldCharType="separate"/>
            </w:r>
            <w:r w:rsidR="00AC7B58" w:rsidRPr="00AC7B58">
              <w:rPr>
                <w:noProof/>
                <w:webHidden/>
                <w:sz w:val="18"/>
                <w:szCs w:val="18"/>
              </w:rPr>
              <w:t>4</w:t>
            </w:r>
            <w:r w:rsidR="00AC7B58"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1" w:history="1">
            <w:r w:rsidRPr="00AC7B58">
              <w:rPr>
                <w:rStyle w:val="Hyperlink"/>
                <w:rFonts w:asciiTheme="majorBidi" w:hAnsiTheme="majorBidi"/>
                <w:b/>
                <w:bCs/>
                <w:noProof/>
                <w:sz w:val="18"/>
                <w:szCs w:val="18"/>
              </w:rPr>
              <w:t>Brief Description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_Toc180715391 \h </w:instrText>
            </w:r>
            <w:r w:rsidRPr="00AC7B58">
              <w:rPr>
                <w:noProof/>
                <w:webHidden/>
                <w:sz w:val="18"/>
                <w:szCs w:val="18"/>
              </w:rPr>
            </w:r>
            <w:r w:rsidRPr="00AC7B58">
              <w:rPr>
                <w:noProof/>
                <w:webHidden/>
                <w:sz w:val="18"/>
                <w:szCs w:val="18"/>
              </w:rPr>
              <w:fldChar w:fldCharType="separate"/>
            </w:r>
            <w:r w:rsidRPr="00AC7B58">
              <w:rPr>
                <w:noProof/>
                <w:webHidden/>
                <w:sz w:val="18"/>
                <w:szCs w:val="18"/>
              </w:rPr>
              <w:t>4</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2" w:history="1">
            <w:r w:rsidRPr="00AC7B58">
              <w:rPr>
                <w:rStyle w:val="Hyperlink"/>
                <w:rFonts w:asciiTheme="majorBidi" w:hAnsiTheme="majorBidi"/>
                <w:b/>
                <w:bCs/>
                <w:noProof/>
                <w:sz w:val="18"/>
                <w:szCs w:val="18"/>
              </w:rPr>
              <w:t>Adding Products: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_Toc180715392 \h </w:instrText>
            </w:r>
            <w:r w:rsidRPr="00AC7B58">
              <w:rPr>
                <w:noProof/>
                <w:webHidden/>
                <w:sz w:val="18"/>
                <w:szCs w:val="18"/>
              </w:rPr>
            </w:r>
            <w:r w:rsidRPr="00AC7B58">
              <w:rPr>
                <w:noProof/>
                <w:webHidden/>
                <w:sz w:val="18"/>
                <w:szCs w:val="18"/>
              </w:rPr>
              <w:fldChar w:fldCharType="separate"/>
            </w:r>
            <w:r w:rsidRPr="00AC7B58">
              <w:rPr>
                <w:noProof/>
                <w:webHidden/>
                <w:sz w:val="18"/>
                <w:szCs w:val="18"/>
              </w:rPr>
              <w:t>4</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3" w:history="1">
            <w:r w:rsidRPr="00AC7B58">
              <w:rPr>
                <w:rStyle w:val="Hyperlink"/>
                <w:rFonts w:asciiTheme="majorBidi" w:hAnsiTheme="majorBidi"/>
                <w:b/>
                <w:bCs/>
                <w:noProof/>
                <w:sz w:val="18"/>
                <w:szCs w:val="18"/>
              </w:rPr>
              <w:t>Removing Products: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_Toc180715393 \h </w:instrText>
            </w:r>
            <w:r w:rsidRPr="00AC7B58">
              <w:rPr>
                <w:noProof/>
                <w:webHidden/>
                <w:sz w:val="18"/>
                <w:szCs w:val="18"/>
              </w:rPr>
            </w:r>
            <w:r w:rsidRPr="00AC7B58">
              <w:rPr>
                <w:noProof/>
                <w:webHidden/>
                <w:sz w:val="18"/>
                <w:szCs w:val="18"/>
              </w:rPr>
              <w:fldChar w:fldCharType="separate"/>
            </w:r>
            <w:r w:rsidRPr="00AC7B58">
              <w:rPr>
                <w:noProof/>
                <w:webHidden/>
                <w:sz w:val="18"/>
                <w:szCs w:val="18"/>
              </w:rPr>
              <w:t>5</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4" w:history="1">
            <w:r w:rsidRPr="00AC7B58">
              <w:rPr>
                <w:rStyle w:val="Hyperlink"/>
                <w:rFonts w:asciiTheme="majorBidi" w:hAnsiTheme="majorBidi"/>
                <w:b/>
                <w:bCs/>
                <w:noProof/>
                <w:sz w:val="18"/>
                <w:szCs w:val="18"/>
              </w:rPr>
              <w:t>Viewing Cart: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_Toc180715394 \h </w:instrText>
            </w:r>
            <w:r w:rsidRPr="00AC7B58">
              <w:rPr>
                <w:noProof/>
                <w:webHidden/>
                <w:sz w:val="18"/>
                <w:szCs w:val="18"/>
              </w:rPr>
            </w:r>
            <w:r w:rsidRPr="00AC7B58">
              <w:rPr>
                <w:noProof/>
                <w:webHidden/>
                <w:sz w:val="18"/>
                <w:szCs w:val="18"/>
              </w:rPr>
              <w:fldChar w:fldCharType="separate"/>
            </w:r>
            <w:r w:rsidRPr="00AC7B58">
              <w:rPr>
                <w:noProof/>
                <w:webHidden/>
                <w:sz w:val="18"/>
                <w:szCs w:val="18"/>
              </w:rPr>
              <w:t>6</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5" w:history="1">
            <w:r w:rsidRPr="00AC7B58">
              <w:rPr>
                <w:rStyle w:val="Hyperlink"/>
                <w:rFonts w:asciiTheme="majorBidi" w:hAnsiTheme="majorBidi"/>
                <w:b/>
                <w:bCs/>
                <w:noProof/>
                <w:sz w:val="18"/>
                <w:szCs w:val="18"/>
              </w:rPr>
              <w:t>Calculating Total Price:</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_Toc180715395 \h </w:instrText>
            </w:r>
            <w:r w:rsidRPr="00AC7B58">
              <w:rPr>
                <w:noProof/>
                <w:webHidden/>
                <w:sz w:val="18"/>
                <w:szCs w:val="18"/>
              </w:rPr>
            </w:r>
            <w:r w:rsidRPr="00AC7B58">
              <w:rPr>
                <w:noProof/>
                <w:webHidden/>
                <w:sz w:val="18"/>
                <w:szCs w:val="18"/>
              </w:rPr>
              <w:fldChar w:fldCharType="separate"/>
            </w:r>
            <w:r w:rsidRPr="00AC7B58">
              <w:rPr>
                <w:noProof/>
                <w:webHidden/>
                <w:sz w:val="18"/>
                <w:szCs w:val="18"/>
              </w:rPr>
              <w:t>6</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6" w:history="1">
            <w:r w:rsidRPr="00AC7B58">
              <w:rPr>
                <w:rStyle w:val="Hyperlink"/>
                <w:rFonts w:asciiTheme="majorBidi" w:hAnsiTheme="majorBidi"/>
                <w:b/>
                <w:bCs/>
                <w:noProof/>
                <w:sz w:val="18"/>
                <w:szCs w:val="18"/>
              </w:rPr>
              <w:t>Checkout Process: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_Toc180715396 \h </w:instrText>
            </w:r>
            <w:r w:rsidRPr="00AC7B58">
              <w:rPr>
                <w:noProof/>
                <w:webHidden/>
                <w:sz w:val="18"/>
                <w:szCs w:val="18"/>
              </w:rPr>
            </w:r>
            <w:r w:rsidRPr="00AC7B58">
              <w:rPr>
                <w:noProof/>
                <w:webHidden/>
                <w:sz w:val="18"/>
                <w:szCs w:val="18"/>
              </w:rPr>
              <w:fldChar w:fldCharType="separate"/>
            </w:r>
            <w:r w:rsidRPr="00AC7B58">
              <w:rPr>
                <w:noProof/>
                <w:webHidden/>
                <w:sz w:val="18"/>
                <w:szCs w:val="18"/>
              </w:rPr>
              <w:t>7</w:t>
            </w:r>
            <w:r w:rsidRPr="00AC7B58">
              <w:rPr>
                <w:noProof/>
                <w:webHidden/>
                <w:sz w:val="18"/>
                <w:szCs w:val="18"/>
              </w:rPr>
              <w:fldChar w:fldCharType="end"/>
            </w:r>
          </w:hyperlink>
        </w:p>
        <w:p w:rsidR="00AC7B58" w:rsidRPr="00AC7B58" w:rsidRDefault="00AC7B58">
          <w:pPr>
            <w:pStyle w:val="TOC1"/>
            <w:tabs>
              <w:tab w:val="right" w:leader="dot" w:pos="9016"/>
            </w:tabs>
            <w:rPr>
              <w:rFonts w:cstheme="minorBidi"/>
              <w:noProof/>
              <w:sz w:val="18"/>
              <w:szCs w:val="18"/>
              <w:lang w:val="en-PK" w:eastAsia="en-PK"/>
            </w:rPr>
          </w:pPr>
          <w:hyperlink w:anchor="_Toc180715397" w:history="1">
            <w:r w:rsidRPr="00AC7B58">
              <w:rPr>
                <w:rStyle w:val="Hyperlink"/>
                <w:rFonts w:asciiTheme="majorBidi" w:hAnsiTheme="majorBidi"/>
                <w:b/>
                <w:bCs/>
                <w:noProof/>
                <w:sz w:val="18"/>
                <w:szCs w:val="18"/>
              </w:rPr>
              <w:t>Technical Details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_Toc180715397 \h </w:instrText>
            </w:r>
            <w:r w:rsidRPr="00AC7B58">
              <w:rPr>
                <w:noProof/>
                <w:webHidden/>
                <w:sz w:val="18"/>
                <w:szCs w:val="18"/>
              </w:rPr>
            </w:r>
            <w:r w:rsidRPr="00AC7B58">
              <w:rPr>
                <w:noProof/>
                <w:webHidden/>
                <w:sz w:val="18"/>
                <w:szCs w:val="18"/>
              </w:rPr>
              <w:fldChar w:fldCharType="separate"/>
            </w:r>
            <w:r w:rsidRPr="00AC7B58">
              <w:rPr>
                <w:noProof/>
                <w:webHidden/>
                <w:sz w:val="18"/>
                <w:szCs w:val="18"/>
              </w:rPr>
              <w:t>7</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8" w:history="1">
            <w:r w:rsidRPr="00AC7B58">
              <w:rPr>
                <w:rStyle w:val="Hyperlink"/>
                <w:rFonts w:asciiTheme="majorBidi" w:hAnsiTheme="majorBidi"/>
                <w:b/>
                <w:noProof/>
                <w:sz w:val="18"/>
                <w:szCs w:val="18"/>
              </w:rPr>
              <w:t>ShoppingCart Class: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_Toc180715398 \h </w:instrText>
            </w:r>
            <w:r w:rsidRPr="00AC7B58">
              <w:rPr>
                <w:noProof/>
                <w:webHidden/>
                <w:sz w:val="18"/>
                <w:szCs w:val="18"/>
              </w:rPr>
            </w:r>
            <w:r w:rsidRPr="00AC7B58">
              <w:rPr>
                <w:noProof/>
                <w:webHidden/>
                <w:sz w:val="18"/>
                <w:szCs w:val="18"/>
              </w:rPr>
              <w:fldChar w:fldCharType="separate"/>
            </w:r>
            <w:r w:rsidRPr="00AC7B58">
              <w:rPr>
                <w:noProof/>
                <w:webHidden/>
                <w:sz w:val="18"/>
                <w:szCs w:val="18"/>
              </w:rPr>
              <w:t>7</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399" w:history="1">
            <w:r w:rsidRPr="00AC7B58">
              <w:rPr>
                <w:rStyle w:val="Hyperlink"/>
                <w:rFonts w:asciiTheme="majorBidi" w:hAnsiTheme="majorBidi"/>
                <w:b/>
                <w:bCs/>
                <w:noProof/>
                <w:sz w:val="18"/>
                <w:szCs w:val="18"/>
              </w:rPr>
              <w:t>Product Class: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_Toc180715399 \h </w:instrText>
            </w:r>
            <w:r w:rsidRPr="00AC7B58">
              <w:rPr>
                <w:noProof/>
                <w:webHidden/>
                <w:sz w:val="18"/>
                <w:szCs w:val="18"/>
              </w:rPr>
            </w:r>
            <w:r w:rsidRPr="00AC7B58">
              <w:rPr>
                <w:noProof/>
                <w:webHidden/>
                <w:sz w:val="18"/>
                <w:szCs w:val="18"/>
              </w:rPr>
              <w:fldChar w:fldCharType="separate"/>
            </w:r>
            <w:r w:rsidRPr="00AC7B58">
              <w:rPr>
                <w:noProof/>
                <w:webHidden/>
                <w:sz w:val="18"/>
                <w:szCs w:val="18"/>
              </w:rPr>
              <w:t>8</w:t>
            </w:r>
            <w:r w:rsidRPr="00AC7B58">
              <w:rPr>
                <w:noProof/>
                <w:webHidden/>
                <w:sz w:val="18"/>
                <w:szCs w:val="18"/>
              </w:rPr>
              <w:fldChar w:fldCharType="end"/>
            </w:r>
          </w:hyperlink>
        </w:p>
        <w:p w:rsidR="00AC7B58" w:rsidRPr="00AC7B58" w:rsidRDefault="00AC7B58">
          <w:pPr>
            <w:pStyle w:val="TOC1"/>
            <w:tabs>
              <w:tab w:val="right" w:leader="dot" w:pos="9016"/>
            </w:tabs>
            <w:rPr>
              <w:rFonts w:cstheme="minorBidi"/>
              <w:noProof/>
              <w:sz w:val="18"/>
              <w:szCs w:val="18"/>
              <w:lang w:val="en-PK" w:eastAsia="en-PK"/>
            </w:rPr>
          </w:pPr>
          <w:hyperlink w:anchor="_Toc180715400" w:history="1">
            <w:r w:rsidRPr="00AC7B58">
              <w:rPr>
                <w:rStyle w:val="Hyperlink"/>
                <w:rFonts w:asciiTheme="majorBidi" w:hAnsiTheme="majorBidi"/>
                <w:b/>
                <w:bCs/>
                <w:noProof/>
                <w:sz w:val="18"/>
                <w:szCs w:val="18"/>
              </w:rPr>
              <w:t>Key Features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_Toc180715400 \h </w:instrText>
            </w:r>
            <w:r w:rsidRPr="00AC7B58">
              <w:rPr>
                <w:noProof/>
                <w:webHidden/>
                <w:sz w:val="18"/>
                <w:szCs w:val="18"/>
              </w:rPr>
            </w:r>
            <w:r w:rsidRPr="00AC7B58">
              <w:rPr>
                <w:noProof/>
                <w:webHidden/>
                <w:sz w:val="18"/>
                <w:szCs w:val="18"/>
              </w:rPr>
              <w:fldChar w:fldCharType="separate"/>
            </w:r>
            <w:r w:rsidRPr="00AC7B58">
              <w:rPr>
                <w:noProof/>
                <w:webHidden/>
                <w:sz w:val="18"/>
                <w:szCs w:val="18"/>
              </w:rPr>
              <w:t>9</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1" w:history="1">
            <w:r w:rsidRPr="00AC7B58">
              <w:rPr>
                <w:rStyle w:val="Hyperlink"/>
                <w:rFonts w:asciiTheme="majorBidi" w:hAnsiTheme="majorBidi"/>
                <w:b/>
                <w:bCs/>
                <w:noProof/>
                <w:sz w:val="18"/>
                <w:szCs w:val="18"/>
              </w:rPr>
              <w:t>User -Friendly Interface:</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_Toc180715401 \h </w:instrText>
            </w:r>
            <w:r w:rsidRPr="00AC7B58">
              <w:rPr>
                <w:noProof/>
                <w:webHidden/>
                <w:sz w:val="18"/>
                <w:szCs w:val="18"/>
              </w:rPr>
            </w:r>
            <w:r w:rsidRPr="00AC7B58">
              <w:rPr>
                <w:noProof/>
                <w:webHidden/>
                <w:sz w:val="18"/>
                <w:szCs w:val="18"/>
              </w:rPr>
              <w:fldChar w:fldCharType="separate"/>
            </w:r>
            <w:r w:rsidRPr="00AC7B58">
              <w:rPr>
                <w:noProof/>
                <w:webHidden/>
                <w:sz w:val="18"/>
                <w:szCs w:val="18"/>
              </w:rPr>
              <w:t>9</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2" w:history="1">
            <w:r w:rsidRPr="00AC7B58">
              <w:rPr>
                <w:rStyle w:val="Hyperlink"/>
                <w:rFonts w:asciiTheme="majorBidi" w:hAnsiTheme="majorBidi"/>
                <w:b/>
                <w:bCs/>
                <w:noProof/>
                <w:sz w:val="18"/>
                <w:szCs w:val="18"/>
              </w:rPr>
              <w:t>Structured Class Design: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_Toc180715402 \h </w:instrText>
            </w:r>
            <w:r w:rsidRPr="00AC7B58">
              <w:rPr>
                <w:noProof/>
                <w:webHidden/>
                <w:sz w:val="18"/>
                <w:szCs w:val="18"/>
              </w:rPr>
            </w:r>
            <w:r w:rsidRPr="00AC7B58">
              <w:rPr>
                <w:noProof/>
                <w:webHidden/>
                <w:sz w:val="18"/>
                <w:szCs w:val="18"/>
              </w:rPr>
              <w:fldChar w:fldCharType="separate"/>
            </w:r>
            <w:r w:rsidRPr="00AC7B58">
              <w:rPr>
                <w:noProof/>
                <w:webHidden/>
                <w:sz w:val="18"/>
                <w:szCs w:val="18"/>
              </w:rPr>
              <w:t>9</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3" w:history="1">
            <w:r w:rsidRPr="00AC7B58">
              <w:rPr>
                <w:rStyle w:val="Hyperlink"/>
                <w:rFonts w:asciiTheme="majorBidi" w:hAnsiTheme="majorBidi"/>
                <w:b/>
                <w:bCs/>
                <w:noProof/>
                <w:sz w:val="18"/>
                <w:szCs w:val="18"/>
              </w:rPr>
              <w:t>Potential Enhancements</w:t>
            </w:r>
            <w:r w:rsidRPr="00AC7B58">
              <w:rPr>
                <w:rStyle w:val="Hyperlink"/>
                <w:rFonts w:asciiTheme="majorBidi" w:hAnsiTheme="majorBidi"/>
                <w:noProof/>
                <w:sz w:val="18"/>
                <w:szCs w:val="18"/>
              </w:rPr>
              <w: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_Toc180715403 \h </w:instrText>
            </w:r>
            <w:r w:rsidRPr="00AC7B58">
              <w:rPr>
                <w:noProof/>
                <w:webHidden/>
                <w:sz w:val="18"/>
                <w:szCs w:val="18"/>
              </w:rPr>
            </w:r>
            <w:r w:rsidRPr="00AC7B58">
              <w:rPr>
                <w:noProof/>
                <w:webHidden/>
                <w:sz w:val="18"/>
                <w:szCs w:val="18"/>
              </w:rPr>
              <w:fldChar w:fldCharType="separate"/>
            </w:r>
            <w:r w:rsidRPr="00AC7B58">
              <w:rPr>
                <w:noProof/>
                <w:webHidden/>
                <w:sz w:val="18"/>
                <w:szCs w:val="18"/>
              </w:rPr>
              <w:t>9</w:t>
            </w:r>
            <w:r w:rsidRPr="00AC7B58">
              <w:rPr>
                <w:noProof/>
                <w:webHidden/>
                <w:sz w:val="18"/>
                <w:szCs w:val="18"/>
              </w:rPr>
              <w:fldChar w:fldCharType="end"/>
            </w:r>
          </w:hyperlink>
        </w:p>
        <w:p w:rsidR="00AC7B58" w:rsidRPr="00AC7B58" w:rsidRDefault="00AC7B58">
          <w:pPr>
            <w:pStyle w:val="TOC1"/>
            <w:tabs>
              <w:tab w:val="right" w:leader="dot" w:pos="9016"/>
            </w:tabs>
            <w:rPr>
              <w:rFonts w:cstheme="minorBidi"/>
              <w:noProof/>
              <w:sz w:val="18"/>
              <w:szCs w:val="18"/>
              <w:lang w:val="en-PK" w:eastAsia="en-PK"/>
            </w:rPr>
          </w:pPr>
          <w:hyperlink w:anchor="_Toc180715404" w:history="1">
            <w:r w:rsidRPr="00AC7B58">
              <w:rPr>
                <w:rStyle w:val="Hyperlink"/>
                <w:rFonts w:asciiTheme="majorBidi" w:hAnsiTheme="majorBidi"/>
                <w:b/>
                <w:bCs/>
                <w:noProof/>
                <w:sz w:val="18"/>
                <w:szCs w:val="18"/>
              </w:rPr>
              <w:t>Future Enhancements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_Toc180715404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5" w:history="1">
            <w:r w:rsidRPr="00AC7B58">
              <w:rPr>
                <w:rStyle w:val="Hyperlink"/>
                <w:rFonts w:asciiTheme="majorBidi" w:hAnsiTheme="majorBidi"/>
                <w:b/>
                <w:bCs/>
                <w:noProof/>
                <w:sz w:val="18"/>
                <w:szCs w:val="18"/>
              </w:rPr>
              <w:t>Graphical User Interface (GUI):</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_Toc180715405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6" w:history="1">
            <w:r w:rsidRPr="00AC7B58">
              <w:rPr>
                <w:rStyle w:val="Hyperlink"/>
                <w:rFonts w:asciiTheme="majorBidi" w:hAnsiTheme="majorBidi"/>
                <w:b/>
                <w:bCs/>
                <w:noProof/>
                <w:sz w:val="18"/>
                <w:szCs w:val="18"/>
              </w:rPr>
              <w:t>User Authentication: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_Toc180715406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7" w:history="1">
            <w:r w:rsidRPr="00AC7B58">
              <w:rPr>
                <w:rStyle w:val="Hyperlink"/>
                <w:rFonts w:asciiTheme="majorBidi" w:hAnsiTheme="majorBidi"/>
                <w:b/>
                <w:bCs/>
                <w:noProof/>
                <w:sz w:val="18"/>
                <w:szCs w:val="18"/>
              </w:rPr>
              <w:t>Product Database:</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_Toc180715407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8" w:history="1">
            <w:r w:rsidRPr="00AC7B58">
              <w:rPr>
                <w:rStyle w:val="Hyperlink"/>
                <w:rFonts w:asciiTheme="majorBidi" w:hAnsiTheme="majorBidi"/>
                <w:b/>
                <w:bCs/>
                <w:noProof/>
                <w:sz w:val="18"/>
                <w:szCs w:val="18"/>
              </w:rPr>
              <w:t>Payment Integration: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_Toc180715408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09" w:history="1">
            <w:r w:rsidRPr="00AC7B58">
              <w:rPr>
                <w:rStyle w:val="Hyperlink"/>
                <w:rFonts w:asciiTheme="majorBidi" w:hAnsiTheme="majorBidi"/>
                <w:b/>
                <w:bCs/>
                <w:noProof/>
                <w:sz w:val="18"/>
                <w:szCs w:val="18"/>
              </w:rPr>
              <w:t>Order History and Tracking:</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_Toc180715409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0" w:history="1">
            <w:r w:rsidRPr="00AC7B58">
              <w:rPr>
                <w:rStyle w:val="Hyperlink"/>
                <w:rFonts w:asciiTheme="majorBidi" w:hAnsiTheme="majorBidi"/>
                <w:b/>
                <w:bCs/>
                <w:noProof/>
                <w:sz w:val="18"/>
                <w:szCs w:val="18"/>
              </w:rPr>
              <w:t>Discount and Coupon System:</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_Toc180715410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1" w:history="1">
            <w:r w:rsidRPr="00AC7B58">
              <w:rPr>
                <w:rStyle w:val="Hyperlink"/>
                <w:rFonts w:asciiTheme="majorBidi" w:hAnsiTheme="majorBidi"/>
                <w:b/>
                <w:bCs/>
                <w:noProof/>
                <w:sz w:val="18"/>
                <w:szCs w:val="18"/>
              </w:rPr>
              <w:t>Inventory Management: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_Toc180715411 \h </w:instrText>
            </w:r>
            <w:r w:rsidRPr="00AC7B58">
              <w:rPr>
                <w:noProof/>
                <w:webHidden/>
                <w:sz w:val="18"/>
                <w:szCs w:val="18"/>
              </w:rPr>
            </w:r>
            <w:r w:rsidRPr="00AC7B58">
              <w:rPr>
                <w:noProof/>
                <w:webHidden/>
                <w:sz w:val="18"/>
                <w:szCs w:val="18"/>
              </w:rPr>
              <w:fldChar w:fldCharType="separate"/>
            </w:r>
            <w:r w:rsidRPr="00AC7B58">
              <w:rPr>
                <w:noProof/>
                <w:webHidden/>
                <w:sz w:val="18"/>
                <w:szCs w:val="18"/>
              </w:rPr>
              <w:t>10</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2" w:history="1">
            <w:r w:rsidRPr="00AC7B58">
              <w:rPr>
                <w:rStyle w:val="Hyperlink"/>
                <w:rFonts w:asciiTheme="majorBidi" w:hAnsiTheme="majorBidi"/>
                <w:b/>
                <w:bCs/>
                <w:noProof/>
                <w:sz w:val="18"/>
                <w:szCs w:val="18"/>
              </w:rPr>
              <w:t>Product Reviews and Ratings: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_Toc180715412 \h </w:instrText>
            </w:r>
            <w:r w:rsidRPr="00AC7B58">
              <w:rPr>
                <w:noProof/>
                <w:webHidden/>
                <w:sz w:val="18"/>
                <w:szCs w:val="18"/>
              </w:rPr>
            </w:r>
            <w:r w:rsidRPr="00AC7B58">
              <w:rPr>
                <w:noProof/>
                <w:webHidden/>
                <w:sz w:val="18"/>
                <w:szCs w:val="18"/>
              </w:rPr>
              <w:fldChar w:fldCharType="separate"/>
            </w:r>
            <w:r w:rsidRPr="00AC7B58">
              <w:rPr>
                <w:noProof/>
                <w:webHidden/>
                <w:sz w:val="18"/>
                <w:szCs w:val="18"/>
              </w:rPr>
              <w:t>11</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3" w:history="1">
            <w:r w:rsidRPr="00AC7B58">
              <w:rPr>
                <w:rStyle w:val="Hyperlink"/>
                <w:rFonts w:asciiTheme="majorBidi" w:hAnsiTheme="majorBidi"/>
                <w:b/>
                <w:bCs/>
                <w:noProof/>
                <w:sz w:val="18"/>
                <w:szCs w:val="18"/>
              </w:rPr>
              <w:t>Mobile Compatibility:</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_Toc180715413 \h </w:instrText>
            </w:r>
            <w:r w:rsidRPr="00AC7B58">
              <w:rPr>
                <w:noProof/>
                <w:webHidden/>
                <w:sz w:val="18"/>
                <w:szCs w:val="18"/>
              </w:rPr>
            </w:r>
            <w:r w:rsidRPr="00AC7B58">
              <w:rPr>
                <w:noProof/>
                <w:webHidden/>
                <w:sz w:val="18"/>
                <w:szCs w:val="18"/>
              </w:rPr>
              <w:fldChar w:fldCharType="separate"/>
            </w:r>
            <w:r w:rsidRPr="00AC7B58">
              <w:rPr>
                <w:noProof/>
                <w:webHidden/>
                <w:sz w:val="18"/>
                <w:szCs w:val="18"/>
              </w:rPr>
              <w:t>11</w:t>
            </w:r>
            <w:r w:rsidRPr="00AC7B58">
              <w:rPr>
                <w:noProof/>
                <w:webHidden/>
                <w:sz w:val="18"/>
                <w:szCs w:val="18"/>
              </w:rPr>
              <w:fldChar w:fldCharType="end"/>
            </w:r>
          </w:hyperlink>
        </w:p>
        <w:bookmarkStart w:id="0" w:name="_GoBack"/>
        <w:p w:rsidR="00AC7B58" w:rsidRPr="00AC7B58" w:rsidRDefault="00AC7B58">
          <w:pPr>
            <w:pStyle w:val="TOC2"/>
            <w:tabs>
              <w:tab w:val="right" w:leader="dot" w:pos="9016"/>
            </w:tabs>
            <w:rPr>
              <w:rFonts w:cstheme="minorBidi"/>
              <w:noProof/>
              <w:sz w:val="18"/>
              <w:szCs w:val="18"/>
              <w:lang w:val="en-PK" w:eastAsia="en-PK"/>
            </w:rPr>
          </w:pPr>
          <w:r w:rsidRPr="00AC7B58">
            <w:rPr>
              <w:rStyle w:val="Hyperlink"/>
              <w:noProof/>
              <w:sz w:val="18"/>
              <w:szCs w:val="18"/>
            </w:rPr>
            <w:fldChar w:fldCharType="begin"/>
          </w:r>
          <w:r w:rsidRPr="00AC7B58">
            <w:rPr>
              <w:rStyle w:val="Hyperlink"/>
              <w:noProof/>
              <w:sz w:val="18"/>
              <w:szCs w:val="18"/>
            </w:rPr>
            <w:instrText xml:space="preserve"> </w:instrText>
          </w:r>
          <w:r w:rsidRPr="00AC7B58">
            <w:rPr>
              <w:noProof/>
              <w:sz w:val="18"/>
              <w:szCs w:val="18"/>
            </w:rPr>
            <w:instrText>HYPERLINK \l "_Toc180715414"</w:instrText>
          </w:r>
          <w:r w:rsidRPr="00AC7B58">
            <w:rPr>
              <w:rStyle w:val="Hyperlink"/>
              <w:noProof/>
              <w:sz w:val="18"/>
              <w:szCs w:val="18"/>
            </w:rPr>
            <w:instrText xml:space="preserve"> </w:instrText>
          </w:r>
          <w:r w:rsidRPr="00AC7B58">
            <w:rPr>
              <w:rStyle w:val="Hyperlink"/>
              <w:noProof/>
              <w:sz w:val="18"/>
              <w:szCs w:val="18"/>
            </w:rPr>
          </w:r>
          <w:r w:rsidRPr="00AC7B58">
            <w:rPr>
              <w:rStyle w:val="Hyperlink"/>
              <w:noProof/>
              <w:sz w:val="18"/>
              <w:szCs w:val="18"/>
            </w:rPr>
            <w:fldChar w:fldCharType="separate"/>
          </w:r>
          <w:r w:rsidRPr="00AC7B58">
            <w:rPr>
              <w:rStyle w:val="Hyperlink"/>
              <w:rFonts w:asciiTheme="majorBidi" w:hAnsiTheme="majorBidi"/>
              <w:b/>
              <w:bCs/>
              <w:noProof/>
              <w:sz w:val="18"/>
              <w:szCs w:val="18"/>
            </w:rPr>
            <w:t>Analytics Dashboard:</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_Toc180715414 \h </w:instrText>
          </w:r>
          <w:r w:rsidRPr="00AC7B58">
            <w:rPr>
              <w:noProof/>
              <w:webHidden/>
              <w:sz w:val="18"/>
              <w:szCs w:val="18"/>
            </w:rPr>
          </w:r>
          <w:r w:rsidRPr="00AC7B58">
            <w:rPr>
              <w:noProof/>
              <w:webHidden/>
              <w:sz w:val="18"/>
              <w:szCs w:val="18"/>
            </w:rPr>
            <w:fldChar w:fldCharType="separate"/>
          </w:r>
          <w:r w:rsidRPr="00AC7B58">
            <w:rPr>
              <w:noProof/>
              <w:webHidden/>
              <w:sz w:val="18"/>
              <w:szCs w:val="18"/>
            </w:rPr>
            <w:t>11</w:t>
          </w:r>
          <w:r w:rsidRPr="00AC7B58">
            <w:rPr>
              <w:noProof/>
              <w:webHidden/>
              <w:sz w:val="18"/>
              <w:szCs w:val="18"/>
            </w:rPr>
            <w:fldChar w:fldCharType="end"/>
          </w:r>
          <w:r w:rsidRPr="00AC7B58">
            <w:rPr>
              <w:rStyle w:val="Hyperlink"/>
              <w:noProof/>
              <w:sz w:val="18"/>
              <w:szCs w:val="18"/>
            </w:rPr>
            <w:fldChar w:fldCharType="end"/>
          </w:r>
        </w:p>
        <w:bookmarkEnd w:id="0"/>
        <w:p w:rsidR="00AC7B58" w:rsidRPr="00AC7B58" w:rsidRDefault="00AC7B58">
          <w:pPr>
            <w:pStyle w:val="TOC1"/>
            <w:tabs>
              <w:tab w:val="right" w:leader="dot" w:pos="9016"/>
            </w:tabs>
            <w:rPr>
              <w:rFonts w:cstheme="minorBidi"/>
              <w:noProof/>
              <w:sz w:val="18"/>
              <w:szCs w:val="18"/>
              <w:lang w:val="en-PK" w:eastAsia="en-PK"/>
            </w:rPr>
          </w:pPr>
          <w:r w:rsidRPr="00AC7B58">
            <w:rPr>
              <w:rStyle w:val="Hyperlink"/>
              <w:noProof/>
              <w:sz w:val="18"/>
              <w:szCs w:val="18"/>
            </w:rPr>
            <w:fldChar w:fldCharType="begin"/>
          </w:r>
          <w:r w:rsidRPr="00AC7B58">
            <w:rPr>
              <w:rStyle w:val="Hyperlink"/>
              <w:noProof/>
              <w:sz w:val="18"/>
              <w:szCs w:val="18"/>
            </w:rPr>
            <w:instrText xml:space="preserve"> </w:instrText>
          </w:r>
          <w:r w:rsidRPr="00AC7B58">
            <w:rPr>
              <w:noProof/>
              <w:sz w:val="18"/>
              <w:szCs w:val="18"/>
            </w:rPr>
            <w:instrText>HYPERLINK \l "_Toc180715415"</w:instrText>
          </w:r>
          <w:r w:rsidRPr="00AC7B58">
            <w:rPr>
              <w:rStyle w:val="Hyperlink"/>
              <w:noProof/>
              <w:sz w:val="18"/>
              <w:szCs w:val="18"/>
            </w:rPr>
            <w:instrText xml:space="preserve"> </w:instrText>
          </w:r>
          <w:r w:rsidRPr="00AC7B58">
            <w:rPr>
              <w:rStyle w:val="Hyperlink"/>
              <w:noProof/>
              <w:sz w:val="18"/>
              <w:szCs w:val="18"/>
            </w:rPr>
          </w:r>
          <w:r w:rsidRPr="00AC7B58">
            <w:rPr>
              <w:rStyle w:val="Hyperlink"/>
              <w:noProof/>
              <w:sz w:val="18"/>
              <w:szCs w:val="18"/>
            </w:rPr>
            <w:fldChar w:fldCharType="separate"/>
          </w:r>
          <w:r w:rsidRPr="00AC7B58">
            <w:rPr>
              <w:rStyle w:val="Hyperlink"/>
              <w:b/>
              <w:noProof/>
              <w:sz w:val="18"/>
              <w:szCs w:val="18"/>
            </w:rPr>
            <w:t>Class Diagram</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_Toc180715415 \h </w:instrText>
          </w:r>
          <w:r w:rsidRPr="00AC7B58">
            <w:rPr>
              <w:noProof/>
              <w:webHidden/>
              <w:sz w:val="18"/>
              <w:szCs w:val="18"/>
            </w:rPr>
          </w:r>
          <w:r w:rsidRPr="00AC7B58">
            <w:rPr>
              <w:noProof/>
              <w:webHidden/>
              <w:sz w:val="18"/>
              <w:szCs w:val="18"/>
            </w:rPr>
            <w:fldChar w:fldCharType="separate"/>
          </w:r>
          <w:r w:rsidRPr="00AC7B58">
            <w:rPr>
              <w:noProof/>
              <w:webHidden/>
              <w:sz w:val="18"/>
              <w:szCs w:val="18"/>
            </w:rPr>
            <w:t>11</w:t>
          </w:r>
          <w:r w:rsidRPr="00AC7B58">
            <w:rPr>
              <w:noProof/>
              <w:webHidden/>
              <w:sz w:val="18"/>
              <w:szCs w:val="18"/>
            </w:rPr>
            <w:fldChar w:fldCharType="end"/>
          </w:r>
          <w:r w:rsidRPr="00AC7B58">
            <w:rPr>
              <w:rStyle w:val="Hyperlink"/>
              <w:noProof/>
              <w:sz w:val="18"/>
              <w:szCs w:val="18"/>
            </w:rPr>
            <w:fldChar w:fldCharType="end"/>
          </w:r>
        </w:p>
        <w:p w:rsidR="00AC7B58" w:rsidRPr="00AC7B58" w:rsidRDefault="00AC7B58">
          <w:pPr>
            <w:pStyle w:val="TOC1"/>
            <w:tabs>
              <w:tab w:val="right" w:leader="dot" w:pos="9016"/>
            </w:tabs>
            <w:rPr>
              <w:rFonts w:cstheme="minorBidi"/>
              <w:noProof/>
              <w:sz w:val="18"/>
              <w:szCs w:val="18"/>
              <w:lang w:val="en-PK" w:eastAsia="en-PK"/>
            </w:rPr>
          </w:pPr>
          <w:hyperlink w:anchor="_Toc180715416" w:history="1">
            <w:r w:rsidRPr="00AC7B58">
              <w:rPr>
                <w:rStyle w:val="Hyperlink"/>
                <w:b/>
                <w:bCs/>
                <w:noProof/>
                <w:sz w:val="18"/>
                <w:szCs w:val="18"/>
              </w:rPr>
              <w:t>Conclusion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_Toc180715416 \h </w:instrText>
            </w:r>
            <w:r w:rsidRPr="00AC7B58">
              <w:rPr>
                <w:noProof/>
                <w:webHidden/>
                <w:sz w:val="18"/>
                <w:szCs w:val="18"/>
              </w:rPr>
            </w:r>
            <w:r w:rsidRPr="00AC7B58">
              <w:rPr>
                <w:noProof/>
                <w:webHidden/>
                <w:sz w:val="18"/>
                <w:szCs w:val="18"/>
              </w:rPr>
              <w:fldChar w:fldCharType="separate"/>
            </w:r>
            <w:r w:rsidRPr="00AC7B58">
              <w:rPr>
                <w:noProof/>
                <w:webHidden/>
                <w:sz w:val="18"/>
                <w:szCs w:val="18"/>
              </w:rPr>
              <w:t>11</w:t>
            </w:r>
            <w:r w:rsidRPr="00AC7B58">
              <w:rPr>
                <w:noProof/>
                <w:webHidden/>
                <w:sz w:val="18"/>
                <w:szCs w:val="18"/>
              </w:rPr>
              <w:fldChar w:fldCharType="end"/>
            </w:r>
          </w:hyperlink>
        </w:p>
        <w:p w:rsidR="00AC7B58" w:rsidRPr="00AC7B58" w:rsidRDefault="00AC7B58">
          <w:pPr>
            <w:pStyle w:val="TOC1"/>
            <w:tabs>
              <w:tab w:val="right" w:leader="dot" w:pos="9016"/>
            </w:tabs>
            <w:rPr>
              <w:rFonts w:cstheme="minorBidi"/>
              <w:noProof/>
              <w:sz w:val="18"/>
              <w:szCs w:val="18"/>
              <w:lang w:val="en-PK" w:eastAsia="en-PK"/>
            </w:rPr>
          </w:pPr>
          <w:hyperlink w:anchor="_Toc180715417" w:history="1">
            <w:r w:rsidRPr="00AC7B58">
              <w:rPr>
                <w:rStyle w:val="Hyperlink"/>
                <w:b/>
                <w:bCs/>
                <w:noProof/>
                <w:sz w:val="18"/>
                <w:szCs w:val="18"/>
              </w:rPr>
              <w:t>Output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_Toc180715417 \h </w:instrText>
            </w:r>
            <w:r w:rsidRPr="00AC7B58">
              <w:rPr>
                <w:noProof/>
                <w:webHidden/>
                <w:sz w:val="18"/>
                <w:szCs w:val="18"/>
              </w:rPr>
            </w:r>
            <w:r w:rsidRPr="00AC7B58">
              <w:rPr>
                <w:noProof/>
                <w:webHidden/>
                <w:sz w:val="18"/>
                <w:szCs w:val="18"/>
              </w:rPr>
              <w:fldChar w:fldCharType="separate"/>
            </w:r>
            <w:r w:rsidRPr="00AC7B58">
              <w:rPr>
                <w:noProof/>
                <w:webHidden/>
                <w:sz w:val="18"/>
                <w:szCs w:val="18"/>
              </w:rPr>
              <w:t>12</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8" w:history="1">
            <w:r w:rsidRPr="00AC7B58">
              <w:rPr>
                <w:rStyle w:val="Hyperlink"/>
                <w:b/>
                <w:noProof/>
                <w:sz w:val="18"/>
                <w:szCs w:val="18"/>
              </w:rPr>
              <w:t>Menu Print: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_Toc180715418 \h </w:instrText>
            </w:r>
            <w:r w:rsidRPr="00AC7B58">
              <w:rPr>
                <w:noProof/>
                <w:webHidden/>
                <w:sz w:val="18"/>
                <w:szCs w:val="18"/>
              </w:rPr>
            </w:r>
            <w:r w:rsidRPr="00AC7B58">
              <w:rPr>
                <w:noProof/>
                <w:webHidden/>
                <w:sz w:val="18"/>
                <w:szCs w:val="18"/>
              </w:rPr>
              <w:fldChar w:fldCharType="separate"/>
            </w:r>
            <w:r w:rsidRPr="00AC7B58">
              <w:rPr>
                <w:noProof/>
                <w:webHidden/>
                <w:sz w:val="18"/>
                <w:szCs w:val="18"/>
              </w:rPr>
              <w:t>12</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19" w:history="1">
            <w:r w:rsidRPr="00AC7B58">
              <w:rPr>
                <w:rStyle w:val="Hyperlink"/>
                <w:b/>
                <w:noProof/>
                <w:sz w:val="18"/>
                <w:szCs w:val="18"/>
              </w:rPr>
              <w:t>Add Product: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_Toc180715419 \h </w:instrText>
            </w:r>
            <w:r w:rsidRPr="00AC7B58">
              <w:rPr>
                <w:noProof/>
                <w:webHidden/>
                <w:sz w:val="18"/>
                <w:szCs w:val="18"/>
              </w:rPr>
            </w:r>
            <w:r w:rsidRPr="00AC7B58">
              <w:rPr>
                <w:noProof/>
                <w:webHidden/>
                <w:sz w:val="18"/>
                <w:szCs w:val="18"/>
              </w:rPr>
              <w:fldChar w:fldCharType="separate"/>
            </w:r>
            <w:r w:rsidRPr="00AC7B58">
              <w:rPr>
                <w:noProof/>
                <w:webHidden/>
                <w:sz w:val="18"/>
                <w:szCs w:val="18"/>
              </w:rPr>
              <w:t>12</w:t>
            </w:r>
            <w:r w:rsidRPr="00AC7B58">
              <w:rPr>
                <w:noProof/>
                <w:webHidden/>
                <w:sz w:val="18"/>
                <w:szCs w:val="18"/>
              </w:rPr>
              <w:fldChar w:fldCharType="end"/>
            </w:r>
          </w:hyperlink>
        </w:p>
        <w:p w:rsidR="00AC7B58" w:rsidRPr="00AC7B58" w:rsidRDefault="00AC7B58">
          <w:pPr>
            <w:pStyle w:val="TOC3"/>
            <w:tabs>
              <w:tab w:val="right" w:leader="dot" w:pos="9016"/>
            </w:tabs>
            <w:rPr>
              <w:rFonts w:cstheme="minorBidi"/>
              <w:noProof/>
              <w:sz w:val="18"/>
              <w:szCs w:val="18"/>
              <w:lang w:val="en-PK" w:eastAsia="en-PK"/>
            </w:rPr>
          </w:pPr>
          <w:hyperlink w:anchor="_Toc180715420" w:history="1">
            <w:r w:rsidRPr="00AC7B58">
              <w:rPr>
                <w:rStyle w:val="Hyperlink"/>
                <w:b/>
                <w:noProof/>
                <w:sz w:val="18"/>
                <w:szCs w:val="18"/>
              </w:rPr>
              <w:t>Selecting the Categories: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_Toc180715420 \h </w:instrText>
            </w:r>
            <w:r w:rsidRPr="00AC7B58">
              <w:rPr>
                <w:noProof/>
                <w:webHidden/>
                <w:sz w:val="18"/>
                <w:szCs w:val="18"/>
              </w:rPr>
            </w:r>
            <w:r w:rsidRPr="00AC7B58">
              <w:rPr>
                <w:noProof/>
                <w:webHidden/>
                <w:sz w:val="18"/>
                <w:szCs w:val="18"/>
              </w:rPr>
              <w:fldChar w:fldCharType="separate"/>
            </w:r>
            <w:r w:rsidRPr="00AC7B58">
              <w:rPr>
                <w:noProof/>
                <w:webHidden/>
                <w:sz w:val="18"/>
                <w:szCs w:val="18"/>
              </w:rPr>
              <w:t>12</w:t>
            </w:r>
            <w:r w:rsidRPr="00AC7B58">
              <w:rPr>
                <w:noProof/>
                <w:webHidden/>
                <w:sz w:val="18"/>
                <w:szCs w:val="18"/>
              </w:rPr>
              <w:fldChar w:fldCharType="end"/>
            </w:r>
          </w:hyperlink>
        </w:p>
        <w:p w:rsidR="00AC7B58" w:rsidRPr="00AC7B58" w:rsidRDefault="00AC7B58">
          <w:pPr>
            <w:pStyle w:val="TOC3"/>
            <w:tabs>
              <w:tab w:val="right" w:leader="dot" w:pos="9016"/>
            </w:tabs>
            <w:rPr>
              <w:rFonts w:cstheme="minorBidi"/>
              <w:noProof/>
              <w:sz w:val="18"/>
              <w:szCs w:val="18"/>
              <w:lang w:val="en-PK" w:eastAsia="en-PK"/>
            </w:rPr>
          </w:pPr>
          <w:hyperlink w:anchor="_Toc180715421" w:history="1">
            <w:r w:rsidRPr="00AC7B58">
              <w:rPr>
                <w:rStyle w:val="Hyperlink"/>
                <w:b/>
                <w:noProof/>
                <w:sz w:val="18"/>
                <w:szCs w:val="18"/>
              </w:rPr>
              <w:t>Entering the products: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_Toc180715421 \h </w:instrText>
            </w:r>
            <w:r w:rsidRPr="00AC7B58">
              <w:rPr>
                <w:noProof/>
                <w:webHidden/>
                <w:sz w:val="18"/>
                <w:szCs w:val="18"/>
              </w:rPr>
            </w:r>
            <w:r w:rsidRPr="00AC7B58">
              <w:rPr>
                <w:noProof/>
                <w:webHidden/>
                <w:sz w:val="18"/>
                <w:szCs w:val="18"/>
              </w:rPr>
              <w:fldChar w:fldCharType="separate"/>
            </w:r>
            <w:r w:rsidRPr="00AC7B58">
              <w:rPr>
                <w:noProof/>
                <w:webHidden/>
                <w:sz w:val="18"/>
                <w:szCs w:val="18"/>
              </w:rPr>
              <w:t>13</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2" w:history="1">
            <w:r w:rsidRPr="00AC7B58">
              <w:rPr>
                <w:rStyle w:val="Hyperlink"/>
                <w:b/>
                <w:noProof/>
                <w:sz w:val="18"/>
                <w:szCs w:val="18"/>
              </w:rPr>
              <w:t>Remove of Products:</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_Toc180715422 \h </w:instrText>
            </w:r>
            <w:r w:rsidRPr="00AC7B58">
              <w:rPr>
                <w:noProof/>
                <w:webHidden/>
                <w:sz w:val="18"/>
                <w:szCs w:val="18"/>
              </w:rPr>
            </w:r>
            <w:r w:rsidRPr="00AC7B58">
              <w:rPr>
                <w:noProof/>
                <w:webHidden/>
                <w:sz w:val="18"/>
                <w:szCs w:val="18"/>
              </w:rPr>
              <w:fldChar w:fldCharType="separate"/>
            </w:r>
            <w:r w:rsidRPr="00AC7B58">
              <w:rPr>
                <w:noProof/>
                <w:webHidden/>
                <w:sz w:val="18"/>
                <w:szCs w:val="18"/>
              </w:rPr>
              <w:t>13</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3" w:history="1">
            <w:r w:rsidRPr="00AC7B58">
              <w:rPr>
                <w:rStyle w:val="Hyperlink"/>
                <w:b/>
                <w:noProof/>
                <w:sz w:val="18"/>
                <w:szCs w:val="18"/>
              </w:rPr>
              <w:t>View Cart: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_Toc180715423 \h </w:instrText>
            </w:r>
            <w:r w:rsidRPr="00AC7B58">
              <w:rPr>
                <w:noProof/>
                <w:webHidden/>
                <w:sz w:val="18"/>
                <w:szCs w:val="18"/>
              </w:rPr>
            </w:r>
            <w:r w:rsidRPr="00AC7B58">
              <w:rPr>
                <w:noProof/>
                <w:webHidden/>
                <w:sz w:val="18"/>
                <w:szCs w:val="18"/>
              </w:rPr>
              <w:fldChar w:fldCharType="separate"/>
            </w:r>
            <w:r w:rsidRPr="00AC7B58">
              <w:rPr>
                <w:noProof/>
                <w:webHidden/>
                <w:sz w:val="18"/>
                <w:szCs w:val="18"/>
              </w:rPr>
              <w:t>13</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4" w:history="1">
            <w:r w:rsidRPr="00AC7B58">
              <w:rPr>
                <w:rStyle w:val="Hyperlink"/>
                <w:b/>
                <w:noProof/>
                <w:sz w:val="18"/>
                <w:szCs w:val="18"/>
              </w:rPr>
              <w:t>Calculate total Price:</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_Toc180715424 \h </w:instrText>
            </w:r>
            <w:r w:rsidRPr="00AC7B58">
              <w:rPr>
                <w:noProof/>
                <w:webHidden/>
                <w:sz w:val="18"/>
                <w:szCs w:val="18"/>
              </w:rPr>
            </w:r>
            <w:r w:rsidRPr="00AC7B58">
              <w:rPr>
                <w:noProof/>
                <w:webHidden/>
                <w:sz w:val="18"/>
                <w:szCs w:val="18"/>
              </w:rPr>
              <w:fldChar w:fldCharType="separate"/>
            </w:r>
            <w:r w:rsidRPr="00AC7B58">
              <w:rPr>
                <w:noProof/>
                <w:webHidden/>
                <w:sz w:val="18"/>
                <w:szCs w:val="18"/>
              </w:rPr>
              <w:t>13</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5" w:history="1">
            <w:r w:rsidRPr="00AC7B58">
              <w:rPr>
                <w:rStyle w:val="Hyperlink"/>
                <w:b/>
                <w:noProof/>
                <w:sz w:val="18"/>
                <w:szCs w:val="18"/>
              </w:rPr>
              <w:t>Checkout:</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_Toc180715425 \h </w:instrText>
            </w:r>
            <w:r w:rsidRPr="00AC7B58">
              <w:rPr>
                <w:noProof/>
                <w:webHidden/>
                <w:sz w:val="18"/>
                <w:szCs w:val="18"/>
              </w:rPr>
            </w:r>
            <w:r w:rsidRPr="00AC7B58">
              <w:rPr>
                <w:noProof/>
                <w:webHidden/>
                <w:sz w:val="18"/>
                <w:szCs w:val="18"/>
              </w:rPr>
              <w:fldChar w:fldCharType="separate"/>
            </w:r>
            <w:r w:rsidRPr="00AC7B58">
              <w:rPr>
                <w:noProof/>
                <w:webHidden/>
                <w:sz w:val="18"/>
                <w:szCs w:val="18"/>
              </w:rPr>
              <w:t>14</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6" w:history="1">
            <w:r w:rsidRPr="00AC7B58">
              <w:rPr>
                <w:rStyle w:val="Hyperlink"/>
                <w:b/>
                <w:noProof/>
                <w:sz w:val="18"/>
                <w:szCs w:val="18"/>
              </w:rPr>
              <w:t>Product Recommendation:</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_Toc180715426 \h </w:instrText>
            </w:r>
            <w:r w:rsidRPr="00AC7B58">
              <w:rPr>
                <w:noProof/>
                <w:webHidden/>
                <w:sz w:val="18"/>
                <w:szCs w:val="18"/>
              </w:rPr>
            </w:r>
            <w:r w:rsidRPr="00AC7B58">
              <w:rPr>
                <w:noProof/>
                <w:webHidden/>
                <w:sz w:val="18"/>
                <w:szCs w:val="18"/>
              </w:rPr>
              <w:fldChar w:fldCharType="separate"/>
            </w:r>
            <w:r w:rsidRPr="00AC7B58">
              <w:rPr>
                <w:noProof/>
                <w:webHidden/>
                <w:sz w:val="18"/>
                <w:szCs w:val="18"/>
              </w:rPr>
              <w:t>14</w:t>
            </w:r>
            <w:r w:rsidRPr="00AC7B58">
              <w:rPr>
                <w:noProof/>
                <w:webHidden/>
                <w:sz w:val="18"/>
                <w:szCs w:val="18"/>
              </w:rPr>
              <w:fldChar w:fldCharType="end"/>
            </w:r>
          </w:hyperlink>
        </w:p>
        <w:p w:rsidR="00AC7B58" w:rsidRPr="00AC7B58" w:rsidRDefault="00AC7B58">
          <w:pPr>
            <w:pStyle w:val="TOC2"/>
            <w:tabs>
              <w:tab w:val="right" w:leader="dot" w:pos="9016"/>
            </w:tabs>
            <w:rPr>
              <w:rFonts w:cstheme="minorBidi"/>
              <w:noProof/>
              <w:sz w:val="18"/>
              <w:szCs w:val="18"/>
              <w:lang w:val="en-PK" w:eastAsia="en-PK"/>
            </w:rPr>
          </w:pPr>
          <w:hyperlink w:anchor="_Toc180715427" w:history="1">
            <w:r w:rsidRPr="00AC7B58">
              <w:rPr>
                <w:rStyle w:val="Hyperlink"/>
                <w:b/>
                <w:noProof/>
                <w:sz w:val="18"/>
                <w:szCs w:val="18"/>
              </w:rPr>
              <w:t>Cart Expiration Check:</w:t>
            </w:r>
            <w:r w:rsidRPr="00AC7B58">
              <w:rPr>
                <w:noProof/>
                <w:webHidden/>
                <w:sz w:val="18"/>
                <w:szCs w:val="18"/>
              </w:rPr>
              <w:tab/>
            </w:r>
            <w:r w:rsidRPr="00AC7B58">
              <w:rPr>
                <w:noProof/>
                <w:webHidden/>
                <w:sz w:val="18"/>
                <w:szCs w:val="18"/>
              </w:rPr>
              <w:fldChar w:fldCharType="begin"/>
            </w:r>
            <w:r w:rsidRPr="00AC7B58">
              <w:rPr>
                <w:noProof/>
                <w:webHidden/>
                <w:sz w:val="18"/>
                <w:szCs w:val="18"/>
              </w:rPr>
              <w:instrText xml:space="preserve"> PAGEREF _Toc180715427 \h </w:instrText>
            </w:r>
            <w:r w:rsidRPr="00AC7B58">
              <w:rPr>
                <w:noProof/>
                <w:webHidden/>
                <w:sz w:val="18"/>
                <w:szCs w:val="18"/>
              </w:rPr>
            </w:r>
            <w:r w:rsidRPr="00AC7B58">
              <w:rPr>
                <w:noProof/>
                <w:webHidden/>
                <w:sz w:val="18"/>
                <w:szCs w:val="18"/>
              </w:rPr>
              <w:fldChar w:fldCharType="separate"/>
            </w:r>
            <w:r w:rsidRPr="00AC7B58">
              <w:rPr>
                <w:noProof/>
                <w:webHidden/>
                <w:sz w:val="18"/>
                <w:szCs w:val="18"/>
              </w:rPr>
              <w:t>14</w:t>
            </w:r>
            <w:r w:rsidRPr="00AC7B58">
              <w:rPr>
                <w:noProof/>
                <w:webHidden/>
                <w:sz w:val="18"/>
                <w:szCs w:val="18"/>
              </w:rPr>
              <w:fldChar w:fldCharType="end"/>
            </w:r>
          </w:hyperlink>
        </w:p>
        <w:p w:rsidR="007027F4" w:rsidRPr="00AC7B58" w:rsidRDefault="00D57EEC" w:rsidP="009E4AEF">
          <w:pPr>
            <w:rPr>
              <w:sz w:val="18"/>
              <w:szCs w:val="18"/>
            </w:rPr>
          </w:pPr>
          <w:r w:rsidRPr="00AC7B58">
            <w:rPr>
              <w:b/>
              <w:bCs/>
              <w:noProof/>
              <w:sz w:val="18"/>
              <w:szCs w:val="18"/>
            </w:rPr>
            <w:fldChar w:fldCharType="end"/>
          </w:r>
        </w:p>
      </w:sdtContent>
    </w:sdt>
    <w:p w:rsidR="008F1216" w:rsidRPr="001E6884" w:rsidRDefault="008F1216" w:rsidP="001E6884">
      <w:pPr>
        <w:pStyle w:val="Heading1"/>
        <w:jc w:val="center"/>
        <w:rPr>
          <w:rFonts w:asciiTheme="minorHAnsi" w:hAnsiTheme="minorHAnsi" w:cstheme="minorBidi"/>
          <w:b/>
          <w:bCs/>
          <w:sz w:val="36"/>
          <w:szCs w:val="36"/>
          <w:u w:val="single"/>
        </w:rPr>
      </w:pPr>
      <w:r w:rsidRPr="00AC7B58">
        <w:rPr>
          <w:sz w:val="18"/>
          <w:szCs w:val="18"/>
        </w:rPr>
        <w:br w:type="page"/>
      </w:r>
      <w:bookmarkStart w:id="1" w:name="_Toc180715390"/>
      <w:r w:rsidRPr="001E6884">
        <w:rPr>
          <w:b/>
          <w:bCs/>
          <w:sz w:val="36"/>
          <w:szCs w:val="36"/>
          <w:u w:val="single"/>
        </w:rPr>
        <w:lastRenderedPageBreak/>
        <w:t>Introduction</w:t>
      </w:r>
      <w:bookmarkEnd w:id="1"/>
    </w:p>
    <w:p w:rsidR="00D57EEC" w:rsidRPr="00596063" w:rsidRDefault="00D57EEC" w:rsidP="00D57EEC">
      <w:pPr>
        <w:rPr>
          <w:rFonts w:asciiTheme="majorBidi" w:hAnsiTheme="majorBidi" w:cstheme="majorBidi"/>
        </w:rPr>
      </w:pPr>
    </w:p>
    <w:p w:rsidR="007027F4" w:rsidRDefault="007027F4" w:rsidP="00686C24">
      <w:pPr>
        <w:spacing w:line="360" w:lineRule="auto"/>
        <w:jc w:val="both"/>
        <w:rPr>
          <w:rFonts w:asciiTheme="majorBidi" w:hAnsiTheme="majorBidi" w:cstheme="majorBidi"/>
          <w:sz w:val="24"/>
          <w:szCs w:val="24"/>
        </w:rPr>
      </w:pPr>
      <w:r w:rsidRPr="00596063">
        <w:rPr>
          <w:rFonts w:asciiTheme="majorBidi" w:hAnsiTheme="majorBidi" w:cstheme="majorBidi"/>
        </w:rPr>
        <w:t xml:space="preserve"> </w:t>
      </w:r>
      <w:r w:rsidRPr="00596063">
        <w:rPr>
          <w:rFonts w:asciiTheme="majorBidi" w:hAnsiTheme="majorBidi" w:cstheme="majorBidi"/>
        </w:rPr>
        <w:tab/>
      </w:r>
      <w:r w:rsidRPr="00596063">
        <w:rPr>
          <w:rFonts w:asciiTheme="majorBidi" w:hAnsiTheme="majorBidi" w:cstheme="majorBidi"/>
          <w:sz w:val="24"/>
          <w:szCs w:val="24"/>
        </w:rPr>
        <w:t>The Shopping Cart Application is a console-based software developed in C# that simulates a basic online shopping experience. With the rise of e-commerce, understanding how shopping cart systems function is crucial for both developers and users. This application allows users to manage their shopping carts efficiently, providing functionalities that mimic real-world shopping scenarios.</w:t>
      </w:r>
    </w:p>
    <w:p w:rsidR="00686C24" w:rsidRPr="00686C24" w:rsidRDefault="00686C24" w:rsidP="00686C24">
      <w:pPr>
        <w:spacing w:line="360" w:lineRule="auto"/>
        <w:jc w:val="both"/>
        <w:rPr>
          <w:rFonts w:asciiTheme="majorBidi" w:hAnsiTheme="majorBidi" w:cstheme="majorBidi"/>
          <w:sz w:val="24"/>
          <w:szCs w:val="24"/>
        </w:rPr>
      </w:pPr>
    </w:p>
    <w:p w:rsidR="007027F4" w:rsidRPr="00596063" w:rsidRDefault="007027F4" w:rsidP="00D57EEC">
      <w:pPr>
        <w:pStyle w:val="Heading2"/>
        <w:jc w:val="center"/>
        <w:rPr>
          <w:rFonts w:asciiTheme="majorBidi" w:hAnsiTheme="majorBidi"/>
          <w:b/>
          <w:bCs/>
          <w:sz w:val="36"/>
          <w:szCs w:val="36"/>
          <w:u w:val="single"/>
        </w:rPr>
      </w:pPr>
      <w:bookmarkStart w:id="2" w:name="_Toc180715391"/>
      <w:r w:rsidRPr="00596063">
        <w:rPr>
          <w:rFonts w:asciiTheme="majorBidi" w:hAnsiTheme="majorBidi"/>
          <w:b/>
          <w:bCs/>
          <w:sz w:val="36"/>
          <w:szCs w:val="36"/>
          <w:u w:val="single"/>
        </w:rPr>
        <w:t>Brief Description</w:t>
      </w:r>
      <w:bookmarkEnd w:id="2"/>
    </w:p>
    <w:p w:rsidR="00D57EEC" w:rsidRPr="00596063" w:rsidRDefault="00D57EEC" w:rsidP="00D57EEC">
      <w:pPr>
        <w:rPr>
          <w:rFonts w:asciiTheme="majorBidi" w:hAnsiTheme="majorBidi" w:cstheme="majorBidi"/>
        </w:rPr>
      </w:pPr>
    </w:p>
    <w:p w:rsidR="007027F4" w:rsidRPr="00596063" w:rsidRDefault="007027F4" w:rsidP="00D57EEC">
      <w:pPr>
        <w:spacing w:line="360" w:lineRule="auto"/>
        <w:jc w:val="both"/>
        <w:rPr>
          <w:rFonts w:asciiTheme="majorBidi" w:hAnsiTheme="majorBidi" w:cstheme="majorBidi"/>
          <w:sz w:val="24"/>
          <w:szCs w:val="24"/>
        </w:rPr>
      </w:pPr>
      <w:r w:rsidRPr="00596063">
        <w:rPr>
          <w:rFonts w:asciiTheme="majorBidi" w:hAnsiTheme="majorBidi" w:cstheme="majorBidi"/>
        </w:rPr>
        <w:tab/>
      </w:r>
      <w:r w:rsidRPr="00596063">
        <w:rPr>
          <w:rFonts w:asciiTheme="majorBidi" w:hAnsiTheme="majorBidi" w:cstheme="majorBidi"/>
          <w:sz w:val="24"/>
          <w:szCs w:val="24"/>
        </w:rPr>
        <w:t>The application is designed to provide a user-friendly interface through a simple menu system. Users can easily navigate through the functionalities, ensuring a seamless shopping experience. Key features of the application include:</w:t>
      </w:r>
    </w:p>
    <w:p w:rsidR="00262071" w:rsidRPr="00596063" w:rsidRDefault="007027F4" w:rsidP="008050E8">
      <w:pPr>
        <w:jc w:val="both"/>
        <w:rPr>
          <w:rFonts w:asciiTheme="majorBidi" w:hAnsiTheme="majorBidi" w:cstheme="majorBidi"/>
          <w:b/>
          <w:bCs/>
          <w:sz w:val="24"/>
          <w:szCs w:val="24"/>
          <w:u w:val="single"/>
        </w:rPr>
      </w:pPr>
      <w:bookmarkStart w:id="3" w:name="_Toc180715392"/>
      <w:r w:rsidRPr="00596063">
        <w:rPr>
          <w:rStyle w:val="Heading2Char"/>
          <w:rFonts w:asciiTheme="majorBidi" w:hAnsiTheme="majorBidi"/>
          <w:b/>
          <w:bCs/>
          <w:u w:val="single"/>
        </w:rPr>
        <w:t>Adding Products:</w:t>
      </w:r>
      <w:bookmarkEnd w:id="3"/>
      <w:r w:rsidRPr="00596063">
        <w:rPr>
          <w:rFonts w:asciiTheme="majorBidi" w:hAnsiTheme="majorBidi" w:cstheme="majorBidi"/>
          <w:b/>
          <w:bCs/>
          <w:sz w:val="24"/>
          <w:szCs w:val="24"/>
          <w:u w:val="single"/>
        </w:rPr>
        <w:t xml:space="preserve"> </w:t>
      </w:r>
    </w:p>
    <w:p w:rsidR="007027F4" w:rsidRPr="00596063" w:rsidRDefault="007027F4" w:rsidP="00262071">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Users can add items to their cart while ensuring stock availability. This feature simulates the process of selecting items in a physical store and adds realism to the shopping experience.</w:t>
      </w:r>
    </w:p>
    <w:p w:rsidR="00262071" w:rsidRPr="00596063" w:rsidRDefault="00262071" w:rsidP="00262071">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790B8EAE" wp14:editId="4B6DA8E3">
            <wp:extent cx="5731510" cy="3561907"/>
            <wp:effectExtent l="76200" t="76200" r="13589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8655" cy="3566347"/>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62071" w:rsidRPr="00596063" w:rsidRDefault="007027F4" w:rsidP="008050E8">
      <w:pPr>
        <w:jc w:val="both"/>
        <w:rPr>
          <w:rFonts w:asciiTheme="majorBidi" w:hAnsiTheme="majorBidi" w:cstheme="majorBidi"/>
          <w:b/>
          <w:bCs/>
          <w:sz w:val="24"/>
          <w:szCs w:val="24"/>
          <w:u w:val="single"/>
        </w:rPr>
      </w:pPr>
      <w:bookmarkStart w:id="4" w:name="_Toc180715393"/>
      <w:r w:rsidRPr="00596063">
        <w:rPr>
          <w:rStyle w:val="Heading2Char"/>
          <w:rFonts w:asciiTheme="majorBidi" w:hAnsiTheme="majorBidi"/>
          <w:b/>
          <w:bCs/>
          <w:u w:val="single"/>
        </w:rPr>
        <w:lastRenderedPageBreak/>
        <w:t>Removing Products:</w:t>
      </w:r>
      <w:bookmarkEnd w:id="4"/>
      <w:r w:rsidRPr="00596063">
        <w:rPr>
          <w:rFonts w:asciiTheme="majorBidi" w:hAnsiTheme="majorBidi" w:cstheme="majorBidi"/>
          <w:b/>
          <w:bCs/>
          <w:sz w:val="24"/>
          <w:szCs w:val="24"/>
          <w:u w:val="single"/>
        </w:rPr>
        <w:t xml:space="preserve"> </w:t>
      </w:r>
    </w:p>
    <w:p w:rsidR="007027F4" w:rsidRPr="00596063" w:rsidRDefault="007027F4" w:rsidP="00262071">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Users have the option to remove items from their cart, either by specifying a quantity to reduce or by removing all of a specific product. This flexibility allows users to adjust their selections as they finalize their purchases.</w:t>
      </w:r>
    </w:p>
    <w:p w:rsidR="00262071" w:rsidRPr="00596063" w:rsidRDefault="00262071" w:rsidP="00262071">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48F4FA16" wp14:editId="792AEDDD">
            <wp:extent cx="5731510" cy="3250565"/>
            <wp:effectExtent l="76200" t="76200" r="13589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056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62071" w:rsidRPr="00596063" w:rsidRDefault="00262071" w:rsidP="00262071">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7EF4293F" wp14:editId="77DF60BA">
            <wp:extent cx="5731510" cy="3135630"/>
            <wp:effectExtent l="76200" t="76200" r="13589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563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96063" w:rsidRPr="00596063" w:rsidRDefault="00596063" w:rsidP="00262071">
      <w:pPr>
        <w:spacing w:line="360" w:lineRule="auto"/>
        <w:jc w:val="both"/>
        <w:rPr>
          <w:rFonts w:asciiTheme="majorBidi" w:hAnsiTheme="majorBidi" w:cstheme="majorBidi"/>
          <w:sz w:val="24"/>
          <w:szCs w:val="24"/>
        </w:rPr>
      </w:pPr>
    </w:p>
    <w:p w:rsidR="00262071" w:rsidRPr="00596063" w:rsidRDefault="007027F4" w:rsidP="008050E8">
      <w:pPr>
        <w:jc w:val="both"/>
        <w:rPr>
          <w:rStyle w:val="Heading2Char"/>
          <w:rFonts w:asciiTheme="majorBidi" w:hAnsiTheme="majorBidi"/>
          <w:b/>
          <w:bCs/>
          <w:u w:val="single"/>
        </w:rPr>
      </w:pPr>
      <w:bookmarkStart w:id="5" w:name="_Toc180715394"/>
      <w:r w:rsidRPr="00596063">
        <w:rPr>
          <w:rStyle w:val="Heading2Char"/>
          <w:rFonts w:asciiTheme="majorBidi" w:hAnsiTheme="majorBidi"/>
          <w:b/>
          <w:bCs/>
          <w:u w:val="single"/>
        </w:rPr>
        <w:lastRenderedPageBreak/>
        <w:t>Viewing Cart:</w:t>
      </w:r>
      <w:bookmarkEnd w:id="5"/>
    </w:p>
    <w:p w:rsidR="007027F4" w:rsidRPr="00596063" w:rsidRDefault="007027F4" w:rsidP="00262071">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 xml:space="preserve"> The application displays the current contents of the cart, including product details such as name, price, and quantity. This transparency helps users make informed decisions before checking out.</w:t>
      </w:r>
    </w:p>
    <w:p w:rsidR="00262071" w:rsidRPr="00596063" w:rsidRDefault="00262071" w:rsidP="00262071">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4F8EAFBD" wp14:editId="2FF8BC5A">
            <wp:extent cx="5794744" cy="3267075"/>
            <wp:effectExtent l="76200" t="76200" r="13017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302" cy="3270773"/>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62071" w:rsidRPr="00596063" w:rsidRDefault="007027F4" w:rsidP="008050E8">
      <w:pPr>
        <w:jc w:val="both"/>
        <w:rPr>
          <w:rStyle w:val="Heading2Char"/>
          <w:rFonts w:asciiTheme="majorBidi" w:hAnsiTheme="majorBidi"/>
          <w:b/>
          <w:bCs/>
          <w:u w:val="single"/>
        </w:rPr>
      </w:pPr>
      <w:bookmarkStart w:id="6" w:name="_Toc180715395"/>
      <w:r w:rsidRPr="00596063">
        <w:rPr>
          <w:rStyle w:val="Heading2Char"/>
          <w:rFonts w:asciiTheme="majorBidi" w:hAnsiTheme="majorBidi"/>
          <w:b/>
          <w:bCs/>
          <w:u w:val="single"/>
        </w:rPr>
        <w:t>Calculating Total Price:</w:t>
      </w:r>
      <w:bookmarkEnd w:id="6"/>
    </w:p>
    <w:p w:rsidR="007027F4" w:rsidRPr="00596063" w:rsidRDefault="007027F4" w:rsidP="00262071">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 xml:space="preserve"> The application computes the subtotal of items in the cart, applies any discounts, and calculates tax to provide the total amount due. This feature is essential for users to understand their financial commitment before completing a purchase.</w:t>
      </w:r>
    </w:p>
    <w:p w:rsidR="00262071" w:rsidRPr="00596063" w:rsidRDefault="00262071" w:rsidP="00596063">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745EA89A" wp14:editId="6E7708F7">
            <wp:extent cx="5676900" cy="25717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257175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62071" w:rsidRPr="00596063" w:rsidRDefault="007027F4" w:rsidP="008050E8">
      <w:pPr>
        <w:jc w:val="both"/>
        <w:rPr>
          <w:rFonts w:asciiTheme="majorBidi" w:hAnsiTheme="majorBidi" w:cstheme="majorBidi"/>
          <w:b/>
          <w:bCs/>
          <w:sz w:val="24"/>
          <w:szCs w:val="24"/>
          <w:u w:val="single"/>
        </w:rPr>
      </w:pPr>
      <w:bookmarkStart w:id="7" w:name="_Toc180715396"/>
      <w:r w:rsidRPr="00596063">
        <w:rPr>
          <w:rStyle w:val="Heading2Char"/>
          <w:rFonts w:asciiTheme="majorBidi" w:hAnsiTheme="majorBidi"/>
          <w:b/>
          <w:bCs/>
          <w:u w:val="single"/>
        </w:rPr>
        <w:lastRenderedPageBreak/>
        <w:t>Checkout Process:</w:t>
      </w:r>
      <w:bookmarkEnd w:id="7"/>
      <w:r w:rsidRPr="00596063">
        <w:rPr>
          <w:rFonts w:asciiTheme="majorBidi" w:hAnsiTheme="majorBidi" w:cstheme="majorBidi"/>
          <w:b/>
          <w:bCs/>
          <w:sz w:val="24"/>
          <w:szCs w:val="24"/>
          <w:u w:val="single"/>
        </w:rPr>
        <w:t xml:space="preserve"> </w:t>
      </w:r>
    </w:p>
    <w:p w:rsidR="007027F4" w:rsidRPr="00596063" w:rsidRDefault="007027F4" w:rsidP="00262071">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The checkout feature finalizes the purchase, clears the cart, and thanks the user for their order. This simulates the end of the shopping experience and reinforces positive user engagement.</w:t>
      </w:r>
    </w:p>
    <w:p w:rsidR="00262071" w:rsidRPr="00596063" w:rsidRDefault="00262071" w:rsidP="00262071">
      <w:pPr>
        <w:spacing w:line="360" w:lineRule="auto"/>
        <w:jc w:val="both"/>
        <w:rPr>
          <w:rFonts w:asciiTheme="majorBidi" w:hAnsiTheme="majorBidi" w:cstheme="majorBidi"/>
          <w:sz w:val="24"/>
          <w:szCs w:val="24"/>
        </w:rPr>
      </w:pPr>
      <w:r w:rsidRPr="00596063">
        <w:rPr>
          <w:rFonts w:asciiTheme="majorBidi" w:hAnsiTheme="majorBidi" w:cstheme="majorBidi"/>
          <w:noProof/>
        </w:rPr>
        <w:drawing>
          <wp:inline distT="0" distB="0" distL="0" distR="0" wp14:anchorId="679FD0A8" wp14:editId="7914B0A4">
            <wp:extent cx="5731510" cy="2572385"/>
            <wp:effectExtent l="76200" t="76200" r="135890"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238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7027F4" w:rsidRPr="00596063" w:rsidRDefault="007027F4" w:rsidP="00262071">
      <w:pPr>
        <w:spacing w:line="360" w:lineRule="auto"/>
        <w:jc w:val="both"/>
        <w:rPr>
          <w:rFonts w:asciiTheme="majorBidi" w:hAnsiTheme="majorBidi" w:cstheme="majorBidi"/>
          <w:sz w:val="24"/>
          <w:szCs w:val="24"/>
        </w:rPr>
      </w:pPr>
      <w:r w:rsidRPr="00596063">
        <w:rPr>
          <w:rFonts w:asciiTheme="majorBidi" w:hAnsiTheme="majorBidi" w:cstheme="majorBidi"/>
          <w:sz w:val="24"/>
          <w:szCs w:val="24"/>
        </w:rPr>
        <w:t>This project serves as a foundational tool for understanding e-commerce functionalities, providing a practical example of how shopping carts operate in online retail environments. It can be further enhanced with additional features such as user authentication, payment processing, and product reviews.</w:t>
      </w:r>
    </w:p>
    <w:p w:rsidR="00596063" w:rsidRPr="00596063" w:rsidRDefault="00596063" w:rsidP="00262071">
      <w:pPr>
        <w:spacing w:line="360" w:lineRule="auto"/>
        <w:jc w:val="both"/>
        <w:rPr>
          <w:rFonts w:asciiTheme="majorBidi" w:hAnsiTheme="majorBidi" w:cstheme="majorBidi"/>
          <w:sz w:val="24"/>
          <w:szCs w:val="24"/>
        </w:rPr>
      </w:pPr>
    </w:p>
    <w:p w:rsidR="007027F4" w:rsidRPr="00596063" w:rsidRDefault="007027F4" w:rsidP="00D57EEC">
      <w:pPr>
        <w:pStyle w:val="Heading1"/>
        <w:jc w:val="center"/>
        <w:rPr>
          <w:rFonts w:asciiTheme="majorBidi" w:hAnsiTheme="majorBidi"/>
          <w:b/>
          <w:bCs/>
          <w:sz w:val="36"/>
          <w:szCs w:val="36"/>
          <w:u w:val="single"/>
        </w:rPr>
      </w:pPr>
      <w:bookmarkStart w:id="8" w:name="_Toc180715397"/>
      <w:r w:rsidRPr="00596063">
        <w:rPr>
          <w:rFonts w:asciiTheme="majorBidi" w:hAnsiTheme="majorBidi"/>
          <w:b/>
          <w:bCs/>
          <w:sz w:val="36"/>
          <w:szCs w:val="36"/>
          <w:u w:val="single"/>
        </w:rPr>
        <w:t>Technical Details</w:t>
      </w:r>
      <w:bookmarkEnd w:id="8"/>
    </w:p>
    <w:p w:rsidR="00262071" w:rsidRPr="00596063" w:rsidRDefault="00262071" w:rsidP="00262071">
      <w:pPr>
        <w:rPr>
          <w:rFonts w:asciiTheme="majorBidi" w:hAnsiTheme="majorBidi" w:cstheme="majorBidi"/>
        </w:rPr>
      </w:pPr>
    </w:p>
    <w:p w:rsidR="007027F4" w:rsidRPr="00596063" w:rsidRDefault="007027F4" w:rsidP="00262071">
      <w:pPr>
        <w:spacing w:line="276" w:lineRule="auto"/>
        <w:jc w:val="both"/>
        <w:rPr>
          <w:rFonts w:asciiTheme="majorBidi" w:hAnsiTheme="majorBidi" w:cstheme="majorBidi"/>
          <w:sz w:val="24"/>
          <w:szCs w:val="24"/>
        </w:rPr>
      </w:pPr>
      <w:r w:rsidRPr="00596063">
        <w:rPr>
          <w:rFonts w:asciiTheme="majorBidi" w:hAnsiTheme="majorBidi" w:cstheme="majorBidi"/>
        </w:rPr>
        <w:tab/>
      </w:r>
      <w:r w:rsidRPr="00596063">
        <w:rPr>
          <w:rFonts w:asciiTheme="majorBidi" w:hAnsiTheme="majorBidi" w:cstheme="majorBidi"/>
          <w:sz w:val="24"/>
          <w:szCs w:val="24"/>
        </w:rPr>
        <w:t>The Shopping Cart Application is built using C# and utilizes a console-based interface for user interaction. The application employs a structured class design, which promotes modularity and ease of maintenance. Key components include:</w:t>
      </w:r>
    </w:p>
    <w:p w:rsidR="00262071" w:rsidRPr="00686C24" w:rsidRDefault="007027F4" w:rsidP="008050E8">
      <w:pPr>
        <w:jc w:val="both"/>
        <w:rPr>
          <w:rStyle w:val="Heading2Char"/>
          <w:rFonts w:asciiTheme="majorBidi" w:hAnsiTheme="majorBidi"/>
          <w:b/>
        </w:rPr>
      </w:pPr>
      <w:bookmarkStart w:id="9" w:name="_Toc180715398"/>
      <w:r w:rsidRPr="00686C24">
        <w:rPr>
          <w:rStyle w:val="Heading2Char"/>
          <w:rFonts w:asciiTheme="majorBidi" w:hAnsiTheme="majorBidi"/>
          <w:b/>
        </w:rPr>
        <w:t>ShoppingCart Class:</w:t>
      </w:r>
      <w:bookmarkEnd w:id="9"/>
    </w:p>
    <w:p w:rsidR="007027F4" w:rsidRPr="00596063" w:rsidRDefault="007027F4" w:rsidP="00262071">
      <w:pPr>
        <w:spacing w:line="276" w:lineRule="auto"/>
        <w:ind w:firstLine="720"/>
        <w:jc w:val="both"/>
        <w:rPr>
          <w:rFonts w:asciiTheme="majorBidi" w:hAnsiTheme="majorBidi" w:cstheme="majorBidi"/>
          <w:sz w:val="24"/>
          <w:szCs w:val="24"/>
        </w:rPr>
      </w:pPr>
      <w:r w:rsidRPr="00596063">
        <w:rPr>
          <w:rStyle w:val="Heading2Char"/>
          <w:rFonts w:asciiTheme="majorBidi" w:hAnsiTheme="majorBidi"/>
        </w:rPr>
        <w:t xml:space="preserve"> </w:t>
      </w:r>
      <w:r w:rsidRPr="00596063">
        <w:rPr>
          <w:rFonts w:asciiTheme="majorBidi" w:hAnsiTheme="majorBidi" w:cstheme="majorBidi"/>
          <w:sz w:val="24"/>
          <w:szCs w:val="24"/>
        </w:rPr>
        <w:t>This class manages the list of products added to the cart. It provides methods for adding, removing, and viewing products, as well as calculating the total price. The encapsulation of cart functionalities within this class allows for easier updates and enhancements.</w:t>
      </w:r>
    </w:p>
    <w:p w:rsidR="00262071" w:rsidRPr="00596063" w:rsidRDefault="00262071" w:rsidP="00262071">
      <w:pPr>
        <w:spacing w:line="276" w:lineRule="auto"/>
        <w:jc w:val="both"/>
        <w:rPr>
          <w:rFonts w:asciiTheme="majorBidi" w:hAnsiTheme="majorBidi" w:cstheme="majorBidi"/>
          <w:sz w:val="24"/>
          <w:szCs w:val="24"/>
        </w:rPr>
      </w:pPr>
      <w:r w:rsidRPr="00596063">
        <w:rPr>
          <w:rFonts w:asciiTheme="majorBidi" w:hAnsiTheme="majorBidi" w:cstheme="majorBidi"/>
          <w:noProof/>
        </w:rPr>
        <w:lastRenderedPageBreak/>
        <w:drawing>
          <wp:inline distT="0" distB="0" distL="0" distR="0" wp14:anchorId="29C98E32" wp14:editId="3460EF81">
            <wp:extent cx="6007086" cy="6645349"/>
            <wp:effectExtent l="76200" t="76200" r="127635" b="136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317" cy="6679899"/>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96063" w:rsidRPr="00596063" w:rsidRDefault="00596063" w:rsidP="00262071">
      <w:pPr>
        <w:spacing w:line="276" w:lineRule="auto"/>
        <w:jc w:val="both"/>
        <w:rPr>
          <w:rFonts w:asciiTheme="majorBidi" w:hAnsiTheme="majorBidi" w:cstheme="majorBidi"/>
          <w:sz w:val="24"/>
          <w:szCs w:val="24"/>
        </w:rPr>
      </w:pPr>
    </w:p>
    <w:p w:rsidR="00262071" w:rsidRPr="00596063" w:rsidRDefault="007027F4" w:rsidP="008050E8">
      <w:pPr>
        <w:jc w:val="both"/>
        <w:rPr>
          <w:rFonts w:asciiTheme="majorBidi" w:hAnsiTheme="majorBidi" w:cstheme="majorBidi"/>
          <w:b/>
          <w:bCs/>
          <w:sz w:val="24"/>
          <w:szCs w:val="24"/>
          <w:u w:val="single"/>
        </w:rPr>
      </w:pPr>
      <w:bookmarkStart w:id="10" w:name="_Toc180715399"/>
      <w:r w:rsidRPr="00596063">
        <w:rPr>
          <w:rStyle w:val="Heading2Char"/>
          <w:rFonts w:asciiTheme="majorBidi" w:hAnsiTheme="majorBidi"/>
          <w:b/>
          <w:bCs/>
          <w:u w:val="single"/>
        </w:rPr>
        <w:t>Product Class:</w:t>
      </w:r>
      <w:bookmarkEnd w:id="10"/>
      <w:r w:rsidRPr="00596063">
        <w:rPr>
          <w:rFonts w:asciiTheme="majorBidi" w:hAnsiTheme="majorBidi" w:cstheme="majorBidi"/>
          <w:b/>
          <w:bCs/>
          <w:sz w:val="24"/>
          <w:szCs w:val="24"/>
          <w:u w:val="single"/>
        </w:rPr>
        <w:t xml:space="preserve"> </w:t>
      </w:r>
    </w:p>
    <w:p w:rsidR="007027F4" w:rsidRPr="00596063" w:rsidRDefault="007027F4" w:rsidP="00262071">
      <w:pPr>
        <w:spacing w:line="276" w:lineRule="auto"/>
        <w:ind w:firstLine="720"/>
        <w:jc w:val="both"/>
        <w:rPr>
          <w:rFonts w:asciiTheme="majorBidi" w:hAnsiTheme="majorBidi" w:cstheme="majorBidi"/>
          <w:sz w:val="24"/>
          <w:szCs w:val="24"/>
        </w:rPr>
      </w:pPr>
      <w:r w:rsidRPr="00596063">
        <w:rPr>
          <w:rFonts w:asciiTheme="majorBidi" w:hAnsiTheme="majorBidi" w:cstheme="majorBidi"/>
          <w:sz w:val="24"/>
          <w:szCs w:val="24"/>
        </w:rPr>
        <w:t>Represents individual products with properties such as name and price. This class facilitates the creation and management of product objects, allowing for scalability if additional product attributes (like description or stock quantity) are needed in the future.</w:t>
      </w:r>
    </w:p>
    <w:p w:rsidR="001D05BA" w:rsidRPr="00596063" w:rsidRDefault="001D05BA" w:rsidP="001D05BA">
      <w:pPr>
        <w:spacing w:line="276" w:lineRule="auto"/>
        <w:jc w:val="both"/>
        <w:rPr>
          <w:rFonts w:asciiTheme="majorBidi" w:hAnsiTheme="majorBidi" w:cstheme="majorBidi"/>
          <w:sz w:val="24"/>
          <w:szCs w:val="24"/>
        </w:rPr>
      </w:pPr>
      <w:r w:rsidRPr="00596063">
        <w:rPr>
          <w:rFonts w:asciiTheme="majorBidi" w:hAnsiTheme="majorBidi" w:cstheme="majorBidi"/>
          <w:noProof/>
        </w:rPr>
        <w:lastRenderedPageBreak/>
        <w:drawing>
          <wp:inline distT="0" distB="0" distL="0" distR="0" wp14:anchorId="05D0EB74" wp14:editId="3AE56E79">
            <wp:extent cx="6039293" cy="4116705"/>
            <wp:effectExtent l="76200" t="76200" r="133350" b="131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1752" cy="4118381"/>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7027F4" w:rsidRPr="00596063" w:rsidRDefault="007027F4" w:rsidP="00D57EEC">
      <w:pPr>
        <w:jc w:val="both"/>
        <w:rPr>
          <w:rFonts w:asciiTheme="majorBidi" w:hAnsiTheme="majorBidi" w:cstheme="majorBidi"/>
          <w:b/>
          <w:bCs/>
          <w:sz w:val="24"/>
          <w:szCs w:val="24"/>
        </w:rPr>
      </w:pPr>
    </w:p>
    <w:p w:rsidR="007027F4" w:rsidRPr="00596063" w:rsidRDefault="007027F4" w:rsidP="00D57EEC">
      <w:pPr>
        <w:pStyle w:val="Heading1"/>
        <w:jc w:val="center"/>
        <w:rPr>
          <w:rFonts w:asciiTheme="majorBidi" w:hAnsiTheme="majorBidi"/>
          <w:b/>
          <w:bCs/>
          <w:sz w:val="36"/>
          <w:szCs w:val="36"/>
          <w:u w:val="single"/>
        </w:rPr>
      </w:pPr>
      <w:bookmarkStart w:id="11" w:name="_Toc180715400"/>
      <w:r w:rsidRPr="00596063">
        <w:rPr>
          <w:rFonts w:asciiTheme="majorBidi" w:hAnsiTheme="majorBidi"/>
          <w:b/>
          <w:bCs/>
          <w:sz w:val="36"/>
          <w:szCs w:val="36"/>
          <w:u w:val="single"/>
        </w:rPr>
        <w:t>Key Features</w:t>
      </w:r>
      <w:bookmarkEnd w:id="11"/>
    </w:p>
    <w:p w:rsidR="001D05BA" w:rsidRPr="00596063" w:rsidRDefault="001D05BA" w:rsidP="001D05BA">
      <w:pPr>
        <w:rPr>
          <w:rFonts w:asciiTheme="majorBidi" w:hAnsiTheme="majorBidi" w:cstheme="majorBidi"/>
        </w:rPr>
      </w:pPr>
    </w:p>
    <w:p w:rsidR="001D05BA" w:rsidRPr="00596063" w:rsidRDefault="007027F4" w:rsidP="008050E8">
      <w:pPr>
        <w:jc w:val="both"/>
        <w:rPr>
          <w:rFonts w:asciiTheme="majorBidi" w:hAnsiTheme="majorBidi" w:cstheme="majorBidi"/>
          <w:b/>
          <w:bCs/>
          <w:sz w:val="24"/>
          <w:szCs w:val="24"/>
          <w:u w:val="single"/>
        </w:rPr>
      </w:pPr>
      <w:bookmarkStart w:id="12" w:name="_Toc180715401"/>
      <w:r w:rsidRPr="00596063">
        <w:rPr>
          <w:rStyle w:val="Heading2Char"/>
          <w:rFonts w:asciiTheme="majorBidi" w:hAnsiTheme="majorBidi"/>
          <w:b/>
          <w:bCs/>
          <w:u w:val="single"/>
        </w:rPr>
        <w:t>User -Friendly Interface:</w:t>
      </w:r>
      <w:bookmarkEnd w:id="12"/>
      <w:r w:rsidRPr="00596063">
        <w:rPr>
          <w:rFonts w:asciiTheme="majorBidi" w:hAnsiTheme="majorBidi" w:cstheme="majorBidi"/>
          <w:b/>
          <w:bCs/>
          <w:sz w:val="24"/>
          <w:szCs w:val="24"/>
          <w:u w:val="single"/>
        </w:rPr>
        <w:t xml:space="preserve"> </w:t>
      </w:r>
    </w:p>
    <w:p w:rsidR="007027F4" w:rsidRPr="00596063" w:rsidRDefault="007027F4"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The console interface allows users to interact with the application easily, navigating through options with simple commands. A well-designed menu system enhances the user experience by reducing confusion and streamlining interactions.</w:t>
      </w:r>
    </w:p>
    <w:p w:rsidR="001D05BA" w:rsidRPr="00596063" w:rsidRDefault="007027F4" w:rsidP="008050E8">
      <w:pPr>
        <w:jc w:val="both"/>
        <w:rPr>
          <w:rFonts w:asciiTheme="majorBidi" w:hAnsiTheme="majorBidi" w:cstheme="majorBidi"/>
          <w:b/>
          <w:bCs/>
          <w:sz w:val="24"/>
          <w:szCs w:val="24"/>
          <w:u w:val="single"/>
        </w:rPr>
      </w:pPr>
      <w:bookmarkStart w:id="13" w:name="_Toc180715402"/>
      <w:r w:rsidRPr="00596063">
        <w:rPr>
          <w:rStyle w:val="Heading2Char"/>
          <w:rFonts w:asciiTheme="majorBidi" w:hAnsiTheme="majorBidi"/>
          <w:b/>
          <w:bCs/>
          <w:u w:val="single"/>
        </w:rPr>
        <w:t>Structured Class Design:</w:t>
      </w:r>
      <w:bookmarkEnd w:id="13"/>
      <w:r w:rsidRPr="00596063">
        <w:rPr>
          <w:rFonts w:asciiTheme="majorBidi" w:hAnsiTheme="majorBidi" w:cstheme="majorBidi"/>
          <w:b/>
          <w:bCs/>
          <w:sz w:val="24"/>
          <w:szCs w:val="24"/>
          <w:u w:val="single"/>
        </w:rPr>
        <w:t xml:space="preserve"> </w:t>
      </w:r>
    </w:p>
    <w:p w:rsidR="007027F4" w:rsidRPr="00596063" w:rsidRDefault="007027F4"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The use of classes promotes organized code structure, making it easier to maintain and extend the application. Object-oriented principles such as encapsulation and abstraction are employed to manage complexity.</w:t>
      </w:r>
    </w:p>
    <w:p w:rsidR="001D05BA" w:rsidRPr="00596063" w:rsidRDefault="007027F4" w:rsidP="001D05BA">
      <w:pPr>
        <w:jc w:val="both"/>
        <w:rPr>
          <w:rFonts w:asciiTheme="majorBidi" w:hAnsiTheme="majorBidi" w:cstheme="majorBidi"/>
          <w:sz w:val="24"/>
          <w:szCs w:val="24"/>
        </w:rPr>
      </w:pPr>
      <w:bookmarkStart w:id="14" w:name="_Toc180715403"/>
      <w:r w:rsidRPr="00596063">
        <w:rPr>
          <w:rStyle w:val="Heading2Char"/>
          <w:rFonts w:asciiTheme="majorBidi" w:hAnsiTheme="majorBidi"/>
          <w:b/>
          <w:bCs/>
          <w:u w:val="single"/>
        </w:rPr>
        <w:t>Potential Enhancements</w:t>
      </w:r>
      <w:r w:rsidRPr="00596063">
        <w:rPr>
          <w:rStyle w:val="Heading2Char"/>
          <w:rFonts w:asciiTheme="majorBidi" w:hAnsiTheme="majorBidi"/>
        </w:rPr>
        <w:t>:</w:t>
      </w:r>
      <w:bookmarkEnd w:id="14"/>
      <w:r w:rsidRPr="00596063">
        <w:rPr>
          <w:rFonts w:asciiTheme="majorBidi" w:hAnsiTheme="majorBidi" w:cstheme="majorBidi"/>
          <w:sz w:val="24"/>
          <w:szCs w:val="24"/>
        </w:rPr>
        <w:t xml:space="preserve"> </w:t>
      </w:r>
    </w:p>
    <w:p w:rsidR="007027F4" w:rsidRPr="00596063" w:rsidRDefault="007027F4"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 xml:space="preserve">Future improvements could include adding a graphical user interface (GUI) for a more visually appealing experience, implementing data persistence to save user sessions, and </w:t>
      </w:r>
      <w:r w:rsidRPr="00596063">
        <w:rPr>
          <w:rFonts w:asciiTheme="majorBidi" w:hAnsiTheme="majorBidi" w:cstheme="majorBidi"/>
          <w:sz w:val="24"/>
          <w:szCs w:val="24"/>
        </w:rPr>
        <w:lastRenderedPageBreak/>
        <w:t>enhancing the checkout process with payment integration, allowing users to make real purchases.</w:t>
      </w:r>
    </w:p>
    <w:p w:rsidR="007027F4" w:rsidRPr="00596063" w:rsidRDefault="007027F4" w:rsidP="00D57EEC">
      <w:pPr>
        <w:jc w:val="both"/>
        <w:rPr>
          <w:rFonts w:asciiTheme="majorBidi" w:hAnsiTheme="majorBidi" w:cstheme="majorBidi"/>
        </w:rPr>
      </w:pPr>
    </w:p>
    <w:p w:rsidR="007027F4" w:rsidRPr="00596063" w:rsidRDefault="00D57EEC" w:rsidP="00D57EEC">
      <w:pPr>
        <w:pStyle w:val="Heading1"/>
        <w:jc w:val="center"/>
        <w:rPr>
          <w:rFonts w:asciiTheme="majorBidi" w:hAnsiTheme="majorBidi"/>
          <w:b/>
          <w:bCs/>
          <w:sz w:val="36"/>
          <w:szCs w:val="36"/>
          <w:u w:val="single"/>
        </w:rPr>
      </w:pPr>
      <w:bookmarkStart w:id="15" w:name="_Toc180715404"/>
      <w:r w:rsidRPr="00596063">
        <w:rPr>
          <w:rFonts w:asciiTheme="majorBidi" w:hAnsiTheme="majorBidi"/>
          <w:b/>
          <w:bCs/>
          <w:sz w:val="36"/>
          <w:szCs w:val="36"/>
          <w:u w:val="single"/>
        </w:rPr>
        <w:t>Future Enhancements</w:t>
      </w:r>
      <w:bookmarkEnd w:id="15"/>
    </w:p>
    <w:p w:rsidR="001D05BA" w:rsidRPr="00596063" w:rsidRDefault="001D05BA" w:rsidP="001D05BA">
      <w:pPr>
        <w:rPr>
          <w:rFonts w:asciiTheme="majorBidi" w:hAnsiTheme="majorBidi" w:cstheme="majorBidi"/>
          <w:sz w:val="24"/>
          <w:szCs w:val="24"/>
        </w:rPr>
      </w:pPr>
    </w:p>
    <w:p w:rsidR="00D57EEC" w:rsidRPr="00596063" w:rsidRDefault="00D57EEC" w:rsidP="001D05BA">
      <w:pPr>
        <w:spacing w:line="360" w:lineRule="auto"/>
        <w:jc w:val="both"/>
        <w:rPr>
          <w:rFonts w:asciiTheme="majorBidi" w:hAnsiTheme="majorBidi" w:cstheme="majorBidi"/>
          <w:sz w:val="24"/>
          <w:szCs w:val="24"/>
        </w:rPr>
      </w:pPr>
      <w:r w:rsidRPr="00596063">
        <w:rPr>
          <w:rFonts w:asciiTheme="majorBidi" w:hAnsiTheme="majorBidi" w:cstheme="majorBidi"/>
          <w:sz w:val="24"/>
          <w:szCs w:val="24"/>
        </w:rPr>
        <w:tab/>
        <w:t>To improve the Shopping Cart Application and expand its capabilities, several enhancements can be considered:</w:t>
      </w:r>
    </w:p>
    <w:p w:rsidR="00D57EEC" w:rsidRPr="00596063" w:rsidRDefault="00D57EEC" w:rsidP="00D57EEC">
      <w:pPr>
        <w:jc w:val="both"/>
        <w:rPr>
          <w:rFonts w:asciiTheme="majorBidi" w:hAnsiTheme="majorBidi" w:cstheme="majorBidi"/>
        </w:rPr>
      </w:pPr>
    </w:p>
    <w:p w:rsidR="00D57EEC" w:rsidRPr="00596063" w:rsidRDefault="00D57EEC" w:rsidP="001D05BA">
      <w:pPr>
        <w:pStyle w:val="Heading2"/>
        <w:spacing w:line="360" w:lineRule="auto"/>
        <w:rPr>
          <w:rFonts w:asciiTheme="majorBidi" w:hAnsiTheme="majorBidi"/>
          <w:b/>
          <w:bCs/>
          <w:u w:val="single"/>
        </w:rPr>
      </w:pPr>
      <w:bookmarkStart w:id="16" w:name="_Toc180715405"/>
      <w:r w:rsidRPr="00596063">
        <w:rPr>
          <w:rFonts w:asciiTheme="majorBidi" w:hAnsiTheme="majorBidi"/>
          <w:b/>
          <w:bCs/>
          <w:u w:val="single"/>
        </w:rPr>
        <w:t>Graphical User Interface (GUI):</w:t>
      </w:r>
      <w:bookmarkEnd w:id="16"/>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Implementing a GUI would provide a more visually appealing and intuitive user experience, making navigation easier for users unfamiliar with console applications.</w:t>
      </w:r>
    </w:p>
    <w:p w:rsidR="00D57EEC" w:rsidRPr="00596063" w:rsidRDefault="00D57EEC" w:rsidP="001D05BA">
      <w:pPr>
        <w:pStyle w:val="Heading2"/>
        <w:spacing w:line="360" w:lineRule="auto"/>
        <w:rPr>
          <w:rFonts w:asciiTheme="majorBidi" w:hAnsiTheme="majorBidi"/>
          <w:b/>
          <w:bCs/>
          <w:u w:val="single"/>
        </w:rPr>
      </w:pPr>
      <w:bookmarkStart w:id="17" w:name="_Toc180715406"/>
      <w:r w:rsidRPr="00596063">
        <w:rPr>
          <w:rFonts w:asciiTheme="majorBidi" w:hAnsiTheme="majorBidi"/>
          <w:b/>
          <w:bCs/>
          <w:u w:val="single"/>
        </w:rPr>
        <w:t>User Authentication:</w:t>
      </w:r>
      <w:bookmarkEnd w:id="17"/>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Adding user accounts with login functionality would allow users to save their shopping history, preferences, and personal information securely.</w:t>
      </w:r>
    </w:p>
    <w:p w:rsidR="00D57EEC" w:rsidRPr="00596063" w:rsidRDefault="00D57EEC" w:rsidP="001D05BA">
      <w:pPr>
        <w:pStyle w:val="Heading2"/>
        <w:spacing w:line="360" w:lineRule="auto"/>
        <w:rPr>
          <w:rFonts w:asciiTheme="majorBidi" w:hAnsiTheme="majorBidi"/>
          <w:b/>
          <w:bCs/>
          <w:u w:val="single"/>
        </w:rPr>
      </w:pPr>
      <w:bookmarkStart w:id="18" w:name="_Toc180715407"/>
      <w:r w:rsidRPr="00596063">
        <w:rPr>
          <w:rFonts w:asciiTheme="majorBidi" w:hAnsiTheme="majorBidi"/>
          <w:b/>
          <w:bCs/>
          <w:u w:val="single"/>
        </w:rPr>
        <w:t>Product Database:</w:t>
      </w:r>
      <w:bookmarkEnd w:id="18"/>
    </w:p>
    <w:p w:rsidR="00D57EEC" w:rsidRPr="00596063" w:rsidRDefault="00D57EEC" w:rsidP="001D05BA">
      <w:pPr>
        <w:spacing w:line="360" w:lineRule="auto"/>
        <w:ind w:firstLine="720"/>
        <w:jc w:val="both"/>
        <w:rPr>
          <w:rFonts w:asciiTheme="majorBidi" w:hAnsiTheme="majorBidi" w:cstheme="majorBidi"/>
          <w:b/>
          <w:bCs/>
          <w:sz w:val="24"/>
          <w:szCs w:val="24"/>
        </w:rPr>
      </w:pPr>
      <w:r w:rsidRPr="00596063">
        <w:rPr>
          <w:rFonts w:asciiTheme="majorBidi" w:hAnsiTheme="majorBidi" w:cstheme="majorBidi"/>
          <w:sz w:val="24"/>
          <w:szCs w:val="24"/>
        </w:rPr>
        <w:t>Integrating a database to manage products would enable dynamic product management, including adding, updating, and removing products without modifying the source code.</w:t>
      </w:r>
    </w:p>
    <w:p w:rsidR="001D05BA" w:rsidRPr="00596063" w:rsidRDefault="00D57EEC" w:rsidP="001D05BA">
      <w:pPr>
        <w:pStyle w:val="Heading2"/>
        <w:spacing w:line="360" w:lineRule="auto"/>
        <w:rPr>
          <w:rFonts w:asciiTheme="majorBidi" w:hAnsiTheme="majorBidi"/>
          <w:b/>
          <w:bCs/>
          <w:u w:val="single"/>
        </w:rPr>
      </w:pPr>
      <w:bookmarkStart w:id="19" w:name="_Toc180715408"/>
      <w:r w:rsidRPr="00596063">
        <w:rPr>
          <w:rFonts w:asciiTheme="majorBidi" w:hAnsiTheme="majorBidi"/>
          <w:b/>
          <w:bCs/>
          <w:u w:val="single"/>
        </w:rPr>
        <w:t>Payment Integration:</w:t>
      </w:r>
      <w:bookmarkEnd w:id="19"/>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Implementing payment processing (e.g., credit card, PayPal) would allow users to complete real transactions, making the application a fully functional e-commerce platform.</w:t>
      </w:r>
    </w:p>
    <w:p w:rsidR="001D05BA" w:rsidRPr="00596063" w:rsidRDefault="00D57EEC" w:rsidP="001D05BA">
      <w:pPr>
        <w:pStyle w:val="Heading2"/>
        <w:spacing w:line="360" w:lineRule="auto"/>
        <w:rPr>
          <w:rFonts w:asciiTheme="majorBidi" w:hAnsiTheme="majorBidi"/>
          <w:b/>
          <w:bCs/>
          <w:u w:val="single"/>
        </w:rPr>
      </w:pPr>
      <w:bookmarkStart w:id="20" w:name="_Toc180715409"/>
      <w:r w:rsidRPr="00596063">
        <w:rPr>
          <w:rFonts w:asciiTheme="majorBidi" w:hAnsiTheme="majorBidi"/>
          <w:b/>
          <w:bCs/>
          <w:u w:val="single"/>
        </w:rPr>
        <w:t>Order History and Tracking:</w:t>
      </w:r>
      <w:bookmarkEnd w:id="20"/>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Providing users with access to their order history and tracking information would enhance the shopping experience and build trust.</w:t>
      </w:r>
    </w:p>
    <w:p w:rsidR="00D57EEC" w:rsidRPr="00596063" w:rsidRDefault="00D57EEC" w:rsidP="001D05BA">
      <w:pPr>
        <w:pStyle w:val="Heading2"/>
        <w:spacing w:line="360" w:lineRule="auto"/>
        <w:rPr>
          <w:rFonts w:asciiTheme="majorBidi" w:hAnsiTheme="majorBidi"/>
          <w:b/>
          <w:bCs/>
          <w:u w:val="single"/>
        </w:rPr>
      </w:pPr>
      <w:bookmarkStart w:id="21" w:name="_Toc180715410"/>
      <w:r w:rsidRPr="00596063">
        <w:rPr>
          <w:rFonts w:asciiTheme="majorBidi" w:hAnsiTheme="majorBidi"/>
          <w:b/>
          <w:bCs/>
          <w:u w:val="single"/>
        </w:rPr>
        <w:t>Discount and Coupon System:</w:t>
      </w:r>
      <w:bookmarkEnd w:id="21"/>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Adding a feature for applying discounts and coupons during checkout would encourage users to make purchases and improve sales.</w:t>
      </w:r>
    </w:p>
    <w:p w:rsidR="00D57EEC" w:rsidRPr="00596063" w:rsidRDefault="00D57EEC" w:rsidP="001D05BA">
      <w:pPr>
        <w:pStyle w:val="Heading2"/>
        <w:spacing w:line="360" w:lineRule="auto"/>
        <w:rPr>
          <w:rFonts w:asciiTheme="majorBidi" w:hAnsiTheme="majorBidi"/>
          <w:b/>
          <w:bCs/>
          <w:u w:val="single"/>
        </w:rPr>
      </w:pPr>
      <w:bookmarkStart w:id="22" w:name="_Toc180715411"/>
      <w:r w:rsidRPr="00596063">
        <w:rPr>
          <w:rFonts w:asciiTheme="majorBidi" w:hAnsiTheme="majorBidi"/>
          <w:b/>
          <w:bCs/>
          <w:u w:val="single"/>
        </w:rPr>
        <w:t>Inventory Management:</w:t>
      </w:r>
      <w:bookmarkEnd w:id="22"/>
    </w:p>
    <w:p w:rsidR="00D57EEC" w:rsidRPr="00596063" w:rsidRDefault="00D57EEC" w:rsidP="001D05BA">
      <w:pPr>
        <w:spacing w:line="360" w:lineRule="auto"/>
        <w:ind w:firstLine="720"/>
        <w:jc w:val="both"/>
        <w:rPr>
          <w:rFonts w:asciiTheme="majorBidi" w:hAnsiTheme="majorBidi" w:cstheme="majorBidi"/>
        </w:rPr>
      </w:pPr>
      <w:r w:rsidRPr="00596063">
        <w:rPr>
          <w:rFonts w:asciiTheme="majorBidi" w:hAnsiTheme="majorBidi" w:cstheme="majorBidi"/>
          <w:sz w:val="24"/>
          <w:szCs w:val="24"/>
        </w:rPr>
        <w:t>Implementing inventory tracking would help manage stock levels, alerting users when products are low or out of stock</w:t>
      </w:r>
      <w:r w:rsidRPr="00596063">
        <w:rPr>
          <w:rFonts w:asciiTheme="majorBidi" w:hAnsiTheme="majorBidi" w:cstheme="majorBidi"/>
        </w:rPr>
        <w:t>.</w:t>
      </w:r>
    </w:p>
    <w:p w:rsidR="00D57EEC" w:rsidRPr="00596063" w:rsidRDefault="00D57EEC" w:rsidP="001D05BA">
      <w:pPr>
        <w:pStyle w:val="Heading2"/>
        <w:spacing w:line="360" w:lineRule="auto"/>
        <w:rPr>
          <w:rFonts w:asciiTheme="majorBidi" w:hAnsiTheme="majorBidi"/>
          <w:b/>
          <w:bCs/>
          <w:u w:val="single"/>
        </w:rPr>
      </w:pPr>
      <w:bookmarkStart w:id="23" w:name="_Toc180715412"/>
      <w:r w:rsidRPr="00596063">
        <w:rPr>
          <w:rFonts w:asciiTheme="majorBidi" w:hAnsiTheme="majorBidi"/>
          <w:b/>
          <w:bCs/>
          <w:u w:val="single"/>
        </w:rPr>
        <w:lastRenderedPageBreak/>
        <w:t>Product Reviews and Ratings:</w:t>
      </w:r>
      <w:bookmarkEnd w:id="23"/>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Allowing users to leave reviews and ratings for products would provide valuable feedback for other users and enhance product credibility.</w:t>
      </w:r>
    </w:p>
    <w:p w:rsidR="00D57EEC" w:rsidRPr="00596063" w:rsidRDefault="00D57EEC" w:rsidP="001D05BA">
      <w:pPr>
        <w:pStyle w:val="Heading2"/>
        <w:spacing w:line="360" w:lineRule="auto"/>
        <w:rPr>
          <w:rFonts w:asciiTheme="majorBidi" w:hAnsiTheme="majorBidi"/>
          <w:b/>
          <w:bCs/>
          <w:u w:val="single"/>
        </w:rPr>
      </w:pPr>
      <w:bookmarkStart w:id="24" w:name="_Toc180715413"/>
      <w:r w:rsidRPr="00596063">
        <w:rPr>
          <w:rFonts w:asciiTheme="majorBidi" w:hAnsiTheme="majorBidi"/>
          <w:b/>
          <w:bCs/>
          <w:u w:val="single"/>
        </w:rPr>
        <w:t>Mobile Compatibility:</w:t>
      </w:r>
      <w:bookmarkEnd w:id="24"/>
    </w:p>
    <w:p w:rsidR="00D57EEC" w:rsidRPr="00596063" w:rsidRDefault="00D57EEC" w:rsidP="001D05BA">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Developing a mobile version of the application or a mobile-friendly interface would cater to users who prefer shopping on their mobile devices.</w:t>
      </w:r>
    </w:p>
    <w:p w:rsidR="00D57EEC" w:rsidRPr="00596063" w:rsidRDefault="00D57EEC" w:rsidP="001D05BA">
      <w:pPr>
        <w:pStyle w:val="Heading2"/>
        <w:spacing w:line="360" w:lineRule="auto"/>
        <w:rPr>
          <w:rFonts w:asciiTheme="majorBidi" w:hAnsiTheme="majorBidi"/>
          <w:b/>
          <w:bCs/>
          <w:u w:val="single"/>
        </w:rPr>
      </w:pPr>
      <w:bookmarkStart w:id="25" w:name="_Toc180715414"/>
      <w:r w:rsidRPr="00596063">
        <w:rPr>
          <w:rFonts w:asciiTheme="majorBidi" w:hAnsiTheme="majorBidi"/>
          <w:b/>
          <w:bCs/>
          <w:u w:val="single"/>
        </w:rPr>
        <w:t>Analytics Dashboard:</w:t>
      </w:r>
      <w:bookmarkEnd w:id="25"/>
    </w:p>
    <w:p w:rsidR="00E47962" w:rsidRDefault="00D57EEC" w:rsidP="00E47962">
      <w:pPr>
        <w:spacing w:line="360" w:lineRule="auto"/>
        <w:ind w:firstLine="720"/>
        <w:jc w:val="both"/>
        <w:rPr>
          <w:rFonts w:asciiTheme="majorBidi" w:hAnsiTheme="majorBidi" w:cstheme="majorBidi"/>
          <w:sz w:val="24"/>
          <w:szCs w:val="24"/>
        </w:rPr>
      </w:pPr>
      <w:r w:rsidRPr="00596063">
        <w:rPr>
          <w:rFonts w:asciiTheme="majorBidi" w:hAnsiTheme="majorBidi" w:cstheme="majorBidi"/>
          <w:sz w:val="24"/>
          <w:szCs w:val="24"/>
        </w:rPr>
        <w:t>Creating an admin dashboard for tracking sales, user behavior, and product performance would provide insights for future business decisions.</w:t>
      </w:r>
    </w:p>
    <w:p w:rsidR="00E47962" w:rsidRDefault="00AC7B58" w:rsidP="00AC7B58">
      <w:pPr>
        <w:pStyle w:val="Heading1"/>
        <w:jc w:val="center"/>
        <w:rPr>
          <w:b/>
          <w:u w:val="single"/>
        </w:rPr>
      </w:pPr>
      <w:bookmarkStart w:id="26" w:name="_Toc180715415"/>
      <w:r w:rsidRPr="00AC7B58">
        <w:rPr>
          <w:b/>
          <w:u w:val="single"/>
        </w:rPr>
        <w:t>Class Diagram</w:t>
      </w:r>
      <w:bookmarkEnd w:id="26"/>
    </w:p>
    <w:p w:rsidR="00AC7B58" w:rsidRPr="00AC7B58" w:rsidRDefault="00AC7B58" w:rsidP="00AC7B58"/>
    <w:p w:rsidR="00AC7B58" w:rsidRPr="00AC7B58" w:rsidRDefault="00AC7B58" w:rsidP="00AC7B58">
      <w:r w:rsidRPr="00AC7B58">
        <w:drawing>
          <wp:inline distT="0" distB="0" distL="0" distR="0" wp14:anchorId="7C4122D6" wp14:editId="51CE0D33">
            <wp:extent cx="5666964" cy="290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8101" cy="2946570"/>
                    </a:xfrm>
                    <a:prstGeom prst="rect">
                      <a:avLst/>
                    </a:prstGeom>
                  </pic:spPr>
                </pic:pic>
              </a:graphicData>
            </a:graphic>
          </wp:inline>
        </w:drawing>
      </w:r>
    </w:p>
    <w:p w:rsidR="00D57EEC" w:rsidRPr="00596063" w:rsidRDefault="00D57EEC" w:rsidP="001D05BA">
      <w:pPr>
        <w:spacing w:line="360" w:lineRule="auto"/>
        <w:jc w:val="both"/>
        <w:rPr>
          <w:rFonts w:asciiTheme="majorBidi" w:hAnsiTheme="majorBidi" w:cstheme="majorBidi"/>
        </w:rPr>
      </w:pPr>
    </w:p>
    <w:p w:rsidR="000761CC" w:rsidRDefault="000761CC" w:rsidP="003479D5">
      <w:pPr>
        <w:pStyle w:val="Heading1"/>
        <w:jc w:val="center"/>
        <w:rPr>
          <w:b/>
          <w:bCs/>
          <w:sz w:val="36"/>
          <w:szCs w:val="36"/>
          <w:u w:val="single"/>
        </w:rPr>
      </w:pPr>
      <w:bookmarkStart w:id="27" w:name="_Toc180715416"/>
      <w:r>
        <w:rPr>
          <w:b/>
          <w:bCs/>
          <w:sz w:val="36"/>
          <w:szCs w:val="36"/>
          <w:u w:val="single"/>
        </w:rPr>
        <w:t>Conclusion</w:t>
      </w:r>
      <w:bookmarkEnd w:id="27"/>
    </w:p>
    <w:p w:rsidR="00F8421B" w:rsidRPr="00F8421B" w:rsidRDefault="00F8421B" w:rsidP="00F8421B"/>
    <w:p w:rsidR="00F8421B" w:rsidRPr="00F8421B" w:rsidRDefault="003479D5" w:rsidP="00AC7B58">
      <w:pPr>
        <w:spacing w:line="360" w:lineRule="auto"/>
      </w:pPr>
      <w:r>
        <w:t>The shopping cart project exemplifies</w:t>
      </w:r>
      <w:r w:rsidR="00F8421B">
        <w:t xml:space="preserve"> fundamental programming concepts and best practice in software development. It serves as a comprehensive tool for managing online shopping interaction and is a solid foundation for further enhancements. With potential developments this application involves in providing users with a seamless shopping experience. this project not only demonstrates the technical capabilities of the C# but also offer valuable insights into to the user interface design and system architecture.</w:t>
      </w:r>
    </w:p>
    <w:p w:rsidR="000761CC" w:rsidRDefault="000761CC" w:rsidP="000761CC">
      <w:pPr>
        <w:pStyle w:val="Heading1"/>
        <w:jc w:val="center"/>
        <w:rPr>
          <w:b/>
          <w:bCs/>
          <w:sz w:val="36"/>
          <w:szCs w:val="36"/>
          <w:u w:val="single"/>
        </w:rPr>
      </w:pPr>
      <w:bookmarkStart w:id="28" w:name="_Toc180715417"/>
      <w:r w:rsidRPr="000761CC">
        <w:rPr>
          <w:b/>
          <w:bCs/>
          <w:sz w:val="36"/>
          <w:szCs w:val="36"/>
          <w:u w:val="single"/>
        </w:rPr>
        <w:lastRenderedPageBreak/>
        <w:t>Output</w:t>
      </w:r>
      <w:bookmarkEnd w:id="28"/>
    </w:p>
    <w:p w:rsidR="000761CC" w:rsidRPr="000761CC" w:rsidRDefault="000761CC" w:rsidP="000761CC"/>
    <w:p w:rsidR="007027F4" w:rsidRPr="00686C24" w:rsidRDefault="000761CC" w:rsidP="000761CC">
      <w:pPr>
        <w:pStyle w:val="Heading2"/>
        <w:rPr>
          <w:b/>
        </w:rPr>
      </w:pPr>
      <w:bookmarkStart w:id="29" w:name="_Toc180715418"/>
      <w:r w:rsidRPr="00686C24">
        <w:rPr>
          <w:b/>
        </w:rPr>
        <w:t>Menu Print:</w:t>
      </w:r>
      <w:bookmarkEnd w:id="29"/>
    </w:p>
    <w:p w:rsidR="00B07AF0" w:rsidRPr="00B07AF0" w:rsidRDefault="00B07AF0" w:rsidP="00B07AF0">
      <w:pPr>
        <w:jc w:val="center"/>
      </w:pPr>
      <w:r>
        <w:rPr>
          <w:noProof/>
        </w:rPr>
        <w:drawing>
          <wp:inline distT="0" distB="0" distL="0" distR="0" wp14:anchorId="0ECBEDAE" wp14:editId="4069D7E5">
            <wp:extent cx="2990850" cy="2417197"/>
            <wp:effectExtent l="76200" t="76200" r="133350" b="135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590" cy="2420219"/>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07AF0" w:rsidRDefault="00B07AF0" w:rsidP="00D57EEC">
      <w:pPr>
        <w:jc w:val="both"/>
        <w:rPr>
          <w:rFonts w:asciiTheme="majorBidi" w:hAnsiTheme="majorBidi" w:cstheme="majorBidi"/>
        </w:rPr>
      </w:pPr>
    </w:p>
    <w:p w:rsidR="00B07AF0" w:rsidRPr="00686C24" w:rsidRDefault="00B07AF0" w:rsidP="009E4AEF">
      <w:pPr>
        <w:pStyle w:val="Heading2"/>
        <w:rPr>
          <w:b/>
        </w:rPr>
      </w:pPr>
      <w:bookmarkStart w:id="30" w:name="_Toc180715419"/>
      <w:r w:rsidRPr="00686C24">
        <w:rPr>
          <w:b/>
        </w:rPr>
        <w:t>Add Product:</w:t>
      </w:r>
      <w:bookmarkEnd w:id="30"/>
    </w:p>
    <w:p w:rsidR="005D4BF3" w:rsidRPr="009E4AEF" w:rsidRDefault="00B07AF0" w:rsidP="009E4AEF">
      <w:pPr>
        <w:jc w:val="center"/>
        <w:rPr>
          <w:rFonts w:asciiTheme="majorBidi" w:eastAsia="Times New Roman" w:hAnsiTheme="majorBidi" w:cstheme="majorBidi"/>
          <w:b/>
          <w:bCs/>
          <w:color w:val="0E2841" w:themeColor="text2"/>
          <w:sz w:val="56"/>
          <w:szCs w:val="56"/>
          <w14:shadow w14:blurRad="60007" w14:dist="200025" w14:dir="15000000" w14:sx="100000" w14:sy="30000" w14:kx="-1800000" w14:ky="0" w14:algn="bl">
            <w14:srgbClr w14:val="000000">
              <w14:alpha w14:val="68000"/>
            </w14:srgbClr>
          </w14:shadow>
          <w14:textOutline w14:w="12700" w14:cap="flat" w14:cmpd="sng" w14:algn="ctr">
            <w14:solidFill>
              <w14:schemeClr w14:val="tx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drawing>
          <wp:inline distT="0" distB="0" distL="0" distR="0" wp14:anchorId="378C420F" wp14:editId="1ACF196F">
            <wp:extent cx="3363402" cy="1733550"/>
            <wp:effectExtent l="76200" t="76200" r="14224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4800" cy="1734271"/>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673D2" w:rsidRPr="00686C24" w:rsidRDefault="00B07AF0" w:rsidP="00B07AF0">
      <w:pPr>
        <w:pStyle w:val="Heading3"/>
        <w:rPr>
          <w:b/>
        </w:rPr>
      </w:pPr>
      <w:bookmarkStart w:id="31" w:name="_Toc180715420"/>
      <w:r w:rsidRPr="00686C24">
        <w:rPr>
          <w:b/>
        </w:rPr>
        <w:t>Selecting the Categories:</w:t>
      </w:r>
      <w:bookmarkEnd w:id="31"/>
    </w:p>
    <w:p w:rsidR="00B07AF0" w:rsidRPr="00B07AF0" w:rsidRDefault="00B07AF0" w:rsidP="00B07AF0"/>
    <w:p w:rsidR="00B07AF0" w:rsidRDefault="00B07AF0" w:rsidP="00D63349">
      <w:pPr>
        <w:jc w:val="center"/>
      </w:pPr>
      <w:r>
        <w:rPr>
          <w:noProof/>
        </w:rPr>
        <w:drawing>
          <wp:inline distT="0" distB="0" distL="0" distR="0" wp14:anchorId="160F84F4" wp14:editId="6C6C3F02">
            <wp:extent cx="3409950" cy="16573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165735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Default="00D63349" w:rsidP="00D63349">
      <w:pPr>
        <w:jc w:val="center"/>
      </w:pPr>
    </w:p>
    <w:p w:rsidR="00B07AF0" w:rsidRPr="00686C24" w:rsidRDefault="00B07AF0" w:rsidP="009E4AEF">
      <w:pPr>
        <w:pStyle w:val="Heading3"/>
        <w:rPr>
          <w:b/>
        </w:rPr>
      </w:pPr>
      <w:bookmarkStart w:id="32" w:name="_Toc180715421"/>
      <w:r w:rsidRPr="00686C24">
        <w:rPr>
          <w:b/>
        </w:rPr>
        <w:lastRenderedPageBreak/>
        <w:t>Entering the products:</w:t>
      </w:r>
      <w:bookmarkEnd w:id="32"/>
    </w:p>
    <w:p w:rsidR="00B07AF0" w:rsidRDefault="00B07AF0" w:rsidP="00B07AF0">
      <w:pPr>
        <w:jc w:val="center"/>
      </w:pPr>
      <w:r>
        <w:rPr>
          <w:noProof/>
        </w:rPr>
        <w:drawing>
          <wp:inline distT="0" distB="0" distL="0" distR="0" wp14:anchorId="0FBA1CAD" wp14:editId="71EAD084">
            <wp:extent cx="3600450" cy="1371600"/>
            <wp:effectExtent l="76200" t="76200" r="1333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137160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Pr="00686C24" w:rsidRDefault="00B07AF0" w:rsidP="00D63349">
      <w:pPr>
        <w:pStyle w:val="Heading2"/>
        <w:rPr>
          <w:b/>
        </w:rPr>
      </w:pPr>
      <w:bookmarkStart w:id="33" w:name="_Toc180715422"/>
      <w:r w:rsidRPr="00686C24">
        <w:rPr>
          <w:b/>
        </w:rPr>
        <w:t>Remove of Products:</w:t>
      </w:r>
      <w:bookmarkEnd w:id="33"/>
    </w:p>
    <w:p w:rsidR="00B07AF0" w:rsidRDefault="00B07AF0" w:rsidP="00B07AF0">
      <w:pPr>
        <w:jc w:val="center"/>
      </w:pPr>
      <w:r>
        <w:rPr>
          <w:noProof/>
        </w:rPr>
        <w:drawing>
          <wp:inline distT="0" distB="0" distL="0" distR="0" wp14:anchorId="584E5695" wp14:editId="505C6B11">
            <wp:extent cx="4133850" cy="189547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189547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Pr="00686C24" w:rsidRDefault="00D63349" w:rsidP="009E4AEF">
      <w:pPr>
        <w:pStyle w:val="Heading2"/>
        <w:rPr>
          <w:b/>
        </w:rPr>
      </w:pPr>
      <w:bookmarkStart w:id="34" w:name="_Toc180715423"/>
      <w:r w:rsidRPr="00686C24">
        <w:rPr>
          <w:b/>
        </w:rPr>
        <w:t>View Cart:</w:t>
      </w:r>
      <w:bookmarkEnd w:id="34"/>
    </w:p>
    <w:p w:rsidR="00D63349" w:rsidRDefault="00D63349" w:rsidP="00D63349">
      <w:pPr>
        <w:jc w:val="center"/>
      </w:pPr>
      <w:r>
        <w:rPr>
          <w:noProof/>
        </w:rPr>
        <w:drawing>
          <wp:inline distT="0" distB="0" distL="0" distR="0" wp14:anchorId="04845C52" wp14:editId="64D673E7">
            <wp:extent cx="5208076" cy="1730366"/>
            <wp:effectExtent l="76200" t="76200" r="126365" b="137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0116" cy="1737689"/>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Pr="00686C24" w:rsidRDefault="00D63349" w:rsidP="00D63349">
      <w:pPr>
        <w:pStyle w:val="Heading2"/>
        <w:rPr>
          <w:b/>
        </w:rPr>
      </w:pPr>
      <w:bookmarkStart w:id="35" w:name="_Toc180715424"/>
      <w:r w:rsidRPr="00686C24">
        <w:rPr>
          <w:b/>
        </w:rPr>
        <w:t>Calculate total Price:</w:t>
      </w:r>
      <w:bookmarkEnd w:id="35"/>
    </w:p>
    <w:p w:rsidR="00D63349" w:rsidRDefault="00D63349" w:rsidP="00D63349"/>
    <w:p w:rsidR="00D63349" w:rsidRDefault="00D63349" w:rsidP="00D63349">
      <w:pPr>
        <w:jc w:val="center"/>
      </w:pPr>
      <w:r>
        <w:rPr>
          <w:noProof/>
        </w:rPr>
        <w:drawing>
          <wp:inline distT="0" distB="0" distL="0" distR="0" wp14:anchorId="12295504" wp14:editId="56AF23BD">
            <wp:extent cx="3524250" cy="15335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53352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Pr="00686C24" w:rsidRDefault="00D63349" w:rsidP="00D63349">
      <w:pPr>
        <w:pStyle w:val="Heading2"/>
        <w:rPr>
          <w:b/>
        </w:rPr>
      </w:pPr>
      <w:bookmarkStart w:id="36" w:name="_Toc180715425"/>
      <w:r w:rsidRPr="00686C24">
        <w:rPr>
          <w:b/>
        </w:rPr>
        <w:lastRenderedPageBreak/>
        <w:t>Checkout:</w:t>
      </w:r>
      <w:bookmarkEnd w:id="36"/>
    </w:p>
    <w:p w:rsidR="00D63349" w:rsidRDefault="00D63349" w:rsidP="00D63349">
      <w:pPr>
        <w:jc w:val="center"/>
      </w:pPr>
      <w:r>
        <w:rPr>
          <w:noProof/>
        </w:rPr>
        <w:drawing>
          <wp:inline distT="0" distB="0" distL="0" distR="0" wp14:anchorId="17FAE6B9" wp14:editId="0F72119D">
            <wp:extent cx="4448175" cy="2752725"/>
            <wp:effectExtent l="76200" t="76200" r="142875"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275272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63349" w:rsidRPr="00686C24" w:rsidRDefault="00D63349" w:rsidP="00D63349">
      <w:pPr>
        <w:pStyle w:val="Heading2"/>
        <w:jc w:val="both"/>
        <w:rPr>
          <w:b/>
        </w:rPr>
      </w:pPr>
      <w:bookmarkStart w:id="37" w:name="_Toc180715426"/>
      <w:r w:rsidRPr="00686C24">
        <w:rPr>
          <w:b/>
        </w:rPr>
        <w:t>Product Recommendation:</w:t>
      </w:r>
      <w:bookmarkEnd w:id="37"/>
    </w:p>
    <w:p w:rsidR="00D63349" w:rsidRDefault="00D63349" w:rsidP="00D63349">
      <w:pPr>
        <w:jc w:val="center"/>
        <w:rPr>
          <w:noProof/>
        </w:rPr>
      </w:pPr>
      <w:r>
        <w:rPr>
          <w:noProof/>
        </w:rPr>
        <w:drawing>
          <wp:inline distT="0" distB="0" distL="0" distR="0" wp14:anchorId="261A75AD" wp14:editId="602125D1">
            <wp:extent cx="5372100" cy="2057400"/>
            <wp:effectExtent l="76200" t="76200" r="13335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100" cy="205740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D63349">
        <w:rPr>
          <w:noProof/>
        </w:rPr>
        <w:t xml:space="preserve"> </w:t>
      </w:r>
    </w:p>
    <w:p w:rsidR="00D63349" w:rsidRPr="00686C24" w:rsidRDefault="00D63349" w:rsidP="009E4AEF">
      <w:pPr>
        <w:pStyle w:val="Heading2"/>
        <w:rPr>
          <w:b/>
          <w:noProof/>
        </w:rPr>
      </w:pPr>
      <w:bookmarkStart w:id="38" w:name="_Toc180715427"/>
      <w:r w:rsidRPr="00686C24">
        <w:rPr>
          <w:b/>
          <w:noProof/>
        </w:rPr>
        <w:t>Cart Expiration Check:</w:t>
      </w:r>
      <w:bookmarkEnd w:id="38"/>
    </w:p>
    <w:p w:rsidR="00D63349" w:rsidRDefault="00D63349" w:rsidP="009E4AEF">
      <w:pPr>
        <w:jc w:val="center"/>
      </w:pPr>
      <w:r>
        <w:rPr>
          <w:noProof/>
        </w:rPr>
        <w:drawing>
          <wp:inline distT="0" distB="0" distL="0" distR="0" wp14:anchorId="70FFA39C" wp14:editId="2B0529F4">
            <wp:extent cx="2447925" cy="1000125"/>
            <wp:effectExtent l="76200" t="762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1000125"/>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E4AEF" w:rsidRPr="00D63349" w:rsidRDefault="00D63349" w:rsidP="009E4AEF">
      <w:pPr>
        <w:pBdr>
          <w:bottom w:val="double" w:sz="6" w:space="22" w:color="auto"/>
        </w:pBdr>
        <w:jc w:val="center"/>
      </w:pPr>
      <w:r>
        <w:rPr>
          <w:noProof/>
        </w:rPr>
        <w:drawing>
          <wp:inline distT="0" distB="0" distL="0" distR="0" wp14:anchorId="1784295C" wp14:editId="401C8090">
            <wp:extent cx="3362325" cy="895350"/>
            <wp:effectExtent l="76200" t="76200" r="142875"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325" cy="89535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pic:spPr>
                </pic:pic>
              </a:graphicData>
            </a:graphic>
          </wp:inline>
        </w:drawing>
      </w:r>
    </w:p>
    <w:sectPr w:rsidR="009E4AEF" w:rsidRPr="00D63349" w:rsidSect="00734E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CF9" w:rsidRDefault="007E2CF9" w:rsidP="00690300">
      <w:pPr>
        <w:spacing w:after="0" w:line="240" w:lineRule="auto"/>
      </w:pPr>
      <w:r>
        <w:separator/>
      </w:r>
    </w:p>
  </w:endnote>
  <w:endnote w:type="continuationSeparator" w:id="0">
    <w:p w:rsidR="007E2CF9" w:rsidRDefault="007E2CF9" w:rsidP="0069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CF9" w:rsidRDefault="007E2CF9" w:rsidP="00690300">
      <w:pPr>
        <w:spacing w:after="0" w:line="240" w:lineRule="auto"/>
      </w:pPr>
      <w:r>
        <w:separator/>
      </w:r>
    </w:p>
  </w:footnote>
  <w:footnote w:type="continuationSeparator" w:id="0">
    <w:p w:rsidR="007E2CF9" w:rsidRDefault="007E2CF9" w:rsidP="00690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5FC"/>
    <w:multiLevelType w:val="hybridMultilevel"/>
    <w:tmpl w:val="EB3CE3A2"/>
    <w:lvl w:ilvl="0" w:tplc="D5DE5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B6D2F"/>
    <w:multiLevelType w:val="multilevel"/>
    <w:tmpl w:val="F79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C619D"/>
    <w:multiLevelType w:val="hybridMultilevel"/>
    <w:tmpl w:val="4ECC7ED0"/>
    <w:lvl w:ilvl="0" w:tplc="20000001">
      <w:start w:val="1"/>
      <w:numFmt w:val="bullet"/>
      <w:lvlText w:val=""/>
      <w:lvlJc w:val="left"/>
      <w:pPr>
        <w:ind w:left="720" w:hanging="360"/>
      </w:pPr>
      <w:rPr>
        <w:rFonts w:ascii="Symbol" w:hAnsi="Symbol" w:hint="default"/>
      </w:rPr>
    </w:lvl>
    <w:lvl w:ilvl="1" w:tplc="531E384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B5590"/>
    <w:multiLevelType w:val="hybridMultilevel"/>
    <w:tmpl w:val="6F243CD2"/>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74709"/>
    <w:multiLevelType w:val="hybridMultilevel"/>
    <w:tmpl w:val="1034DBBE"/>
    <w:lvl w:ilvl="0" w:tplc="D5DE5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55C"/>
    <w:multiLevelType w:val="multilevel"/>
    <w:tmpl w:val="82A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D5211"/>
    <w:multiLevelType w:val="hybridMultilevel"/>
    <w:tmpl w:val="31B8BC6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423B0"/>
    <w:multiLevelType w:val="hybridMultilevel"/>
    <w:tmpl w:val="C2A6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8077C"/>
    <w:multiLevelType w:val="hybridMultilevel"/>
    <w:tmpl w:val="ACAE221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D36B0"/>
    <w:multiLevelType w:val="hybridMultilevel"/>
    <w:tmpl w:val="058AD19E"/>
    <w:lvl w:ilvl="0" w:tplc="19285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25B14"/>
    <w:multiLevelType w:val="hybridMultilevel"/>
    <w:tmpl w:val="98E0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13C6E"/>
    <w:multiLevelType w:val="hybridMultilevel"/>
    <w:tmpl w:val="ECA2C95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7709A"/>
    <w:multiLevelType w:val="hybridMultilevel"/>
    <w:tmpl w:val="03A06154"/>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12910"/>
    <w:multiLevelType w:val="hybridMultilevel"/>
    <w:tmpl w:val="18C0E916"/>
    <w:lvl w:ilvl="0" w:tplc="2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E20D4"/>
    <w:multiLevelType w:val="multilevel"/>
    <w:tmpl w:val="40C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4C5249"/>
    <w:multiLevelType w:val="hybridMultilevel"/>
    <w:tmpl w:val="9174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E33EA"/>
    <w:multiLevelType w:val="hybridMultilevel"/>
    <w:tmpl w:val="9326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9756C"/>
    <w:multiLevelType w:val="hybridMultilevel"/>
    <w:tmpl w:val="E020D1D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B67B1"/>
    <w:multiLevelType w:val="hybridMultilevel"/>
    <w:tmpl w:val="97CCFFA4"/>
    <w:lvl w:ilvl="0" w:tplc="2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415BA3"/>
    <w:multiLevelType w:val="hybridMultilevel"/>
    <w:tmpl w:val="14D8E79E"/>
    <w:lvl w:ilvl="0" w:tplc="4F1E81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9"/>
  </w:num>
  <w:num w:numId="4">
    <w:abstractNumId w:val="4"/>
  </w:num>
  <w:num w:numId="5">
    <w:abstractNumId w:val="0"/>
  </w:num>
  <w:num w:numId="6">
    <w:abstractNumId w:val="17"/>
  </w:num>
  <w:num w:numId="7">
    <w:abstractNumId w:val="12"/>
  </w:num>
  <w:num w:numId="8">
    <w:abstractNumId w:val="8"/>
  </w:num>
  <w:num w:numId="9">
    <w:abstractNumId w:val="3"/>
  </w:num>
  <w:num w:numId="10">
    <w:abstractNumId w:val="11"/>
  </w:num>
  <w:num w:numId="11">
    <w:abstractNumId w:val="6"/>
  </w:num>
  <w:num w:numId="12">
    <w:abstractNumId w:val="18"/>
  </w:num>
  <w:num w:numId="13">
    <w:abstractNumId w:val="15"/>
  </w:num>
  <w:num w:numId="14">
    <w:abstractNumId w:val="13"/>
  </w:num>
  <w:num w:numId="15">
    <w:abstractNumId w:val="7"/>
  </w:num>
  <w:num w:numId="16">
    <w:abstractNumId w:val="10"/>
  </w:num>
  <w:num w:numId="17">
    <w:abstractNumId w:val="16"/>
  </w:num>
  <w:num w:numId="18">
    <w:abstractNumId w:val="5"/>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939"/>
    <w:rsid w:val="000761CC"/>
    <w:rsid w:val="001D05BA"/>
    <w:rsid w:val="001E2E70"/>
    <w:rsid w:val="001E6884"/>
    <w:rsid w:val="0022032F"/>
    <w:rsid w:val="00262071"/>
    <w:rsid w:val="002673D2"/>
    <w:rsid w:val="003479D5"/>
    <w:rsid w:val="00395E19"/>
    <w:rsid w:val="004B719C"/>
    <w:rsid w:val="004C064A"/>
    <w:rsid w:val="00596063"/>
    <w:rsid w:val="005D4BF3"/>
    <w:rsid w:val="005F5203"/>
    <w:rsid w:val="00611C37"/>
    <w:rsid w:val="00686C24"/>
    <w:rsid w:val="00690300"/>
    <w:rsid w:val="006C66B0"/>
    <w:rsid w:val="006C7D8A"/>
    <w:rsid w:val="007027F4"/>
    <w:rsid w:val="00734E14"/>
    <w:rsid w:val="00757E70"/>
    <w:rsid w:val="00794DDF"/>
    <w:rsid w:val="007E2CF9"/>
    <w:rsid w:val="008050E8"/>
    <w:rsid w:val="008E0939"/>
    <w:rsid w:val="008F1216"/>
    <w:rsid w:val="009300E6"/>
    <w:rsid w:val="009E4AEF"/>
    <w:rsid w:val="009F5FC9"/>
    <w:rsid w:val="00A105AF"/>
    <w:rsid w:val="00A72EA6"/>
    <w:rsid w:val="00AC7B58"/>
    <w:rsid w:val="00B07AF0"/>
    <w:rsid w:val="00B54D10"/>
    <w:rsid w:val="00B63BE8"/>
    <w:rsid w:val="00CC791C"/>
    <w:rsid w:val="00D304B8"/>
    <w:rsid w:val="00D57EEC"/>
    <w:rsid w:val="00D63349"/>
    <w:rsid w:val="00D77691"/>
    <w:rsid w:val="00DF115A"/>
    <w:rsid w:val="00E47962"/>
    <w:rsid w:val="00F61805"/>
    <w:rsid w:val="00F84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5FB5"/>
  <w15:chartTrackingRefBased/>
  <w15:docId w15:val="{6A9AB292-29C3-4C4B-A25D-9F34AAFF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1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7027F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72EA6"/>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5">
    <w:name w:val="heading 5"/>
    <w:basedOn w:val="Normal"/>
    <w:next w:val="Normal"/>
    <w:link w:val="Heading5Char"/>
    <w:uiPriority w:val="9"/>
    <w:semiHidden/>
    <w:unhideWhenUsed/>
    <w:qFormat/>
    <w:rsid w:val="00F6180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5"/>
    <w:link w:val="Style2Char"/>
    <w:qFormat/>
    <w:rsid w:val="00F61805"/>
    <w:pPr>
      <w:spacing w:line="256" w:lineRule="auto"/>
    </w:pPr>
    <w:rPr>
      <w:b/>
      <w:color w:val="000000" w:themeColor="text1"/>
    </w:rPr>
  </w:style>
  <w:style w:type="character" w:customStyle="1" w:styleId="Style2Char">
    <w:name w:val="Style2 Char"/>
    <w:basedOn w:val="Heading5Char"/>
    <w:link w:val="Style2"/>
    <w:rsid w:val="00F61805"/>
    <w:rPr>
      <w:rFonts w:asciiTheme="majorHAnsi" w:eastAsiaTheme="majorEastAsia" w:hAnsiTheme="majorHAnsi" w:cstheme="majorBidi"/>
      <w:b/>
      <w:color w:val="000000" w:themeColor="text1"/>
      <w:lang w:val="en-US"/>
    </w:rPr>
  </w:style>
  <w:style w:type="character" w:customStyle="1" w:styleId="Heading5Char">
    <w:name w:val="Heading 5 Char"/>
    <w:basedOn w:val="DefaultParagraphFont"/>
    <w:link w:val="Heading5"/>
    <w:uiPriority w:val="9"/>
    <w:semiHidden/>
    <w:rsid w:val="00F61805"/>
    <w:rPr>
      <w:rFonts w:asciiTheme="majorHAnsi" w:eastAsiaTheme="majorEastAsia" w:hAnsiTheme="majorHAnsi" w:cstheme="majorBidi"/>
      <w:color w:val="0F4761" w:themeColor="accent1" w:themeShade="BF"/>
    </w:rPr>
  </w:style>
  <w:style w:type="paragraph" w:styleId="ListParagraph">
    <w:name w:val="List Paragraph"/>
    <w:basedOn w:val="Normal"/>
    <w:uiPriority w:val="34"/>
    <w:qFormat/>
    <w:rsid w:val="00A105AF"/>
    <w:pPr>
      <w:ind w:left="720"/>
      <w:contextualSpacing/>
    </w:pPr>
  </w:style>
  <w:style w:type="character" w:customStyle="1" w:styleId="Heading3Char">
    <w:name w:val="Heading 3 Char"/>
    <w:basedOn w:val="DefaultParagraphFont"/>
    <w:link w:val="Heading3"/>
    <w:uiPriority w:val="9"/>
    <w:rsid w:val="00A72EA6"/>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690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300"/>
  </w:style>
  <w:style w:type="paragraph" w:styleId="Footer">
    <w:name w:val="footer"/>
    <w:basedOn w:val="Normal"/>
    <w:link w:val="FooterChar"/>
    <w:uiPriority w:val="99"/>
    <w:unhideWhenUsed/>
    <w:rsid w:val="00690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300"/>
  </w:style>
  <w:style w:type="character" w:customStyle="1" w:styleId="Heading1Char">
    <w:name w:val="Heading 1 Char"/>
    <w:basedOn w:val="DefaultParagraphFont"/>
    <w:link w:val="Heading1"/>
    <w:uiPriority w:val="9"/>
    <w:rsid w:val="008F1216"/>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8F1216"/>
    <w:pPr>
      <w:outlineLvl w:val="9"/>
    </w:pPr>
  </w:style>
  <w:style w:type="paragraph" w:styleId="TOC2">
    <w:name w:val="toc 2"/>
    <w:basedOn w:val="Normal"/>
    <w:next w:val="Normal"/>
    <w:autoRedefine/>
    <w:uiPriority w:val="39"/>
    <w:unhideWhenUsed/>
    <w:rsid w:val="008F1216"/>
    <w:pPr>
      <w:spacing w:after="100"/>
      <w:ind w:left="220"/>
    </w:pPr>
    <w:rPr>
      <w:rFonts w:eastAsiaTheme="minorEastAsia" w:cs="Times New Roman"/>
    </w:rPr>
  </w:style>
  <w:style w:type="paragraph" w:styleId="TOC1">
    <w:name w:val="toc 1"/>
    <w:basedOn w:val="Normal"/>
    <w:next w:val="Normal"/>
    <w:autoRedefine/>
    <w:uiPriority w:val="39"/>
    <w:unhideWhenUsed/>
    <w:rsid w:val="008F1216"/>
    <w:pPr>
      <w:spacing w:after="100"/>
    </w:pPr>
    <w:rPr>
      <w:rFonts w:eastAsiaTheme="minorEastAsia" w:cs="Times New Roman"/>
    </w:rPr>
  </w:style>
  <w:style w:type="paragraph" w:styleId="TOC3">
    <w:name w:val="toc 3"/>
    <w:basedOn w:val="Normal"/>
    <w:next w:val="Normal"/>
    <w:autoRedefine/>
    <w:uiPriority w:val="39"/>
    <w:unhideWhenUsed/>
    <w:rsid w:val="008F1216"/>
    <w:pPr>
      <w:spacing w:after="100"/>
      <w:ind w:left="440"/>
    </w:pPr>
    <w:rPr>
      <w:rFonts w:eastAsiaTheme="minorEastAsia" w:cs="Times New Roman"/>
    </w:rPr>
  </w:style>
  <w:style w:type="character" w:styleId="Hyperlink">
    <w:name w:val="Hyperlink"/>
    <w:basedOn w:val="DefaultParagraphFont"/>
    <w:uiPriority w:val="99"/>
    <w:unhideWhenUsed/>
    <w:rsid w:val="008F1216"/>
    <w:rPr>
      <w:color w:val="467886" w:themeColor="hyperlink"/>
      <w:u w:val="single"/>
    </w:rPr>
  </w:style>
  <w:style w:type="character" w:customStyle="1" w:styleId="Heading2Char">
    <w:name w:val="Heading 2 Char"/>
    <w:basedOn w:val="DefaultParagraphFont"/>
    <w:link w:val="Heading2"/>
    <w:uiPriority w:val="9"/>
    <w:rsid w:val="007027F4"/>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A14A9-9F1F-44D1-81C6-FA9CAC9E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Dell</cp:lastModifiedBy>
  <cp:revision>3</cp:revision>
  <dcterms:created xsi:type="dcterms:W3CDTF">2024-10-25T07:47:00Z</dcterms:created>
  <dcterms:modified xsi:type="dcterms:W3CDTF">2024-10-25T09:23:00Z</dcterms:modified>
</cp:coreProperties>
</file>