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CB70" w14:textId="18A60E7A" w:rsidR="00E754C9" w:rsidRPr="009E4175" w:rsidRDefault="00EC5307" w:rsidP="00E754C9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ПРЕДМЕТНОЙ ОБЛАСТИ</w:t>
      </w:r>
    </w:p>
    <w:p w14:paraId="6A54EF4C" w14:textId="47F2C44E" w:rsidR="009751EF" w:rsidRPr="001D483D" w:rsidRDefault="009751EF" w:rsidP="000A0EB3">
      <w:pPr>
        <w:pStyle w:val="a4"/>
        <w:widowControl w:val="0"/>
        <w:rPr>
          <w:sz w:val="28"/>
          <w:szCs w:val="28"/>
        </w:rPr>
      </w:pPr>
    </w:p>
    <w:p w14:paraId="0FBDAAB3" w14:textId="77777777" w:rsidR="009751EF" w:rsidRPr="001D483D" w:rsidRDefault="009751EF" w:rsidP="000A0EB3">
      <w:pPr>
        <w:pStyle w:val="af"/>
        <w:widowControl w:val="0"/>
      </w:pPr>
    </w:p>
    <w:p w14:paraId="50BF9BCD" w14:textId="0899303B" w:rsidR="00E754C9" w:rsidRDefault="00E754C9" w:rsidP="001216F2">
      <w:pPr>
        <w:pStyle w:val="afb"/>
        <w:numPr>
          <w:ilvl w:val="1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6F2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72EEDE3F" w14:textId="77777777" w:rsidR="001216F2" w:rsidRDefault="001216F2" w:rsidP="001216F2">
      <w:pPr>
        <w:pStyle w:val="afb"/>
        <w:ind w:left="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49159" w14:textId="77777777" w:rsidR="00A5140B" w:rsidRPr="00A5140B" w:rsidRDefault="00A5140B" w:rsidP="00B125B1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5140B">
        <w:rPr>
          <w:rFonts w:ascii="Times New Roman" w:hAnsi="Times New Roman" w:cs="Times New Roman"/>
          <w:bCs/>
          <w:sz w:val="28"/>
          <w:szCs w:val="28"/>
          <w:lang w:val="ru-RU"/>
        </w:rPr>
        <w:t>Интернет-магазин штор - это электронная платформа, предоставляющая возможность покупки различных видов штор и жалюзи для дома или офиса. В таких магазинах представлен широкий ассортимент товаров различных стилей, размеров и цветов, позволяющих подобрать подходящие решения для любого интерьера.</w:t>
      </w:r>
    </w:p>
    <w:p w14:paraId="73B8DC1F" w14:textId="77777777" w:rsidR="00A5140B" w:rsidRPr="00A5140B" w:rsidRDefault="00A5140B" w:rsidP="00B125B1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5140B">
        <w:rPr>
          <w:rFonts w:ascii="Times New Roman" w:hAnsi="Times New Roman" w:cs="Times New Roman"/>
          <w:bCs/>
          <w:sz w:val="28"/>
          <w:szCs w:val="28"/>
          <w:lang w:val="ru-RU"/>
        </w:rPr>
        <w:t>Покупатели могут легко найти необходимые товары, просматривая каталог, фильтруя по размеру, цвету, типу ткани и другим параметрам. Также доступны подробные описания товаров, фотографии и отзывы покупателей, что помогает сделать правильный выбор.</w:t>
      </w:r>
    </w:p>
    <w:p w14:paraId="15E17478" w14:textId="77777777" w:rsidR="00A5140B" w:rsidRPr="00A5140B" w:rsidRDefault="00A5140B" w:rsidP="00B125B1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5140B">
        <w:rPr>
          <w:rFonts w:ascii="Times New Roman" w:hAnsi="Times New Roman" w:cs="Times New Roman"/>
          <w:bCs/>
          <w:sz w:val="28"/>
          <w:szCs w:val="28"/>
          <w:lang w:val="ru-RU"/>
        </w:rPr>
        <w:t>Интернет-магазины штор обеспечивают удобные условия покупки, включая быструю доставку, возможность возврата товара, различные способы оплаты и консультации специалистов по выбору подходящего варианта. Также часто проводятся акции, распродажи и специальные предложения для клиентов.</w:t>
      </w:r>
    </w:p>
    <w:p w14:paraId="1889A298" w14:textId="77777777" w:rsidR="00B125B1" w:rsidRDefault="00A5140B" w:rsidP="00B125B1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5140B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интернет-магазины штор предоставляют возможность удобно и быстро приобрести качественные и стильные изделия для уюта и комфорта в доме или офисе, делая процесс выбора и покупки приятным и эффективным.</w:t>
      </w:r>
    </w:p>
    <w:p w14:paraId="33FAB9BE" w14:textId="68CCEC14" w:rsidR="00672240" w:rsidRPr="00672240" w:rsidRDefault="00A5140B" w:rsidP="00B125B1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50D110CB" w14:textId="33E08BE6" w:rsidR="001216F2" w:rsidRDefault="001216F2" w:rsidP="001216F2">
      <w:pPr>
        <w:pStyle w:val="afb"/>
        <w:numPr>
          <w:ilvl w:val="1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6F2">
        <w:rPr>
          <w:rFonts w:ascii="Times New Roman" w:hAnsi="Times New Roman" w:cs="Times New Roman"/>
          <w:b/>
          <w:bCs/>
          <w:sz w:val="28"/>
          <w:szCs w:val="28"/>
        </w:rPr>
        <w:t>Создание диаграммы классов</w:t>
      </w:r>
    </w:p>
    <w:p w14:paraId="6FA7DC4D" w14:textId="77777777" w:rsidR="00F26C01" w:rsidRPr="00EB2E98" w:rsidRDefault="00F26C01" w:rsidP="00B125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3C5FA" w14:textId="1F0FFD9C" w:rsidR="001216F2" w:rsidRPr="003768E3" w:rsidRDefault="00672240" w:rsidP="003768E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Создание диаграммы классов является одним из этапов проектирования программного обеспечения в объектно-ориентированном программировании. Диаграмма классов представляет собой визуальное представление структуры классов и их взаимосвязей в рамках предметной области.</w:t>
      </w:r>
    </w:p>
    <w:p w14:paraId="3AC728C0" w14:textId="558A3615" w:rsidR="00F26C01" w:rsidRDefault="00EB2E98" w:rsidP="000173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E98">
        <w:rPr>
          <w:noProof/>
        </w:rPr>
        <w:lastRenderedPageBreak/>
        <w:t xml:space="preserve"> </w:t>
      </w:r>
      <w:r w:rsidRPr="00EB2E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67C786" wp14:editId="68DE3194">
            <wp:extent cx="4267570" cy="4587638"/>
            <wp:effectExtent l="19050" t="19050" r="1905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587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B2E9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F6F32C5" w14:textId="38E5E66E" w:rsidR="000173A9" w:rsidRDefault="000173A9" w:rsidP="000173A9">
      <w:pPr>
        <w:pStyle w:val="af1"/>
        <w:widowControl w:val="0"/>
      </w:pPr>
      <w:r>
        <w:t xml:space="preserve">Рис. 1. </w:t>
      </w:r>
      <w:r w:rsidRPr="000173A9">
        <w:t>Диаграмма к</w:t>
      </w:r>
      <w:r>
        <w:t>лассов интернет-магазина одежды</w:t>
      </w:r>
    </w:p>
    <w:p w14:paraId="7D237A2D" w14:textId="77777777" w:rsidR="003768E3" w:rsidRDefault="003768E3" w:rsidP="003768E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E6A115" w14:textId="56BBC939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На данной диаграмме классов представлены следующие объекты:</w:t>
      </w:r>
    </w:p>
    <w:p w14:paraId="19BE828A" w14:textId="0B3B7C8F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BB34E1">
        <w:rPr>
          <w:rFonts w:ascii="Times New Roman" w:hAnsi="Times New Roman" w:cs="Times New Roman"/>
          <w:bCs/>
          <w:sz w:val="28"/>
          <w:szCs w:val="28"/>
          <w:lang w:val="en-US"/>
        </w:rPr>
        <w:t>Types</w:t>
      </w:r>
      <w:r w:rsidRPr="003768E3">
        <w:rPr>
          <w:rFonts w:ascii="Times New Roman" w:hAnsi="Times New Roman" w:cs="Times New Roman"/>
          <w:bCs/>
          <w:sz w:val="28"/>
          <w:szCs w:val="28"/>
        </w:rPr>
        <w:t xml:space="preserve">: Представляет </w:t>
      </w:r>
      <w:r w:rsidR="00BB34E1">
        <w:rPr>
          <w:rFonts w:ascii="Times New Roman" w:hAnsi="Times New Roman" w:cs="Times New Roman"/>
          <w:bCs/>
          <w:sz w:val="28"/>
          <w:szCs w:val="28"/>
          <w:lang w:val="tg-Cyrl-TJ"/>
        </w:rPr>
        <w:t xml:space="preserve">тип </w:t>
      </w:r>
      <w:r w:rsidR="00BB34E1">
        <w:rPr>
          <w:rFonts w:ascii="Times New Roman" w:hAnsi="Times New Roman" w:cs="Times New Roman"/>
          <w:bCs/>
          <w:sz w:val="28"/>
          <w:szCs w:val="28"/>
        </w:rPr>
        <w:t>шторы/жалюзи</w:t>
      </w:r>
      <w:r w:rsidRPr="003768E3">
        <w:rPr>
          <w:rFonts w:ascii="Times New Roman" w:hAnsi="Times New Roman" w:cs="Times New Roman"/>
          <w:bCs/>
          <w:sz w:val="28"/>
          <w:szCs w:val="28"/>
        </w:rPr>
        <w:t>, под которым продаются товары.</w:t>
      </w:r>
    </w:p>
    <w:p w14:paraId="3CA2AECA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- Product: Представляет товар, доступный для продажи в магазине.</w:t>
      </w:r>
    </w:p>
    <w:p w14:paraId="4818603C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- Customer: Представляет клиента, который совершает покупки в магазине.</w:t>
      </w:r>
    </w:p>
    <w:p w14:paraId="6A30CA5E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- Order: Представляет заказ, сделанный клиентом.</w:t>
      </w:r>
    </w:p>
    <w:p w14:paraId="6CD0598E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- Delivery: Представляет способ доставки заказа.</w:t>
      </w:r>
    </w:p>
    <w:p w14:paraId="10087B86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- Payment: Представляет метод оплаты заказа.</w:t>
      </w:r>
    </w:p>
    <w:p w14:paraId="72F201E4" w14:textId="58129B86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- Cart: Представляет корзину, где клиент хранит то</w:t>
      </w:r>
      <w:r>
        <w:rPr>
          <w:rFonts w:ascii="Times New Roman" w:hAnsi="Times New Roman" w:cs="Times New Roman"/>
          <w:bCs/>
          <w:sz w:val="28"/>
          <w:szCs w:val="28"/>
        </w:rPr>
        <w:t>вары, которые хочет приобрести.</w:t>
      </w:r>
    </w:p>
    <w:p w14:paraId="21085E0F" w14:textId="60AF91E9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Связи между классам</w:t>
      </w:r>
      <w:r>
        <w:rPr>
          <w:rFonts w:ascii="Times New Roman" w:hAnsi="Times New Roman" w:cs="Times New Roman"/>
          <w:bCs/>
          <w:sz w:val="28"/>
          <w:szCs w:val="28"/>
        </w:rPr>
        <w:t>и определены следующим образом:</w:t>
      </w:r>
    </w:p>
    <w:p w14:paraId="590D20CB" w14:textId="7F092543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Brand имеет связь "один ко многим" с </w:t>
      </w:r>
      <w:r w:rsidR="00BB34E1">
        <w:rPr>
          <w:rFonts w:ascii="Times New Roman" w:hAnsi="Times New Roman" w:cs="Times New Roman"/>
          <w:bCs/>
          <w:sz w:val="28"/>
          <w:szCs w:val="28"/>
          <w:lang w:val="en-US"/>
        </w:rPr>
        <w:t>Types</w:t>
      </w:r>
      <w:r w:rsidRPr="003768E3">
        <w:rPr>
          <w:rFonts w:ascii="Times New Roman" w:hAnsi="Times New Roman" w:cs="Times New Roman"/>
          <w:bCs/>
          <w:sz w:val="28"/>
          <w:szCs w:val="28"/>
        </w:rPr>
        <w:t>, что означает, что один бренд может иметь много продуктов.</w:t>
      </w:r>
    </w:p>
    <w:p w14:paraId="7B012C9F" w14:textId="50165D76" w:rsid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</w:t>
      </w:r>
      <w:r w:rsidR="0029046F"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="00BB34E1" w:rsidRPr="00BB34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768E3">
        <w:rPr>
          <w:rFonts w:ascii="Times New Roman" w:hAnsi="Times New Roman" w:cs="Times New Roman"/>
          <w:bCs/>
          <w:sz w:val="28"/>
          <w:szCs w:val="28"/>
        </w:rPr>
        <w:t>связь "один ко многим" с Order, что указывает на то, что один продукт может быть включен в несколько заказов. Такие связи присутствуют и у других классов.</w:t>
      </w:r>
    </w:p>
    <w:p w14:paraId="1FF68E99" w14:textId="77777777" w:rsidR="00C80F46" w:rsidRPr="003768E3" w:rsidRDefault="00C80F46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20C39B" w14:textId="77777777" w:rsidR="001216F2" w:rsidRPr="001216F2" w:rsidRDefault="001216F2" w:rsidP="001216F2">
      <w:pPr>
        <w:pStyle w:val="afb"/>
        <w:numPr>
          <w:ilvl w:val="1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6F2">
        <w:rPr>
          <w:rFonts w:ascii="Times New Roman" w:hAnsi="Times New Roman" w:cs="Times New Roman"/>
          <w:b/>
          <w:bCs/>
          <w:sz w:val="28"/>
          <w:szCs w:val="28"/>
        </w:rPr>
        <w:t>Создание GitHub-репозитории проекта</w:t>
      </w:r>
    </w:p>
    <w:p w14:paraId="7CC0B97F" w14:textId="77777777" w:rsidR="001216F2" w:rsidRPr="001216F2" w:rsidRDefault="001216F2" w:rsidP="001216F2">
      <w:pPr>
        <w:pStyle w:val="afb"/>
        <w:ind w:left="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2DBDB" w14:textId="52B2A83C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Создание репозитория проекта на GitHub - это процесс размещения исходного кода проекта на хостинге GitHub, который является популярной платформой для хранения и управления репозиториями кода. Создание репозитория позволяет совместно работать над проектом, отслеживать изменения кода, управлять версиями и делиться кодом с другими пользователями.</w:t>
      </w:r>
    </w:p>
    <w:p w14:paraId="7435B47C" w14:textId="5C5201A0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Для создания репозитория проекта на GitHub необх</w:t>
      </w:r>
      <w:r w:rsidR="003768E3">
        <w:rPr>
          <w:b w:val="0"/>
        </w:rPr>
        <w:t>одимо выполнить следующие шаги:</w:t>
      </w:r>
    </w:p>
    <w:p w14:paraId="4B59E385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1. Зарегистрироваться на GitHub, если еще нет аккаунта.</w:t>
      </w:r>
    </w:p>
    <w:p w14:paraId="527A4380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2. Зайти на GitHub и войти в аккаунт.</w:t>
      </w:r>
    </w:p>
    <w:p w14:paraId="377C6BB4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3. Нажать на кнопку "New" (Создать) в правом верхнем углу страницы.</w:t>
      </w:r>
    </w:p>
    <w:p w14:paraId="3B3CA8F0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4. Ввести название репозитория, описание и выбрать опции видимости (публичный или приватный).</w:t>
      </w:r>
    </w:p>
    <w:p w14:paraId="2129E325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5. Дополнительно можно выбрать опции создания файла README.md, добавления файла .gitignore и выбрать лицензию.</w:t>
      </w:r>
    </w:p>
    <w:p w14:paraId="7B44F59B" w14:textId="39769231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6. Нажать на кнопку "Create rep</w:t>
      </w:r>
      <w:r w:rsidR="003768E3">
        <w:rPr>
          <w:b w:val="0"/>
        </w:rPr>
        <w:t>ository" (Создать репозиторий).</w:t>
      </w:r>
    </w:p>
    <w:p w14:paraId="112AD340" w14:textId="1F8F3C1D" w:rsidR="009751EF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После создания репозитория будут предоставлены инструкции по добавлению исходного кода, работе с Git, пушу и пуллу изменений и другим возможностям GitHub.</w:t>
      </w:r>
    </w:p>
    <w:p w14:paraId="538B7D77" w14:textId="1B9A4458" w:rsidR="005C0B8A" w:rsidRDefault="005C0B8A" w:rsidP="000A0EB3">
      <w:pPr>
        <w:pStyle w:val="af"/>
        <w:widowControl w:val="0"/>
      </w:pPr>
    </w:p>
    <w:p w14:paraId="20589E32" w14:textId="77777777" w:rsidR="00672240" w:rsidRDefault="00672240">
      <w:pPr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</w:p>
    <w:p w14:paraId="02B9A98D" w14:textId="061B0184" w:rsidR="00672240" w:rsidRDefault="00454060" w:rsidP="00454060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 В ASP.NET WEB API</w:t>
      </w:r>
    </w:p>
    <w:p w14:paraId="5515CF96" w14:textId="77777777" w:rsidR="00454060" w:rsidRPr="009E4175" w:rsidRDefault="00454060" w:rsidP="00454060">
      <w:pPr>
        <w:pStyle w:val="afb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01E14D" w14:textId="61BEF843" w:rsidR="00F26C01" w:rsidRPr="00160551" w:rsidRDefault="00672240" w:rsidP="00160551">
      <w:pPr>
        <w:pStyle w:val="afb"/>
        <w:numPr>
          <w:ilvl w:val="1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Организация структуры проекта по </w:t>
      </w:r>
      <w:r w:rsidRPr="00160551">
        <w:rPr>
          <w:rFonts w:ascii="Times New Roman" w:hAnsi="Times New Roman" w:cs="Times New Roman"/>
          <w:b/>
          <w:sz w:val="28"/>
          <w:szCs w:val="28"/>
        </w:rPr>
        <w:t>Clean</w:t>
      </w:r>
      <w:r w:rsidRPr="00160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b/>
          <w:sz w:val="28"/>
          <w:szCs w:val="28"/>
        </w:rPr>
        <w:t>Architecture</w:t>
      </w:r>
    </w:p>
    <w:p w14:paraId="5E42528B" w14:textId="77777777" w:rsidR="00454060" w:rsidRDefault="00160551" w:rsidP="00454060">
      <w:pPr>
        <w:pStyle w:val="afb"/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406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BF269C7" w14:textId="3165830D" w:rsidR="00160551" w:rsidRPr="00160551" w:rsidRDefault="00160551" w:rsidP="00454060">
      <w:pPr>
        <w:pStyle w:val="afb"/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Проект интернет-магазина основан на принципах </w:t>
      </w:r>
      <w:r w:rsidRPr="00160551">
        <w:rPr>
          <w:rFonts w:ascii="Times New Roman" w:hAnsi="Times New Roman" w:cs="Times New Roman"/>
          <w:sz w:val="28"/>
          <w:szCs w:val="28"/>
        </w:rPr>
        <w:t>Clean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sz w:val="28"/>
          <w:szCs w:val="28"/>
        </w:rPr>
        <w:t>Architecture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60551">
        <w:rPr>
          <w:rFonts w:ascii="Times New Roman" w:hAnsi="Times New Roman" w:cs="Times New Roman"/>
          <w:sz w:val="28"/>
          <w:szCs w:val="28"/>
        </w:rPr>
        <w:t>Clean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sz w:val="28"/>
          <w:szCs w:val="28"/>
        </w:rPr>
        <w:t>Architecture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набор принципов проектирования программного обеспечения, направленных на создание более гибких, устойчивых и тестируемых приложений.</w:t>
      </w:r>
    </w:p>
    <w:p w14:paraId="2C814A39" w14:textId="0BED2D5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>Структура проекта интернет-магазина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включает четыре основных слоя:</w:t>
      </w:r>
    </w:p>
    <w:p w14:paraId="770926B3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0551">
        <w:rPr>
          <w:rFonts w:ascii="Times New Roman" w:hAnsi="Times New Roman" w:cs="Times New Roman"/>
          <w:sz w:val="28"/>
          <w:szCs w:val="28"/>
        </w:rPr>
        <w:t>Application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>: Этот слой содержит бизнес-логику приложения, которая не зависит от конкретных технологий или инфраструктуры.</w:t>
      </w:r>
    </w:p>
    <w:p w14:paraId="351E917F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0551">
        <w:rPr>
          <w:rFonts w:ascii="Times New Roman" w:hAnsi="Times New Roman" w:cs="Times New Roman"/>
          <w:sz w:val="28"/>
          <w:szCs w:val="28"/>
        </w:rPr>
        <w:t>Domain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>: Здесь находятся доменные модели и бизнес-правила приложения.</w:t>
      </w:r>
    </w:p>
    <w:p w14:paraId="70C08156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0551">
        <w:rPr>
          <w:rFonts w:ascii="Times New Roman" w:hAnsi="Times New Roman" w:cs="Times New Roman"/>
          <w:sz w:val="28"/>
          <w:szCs w:val="28"/>
        </w:rPr>
        <w:t>Infrastructure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>: В этом слое расположен код, который взаимодействует с внешними технологиями и инфраструктурой, такими как базы данных, веб-сервисы и файловые системы.</w:t>
      </w:r>
    </w:p>
    <w:p w14:paraId="2F0A1910" w14:textId="32CF21D1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0551">
        <w:rPr>
          <w:rFonts w:ascii="Times New Roman" w:hAnsi="Times New Roman" w:cs="Times New Roman"/>
          <w:sz w:val="28"/>
          <w:szCs w:val="28"/>
        </w:rPr>
        <w:t>WebApi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: Данный слой содержит код, обеспечивающий интерфейс </w:t>
      </w:r>
      <w:r w:rsidRPr="00160551">
        <w:rPr>
          <w:rFonts w:ascii="Times New Roman" w:hAnsi="Times New Roman" w:cs="Times New Roman"/>
          <w:sz w:val="28"/>
          <w:szCs w:val="28"/>
        </w:rPr>
        <w:t>RESTful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sz w:val="28"/>
          <w:szCs w:val="28"/>
        </w:rPr>
        <w:t>API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дл</w:t>
      </w:r>
      <w:r>
        <w:rPr>
          <w:rFonts w:ascii="Times New Roman" w:hAnsi="Times New Roman" w:cs="Times New Roman"/>
          <w:sz w:val="28"/>
          <w:szCs w:val="28"/>
          <w:lang w:val="ru-RU"/>
        </w:rPr>
        <w:t>я взаимодействия с приложением.</w:t>
      </w:r>
    </w:p>
    <w:p w14:paraId="4DB86844" w14:textId="31705195" w:rsidR="009660E6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>Взаимодействие между слоями осуществляется через интерфейсы. Это означает, что код в одном слое не зависит от конкретной реализации в другом слое. Такой подход облегчает внесение изменений в один слой без воздействия на другие слои.</w:t>
      </w:r>
    </w:p>
    <w:p w14:paraId="4F510C71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998C83" w14:textId="77777777" w:rsidR="00672240" w:rsidRPr="00160551" w:rsidRDefault="00672240" w:rsidP="00160551">
      <w:pPr>
        <w:pStyle w:val="afb"/>
        <w:numPr>
          <w:ilvl w:val="1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b/>
          <w:sz w:val="28"/>
          <w:szCs w:val="28"/>
          <w:lang w:val="ru-RU"/>
        </w:rPr>
        <w:t>Создание моделей приложения</w:t>
      </w:r>
    </w:p>
    <w:p w14:paraId="7D035991" w14:textId="77777777" w:rsidR="00582170" w:rsidRDefault="00582170" w:rsidP="007D44C1">
      <w:pPr>
        <w:pStyle w:val="afb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F41BFC" w14:textId="39615E52" w:rsidR="00AA016B" w:rsidRPr="007D44C1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>В данной части будет представлено описание моделей приложения интернет-магазина, построенного на основ</w:t>
      </w:r>
      <w:r w:rsidR="007D44C1">
        <w:rPr>
          <w:rFonts w:ascii="Times New Roman" w:hAnsi="Times New Roman" w:cs="Times New Roman"/>
          <w:sz w:val="28"/>
          <w:szCs w:val="28"/>
          <w:lang w:val="ru-RU"/>
        </w:rPr>
        <w:t>е принципов Clean Architecture.</w:t>
      </w:r>
    </w:p>
    <w:p w14:paraId="48B791D9" w14:textId="6ABC6FF2" w:rsidR="00AA016B" w:rsidRPr="007D44C1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>Приложение состоит из четырех основных слоев: WebApi, Infrastructure, Domain, Application. Доменный слой содержит модели, которые представляю</w:t>
      </w:r>
      <w:r w:rsidR="007D44C1">
        <w:rPr>
          <w:rFonts w:ascii="Times New Roman" w:hAnsi="Times New Roman" w:cs="Times New Roman"/>
          <w:sz w:val="28"/>
          <w:szCs w:val="28"/>
          <w:lang w:val="ru-RU"/>
        </w:rPr>
        <w:t>т основные сущности приложения:</w:t>
      </w:r>
    </w:p>
    <w:p w14:paraId="4562FD96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>- BaseEntity: базовый класс для всех сущностей</w:t>
      </w:r>
    </w:p>
    <w:p w14:paraId="01A72F79" w14:textId="5C899EC7" w:rsidR="00AA016B" w:rsidRPr="0029046F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29046F">
        <w:rPr>
          <w:rFonts w:ascii="Times New Roman" w:hAnsi="Times New Roman" w:cs="Times New Roman"/>
          <w:sz w:val="28"/>
          <w:szCs w:val="28"/>
        </w:rPr>
        <w:t>Types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9046F">
        <w:rPr>
          <w:rFonts w:ascii="Times New Roman" w:hAnsi="Times New Roman" w:cs="Times New Roman"/>
          <w:sz w:val="28"/>
          <w:szCs w:val="28"/>
          <w:lang w:val="ru-RU"/>
        </w:rPr>
        <w:t>тип</w:t>
      </w:r>
    </w:p>
    <w:p w14:paraId="05D4EF7B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>- Cart: корзина</w:t>
      </w:r>
    </w:p>
    <w:p w14:paraId="54F3EFD7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>- Category: категория</w:t>
      </w:r>
    </w:p>
    <w:p w14:paraId="2D44EC3F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Customer: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4827FF02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Delivery: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доставка</w:t>
      </w:r>
    </w:p>
    <w:p w14:paraId="416ECC90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Order: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заказ</w:t>
      </w:r>
    </w:p>
    <w:p w14:paraId="52AA8C2C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Payment: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оплата</w:t>
      </w:r>
    </w:p>
    <w:p w14:paraId="1D3FFB8C" w14:textId="6BCA164B" w:rsidR="00AA016B" w:rsidRPr="00023BD0" w:rsidRDefault="007D44C1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Product: продукт</w:t>
      </w:r>
    </w:p>
    <w:p w14:paraId="59F1806A" w14:textId="3AA1DBD6" w:rsidR="00F06EB8" w:rsidRPr="00F06EB8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>Сущности содержат свойства и методы, которые используются для доступа к данным и их управления. Эти сущности применяются в различных частях приложения, таких как пользовательский интерфейс, бизнес-логика и слой доступа к данным.</w:t>
      </w:r>
    </w:p>
    <w:p w14:paraId="1AFCB22A" w14:textId="77777777" w:rsidR="00672240" w:rsidRDefault="00672240">
      <w:pPr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B04945" w14:textId="1469367F" w:rsidR="00672240" w:rsidRPr="009E4175" w:rsidRDefault="006D54CA" w:rsidP="006D54CA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РАБОТА С БАЗОЙ ДАННЫХ</w:t>
      </w:r>
    </w:p>
    <w:p w14:paraId="235C6168" w14:textId="77777777" w:rsidR="006D54CA" w:rsidRDefault="006D54CA" w:rsidP="006D54CA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F7A113" w14:textId="77777777" w:rsidR="00672240" w:rsidRPr="00C03C0F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b/>
          <w:sz w:val="28"/>
          <w:szCs w:val="28"/>
          <w:lang w:val="ru-RU"/>
        </w:rPr>
        <w:t>Реализация архитектурного паттерна репозиторий</w:t>
      </w:r>
    </w:p>
    <w:p w14:paraId="1B9B826B" w14:textId="77777777" w:rsidR="00AF740E" w:rsidRDefault="00AF740E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E6A047" w14:textId="0DC44F6F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>Архитектурный паттерн "Репозиторий" (Repository) в C# часто используется для абстрагирования доступа к данным в приложении, что позволяет разделить бизнес-логику и слой доступа к данным. На проекте интернет-</w:t>
      </w:r>
      <w:r>
        <w:rPr>
          <w:rFonts w:ascii="Times New Roman" w:hAnsi="Times New Roman" w:cs="Times New Roman"/>
          <w:sz w:val="28"/>
          <w:szCs w:val="28"/>
          <w:lang w:val="ru-RU"/>
        </w:rPr>
        <w:t>магазина написан следующий код:</w:t>
      </w:r>
    </w:p>
    <w:p w14:paraId="416EB1BF" w14:textId="77777777" w:rsidR="001A79C5" w:rsidRDefault="001A79C5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</w:p>
    <w:p w14:paraId="669FC57E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>public interface IBaseRepository&lt;TEntity&gt; where TEntity : BaseEntity</w:t>
      </w:r>
    </w:p>
    <w:p w14:paraId="1A685CCD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>{</w:t>
      </w:r>
    </w:p>
    <w:p w14:paraId="30BCD8C6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Task&lt;TEntity&gt; GetAsync(Guid id, CancellationToken token = default);</w:t>
      </w:r>
    </w:p>
    <w:p w14:paraId="57D4F587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Task&lt;IEnumerable&lt;TEntity&gt;&gt; GetAllAsync(CancellationToken token = default);</w:t>
      </w:r>
    </w:p>
    <w:p w14:paraId="1FDC0E77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Task&lt;TEntity&gt; CreateAsync(TEntity entity, CancellationToken token = default);</w:t>
      </w:r>
    </w:p>
    <w:p w14:paraId="5823BD93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Task&lt;bool&gt; UpdateAsync(TEntity entity, CancellationToken token = default);</w:t>
      </w:r>
    </w:p>
    <w:p w14:paraId="6E2CA224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Task&lt;bool&gt; DeleteAsync(TEntity entity, CancellationToken token = default);</w:t>
      </w:r>
    </w:p>
    <w:p w14:paraId="3E412F5D" w14:textId="42827F00" w:rsid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  <w:lang w:val="ru-RU"/>
        </w:rPr>
      </w:pPr>
      <w:r w:rsidRPr="00C03C0F">
        <w:rPr>
          <w:rFonts w:ascii="Courier New" w:hAnsi="Courier New" w:cs="Courier New"/>
          <w:sz w:val="24"/>
          <w:szCs w:val="28"/>
          <w:lang w:val="ru-RU"/>
        </w:rPr>
        <w:t>}</w:t>
      </w:r>
    </w:p>
    <w:p w14:paraId="4EA5C6D3" w14:textId="77777777" w:rsidR="001A79C5" w:rsidRPr="00C03C0F" w:rsidRDefault="001A79C5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  <w:lang w:val="ru-RU"/>
        </w:rPr>
      </w:pPr>
    </w:p>
    <w:p w14:paraId="00FB27C4" w14:textId="3D5A087A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>Данный код представляет интерфейс IBaseRepository, который является интерфейсом репозитория для работы с сущностями. В интерфейсе заданы методы для выполнения базовых операций с объектами определенного типа TEntity, где TEntity должен быть пр</w:t>
      </w:r>
      <w:r>
        <w:rPr>
          <w:rFonts w:ascii="Times New Roman" w:hAnsi="Times New Roman" w:cs="Times New Roman"/>
          <w:sz w:val="28"/>
          <w:szCs w:val="28"/>
          <w:lang w:val="ru-RU"/>
        </w:rPr>
        <w:t>оизводным от класса BaseEntity.</w:t>
      </w:r>
    </w:p>
    <w:p w14:paraId="3E3130F1" w14:textId="77777777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>Описание методов интерфейса IBaseRepository:</w:t>
      </w:r>
    </w:p>
    <w:p w14:paraId="35172A8B" w14:textId="58CEB21B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1. GetAsync(Guid id, CancellationToken token = default): Метод для асинхронного получения сущности по указанному идентификатору (id). Возвращает объект типа TEntity с указанным id. Данный метод может быть прерван при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передаче токена отмены (token).</w:t>
      </w:r>
    </w:p>
    <w:p w14:paraId="145EFEAF" w14:textId="1C224450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>2. GetAllAsync(CancellationToken token = default): Метод для асинхронного получения всех сущностей определенного типа TEntity. Возвращает коллекцию объектов типа TEntity. Опционально можно передать токен отме</w:t>
      </w:r>
      <w:r>
        <w:rPr>
          <w:rFonts w:ascii="Times New Roman" w:hAnsi="Times New Roman" w:cs="Times New Roman"/>
          <w:sz w:val="28"/>
          <w:szCs w:val="28"/>
          <w:lang w:val="ru-RU"/>
        </w:rPr>
        <w:t>ны (token) для отмены операции.</w:t>
      </w:r>
    </w:p>
    <w:p w14:paraId="634DF671" w14:textId="614DC25C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CreateAsync(TEntity entity, CancellationToken token = default): Метод для асинхронного создания новой сущности определенного типа TEntity. Принимает объект типа TEntity, который необходимо создать. Возвращает </w:t>
      </w:r>
      <w:r w:rsidR="00AF41E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3C0F">
        <w:rPr>
          <w:rFonts w:ascii="Times New Roman" w:hAnsi="Times New Roman" w:cs="Times New Roman"/>
          <w:sz w:val="28"/>
          <w:szCs w:val="28"/>
          <w:lang w:val="ru-RU"/>
        </w:rPr>
        <w:t>созданный объект типа TEntity. Можно указать токен отмены (toke</w:t>
      </w:r>
      <w:r>
        <w:rPr>
          <w:rFonts w:ascii="Times New Roman" w:hAnsi="Times New Roman" w:cs="Times New Roman"/>
          <w:sz w:val="28"/>
          <w:szCs w:val="28"/>
          <w:lang w:val="ru-RU"/>
        </w:rPr>
        <w:t>n) для отмены операции.</w:t>
      </w:r>
    </w:p>
    <w:p w14:paraId="74E323B3" w14:textId="65642596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>4. UpdateAsync(TEntity entity, CancellationToken token = default): Метод для асинхронного обновления сущности определенного типа TEntity. Принимает объект типа TEntity, который необходимо обновить. Возвращает булево значение, указывающее на успешность операции обновления. Можно передать токен отме</w:t>
      </w:r>
      <w:r>
        <w:rPr>
          <w:rFonts w:ascii="Times New Roman" w:hAnsi="Times New Roman" w:cs="Times New Roman"/>
          <w:sz w:val="28"/>
          <w:szCs w:val="28"/>
          <w:lang w:val="ru-RU"/>
        </w:rPr>
        <w:t>ны (token) для отмены операции.</w:t>
      </w:r>
    </w:p>
    <w:p w14:paraId="74AE1AF5" w14:textId="02C54403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>5. DeleteAsync(TEntity entity, CancellationToken token = default): Метод для асинхронного удаления сущности определенного типа TEntity. Принимает объект типа TEntity, который необходимо удалить. Возвращает булево значение, указывающее на успешность операции удаления. Опционально можно передать токен отме</w:t>
      </w:r>
      <w:r>
        <w:rPr>
          <w:rFonts w:ascii="Times New Roman" w:hAnsi="Times New Roman" w:cs="Times New Roman"/>
          <w:sz w:val="28"/>
          <w:szCs w:val="28"/>
          <w:lang w:val="ru-RU"/>
        </w:rPr>
        <w:t>ны (token) для отмены операции.</w:t>
      </w:r>
    </w:p>
    <w:p w14:paraId="431A2AB3" w14:textId="564D0D68" w:rsid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>Этот интерфейс определяет базовые методы, которые должны быть реализованы в репозитории для работы с объектами определенного типа TEntity, обеспечивая единый интерфейс доступа к данным для различных типов сущностей.</w:t>
      </w:r>
    </w:p>
    <w:p w14:paraId="64CECA3B" w14:textId="77777777" w:rsidR="00C03C0F" w:rsidRPr="009E4175" w:rsidRDefault="00C03C0F" w:rsidP="00C03C0F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EB3AE8" w14:textId="77777777" w:rsidR="00672240" w:rsidRPr="0052597F" w:rsidRDefault="00672240" w:rsidP="0052597F">
      <w:pPr>
        <w:pStyle w:val="afb"/>
        <w:numPr>
          <w:ilvl w:val="1"/>
          <w:numId w:val="26"/>
        </w:numPr>
        <w:tabs>
          <w:tab w:val="left" w:pos="567"/>
        </w:tabs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</w:t>
      </w:r>
      <w:r w:rsidRPr="0052597F">
        <w:rPr>
          <w:rFonts w:ascii="Times New Roman" w:hAnsi="Times New Roman" w:cs="Times New Roman"/>
          <w:b/>
          <w:sz w:val="28"/>
          <w:szCs w:val="28"/>
        </w:rPr>
        <w:t>EntityFramework</w:t>
      </w:r>
      <w:r w:rsidRPr="00525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работы с базой данных</w:t>
      </w:r>
    </w:p>
    <w:p w14:paraId="4F656A07" w14:textId="77777777" w:rsidR="00AF740E" w:rsidRDefault="00AF740E" w:rsidP="00AE1254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A23BC6" w14:textId="2298BED3" w:rsidR="00C262C9" w:rsidRPr="00C262C9" w:rsidRDefault="00C262C9" w:rsidP="00C262C9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62C9">
        <w:rPr>
          <w:rFonts w:ascii="Times New Roman" w:hAnsi="Times New Roman" w:cs="Times New Roman"/>
          <w:sz w:val="28"/>
          <w:szCs w:val="28"/>
          <w:lang w:val="ru-RU"/>
        </w:rPr>
        <w:t>Entity Framework (EF) - это технология в рамках платформы .NET, которая предоставляет разработчикам удобный инструмент для взаимодействия с базой данных с использованием объектно-ориентированной модели (ORM). Она позволяет программистам работать с данными, представленными в виде объектов, а не делать прямые запросы к таблицам и записям в базе данных. На проекте интернет-магазина написан следующий код для использования Entity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Framework:</w:t>
      </w:r>
    </w:p>
    <w:p w14:paraId="2D69AE4B" w14:textId="77777777" w:rsidR="0052597F" w:rsidRPr="00023BD0" w:rsidRDefault="0052597F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18D39E17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C262C9">
        <w:rPr>
          <w:rFonts w:ascii="Courier New" w:hAnsi="Courier New" w:cs="Courier New"/>
          <w:sz w:val="24"/>
          <w:szCs w:val="24"/>
        </w:rPr>
        <w:t>public DbSet&lt;Cart&gt; Carts { get; set; }</w:t>
      </w:r>
    </w:p>
    <w:p w14:paraId="096487B7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C262C9">
        <w:rPr>
          <w:rFonts w:ascii="Courier New" w:hAnsi="Courier New" w:cs="Courier New"/>
          <w:sz w:val="24"/>
          <w:szCs w:val="24"/>
        </w:rPr>
        <w:lastRenderedPageBreak/>
        <w:t>public DbSet&lt;Category&gt; Categories { get; set; }</w:t>
      </w:r>
    </w:p>
    <w:p w14:paraId="70B72329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C262C9">
        <w:rPr>
          <w:rFonts w:ascii="Courier New" w:hAnsi="Courier New" w:cs="Courier New"/>
          <w:sz w:val="24"/>
          <w:szCs w:val="24"/>
        </w:rPr>
        <w:t>public DbSet&lt;Customer&gt; Customers { get; set; }</w:t>
      </w:r>
    </w:p>
    <w:p w14:paraId="3CCCD820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C262C9">
        <w:rPr>
          <w:rFonts w:ascii="Courier New" w:hAnsi="Courier New" w:cs="Courier New"/>
          <w:sz w:val="24"/>
          <w:szCs w:val="24"/>
        </w:rPr>
        <w:t>public DbSet&lt;Delivery&gt; Deliveries { get; set; }</w:t>
      </w:r>
    </w:p>
    <w:p w14:paraId="198C23C3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C262C9">
        <w:rPr>
          <w:rFonts w:ascii="Courier New" w:hAnsi="Courier New" w:cs="Courier New"/>
          <w:sz w:val="24"/>
          <w:szCs w:val="24"/>
        </w:rPr>
        <w:t>public DbSet&lt;Order&gt; Orders { get; set; }</w:t>
      </w:r>
    </w:p>
    <w:p w14:paraId="3044A50A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C262C9">
        <w:rPr>
          <w:rFonts w:ascii="Courier New" w:hAnsi="Courier New" w:cs="Courier New"/>
          <w:sz w:val="24"/>
          <w:szCs w:val="24"/>
        </w:rPr>
        <w:t>public DbSet&lt;Payment&gt; Payments { get; set; }</w:t>
      </w:r>
    </w:p>
    <w:p w14:paraId="1AB9E8D9" w14:textId="738D4F39" w:rsid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C262C9">
        <w:rPr>
          <w:rFonts w:ascii="Courier New" w:hAnsi="Courier New" w:cs="Courier New"/>
          <w:sz w:val="24"/>
          <w:szCs w:val="24"/>
        </w:rPr>
        <w:t>public DbSet&lt;Product&gt; Products { get; set; }</w:t>
      </w:r>
    </w:p>
    <w:p w14:paraId="4A503316" w14:textId="77777777" w:rsidR="0052597F" w:rsidRPr="00C262C9" w:rsidRDefault="0052597F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</w:p>
    <w:p w14:paraId="662DC688" w14:textId="69269450" w:rsidR="004052B5" w:rsidRDefault="00C262C9" w:rsidP="00C262C9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62C9">
        <w:rPr>
          <w:rFonts w:ascii="Times New Roman" w:hAnsi="Times New Roman" w:cs="Times New Roman"/>
          <w:sz w:val="28"/>
          <w:szCs w:val="28"/>
          <w:lang w:val="ru-RU"/>
        </w:rPr>
        <w:t>Этот код представляет собой часть класса контекста данных (DbContext) в приложении, который использует Entity Framework для работы с базой данных. Каждое свойство типа DbSet&lt;TEntity&gt; представляет коллекцию сущностей определенного типа TEntity, соответствующих таблицам в базе данных. Это помогает упростить доступ к данным и использовать объектно-ориентированный подход при работе с базой данных, делая процесс разработки более удобным и эффективным.</w:t>
      </w:r>
    </w:p>
    <w:p w14:paraId="0F253406" w14:textId="77777777" w:rsidR="00C262C9" w:rsidRPr="004052B5" w:rsidRDefault="00C262C9" w:rsidP="00C262C9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3FAA6E" w14:textId="77777777" w:rsidR="00672240" w:rsidRPr="0052597F" w:rsidRDefault="00672240" w:rsidP="0052597F">
      <w:pPr>
        <w:pStyle w:val="afb"/>
        <w:numPr>
          <w:ilvl w:val="1"/>
          <w:numId w:val="26"/>
        </w:numPr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97F">
        <w:rPr>
          <w:rFonts w:ascii="Times New Roman" w:hAnsi="Times New Roman" w:cs="Times New Roman"/>
          <w:b/>
          <w:sz w:val="28"/>
          <w:szCs w:val="28"/>
          <w:lang w:val="ru-RU"/>
        </w:rPr>
        <w:t>Миграция данных</w:t>
      </w:r>
    </w:p>
    <w:p w14:paraId="31DCE3E7" w14:textId="77777777" w:rsidR="00E85541" w:rsidRDefault="00E85541" w:rsidP="0029046F">
      <w:pPr>
        <w:spacing w:after="0" w:line="360" w:lineRule="auto"/>
        <w:ind w:firstLine="567"/>
        <w:jc w:val="both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02B9E2A8" w14:textId="77777777" w:rsidR="00E85541" w:rsidRDefault="00E85541" w:rsidP="00E85541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</w:pPr>
      <w:r w:rsidRPr="00E85541"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  <w:t>Миграция данных - это процесс переноса данных из одного источника данных в другой или изменение структуры данных в базе данных</w:t>
      </w:r>
      <w:r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  <w:t xml:space="preserve">. </w:t>
      </w:r>
    </w:p>
    <w:p w14:paraId="5332C7D6" w14:textId="3038F6FD" w:rsidR="00672240" w:rsidRPr="00E85541" w:rsidRDefault="00E85541" w:rsidP="00E85541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</w:pPr>
      <w:r w:rsidRPr="00E85541"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  <w:t>Миграция данных является важной составляющей процесса обновления и совершенствования системы, а также перехода на новые технологии и источники данных. Она помогает сохранить целостность данных и обеспечить их доступность и актуальность при изменении бизнес-требований и выходе новых версий программного обеспечения.</w:t>
      </w:r>
    </w:p>
    <w:p w14:paraId="0BAA2C17" w14:textId="77777777" w:rsidR="00E85541" w:rsidRDefault="00E85541">
      <w:pPr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79F0C2" w14:textId="3F05C226" w:rsidR="00672240" w:rsidRPr="009E4175" w:rsidRDefault="00023BD0" w:rsidP="00023BD0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 МЕТОДОВ КОНТРОЛЛЕРОВ ДЛЯ ОБРАБОТКИ HTTP-ЗАПРОСОВ</w:t>
      </w:r>
      <w:r w:rsidR="0029046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62164886" w14:textId="77777777" w:rsidR="00672240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3BD0">
        <w:rPr>
          <w:rFonts w:ascii="Times New Roman" w:hAnsi="Times New Roman" w:cs="Times New Roman"/>
          <w:b/>
          <w:sz w:val="28"/>
          <w:szCs w:val="28"/>
          <w:lang w:val="ru-RU"/>
        </w:rPr>
        <w:t>Создание сервисов</w:t>
      </w:r>
    </w:p>
    <w:p w14:paraId="247DCC4D" w14:textId="77777777" w:rsidR="00FB1BE9" w:rsidRDefault="00FB1BE9" w:rsidP="00023BD0">
      <w:pPr>
        <w:pStyle w:val="afb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5F3CD5" w14:textId="2ABF7F32" w:rsidR="00023BD0" w:rsidRDefault="00FB1BE9" w:rsidP="00232118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118">
        <w:rPr>
          <w:rFonts w:ascii="Times New Roman" w:hAnsi="Times New Roman" w:cs="Times New Roman"/>
          <w:sz w:val="28"/>
          <w:szCs w:val="28"/>
          <w:lang w:val="ru-RU"/>
        </w:rPr>
        <w:t>Создание сервисов в ASP.NET относится к разработке и настройке служб, которые предоставляют определенные функциональные возможности и могут быть доступны через веб-интерфейс. Сервисы в ASP.NET можно реализовать с использованием технологии веб-служб (Web Services)</w:t>
      </w:r>
      <w:r w:rsidR="006668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668C2" w:rsidRPr="006668C2">
        <w:rPr>
          <w:rFonts w:ascii="Times New Roman" w:hAnsi="Times New Roman" w:cs="Times New Roman"/>
          <w:sz w:val="28"/>
          <w:szCs w:val="28"/>
          <w:lang w:val="ru-RU"/>
        </w:rPr>
        <w:t>Для обновления данных в интернет-магазине одежды был создан сервис UpdateAsync.</w:t>
      </w:r>
    </w:p>
    <w:p w14:paraId="4CBCE9B9" w14:textId="77777777" w:rsidR="006668C2" w:rsidRPr="00A5140B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  <w:lang w:val="ru-RU"/>
        </w:rPr>
      </w:pPr>
    </w:p>
    <w:p w14:paraId="058AC8B7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>public async Task&lt;bool&gt; UpdateAsync(Order order, CancellationToken token = default)</w:t>
      </w:r>
    </w:p>
    <w:p w14:paraId="3842D897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{</w:t>
      </w:r>
    </w:p>
    <w:p w14:paraId="777BF6F6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var existingOrder = await GetAsync(order.Id);</w:t>
      </w:r>
    </w:p>
    <w:p w14:paraId="69BE40F6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</w:p>
    <w:p w14:paraId="42CF1879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if (existingOrder is null)</w:t>
      </w:r>
    </w:p>
    <w:p w14:paraId="1DEAC482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{</w:t>
      </w:r>
    </w:p>
    <w:p w14:paraId="52816DF1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    return false;</w:t>
      </w:r>
    </w:p>
    <w:p w14:paraId="4A6391AA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}</w:t>
      </w:r>
    </w:p>
    <w:p w14:paraId="68D7FBCD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existingOrder.Products = order.Products;</w:t>
      </w:r>
    </w:p>
    <w:p w14:paraId="40E3C788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existingOrder.Quantity = order.Quantity;</w:t>
      </w:r>
    </w:p>
    <w:p w14:paraId="7D6A80FF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existingOrder.Amount = order.Amount;</w:t>
      </w:r>
    </w:p>
    <w:p w14:paraId="79E3B99C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existingOrder.Status = order.Status;</w:t>
      </w:r>
    </w:p>
    <w:p w14:paraId="305482FE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existingOrder.Date = order.Date;</w:t>
      </w:r>
    </w:p>
    <w:p w14:paraId="353224B6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</w:t>
      </w:r>
    </w:p>
    <w:p w14:paraId="5FB73D2C" w14:textId="77777777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    return await _orderRepository.UpdateAsync(existingOrder, token);</w:t>
      </w:r>
    </w:p>
    <w:p w14:paraId="0E37C861" w14:textId="13B29FC6" w:rsidR="006668C2" w:rsidRPr="006668C2" w:rsidRDefault="006668C2" w:rsidP="006668C2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  <w:lang w:val="ru-RU"/>
        </w:rPr>
      </w:pPr>
      <w:r w:rsidRPr="006668C2">
        <w:rPr>
          <w:rFonts w:ascii="Courier New" w:hAnsi="Courier New" w:cs="Courier New"/>
          <w:sz w:val="24"/>
          <w:szCs w:val="28"/>
        </w:rPr>
        <w:t xml:space="preserve">        </w:t>
      </w:r>
      <w:r w:rsidRPr="006668C2">
        <w:rPr>
          <w:rFonts w:ascii="Courier New" w:hAnsi="Courier New" w:cs="Courier New"/>
          <w:sz w:val="24"/>
          <w:szCs w:val="28"/>
          <w:lang w:val="ru-RU"/>
        </w:rPr>
        <w:t>}</w:t>
      </w:r>
    </w:p>
    <w:p w14:paraId="4A78955B" w14:textId="77777777" w:rsidR="006668C2" w:rsidRDefault="006668C2" w:rsidP="006668C2">
      <w:pPr>
        <w:pStyle w:val="afb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98617" w14:textId="0C33E017" w:rsidR="006668C2" w:rsidRPr="006668C2" w:rsidRDefault="006668C2" w:rsidP="006668C2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8C2">
        <w:rPr>
          <w:rFonts w:ascii="Times New Roman" w:hAnsi="Times New Roman" w:cs="Times New Roman"/>
          <w:sz w:val="28"/>
          <w:szCs w:val="28"/>
          <w:lang w:val="ru-RU"/>
        </w:rPr>
        <w:t>Этот метод асинхронно обновляет информацию о заказе, принимая объект заказа и необяз</w:t>
      </w:r>
      <w:r>
        <w:rPr>
          <w:rFonts w:ascii="Times New Roman" w:hAnsi="Times New Roman" w:cs="Times New Roman"/>
          <w:sz w:val="28"/>
          <w:szCs w:val="28"/>
          <w:lang w:val="ru-RU"/>
        </w:rPr>
        <w:t>ательный токен отмены операции.</w:t>
      </w:r>
    </w:p>
    <w:p w14:paraId="2E950E2E" w14:textId="0E4E52FD" w:rsidR="006668C2" w:rsidRPr="006668C2" w:rsidRDefault="006668C2" w:rsidP="006668C2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8C2">
        <w:rPr>
          <w:rFonts w:ascii="Times New Roman" w:hAnsi="Times New Roman" w:cs="Times New Roman"/>
          <w:sz w:val="28"/>
          <w:szCs w:val="28"/>
          <w:lang w:val="ru-RU"/>
        </w:rPr>
        <w:t>Сначала метод получает существующий заказ по его идентификатору с помощью метода GetAsync. Если заказ не найде</w:t>
      </w:r>
      <w:r>
        <w:rPr>
          <w:rFonts w:ascii="Times New Roman" w:hAnsi="Times New Roman" w:cs="Times New Roman"/>
          <w:sz w:val="28"/>
          <w:szCs w:val="28"/>
          <w:lang w:val="ru-RU"/>
        </w:rPr>
        <w:t>н, возвращается значение false.</w:t>
      </w:r>
    </w:p>
    <w:p w14:paraId="6DEBCD65" w14:textId="30710097" w:rsidR="006668C2" w:rsidRPr="006668C2" w:rsidRDefault="006668C2" w:rsidP="006668C2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8C2">
        <w:rPr>
          <w:rFonts w:ascii="Times New Roman" w:hAnsi="Times New Roman" w:cs="Times New Roman"/>
          <w:sz w:val="28"/>
          <w:szCs w:val="28"/>
          <w:lang w:val="ru-RU"/>
        </w:rPr>
        <w:t>Затем информация о продуктах, количестве, сумме, статусе и дате заказа из переданного объекта order обн</w:t>
      </w:r>
      <w:r>
        <w:rPr>
          <w:rFonts w:ascii="Times New Roman" w:hAnsi="Times New Roman" w:cs="Times New Roman"/>
          <w:sz w:val="28"/>
          <w:szCs w:val="28"/>
          <w:lang w:val="ru-RU"/>
        </w:rPr>
        <w:t>овляется в существующем заказе.</w:t>
      </w:r>
    </w:p>
    <w:p w14:paraId="77190725" w14:textId="7F2FD3A1" w:rsidR="006668C2" w:rsidRPr="006668C2" w:rsidRDefault="006668C2" w:rsidP="006668C2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8C2">
        <w:rPr>
          <w:rFonts w:ascii="Times New Roman" w:hAnsi="Times New Roman" w:cs="Times New Roman"/>
          <w:sz w:val="28"/>
          <w:szCs w:val="28"/>
          <w:lang w:val="ru-RU"/>
        </w:rPr>
        <w:lastRenderedPageBreak/>
        <w:t>В конце вызывается метод _orderRepository.UpdateAsync, который обновляет существующий заказ в репозитории. Результат этой операции возвращается из метода Up</w:t>
      </w:r>
      <w:r>
        <w:rPr>
          <w:rFonts w:ascii="Times New Roman" w:hAnsi="Times New Roman" w:cs="Times New Roman"/>
          <w:sz w:val="28"/>
          <w:szCs w:val="28"/>
          <w:lang w:val="ru-RU"/>
        </w:rPr>
        <w:t>dateAsync.</w:t>
      </w:r>
    </w:p>
    <w:p w14:paraId="46A819CA" w14:textId="16340E7B" w:rsidR="006668C2" w:rsidRPr="00232118" w:rsidRDefault="006668C2" w:rsidP="006668C2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8C2">
        <w:rPr>
          <w:rFonts w:ascii="Times New Roman" w:hAnsi="Times New Roman" w:cs="Times New Roman"/>
          <w:sz w:val="28"/>
          <w:szCs w:val="28"/>
          <w:lang w:val="ru-RU"/>
        </w:rPr>
        <w:t>Этот метод позволяет обновлять информацию о заказе в базе данных или другом хранилище данных.</w:t>
      </w:r>
    </w:p>
    <w:p w14:paraId="0913722E" w14:textId="77777777" w:rsidR="00FB1BE9" w:rsidRPr="00023BD0" w:rsidRDefault="00FB1BE9" w:rsidP="00023BD0">
      <w:pPr>
        <w:pStyle w:val="afb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E914E0" w14:textId="77777777" w:rsidR="00672240" w:rsidRPr="00023BD0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3B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Создание </w:t>
      </w:r>
      <w:r w:rsidRPr="00023BD0">
        <w:rPr>
          <w:rFonts w:ascii="Times New Roman" w:hAnsi="Times New Roman" w:cs="Times New Roman"/>
          <w:b/>
          <w:sz w:val="28"/>
          <w:szCs w:val="28"/>
        </w:rPr>
        <w:t>DTO</w:t>
      </w:r>
    </w:p>
    <w:p w14:paraId="635DACE9" w14:textId="77777777" w:rsidR="00FB1BE9" w:rsidRDefault="00FB1BE9" w:rsidP="00FB1B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FAC59F" w14:textId="490B81C4" w:rsidR="00FB1BE9" w:rsidRPr="00232118" w:rsidRDefault="00FB1BE9" w:rsidP="002321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2118">
        <w:rPr>
          <w:rFonts w:ascii="Times New Roman" w:hAnsi="Times New Roman" w:cs="Times New Roman"/>
          <w:sz w:val="28"/>
          <w:szCs w:val="28"/>
        </w:rPr>
        <w:t>DTO (Data Transfer Object) в ASP.NET представляет собой объект, который используется для передачи данных между слоями приложения или между приложением и его веб-интерфейсом. Они помогают структурировать и передавать данные между различными частями приложения, упрощая взаимодействие и делая код более чистым и поддерживаемым.</w:t>
      </w:r>
    </w:p>
    <w:p w14:paraId="568497D2" w14:textId="327C3DDA" w:rsidR="00FB1BE9" w:rsidRPr="00232118" w:rsidRDefault="00FB1BE9" w:rsidP="002321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2118">
        <w:rPr>
          <w:rFonts w:ascii="Times New Roman" w:hAnsi="Times New Roman" w:cs="Times New Roman"/>
          <w:sz w:val="28"/>
          <w:szCs w:val="28"/>
        </w:rPr>
        <w:t>Создание DTO (Data Transfer Object) в ASP.NET включает в себя определение класса, который содержит свойства, соответствующие данным, которые нужно передать или получить. DTO-классы могут быть специально сконструированы для передачи только определенных данных, не включая лишние или дополнительные атрибуты, что повышает эффективность передачи информации.</w:t>
      </w:r>
    </w:p>
    <w:p w14:paraId="1BBF42E2" w14:textId="77777777" w:rsidR="00FB1BE9" w:rsidRPr="00023BD0" w:rsidRDefault="00FB1BE9" w:rsidP="00FB1B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D280D6" w14:textId="77777777" w:rsidR="00672240" w:rsidRPr="00023BD0" w:rsidRDefault="00672240" w:rsidP="00232118">
      <w:pPr>
        <w:pStyle w:val="afb"/>
        <w:numPr>
          <w:ilvl w:val="1"/>
          <w:numId w:val="26"/>
        </w:numPr>
        <w:tabs>
          <w:tab w:val="left" w:pos="567"/>
        </w:tabs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  <w:lang w:val="ru-RU"/>
        </w:rPr>
        <w:t xml:space="preserve">Маппинг объектов с использованием библиотеки </w:t>
      </w:r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</w:rPr>
        <w:t>AutoMapper</w:t>
      </w:r>
    </w:p>
    <w:p w14:paraId="597E10F2" w14:textId="77777777" w:rsidR="00232118" w:rsidRDefault="00232118" w:rsidP="0081667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7247EB16" w14:textId="7511CBF3" w:rsidR="00023BD0" w:rsidRPr="00232118" w:rsidRDefault="00816678" w:rsidP="002321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2118">
        <w:rPr>
          <w:rFonts w:ascii="Times New Roman" w:hAnsi="Times New Roman" w:cs="Times New Roman"/>
          <w:sz w:val="28"/>
          <w:szCs w:val="28"/>
        </w:rPr>
        <w:t>Маппинг объектов с использованием библиотеки AutoMapper в ASP.NET представляет собой процесс преобразования данных из одного объекта в другой с использованием настроенных правил сопоставления. AutoMapper предоставляет удобный способ автоматического преобразования объектов из одной структуры в другую без необходимости писать большое количество рутины по копированию свойств вручную.</w:t>
      </w:r>
    </w:p>
    <w:p w14:paraId="57F56957" w14:textId="77777777" w:rsidR="00816678" w:rsidRPr="00023BD0" w:rsidRDefault="00816678" w:rsidP="0081667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31A552B5" w14:textId="77777777" w:rsidR="00672240" w:rsidRPr="00023BD0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  <w:lang w:val="ru-RU"/>
        </w:rPr>
        <w:t xml:space="preserve">Создание методов контроллеров для </w:t>
      </w:r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</w:rPr>
        <w:t>CRUD</w:t>
      </w:r>
      <w:r w:rsidRPr="00023BD0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  <w:lang w:val="ru-RU"/>
        </w:rPr>
        <w:t xml:space="preserve"> операций</w:t>
      </w:r>
    </w:p>
    <w:p w14:paraId="7480B163" w14:textId="77777777" w:rsidR="00D327D4" w:rsidRDefault="00D327D4" w:rsidP="000A0EB3">
      <w:pPr>
        <w:pStyle w:val="af1"/>
        <w:widowControl w:val="0"/>
      </w:pPr>
    </w:p>
    <w:p w14:paraId="6E195CDB" w14:textId="27A7DB11" w:rsidR="00D327D4" w:rsidRDefault="00D327D4" w:rsidP="000A0EB3">
      <w:pPr>
        <w:pStyle w:val="af1"/>
        <w:widowControl w:val="0"/>
      </w:pPr>
    </w:p>
    <w:p w14:paraId="7A880055" w14:textId="4D193794" w:rsidR="00266F34" w:rsidRDefault="00266F34" w:rsidP="00232118">
      <w:pPr>
        <w:pStyle w:val="af"/>
        <w:widowControl w:val="0"/>
        <w:spacing w:line="360" w:lineRule="auto"/>
      </w:pPr>
      <w:r>
        <w:t xml:space="preserve">Создание методов контроллеров для CRUD операций в ASP.NET относится к разработке методов контроллеров (контроллеры в архитектуре MVC или Web API), которые обеспечивают выполнение операций CRUD (Create, Read, Update, Delete) над данными. </w:t>
      </w:r>
    </w:p>
    <w:p w14:paraId="6187A8A7" w14:textId="5A8817E2" w:rsidR="00266F34" w:rsidRDefault="00266F34" w:rsidP="00232118">
      <w:pPr>
        <w:pStyle w:val="af"/>
        <w:widowControl w:val="0"/>
        <w:spacing w:line="360" w:lineRule="auto"/>
      </w:pPr>
      <w:r>
        <w:t>CRUD - это стандартные операции над данными, которые часто используются в приложениях для управления информацией:</w:t>
      </w:r>
    </w:p>
    <w:p w14:paraId="2C5DEA3B" w14:textId="77777777" w:rsidR="00266F34" w:rsidRDefault="00266F34" w:rsidP="00232118">
      <w:pPr>
        <w:pStyle w:val="af"/>
        <w:widowControl w:val="0"/>
        <w:spacing w:line="360" w:lineRule="auto"/>
      </w:pPr>
      <w:r>
        <w:t>1. Create (Создание) - добавление новых записей.</w:t>
      </w:r>
    </w:p>
    <w:p w14:paraId="29EFB1ED" w14:textId="77777777" w:rsidR="00266F34" w:rsidRDefault="00266F34" w:rsidP="00232118">
      <w:pPr>
        <w:pStyle w:val="af"/>
        <w:widowControl w:val="0"/>
        <w:spacing w:line="360" w:lineRule="auto"/>
      </w:pPr>
      <w:r>
        <w:t>2. Read (Чтение) - чтение данных из базы.</w:t>
      </w:r>
    </w:p>
    <w:p w14:paraId="6B89986D" w14:textId="77777777" w:rsidR="00266F34" w:rsidRDefault="00266F34" w:rsidP="00232118">
      <w:pPr>
        <w:pStyle w:val="af"/>
        <w:widowControl w:val="0"/>
        <w:spacing w:line="360" w:lineRule="auto"/>
      </w:pPr>
      <w:r>
        <w:t>3. Update (Обновление) - изменение существующих записей.</w:t>
      </w:r>
    </w:p>
    <w:p w14:paraId="3B3EC865" w14:textId="22C386BB" w:rsidR="00266F34" w:rsidRDefault="00266F34" w:rsidP="00232118">
      <w:pPr>
        <w:pStyle w:val="af"/>
        <w:widowControl w:val="0"/>
        <w:spacing w:line="360" w:lineRule="auto"/>
      </w:pPr>
      <w:r>
        <w:t>4. Delete (Удаление) - удаление записей из базы данных.</w:t>
      </w:r>
    </w:p>
    <w:p w14:paraId="23A3242C" w14:textId="729A9012" w:rsidR="008E0F21" w:rsidRDefault="00266F34" w:rsidP="00232118">
      <w:pPr>
        <w:pStyle w:val="af"/>
        <w:widowControl w:val="0"/>
        <w:spacing w:line="360" w:lineRule="auto"/>
      </w:pPr>
      <w:r>
        <w:t>Контроллеры в ASP.NET позволяют создавать методы, которые обрабатывают запросы и выполняют соответствующие операции CRUD.</w:t>
      </w:r>
    </w:p>
    <w:p w14:paraId="346CD69E" w14:textId="27BA687B" w:rsidR="00F8777A" w:rsidRDefault="00F8777A" w:rsidP="00232118">
      <w:pPr>
        <w:pStyle w:val="af"/>
        <w:widowControl w:val="0"/>
        <w:spacing w:line="360" w:lineRule="auto"/>
      </w:pPr>
      <w:r w:rsidRPr="00F8777A">
        <w:t>В проекте интернет-магазина написан запрос для создания нового заказа. Другие запросы можно увидеть на GitHub</w:t>
      </w:r>
      <w:r>
        <w:t>.</w:t>
      </w:r>
    </w:p>
    <w:p w14:paraId="7FE0D8AE" w14:textId="77777777" w:rsidR="00C01ED1" w:rsidRDefault="00C01ED1" w:rsidP="00C01ED1">
      <w:pPr>
        <w:pStyle w:val="af"/>
        <w:widowControl w:val="0"/>
        <w:rPr>
          <w:rFonts w:ascii="Courier New" w:hAnsi="Courier New" w:cs="Courier New"/>
          <w:sz w:val="24"/>
          <w:lang w:val="en-US"/>
        </w:rPr>
      </w:pPr>
    </w:p>
    <w:p w14:paraId="129E845E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  <w:lang w:val="en-US"/>
        </w:rPr>
      </w:pPr>
      <w:r w:rsidRPr="00C01ED1">
        <w:rPr>
          <w:rFonts w:ascii="Courier New" w:hAnsi="Courier New" w:cs="Courier New"/>
          <w:sz w:val="24"/>
          <w:lang w:val="en-US"/>
        </w:rPr>
        <w:t>[HttpPost]</w:t>
      </w:r>
    </w:p>
    <w:p w14:paraId="6648B621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  <w:lang w:val="en-US"/>
        </w:rPr>
      </w:pPr>
      <w:r w:rsidRPr="00C01ED1">
        <w:rPr>
          <w:rFonts w:ascii="Courier New" w:hAnsi="Courier New" w:cs="Courier New"/>
          <w:sz w:val="24"/>
          <w:lang w:val="en-US"/>
        </w:rPr>
        <w:t xml:space="preserve">        public async Task&lt;ActionResult&lt;Order&gt;&gt; Create([FromBody] CreatOrderRequest request, CancellationToken cancellationToken)</w:t>
      </w:r>
    </w:p>
    <w:p w14:paraId="0E8001BC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  <w:lang w:val="en-US"/>
        </w:rPr>
      </w:pPr>
      <w:r w:rsidRPr="00C01ED1">
        <w:rPr>
          <w:rFonts w:ascii="Courier New" w:hAnsi="Courier New" w:cs="Courier New"/>
          <w:sz w:val="24"/>
          <w:lang w:val="en-US"/>
        </w:rPr>
        <w:t xml:space="preserve">        {</w:t>
      </w:r>
    </w:p>
    <w:p w14:paraId="5FCF326E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  <w:lang w:val="en-US"/>
        </w:rPr>
      </w:pPr>
      <w:r w:rsidRPr="00C01ED1">
        <w:rPr>
          <w:rFonts w:ascii="Courier New" w:hAnsi="Courier New" w:cs="Courier New"/>
          <w:sz w:val="24"/>
          <w:lang w:val="en-US"/>
        </w:rPr>
        <w:t xml:space="preserve">            var createdOrder = await _orderService.CreateAsync(request, cancellationToken);</w:t>
      </w:r>
    </w:p>
    <w:p w14:paraId="2ACE9B73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</w:rPr>
      </w:pPr>
      <w:r w:rsidRPr="00C01ED1">
        <w:rPr>
          <w:rFonts w:ascii="Courier New" w:hAnsi="Courier New" w:cs="Courier New"/>
          <w:sz w:val="24"/>
          <w:lang w:val="en-US"/>
        </w:rPr>
        <w:t xml:space="preserve">            </w:t>
      </w:r>
      <w:r w:rsidRPr="00C01ED1">
        <w:rPr>
          <w:rFonts w:ascii="Courier New" w:hAnsi="Courier New" w:cs="Courier New"/>
          <w:sz w:val="24"/>
        </w:rPr>
        <w:t>return Ok(createdOrder);</w:t>
      </w:r>
    </w:p>
    <w:p w14:paraId="5C594B1D" w14:textId="532E5D6C" w:rsidR="00C01ED1" w:rsidRDefault="00C01ED1" w:rsidP="00C01ED1">
      <w:pPr>
        <w:pStyle w:val="af"/>
        <w:widowControl w:val="0"/>
        <w:rPr>
          <w:rFonts w:ascii="Courier New" w:hAnsi="Courier New" w:cs="Courier New"/>
          <w:sz w:val="24"/>
        </w:rPr>
      </w:pPr>
      <w:r w:rsidRPr="00C01ED1">
        <w:rPr>
          <w:rFonts w:ascii="Courier New" w:hAnsi="Courier New" w:cs="Courier New"/>
          <w:sz w:val="24"/>
        </w:rPr>
        <w:t xml:space="preserve">        }</w:t>
      </w:r>
    </w:p>
    <w:p w14:paraId="72353FE3" w14:textId="77777777" w:rsidR="00C01ED1" w:rsidRPr="00C01ED1" w:rsidRDefault="00C01ED1" w:rsidP="00C01ED1">
      <w:pPr>
        <w:pStyle w:val="af"/>
        <w:widowControl w:val="0"/>
        <w:rPr>
          <w:rFonts w:ascii="Courier New" w:hAnsi="Courier New" w:cs="Courier New"/>
          <w:sz w:val="24"/>
        </w:rPr>
      </w:pPr>
    </w:p>
    <w:p w14:paraId="670CC18C" w14:textId="3546EC09" w:rsidR="00C01ED1" w:rsidRDefault="00C01ED1" w:rsidP="000131F6">
      <w:pPr>
        <w:pStyle w:val="af"/>
        <w:widowControl w:val="0"/>
        <w:spacing w:line="360" w:lineRule="auto"/>
      </w:pPr>
      <w:r>
        <w:t>Этот код представляет собой метод действия, который принимает POST-запрос для создания нового заказа. Метод асинхронный и возвращает объек</w:t>
      </w:r>
      <w:r w:rsidR="000131F6">
        <w:t>т ActionResult с типом Order.</w:t>
      </w:r>
    </w:p>
    <w:p w14:paraId="505B7B53" w14:textId="16249535" w:rsidR="00C01ED1" w:rsidRDefault="00C01ED1" w:rsidP="000131F6">
      <w:pPr>
        <w:pStyle w:val="af"/>
        <w:widowControl w:val="0"/>
        <w:spacing w:line="360" w:lineRule="auto"/>
      </w:pPr>
      <w:r>
        <w:t>Атрибут [HttpPost] указывает на то, что этот метод о</w:t>
      </w:r>
      <w:r w:rsidR="000131F6">
        <w:t xml:space="preserve">брабатывает HTTP POST запросы. </w:t>
      </w:r>
    </w:p>
    <w:p w14:paraId="60970893" w14:textId="77777777" w:rsidR="00C01ED1" w:rsidRDefault="00C01ED1" w:rsidP="00C01ED1">
      <w:pPr>
        <w:pStyle w:val="af"/>
        <w:widowControl w:val="0"/>
        <w:spacing w:line="360" w:lineRule="auto"/>
      </w:pPr>
      <w:r>
        <w:t xml:space="preserve">Метод принимает два параметра: </w:t>
      </w:r>
    </w:p>
    <w:p w14:paraId="1D30DF0C" w14:textId="77777777" w:rsidR="00C01ED1" w:rsidRDefault="00C01ED1" w:rsidP="00C01ED1">
      <w:pPr>
        <w:pStyle w:val="af"/>
        <w:widowControl w:val="0"/>
        <w:spacing w:line="360" w:lineRule="auto"/>
      </w:pPr>
      <w:r>
        <w:t>1. [FromBody] CreatOrderRequest request - это модель запроса, которая содержит информацию о заказе, переданную в теле запроса. Данные из тела запроса будут привязаны к этому параметру.</w:t>
      </w:r>
    </w:p>
    <w:p w14:paraId="7B01B2BC" w14:textId="141BCD31" w:rsidR="00C01ED1" w:rsidRDefault="00C01ED1" w:rsidP="000131F6">
      <w:pPr>
        <w:pStyle w:val="af"/>
        <w:widowControl w:val="0"/>
        <w:spacing w:line="360" w:lineRule="auto"/>
      </w:pPr>
      <w:r>
        <w:lastRenderedPageBreak/>
        <w:t>2. CancellationToken cancellationToken - это токен отмены операции, который может использоваться для отмены в</w:t>
      </w:r>
      <w:r w:rsidR="000131F6">
        <w:t>ыполнения асинхронной операции.</w:t>
      </w:r>
    </w:p>
    <w:p w14:paraId="35B55CC5" w14:textId="099B8C86" w:rsidR="00C01ED1" w:rsidRDefault="00C01ED1" w:rsidP="000131F6">
      <w:pPr>
        <w:pStyle w:val="af"/>
        <w:widowControl w:val="0"/>
        <w:spacing w:line="360" w:lineRule="auto"/>
      </w:pPr>
      <w:r>
        <w:t xml:space="preserve">Внутри метода выполняется создание нового заказа на основе информации, переданной в запросе. Затем вызывается сервис для добавления этого заказа в базу данных или другое хранилище данных. </w:t>
      </w:r>
    </w:p>
    <w:p w14:paraId="68A37199" w14:textId="549865C3" w:rsidR="00C01ED1" w:rsidRPr="00D327D4" w:rsidRDefault="00C01ED1" w:rsidP="00C01ED1">
      <w:pPr>
        <w:pStyle w:val="af"/>
        <w:widowControl w:val="0"/>
        <w:spacing w:line="360" w:lineRule="auto"/>
      </w:pPr>
      <w:r>
        <w:t>В конце метод возвращает объект ActionResult с типом Order, который содержит созданный заказ. Если операция выполнена успешн</w:t>
      </w:r>
      <w:r w:rsidR="000131F6">
        <w:t xml:space="preserve">о, возвращается HTTP статус </w:t>
      </w:r>
      <w:r>
        <w:t>(OK) и объект заказа. Если возникла ошибка при создании заказа, возвращается соответствующий HTTP статус ошибки.</w:t>
      </w:r>
    </w:p>
    <w:p w14:paraId="3D334C2D" w14:textId="77777777" w:rsidR="00BA6884" w:rsidRPr="00BA6884" w:rsidRDefault="00BA6884" w:rsidP="008D01D1">
      <w:pPr>
        <w:pStyle w:val="af"/>
        <w:widowControl w:val="0"/>
      </w:pPr>
    </w:p>
    <w:sectPr w:rsidR="00BA6884" w:rsidRPr="00BA6884" w:rsidSect="00476014">
      <w:headerReference w:type="default" r:id="rId10"/>
      <w:footerReference w:type="default" r:id="rId11"/>
      <w:pgSz w:w="11906" w:h="16838"/>
      <w:pgMar w:top="1134" w:right="567" w:bottom="1134" w:left="1701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9FD2" w14:textId="77777777" w:rsidR="008F7E12" w:rsidRDefault="008F7E12" w:rsidP="00861B86">
      <w:pPr>
        <w:spacing w:after="0" w:line="240" w:lineRule="auto"/>
      </w:pPr>
      <w:r>
        <w:separator/>
      </w:r>
    </w:p>
  </w:endnote>
  <w:endnote w:type="continuationSeparator" w:id="0">
    <w:p w14:paraId="5923B241" w14:textId="77777777" w:rsidR="008F7E12" w:rsidRDefault="008F7E12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755"/>
      <w:gridCol w:w="1245"/>
    </w:tblGrid>
    <w:tr w:rsidR="00A93630" w:rsidRPr="001C5340" w14:paraId="69069D2C" w14:textId="77777777" w:rsidTr="00835B6F">
      <w:tc>
        <w:tcPr>
          <w:tcW w:w="8755" w:type="dxa"/>
        </w:tcPr>
        <w:p w14:paraId="42E6227C" w14:textId="77777777" w:rsidR="00A93630" w:rsidRPr="001C5340" w:rsidRDefault="00A93630" w:rsidP="00835B6F">
          <w:pPr>
            <w:pStyle w:val="ad"/>
            <w:jc w:val="right"/>
            <w:rPr>
              <w:rFonts w:ascii="Times New Roman" w:hAnsi="Times New Roman" w:cs="Times New Roman"/>
              <w:b/>
              <w:color w:val="4F81BD" w:themeColor="accent1"/>
              <w:sz w:val="24"/>
              <w:szCs w:val="24"/>
            </w:rPr>
          </w:pPr>
        </w:p>
      </w:tc>
      <w:tc>
        <w:tcPr>
          <w:tcW w:w="1245" w:type="dxa"/>
        </w:tcPr>
        <w:p w14:paraId="11C5B6E8" w14:textId="77777777" w:rsidR="00A93630" w:rsidRPr="001C5340" w:rsidRDefault="00A93630" w:rsidP="00835B6F">
          <w:pPr>
            <w:pStyle w:val="ad"/>
            <w:rPr>
              <w:rFonts w:ascii="Times New Roman" w:hAnsi="Times New Roman" w:cs="Times New Roman"/>
              <w:b/>
              <w:i/>
              <w:sz w:val="24"/>
              <w:szCs w:val="24"/>
            </w:rPr>
          </w:pPr>
          <w:r w:rsidRPr="001C5340">
            <w:rPr>
              <w:rFonts w:ascii="Times New Roman" w:hAnsi="Times New Roman" w:cs="Times New Roman"/>
              <w:b/>
              <w:i/>
              <w:sz w:val="24"/>
              <w:szCs w:val="24"/>
            </w:rPr>
            <w:t>Стр. ___</w:t>
          </w:r>
        </w:p>
      </w:tc>
    </w:tr>
  </w:tbl>
  <w:p w14:paraId="3DC89858" w14:textId="77777777" w:rsidR="00A93630" w:rsidRPr="001C5340" w:rsidRDefault="00A93630" w:rsidP="001C5340">
    <w:pPr>
      <w:pStyle w:val="ad"/>
      <w:rPr>
        <w:rFonts w:ascii="Times New Roman" w:hAnsi="Times New Roman" w:cs="Times New Roman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259F" w14:textId="77777777" w:rsidR="008F7E12" w:rsidRDefault="008F7E12" w:rsidP="00861B86">
      <w:pPr>
        <w:spacing w:after="0" w:line="240" w:lineRule="auto"/>
      </w:pPr>
      <w:r>
        <w:separator/>
      </w:r>
    </w:p>
  </w:footnote>
  <w:footnote w:type="continuationSeparator" w:id="0">
    <w:p w14:paraId="692C25DA" w14:textId="77777777" w:rsidR="008F7E12" w:rsidRDefault="008F7E12" w:rsidP="0086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9"/>
      <w:gridCol w:w="1229"/>
    </w:tblGrid>
    <w:tr w:rsidR="00A93630" w:rsidRPr="001C5340" w14:paraId="19481FDA" w14:textId="77777777" w:rsidTr="00835B6F">
      <w:trPr>
        <w:trHeight w:val="16"/>
      </w:trPr>
      <w:tc>
        <w:tcPr>
          <w:tcW w:w="8904" w:type="dxa"/>
        </w:tcPr>
        <w:bookmarkStart w:id="0" w:name="_Hlk157243906"/>
        <w:p w14:paraId="5B9103CB" w14:textId="37278007" w:rsidR="00A93630" w:rsidRPr="001C5340" w:rsidRDefault="008F7E12" w:rsidP="00835B6F">
          <w:pPr>
            <w:pStyle w:val="aa"/>
            <w:jc w:val="right"/>
            <w:rPr>
              <w:rFonts w:ascii="Times New Roman" w:eastAsiaTheme="majorEastAsia" w:hAnsi="Times New Roman" w:cs="Times New Roman"/>
              <w:sz w:val="24"/>
            </w:rPr>
          </w:pPr>
          <w:sdt>
            <w:sdtPr>
              <w:rPr>
                <w:rFonts w:ascii="Times New Roman" w:eastAsiaTheme="majorEastAsia" w:hAnsi="Times New Roman" w:cs="Times New Roman"/>
                <w:b/>
                <w:i/>
                <w:sz w:val="24"/>
              </w:rPr>
              <w:alias w:val="Заголовок"/>
              <w:id w:val="-2078739865"/>
              <w:placeholder>
                <w:docPart w:val="AEE7A3F04A164B72A1FD18BCBB494BB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9046F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Тураев А.М</w:t>
              </w:r>
              <w:r w:rsidR="002A35BC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.</w:t>
              </w:r>
              <w:r w:rsidR="00034B83" w:rsidRPr="00034B83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, 3_400101 рА</w:t>
              </w:r>
            </w:sdtContent>
          </w:sdt>
          <w:bookmarkEnd w:id="0"/>
        </w:p>
      </w:tc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</w:rPr>
          <w:alias w:val="Год"/>
          <w:id w:val="-1008059488"/>
          <w:placeholder>
            <w:docPart w:val="ED42A073F3EA46AEB80581F491F3AE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47" w:type="dxa"/>
            </w:tcPr>
            <w:p w14:paraId="654B6AAB" w14:textId="39D3F24E" w:rsidR="00A93630" w:rsidRPr="001C5340" w:rsidRDefault="00A93630" w:rsidP="00835B6F">
              <w:pPr>
                <w:pStyle w:val="aa"/>
                <w:rPr>
                  <w:rFonts w:ascii="Times New Roman" w:eastAsiaTheme="majorEastAsia" w:hAnsi="Times New Roman" w:cs="Times New Roman"/>
                  <w:b/>
                  <w:bCs/>
                  <w:sz w:val="24"/>
                </w:rPr>
              </w:pP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20</w:t>
              </w:r>
              <w:r w:rsidR="002A35BC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24</w:t>
              </w: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 xml:space="preserve"> г.</w:t>
              </w:r>
            </w:p>
          </w:tc>
        </w:sdtContent>
      </w:sdt>
    </w:tr>
  </w:tbl>
  <w:p w14:paraId="7EFAC017" w14:textId="77777777" w:rsidR="00A93630" w:rsidRPr="00517A09" w:rsidRDefault="00A93630" w:rsidP="001C5340">
    <w:pPr>
      <w:pStyle w:val="aa"/>
      <w:rPr>
        <w:sz w:val="1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49B"/>
    <w:multiLevelType w:val="hybridMultilevel"/>
    <w:tmpl w:val="9E663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F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2013AB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09C00C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DB373B"/>
    <w:multiLevelType w:val="hybridMultilevel"/>
    <w:tmpl w:val="3F10B874"/>
    <w:lvl w:ilvl="0" w:tplc="05644A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7D56D2B"/>
    <w:multiLevelType w:val="hybridMultilevel"/>
    <w:tmpl w:val="285C98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DFD7A04"/>
    <w:multiLevelType w:val="hybridMultilevel"/>
    <w:tmpl w:val="5F523A5E"/>
    <w:lvl w:ilvl="0" w:tplc="65A283B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46523D"/>
    <w:multiLevelType w:val="hybridMultilevel"/>
    <w:tmpl w:val="0F104638"/>
    <w:lvl w:ilvl="0" w:tplc="DCFC559E">
      <w:start w:val="1"/>
      <w:numFmt w:val="decimal"/>
      <w:suff w:val="space"/>
      <w:lvlText w:val="f%1."/>
      <w:lvlJc w:val="left"/>
      <w:pPr>
        <w:ind w:left="56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3A0B7EF9"/>
    <w:multiLevelType w:val="hybridMultilevel"/>
    <w:tmpl w:val="23CEFD7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DC85689"/>
    <w:multiLevelType w:val="hybridMultilevel"/>
    <w:tmpl w:val="8F2040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12558DF"/>
    <w:multiLevelType w:val="multilevel"/>
    <w:tmpl w:val="583EAC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73DE2"/>
    <w:multiLevelType w:val="multilevel"/>
    <w:tmpl w:val="2F36A8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94D38"/>
    <w:multiLevelType w:val="multilevel"/>
    <w:tmpl w:val="0A0260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745C6"/>
    <w:multiLevelType w:val="multilevel"/>
    <w:tmpl w:val="F57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51EC4"/>
    <w:multiLevelType w:val="hybridMultilevel"/>
    <w:tmpl w:val="E9BC6260"/>
    <w:lvl w:ilvl="0" w:tplc="65A28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918F0"/>
    <w:multiLevelType w:val="hybridMultilevel"/>
    <w:tmpl w:val="5F5A7FB8"/>
    <w:lvl w:ilvl="0" w:tplc="E736BB6A">
      <w:start w:val="1"/>
      <w:numFmt w:val="decimal"/>
      <w:suff w:val="space"/>
      <w:lvlText w:val="f%1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01E430A"/>
    <w:multiLevelType w:val="hybridMultilevel"/>
    <w:tmpl w:val="92B49B1A"/>
    <w:lvl w:ilvl="0" w:tplc="FB5EFA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B5259B"/>
    <w:multiLevelType w:val="hybridMultilevel"/>
    <w:tmpl w:val="41DAA720"/>
    <w:lvl w:ilvl="0" w:tplc="1F30F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4492F"/>
    <w:multiLevelType w:val="multilevel"/>
    <w:tmpl w:val="BFD0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C0B3D"/>
    <w:multiLevelType w:val="hybridMultilevel"/>
    <w:tmpl w:val="FBAC9B2E"/>
    <w:lvl w:ilvl="0" w:tplc="5F9C5CC2">
      <w:start w:val="1"/>
      <w:numFmt w:val="decimal"/>
      <w:suff w:val="space"/>
      <w:lvlText w:val="S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6936B9F"/>
    <w:multiLevelType w:val="hybridMultilevel"/>
    <w:tmpl w:val="211C921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0979F9"/>
    <w:multiLevelType w:val="hybridMultilevel"/>
    <w:tmpl w:val="965CE25A"/>
    <w:lvl w:ilvl="0" w:tplc="65A283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B10044"/>
    <w:multiLevelType w:val="hybridMultilevel"/>
    <w:tmpl w:val="DF5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F6242"/>
    <w:multiLevelType w:val="hybridMultilevel"/>
    <w:tmpl w:val="2D625BCE"/>
    <w:lvl w:ilvl="0" w:tplc="A3C099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21B4CBE"/>
    <w:multiLevelType w:val="hybridMultilevel"/>
    <w:tmpl w:val="78F49726"/>
    <w:lvl w:ilvl="0" w:tplc="F3B06FA4">
      <w:start w:val="1"/>
      <w:numFmt w:val="decimal"/>
      <w:suff w:val="space"/>
      <w:lvlText w:val="t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66E2D64"/>
    <w:multiLevelType w:val="hybridMultilevel"/>
    <w:tmpl w:val="4E0EDECC"/>
    <w:lvl w:ilvl="0" w:tplc="65A283B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DB4D34"/>
    <w:multiLevelType w:val="multilevel"/>
    <w:tmpl w:val="354287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F1E01D6"/>
    <w:multiLevelType w:val="hybridMultilevel"/>
    <w:tmpl w:val="5144298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1"/>
  </w:num>
  <w:num w:numId="5">
    <w:abstractNumId w:val="12"/>
  </w:num>
  <w:num w:numId="6">
    <w:abstractNumId w:val="6"/>
  </w:num>
  <w:num w:numId="7">
    <w:abstractNumId w:val="2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9"/>
  </w:num>
  <w:num w:numId="12">
    <w:abstractNumId w:val="16"/>
  </w:num>
  <w:num w:numId="13">
    <w:abstractNumId w:val="23"/>
  </w:num>
  <w:num w:numId="14">
    <w:abstractNumId w:val="5"/>
  </w:num>
  <w:num w:numId="15">
    <w:abstractNumId w:val="27"/>
  </w:num>
  <w:num w:numId="16">
    <w:abstractNumId w:val="17"/>
  </w:num>
  <w:num w:numId="17">
    <w:abstractNumId w:val="8"/>
  </w:num>
  <w:num w:numId="18">
    <w:abstractNumId w:val="3"/>
  </w:num>
  <w:num w:numId="19">
    <w:abstractNumId w:val="20"/>
  </w:num>
  <w:num w:numId="20">
    <w:abstractNumId w:val="4"/>
  </w:num>
  <w:num w:numId="21">
    <w:abstractNumId w:val="11"/>
  </w:num>
  <w:num w:numId="22">
    <w:abstractNumId w:val="7"/>
  </w:num>
  <w:num w:numId="23">
    <w:abstractNumId w:val="19"/>
  </w:num>
  <w:num w:numId="24">
    <w:abstractNumId w:val="15"/>
  </w:num>
  <w:num w:numId="25">
    <w:abstractNumId w:val="24"/>
  </w:num>
  <w:num w:numId="26">
    <w:abstractNumId w:val="2"/>
  </w:num>
  <w:num w:numId="27">
    <w:abstractNumId w:val="26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B86"/>
    <w:rsid w:val="000043CA"/>
    <w:rsid w:val="00004AB9"/>
    <w:rsid w:val="00007C85"/>
    <w:rsid w:val="000131F6"/>
    <w:rsid w:val="00013CA8"/>
    <w:rsid w:val="00014982"/>
    <w:rsid w:val="000173A9"/>
    <w:rsid w:val="00021F58"/>
    <w:rsid w:val="00023BD0"/>
    <w:rsid w:val="000262E7"/>
    <w:rsid w:val="000277CD"/>
    <w:rsid w:val="00031435"/>
    <w:rsid w:val="00033C83"/>
    <w:rsid w:val="00034B83"/>
    <w:rsid w:val="00034C88"/>
    <w:rsid w:val="00036A8B"/>
    <w:rsid w:val="0004035F"/>
    <w:rsid w:val="00042F67"/>
    <w:rsid w:val="000438E5"/>
    <w:rsid w:val="000447A4"/>
    <w:rsid w:val="00045839"/>
    <w:rsid w:val="000560B0"/>
    <w:rsid w:val="00060CE6"/>
    <w:rsid w:val="00061381"/>
    <w:rsid w:val="00062F13"/>
    <w:rsid w:val="000652AC"/>
    <w:rsid w:val="00081E86"/>
    <w:rsid w:val="00093F76"/>
    <w:rsid w:val="0009598E"/>
    <w:rsid w:val="000A0EB3"/>
    <w:rsid w:val="000B0510"/>
    <w:rsid w:val="000B0AE5"/>
    <w:rsid w:val="000B2B63"/>
    <w:rsid w:val="000B34F1"/>
    <w:rsid w:val="000B731A"/>
    <w:rsid w:val="000C197A"/>
    <w:rsid w:val="000C377B"/>
    <w:rsid w:val="000D46A1"/>
    <w:rsid w:val="000D495D"/>
    <w:rsid w:val="000D548B"/>
    <w:rsid w:val="000E6706"/>
    <w:rsid w:val="000F1D6F"/>
    <w:rsid w:val="000F63E9"/>
    <w:rsid w:val="00103C28"/>
    <w:rsid w:val="00106B9C"/>
    <w:rsid w:val="00106DCF"/>
    <w:rsid w:val="00110143"/>
    <w:rsid w:val="001216F2"/>
    <w:rsid w:val="001218C0"/>
    <w:rsid w:val="00125C10"/>
    <w:rsid w:val="00127DCD"/>
    <w:rsid w:val="00127E9B"/>
    <w:rsid w:val="00130C24"/>
    <w:rsid w:val="00133D80"/>
    <w:rsid w:val="00143807"/>
    <w:rsid w:val="00144202"/>
    <w:rsid w:val="00152807"/>
    <w:rsid w:val="00152AB3"/>
    <w:rsid w:val="00153B08"/>
    <w:rsid w:val="00160551"/>
    <w:rsid w:val="00163635"/>
    <w:rsid w:val="00165BA1"/>
    <w:rsid w:val="00167E62"/>
    <w:rsid w:val="00171F45"/>
    <w:rsid w:val="001779B3"/>
    <w:rsid w:val="00191C16"/>
    <w:rsid w:val="001931B3"/>
    <w:rsid w:val="001954CB"/>
    <w:rsid w:val="001A22E8"/>
    <w:rsid w:val="001A5754"/>
    <w:rsid w:val="001A7030"/>
    <w:rsid w:val="001A79C5"/>
    <w:rsid w:val="001B6555"/>
    <w:rsid w:val="001C08FE"/>
    <w:rsid w:val="001C09D0"/>
    <w:rsid w:val="001C259E"/>
    <w:rsid w:val="001C5340"/>
    <w:rsid w:val="001D0C7D"/>
    <w:rsid w:val="001D45E9"/>
    <w:rsid w:val="001D483D"/>
    <w:rsid w:val="001E6FB6"/>
    <w:rsid w:val="001F1389"/>
    <w:rsid w:val="001F1794"/>
    <w:rsid w:val="001F5F79"/>
    <w:rsid w:val="001F6402"/>
    <w:rsid w:val="002005B8"/>
    <w:rsid w:val="00200AFF"/>
    <w:rsid w:val="00203A45"/>
    <w:rsid w:val="00204281"/>
    <w:rsid w:val="0021754D"/>
    <w:rsid w:val="00217EC6"/>
    <w:rsid w:val="00224D11"/>
    <w:rsid w:val="00225BEB"/>
    <w:rsid w:val="00230CC9"/>
    <w:rsid w:val="00232118"/>
    <w:rsid w:val="00233770"/>
    <w:rsid w:val="002363D7"/>
    <w:rsid w:val="0023682D"/>
    <w:rsid w:val="00237024"/>
    <w:rsid w:val="00241EE2"/>
    <w:rsid w:val="002434F5"/>
    <w:rsid w:val="00243C87"/>
    <w:rsid w:val="00244905"/>
    <w:rsid w:val="00246077"/>
    <w:rsid w:val="0025127E"/>
    <w:rsid w:val="0026385E"/>
    <w:rsid w:val="00265BB0"/>
    <w:rsid w:val="00266F34"/>
    <w:rsid w:val="002670C0"/>
    <w:rsid w:val="00270891"/>
    <w:rsid w:val="00271A1C"/>
    <w:rsid w:val="00274541"/>
    <w:rsid w:val="00274780"/>
    <w:rsid w:val="002823B2"/>
    <w:rsid w:val="002839D9"/>
    <w:rsid w:val="002843AE"/>
    <w:rsid w:val="00285F00"/>
    <w:rsid w:val="00286736"/>
    <w:rsid w:val="00286C2F"/>
    <w:rsid w:val="0029046F"/>
    <w:rsid w:val="002A35BC"/>
    <w:rsid w:val="002A6906"/>
    <w:rsid w:val="002B2735"/>
    <w:rsid w:val="002C0CB0"/>
    <w:rsid w:val="002C3A8B"/>
    <w:rsid w:val="002C3E43"/>
    <w:rsid w:val="002C4489"/>
    <w:rsid w:val="002C5177"/>
    <w:rsid w:val="002C520B"/>
    <w:rsid w:val="002D3B06"/>
    <w:rsid w:val="002D43CA"/>
    <w:rsid w:val="002D66C6"/>
    <w:rsid w:val="002E36C1"/>
    <w:rsid w:val="002E5805"/>
    <w:rsid w:val="002F3F86"/>
    <w:rsid w:val="002F7F4C"/>
    <w:rsid w:val="00300A74"/>
    <w:rsid w:val="00300EA2"/>
    <w:rsid w:val="0030344F"/>
    <w:rsid w:val="00306C74"/>
    <w:rsid w:val="00310EDD"/>
    <w:rsid w:val="00311024"/>
    <w:rsid w:val="003131F5"/>
    <w:rsid w:val="00321D89"/>
    <w:rsid w:val="00323B80"/>
    <w:rsid w:val="00325E91"/>
    <w:rsid w:val="00327E26"/>
    <w:rsid w:val="00332328"/>
    <w:rsid w:val="003343B1"/>
    <w:rsid w:val="00341DCD"/>
    <w:rsid w:val="003463C3"/>
    <w:rsid w:val="0034716D"/>
    <w:rsid w:val="00353A88"/>
    <w:rsid w:val="003541D9"/>
    <w:rsid w:val="00361DCA"/>
    <w:rsid w:val="00362843"/>
    <w:rsid w:val="00366C92"/>
    <w:rsid w:val="00367BE8"/>
    <w:rsid w:val="00370376"/>
    <w:rsid w:val="00371AE0"/>
    <w:rsid w:val="0037389B"/>
    <w:rsid w:val="003768E3"/>
    <w:rsid w:val="0038795C"/>
    <w:rsid w:val="003A22A8"/>
    <w:rsid w:val="003B2210"/>
    <w:rsid w:val="003B4DBD"/>
    <w:rsid w:val="003B6D38"/>
    <w:rsid w:val="003B75A5"/>
    <w:rsid w:val="003C3C77"/>
    <w:rsid w:val="003C4FCE"/>
    <w:rsid w:val="003D1606"/>
    <w:rsid w:val="004011BD"/>
    <w:rsid w:val="004019F6"/>
    <w:rsid w:val="00405066"/>
    <w:rsid w:val="004052B5"/>
    <w:rsid w:val="00405763"/>
    <w:rsid w:val="004068A8"/>
    <w:rsid w:val="004149D8"/>
    <w:rsid w:val="00414BCF"/>
    <w:rsid w:val="00417B1D"/>
    <w:rsid w:val="00427E1A"/>
    <w:rsid w:val="00432508"/>
    <w:rsid w:val="0043388C"/>
    <w:rsid w:val="00435C79"/>
    <w:rsid w:val="004379F7"/>
    <w:rsid w:val="004413B8"/>
    <w:rsid w:val="0044521E"/>
    <w:rsid w:val="00451696"/>
    <w:rsid w:val="00454060"/>
    <w:rsid w:val="0045786F"/>
    <w:rsid w:val="00457A36"/>
    <w:rsid w:val="00460C58"/>
    <w:rsid w:val="004630E5"/>
    <w:rsid w:val="0046379F"/>
    <w:rsid w:val="004708B1"/>
    <w:rsid w:val="00476014"/>
    <w:rsid w:val="004903E9"/>
    <w:rsid w:val="00491E24"/>
    <w:rsid w:val="00497FE1"/>
    <w:rsid w:val="004A05F9"/>
    <w:rsid w:val="004A0922"/>
    <w:rsid w:val="004A0C92"/>
    <w:rsid w:val="004A2162"/>
    <w:rsid w:val="004A28D6"/>
    <w:rsid w:val="004A3C9B"/>
    <w:rsid w:val="004A4D80"/>
    <w:rsid w:val="004A4F6F"/>
    <w:rsid w:val="004A5C79"/>
    <w:rsid w:val="004A6177"/>
    <w:rsid w:val="004C1065"/>
    <w:rsid w:val="004C2910"/>
    <w:rsid w:val="004C7253"/>
    <w:rsid w:val="004D0568"/>
    <w:rsid w:val="004D0B4D"/>
    <w:rsid w:val="004D0C24"/>
    <w:rsid w:val="004D1F71"/>
    <w:rsid w:val="004D2E81"/>
    <w:rsid w:val="004D4F92"/>
    <w:rsid w:val="004D5328"/>
    <w:rsid w:val="004E1564"/>
    <w:rsid w:val="004E37CB"/>
    <w:rsid w:val="004E5A42"/>
    <w:rsid w:val="004E770A"/>
    <w:rsid w:val="004F07FE"/>
    <w:rsid w:val="004F176A"/>
    <w:rsid w:val="004F1B97"/>
    <w:rsid w:val="004F1C1C"/>
    <w:rsid w:val="004F540A"/>
    <w:rsid w:val="004F5BDE"/>
    <w:rsid w:val="00506153"/>
    <w:rsid w:val="005113CC"/>
    <w:rsid w:val="00514FD2"/>
    <w:rsid w:val="00517A09"/>
    <w:rsid w:val="0052597F"/>
    <w:rsid w:val="0052692A"/>
    <w:rsid w:val="00530C2A"/>
    <w:rsid w:val="005331D2"/>
    <w:rsid w:val="0053663B"/>
    <w:rsid w:val="00546401"/>
    <w:rsid w:val="005512F7"/>
    <w:rsid w:val="00552816"/>
    <w:rsid w:val="00553C40"/>
    <w:rsid w:val="00555C8C"/>
    <w:rsid w:val="00561103"/>
    <w:rsid w:val="00565A54"/>
    <w:rsid w:val="00566D29"/>
    <w:rsid w:val="00575F46"/>
    <w:rsid w:val="00576BDB"/>
    <w:rsid w:val="00582170"/>
    <w:rsid w:val="005849B3"/>
    <w:rsid w:val="0058671E"/>
    <w:rsid w:val="00590FC5"/>
    <w:rsid w:val="005912E4"/>
    <w:rsid w:val="0059182E"/>
    <w:rsid w:val="00595ED7"/>
    <w:rsid w:val="005A2936"/>
    <w:rsid w:val="005A4B94"/>
    <w:rsid w:val="005A6A94"/>
    <w:rsid w:val="005B1411"/>
    <w:rsid w:val="005B351C"/>
    <w:rsid w:val="005B4EF6"/>
    <w:rsid w:val="005C0B8A"/>
    <w:rsid w:val="005C2CFD"/>
    <w:rsid w:val="005C303F"/>
    <w:rsid w:val="005D336B"/>
    <w:rsid w:val="005D5C29"/>
    <w:rsid w:val="005D684A"/>
    <w:rsid w:val="005D6A24"/>
    <w:rsid w:val="005D74B2"/>
    <w:rsid w:val="005E1BC0"/>
    <w:rsid w:val="005E2268"/>
    <w:rsid w:val="005E228B"/>
    <w:rsid w:val="005F3517"/>
    <w:rsid w:val="005F562B"/>
    <w:rsid w:val="00601292"/>
    <w:rsid w:val="006031E7"/>
    <w:rsid w:val="00604BC5"/>
    <w:rsid w:val="006066DE"/>
    <w:rsid w:val="006343F2"/>
    <w:rsid w:val="00634EAF"/>
    <w:rsid w:val="00635D37"/>
    <w:rsid w:val="00636A7B"/>
    <w:rsid w:val="00636B1C"/>
    <w:rsid w:val="00645979"/>
    <w:rsid w:val="00645A3A"/>
    <w:rsid w:val="00646F9D"/>
    <w:rsid w:val="00652E7E"/>
    <w:rsid w:val="00660257"/>
    <w:rsid w:val="00663046"/>
    <w:rsid w:val="00666048"/>
    <w:rsid w:val="006668C2"/>
    <w:rsid w:val="0066798A"/>
    <w:rsid w:val="00672240"/>
    <w:rsid w:val="00673E85"/>
    <w:rsid w:val="00674C7F"/>
    <w:rsid w:val="00675D25"/>
    <w:rsid w:val="00677228"/>
    <w:rsid w:val="00680D5F"/>
    <w:rsid w:val="006818BC"/>
    <w:rsid w:val="00681EA2"/>
    <w:rsid w:val="006954ED"/>
    <w:rsid w:val="00696883"/>
    <w:rsid w:val="006A252D"/>
    <w:rsid w:val="006A285B"/>
    <w:rsid w:val="006A3F70"/>
    <w:rsid w:val="006C615B"/>
    <w:rsid w:val="006C6538"/>
    <w:rsid w:val="006D54CA"/>
    <w:rsid w:val="006E2BDB"/>
    <w:rsid w:val="006E5AFE"/>
    <w:rsid w:val="006E5B20"/>
    <w:rsid w:val="006F44A0"/>
    <w:rsid w:val="006F4F7C"/>
    <w:rsid w:val="0070260A"/>
    <w:rsid w:val="007066DB"/>
    <w:rsid w:val="007067D2"/>
    <w:rsid w:val="00713071"/>
    <w:rsid w:val="00715EDC"/>
    <w:rsid w:val="00723616"/>
    <w:rsid w:val="007273E0"/>
    <w:rsid w:val="0073182B"/>
    <w:rsid w:val="00731FA1"/>
    <w:rsid w:val="00734B9C"/>
    <w:rsid w:val="00737392"/>
    <w:rsid w:val="007417BE"/>
    <w:rsid w:val="007419C4"/>
    <w:rsid w:val="00742EDA"/>
    <w:rsid w:val="00743CB0"/>
    <w:rsid w:val="007451C3"/>
    <w:rsid w:val="007505B0"/>
    <w:rsid w:val="00751B62"/>
    <w:rsid w:val="00752274"/>
    <w:rsid w:val="00755D58"/>
    <w:rsid w:val="0076046C"/>
    <w:rsid w:val="007679BE"/>
    <w:rsid w:val="00773816"/>
    <w:rsid w:val="00777F8A"/>
    <w:rsid w:val="007838E1"/>
    <w:rsid w:val="00786888"/>
    <w:rsid w:val="00790E81"/>
    <w:rsid w:val="00790FB7"/>
    <w:rsid w:val="007918E6"/>
    <w:rsid w:val="0079263A"/>
    <w:rsid w:val="007950CF"/>
    <w:rsid w:val="007A1329"/>
    <w:rsid w:val="007A1636"/>
    <w:rsid w:val="007A4326"/>
    <w:rsid w:val="007A614A"/>
    <w:rsid w:val="007B13C0"/>
    <w:rsid w:val="007B169B"/>
    <w:rsid w:val="007B3C9A"/>
    <w:rsid w:val="007D00C9"/>
    <w:rsid w:val="007D05BD"/>
    <w:rsid w:val="007D44C1"/>
    <w:rsid w:val="007D4ED9"/>
    <w:rsid w:val="007D5612"/>
    <w:rsid w:val="007E01C6"/>
    <w:rsid w:val="007E6506"/>
    <w:rsid w:val="007F4693"/>
    <w:rsid w:val="007F6424"/>
    <w:rsid w:val="00813245"/>
    <w:rsid w:val="00816678"/>
    <w:rsid w:val="0082725A"/>
    <w:rsid w:val="00835B6F"/>
    <w:rsid w:val="00837005"/>
    <w:rsid w:val="008431F1"/>
    <w:rsid w:val="00843A9D"/>
    <w:rsid w:val="00845F75"/>
    <w:rsid w:val="0085189D"/>
    <w:rsid w:val="00852B81"/>
    <w:rsid w:val="00853C43"/>
    <w:rsid w:val="008540A0"/>
    <w:rsid w:val="00861B86"/>
    <w:rsid w:val="008654A8"/>
    <w:rsid w:val="0086584F"/>
    <w:rsid w:val="00865E04"/>
    <w:rsid w:val="008677FD"/>
    <w:rsid w:val="00871890"/>
    <w:rsid w:val="00873BD8"/>
    <w:rsid w:val="008778CA"/>
    <w:rsid w:val="00887C5F"/>
    <w:rsid w:val="00893E40"/>
    <w:rsid w:val="008A7DD1"/>
    <w:rsid w:val="008B3604"/>
    <w:rsid w:val="008B40F1"/>
    <w:rsid w:val="008B67B7"/>
    <w:rsid w:val="008B6C05"/>
    <w:rsid w:val="008C437C"/>
    <w:rsid w:val="008C6DBA"/>
    <w:rsid w:val="008D01D1"/>
    <w:rsid w:val="008D117B"/>
    <w:rsid w:val="008D180E"/>
    <w:rsid w:val="008D4309"/>
    <w:rsid w:val="008D4F0A"/>
    <w:rsid w:val="008E0F21"/>
    <w:rsid w:val="008E1490"/>
    <w:rsid w:val="008E5A8D"/>
    <w:rsid w:val="008E6635"/>
    <w:rsid w:val="008E7135"/>
    <w:rsid w:val="008F0587"/>
    <w:rsid w:val="008F292F"/>
    <w:rsid w:val="008F6790"/>
    <w:rsid w:val="008F7E12"/>
    <w:rsid w:val="0090059B"/>
    <w:rsid w:val="00900DA1"/>
    <w:rsid w:val="0090378B"/>
    <w:rsid w:val="00903D23"/>
    <w:rsid w:val="00920077"/>
    <w:rsid w:val="009207C4"/>
    <w:rsid w:val="00924664"/>
    <w:rsid w:val="009312E2"/>
    <w:rsid w:val="009336AE"/>
    <w:rsid w:val="009437D2"/>
    <w:rsid w:val="00952A53"/>
    <w:rsid w:val="00955689"/>
    <w:rsid w:val="0095615F"/>
    <w:rsid w:val="00960E6C"/>
    <w:rsid w:val="00962709"/>
    <w:rsid w:val="009660E6"/>
    <w:rsid w:val="00967595"/>
    <w:rsid w:val="00970F7D"/>
    <w:rsid w:val="009751EF"/>
    <w:rsid w:val="0097686F"/>
    <w:rsid w:val="00976A07"/>
    <w:rsid w:val="00977850"/>
    <w:rsid w:val="009800E2"/>
    <w:rsid w:val="00984788"/>
    <w:rsid w:val="009926E4"/>
    <w:rsid w:val="009B1665"/>
    <w:rsid w:val="009B5BA8"/>
    <w:rsid w:val="009B6D9D"/>
    <w:rsid w:val="009B7D9C"/>
    <w:rsid w:val="009B7F77"/>
    <w:rsid w:val="009C11B0"/>
    <w:rsid w:val="009C21AB"/>
    <w:rsid w:val="009C5191"/>
    <w:rsid w:val="009C5856"/>
    <w:rsid w:val="009D032B"/>
    <w:rsid w:val="009D19F2"/>
    <w:rsid w:val="009D67DF"/>
    <w:rsid w:val="009E11A5"/>
    <w:rsid w:val="009E4F36"/>
    <w:rsid w:val="009E603D"/>
    <w:rsid w:val="009E75B4"/>
    <w:rsid w:val="009F4BAC"/>
    <w:rsid w:val="00A00601"/>
    <w:rsid w:val="00A02361"/>
    <w:rsid w:val="00A02ADE"/>
    <w:rsid w:val="00A21661"/>
    <w:rsid w:val="00A27956"/>
    <w:rsid w:val="00A32453"/>
    <w:rsid w:val="00A330CE"/>
    <w:rsid w:val="00A36F9C"/>
    <w:rsid w:val="00A40D70"/>
    <w:rsid w:val="00A44BA7"/>
    <w:rsid w:val="00A50E55"/>
    <w:rsid w:val="00A5140B"/>
    <w:rsid w:val="00A54C33"/>
    <w:rsid w:val="00A54C9E"/>
    <w:rsid w:val="00A574C9"/>
    <w:rsid w:val="00A57F3C"/>
    <w:rsid w:val="00A62C77"/>
    <w:rsid w:val="00A6391C"/>
    <w:rsid w:val="00A71DB2"/>
    <w:rsid w:val="00A77495"/>
    <w:rsid w:val="00A775AD"/>
    <w:rsid w:val="00A77E15"/>
    <w:rsid w:val="00A82C2B"/>
    <w:rsid w:val="00A83563"/>
    <w:rsid w:val="00A85D26"/>
    <w:rsid w:val="00A93630"/>
    <w:rsid w:val="00A9409B"/>
    <w:rsid w:val="00AA016B"/>
    <w:rsid w:val="00AB4394"/>
    <w:rsid w:val="00AC208D"/>
    <w:rsid w:val="00AD40ED"/>
    <w:rsid w:val="00AD489F"/>
    <w:rsid w:val="00AD654D"/>
    <w:rsid w:val="00AD6AFF"/>
    <w:rsid w:val="00AE1254"/>
    <w:rsid w:val="00AE1EC1"/>
    <w:rsid w:val="00AE6032"/>
    <w:rsid w:val="00AF0B6E"/>
    <w:rsid w:val="00AF2B12"/>
    <w:rsid w:val="00AF41EA"/>
    <w:rsid w:val="00AF740E"/>
    <w:rsid w:val="00B01702"/>
    <w:rsid w:val="00B12114"/>
    <w:rsid w:val="00B125B1"/>
    <w:rsid w:val="00B1317E"/>
    <w:rsid w:val="00B1626B"/>
    <w:rsid w:val="00B20158"/>
    <w:rsid w:val="00B21F86"/>
    <w:rsid w:val="00B258A5"/>
    <w:rsid w:val="00B324FC"/>
    <w:rsid w:val="00B35D6F"/>
    <w:rsid w:val="00B36EA0"/>
    <w:rsid w:val="00B40A8F"/>
    <w:rsid w:val="00B418D6"/>
    <w:rsid w:val="00B423E2"/>
    <w:rsid w:val="00B43D48"/>
    <w:rsid w:val="00B50219"/>
    <w:rsid w:val="00B537A9"/>
    <w:rsid w:val="00B701E8"/>
    <w:rsid w:val="00B70DA9"/>
    <w:rsid w:val="00B721BD"/>
    <w:rsid w:val="00B76169"/>
    <w:rsid w:val="00B775FF"/>
    <w:rsid w:val="00B840E0"/>
    <w:rsid w:val="00B87258"/>
    <w:rsid w:val="00B918AF"/>
    <w:rsid w:val="00B92723"/>
    <w:rsid w:val="00BA0D85"/>
    <w:rsid w:val="00BA6884"/>
    <w:rsid w:val="00BA68FD"/>
    <w:rsid w:val="00BB34E1"/>
    <w:rsid w:val="00BB3748"/>
    <w:rsid w:val="00BB5675"/>
    <w:rsid w:val="00BC2696"/>
    <w:rsid w:val="00BC4024"/>
    <w:rsid w:val="00BD377B"/>
    <w:rsid w:val="00BD7B4F"/>
    <w:rsid w:val="00BE1045"/>
    <w:rsid w:val="00BE1DEC"/>
    <w:rsid w:val="00BE3E32"/>
    <w:rsid w:val="00BE6CCD"/>
    <w:rsid w:val="00BE7033"/>
    <w:rsid w:val="00BF12DD"/>
    <w:rsid w:val="00BF19D8"/>
    <w:rsid w:val="00BF20B3"/>
    <w:rsid w:val="00BF3709"/>
    <w:rsid w:val="00BF480A"/>
    <w:rsid w:val="00BF757D"/>
    <w:rsid w:val="00C01ED1"/>
    <w:rsid w:val="00C02029"/>
    <w:rsid w:val="00C024AA"/>
    <w:rsid w:val="00C03C0F"/>
    <w:rsid w:val="00C06C8C"/>
    <w:rsid w:val="00C12C8F"/>
    <w:rsid w:val="00C16A3C"/>
    <w:rsid w:val="00C177C4"/>
    <w:rsid w:val="00C2123F"/>
    <w:rsid w:val="00C2250B"/>
    <w:rsid w:val="00C262C9"/>
    <w:rsid w:val="00C273AD"/>
    <w:rsid w:val="00C30524"/>
    <w:rsid w:val="00C32A4E"/>
    <w:rsid w:val="00C33E17"/>
    <w:rsid w:val="00C3745E"/>
    <w:rsid w:val="00C403F8"/>
    <w:rsid w:val="00C42FEE"/>
    <w:rsid w:val="00C44396"/>
    <w:rsid w:val="00C44F97"/>
    <w:rsid w:val="00C5106C"/>
    <w:rsid w:val="00C51ABD"/>
    <w:rsid w:val="00C53169"/>
    <w:rsid w:val="00C56578"/>
    <w:rsid w:val="00C60B1D"/>
    <w:rsid w:val="00C60E40"/>
    <w:rsid w:val="00C6288B"/>
    <w:rsid w:val="00C62D5F"/>
    <w:rsid w:val="00C63A08"/>
    <w:rsid w:val="00C66FD1"/>
    <w:rsid w:val="00C722F7"/>
    <w:rsid w:val="00C760CC"/>
    <w:rsid w:val="00C80F3B"/>
    <w:rsid w:val="00C80F46"/>
    <w:rsid w:val="00C91780"/>
    <w:rsid w:val="00C92551"/>
    <w:rsid w:val="00C94A15"/>
    <w:rsid w:val="00CA4E58"/>
    <w:rsid w:val="00CA7743"/>
    <w:rsid w:val="00CA7D5E"/>
    <w:rsid w:val="00CB08D9"/>
    <w:rsid w:val="00CB1E0D"/>
    <w:rsid w:val="00CB2380"/>
    <w:rsid w:val="00CB2BB6"/>
    <w:rsid w:val="00CB4FEF"/>
    <w:rsid w:val="00CC13E5"/>
    <w:rsid w:val="00CC1492"/>
    <w:rsid w:val="00CD5A22"/>
    <w:rsid w:val="00CD5CD7"/>
    <w:rsid w:val="00CD7991"/>
    <w:rsid w:val="00CE2692"/>
    <w:rsid w:val="00CE42C4"/>
    <w:rsid w:val="00CE4630"/>
    <w:rsid w:val="00CF1868"/>
    <w:rsid w:val="00CF23D2"/>
    <w:rsid w:val="00CF6045"/>
    <w:rsid w:val="00D2050F"/>
    <w:rsid w:val="00D22C64"/>
    <w:rsid w:val="00D2509A"/>
    <w:rsid w:val="00D26B3E"/>
    <w:rsid w:val="00D327D4"/>
    <w:rsid w:val="00D40C57"/>
    <w:rsid w:val="00D40E36"/>
    <w:rsid w:val="00D41EFB"/>
    <w:rsid w:val="00D42558"/>
    <w:rsid w:val="00D43FC6"/>
    <w:rsid w:val="00D44C3E"/>
    <w:rsid w:val="00D47DD8"/>
    <w:rsid w:val="00D52EBC"/>
    <w:rsid w:val="00D62C35"/>
    <w:rsid w:val="00D654FF"/>
    <w:rsid w:val="00D75BA7"/>
    <w:rsid w:val="00D76DCF"/>
    <w:rsid w:val="00D80406"/>
    <w:rsid w:val="00D9324C"/>
    <w:rsid w:val="00D946FE"/>
    <w:rsid w:val="00DA1543"/>
    <w:rsid w:val="00DA29D7"/>
    <w:rsid w:val="00DA346C"/>
    <w:rsid w:val="00DA5761"/>
    <w:rsid w:val="00DA5C07"/>
    <w:rsid w:val="00DA686B"/>
    <w:rsid w:val="00DB2261"/>
    <w:rsid w:val="00DB2899"/>
    <w:rsid w:val="00DB3F67"/>
    <w:rsid w:val="00DB432A"/>
    <w:rsid w:val="00DB4C01"/>
    <w:rsid w:val="00DD2CA0"/>
    <w:rsid w:val="00DE52ED"/>
    <w:rsid w:val="00DE71F8"/>
    <w:rsid w:val="00DF1FC9"/>
    <w:rsid w:val="00DF772C"/>
    <w:rsid w:val="00E064B2"/>
    <w:rsid w:val="00E17E65"/>
    <w:rsid w:val="00E22A2B"/>
    <w:rsid w:val="00E24336"/>
    <w:rsid w:val="00E24FFD"/>
    <w:rsid w:val="00E274CA"/>
    <w:rsid w:val="00E3480B"/>
    <w:rsid w:val="00E36162"/>
    <w:rsid w:val="00E36CA5"/>
    <w:rsid w:val="00E36E08"/>
    <w:rsid w:val="00E44D1F"/>
    <w:rsid w:val="00E459D3"/>
    <w:rsid w:val="00E51354"/>
    <w:rsid w:val="00E51A14"/>
    <w:rsid w:val="00E51E5F"/>
    <w:rsid w:val="00E5572F"/>
    <w:rsid w:val="00E7074F"/>
    <w:rsid w:val="00E7289E"/>
    <w:rsid w:val="00E73917"/>
    <w:rsid w:val="00E754C9"/>
    <w:rsid w:val="00E76FCC"/>
    <w:rsid w:val="00E77C14"/>
    <w:rsid w:val="00E84494"/>
    <w:rsid w:val="00E84D92"/>
    <w:rsid w:val="00E85394"/>
    <w:rsid w:val="00E85541"/>
    <w:rsid w:val="00E91852"/>
    <w:rsid w:val="00E92C7E"/>
    <w:rsid w:val="00EA7D19"/>
    <w:rsid w:val="00EB2E98"/>
    <w:rsid w:val="00EB46B7"/>
    <w:rsid w:val="00EB7012"/>
    <w:rsid w:val="00EC3D0C"/>
    <w:rsid w:val="00EC4064"/>
    <w:rsid w:val="00EC5307"/>
    <w:rsid w:val="00EC7F68"/>
    <w:rsid w:val="00ED16C8"/>
    <w:rsid w:val="00ED51E1"/>
    <w:rsid w:val="00EE3389"/>
    <w:rsid w:val="00EE4114"/>
    <w:rsid w:val="00EF1BDF"/>
    <w:rsid w:val="00EF329E"/>
    <w:rsid w:val="00EF559D"/>
    <w:rsid w:val="00F02FF6"/>
    <w:rsid w:val="00F045CE"/>
    <w:rsid w:val="00F06EB8"/>
    <w:rsid w:val="00F11E01"/>
    <w:rsid w:val="00F253DD"/>
    <w:rsid w:val="00F26C01"/>
    <w:rsid w:val="00F31F1D"/>
    <w:rsid w:val="00F328F5"/>
    <w:rsid w:val="00F34E45"/>
    <w:rsid w:val="00F35C94"/>
    <w:rsid w:val="00F42521"/>
    <w:rsid w:val="00F43A68"/>
    <w:rsid w:val="00F43FB8"/>
    <w:rsid w:val="00F50FA5"/>
    <w:rsid w:val="00F527E9"/>
    <w:rsid w:val="00F541A7"/>
    <w:rsid w:val="00F629BF"/>
    <w:rsid w:val="00F63D87"/>
    <w:rsid w:val="00F646C0"/>
    <w:rsid w:val="00F74CFB"/>
    <w:rsid w:val="00F8777A"/>
    <w:rsid w:val="00F94DD5"/>
    <w:rsid w:val="00FA00FB"/>
    <w:rsid w:val="00FB1BE9"/>
    <w:rsid w:val="00FD08A3"/>
    <w:rsid w:val="00FD10A1"/>
    <w:rsid w:val="00FD69CF"/>
    <w:rsid w:val="00FE4D27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CAC68"/>
  <w15:docId w15:val="{D074378A-3864-43D4-8794-22E332DD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4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rsid w:val="00062F13"/>
    <w:rPr>
      <w:i/>
      <w:iCs/>
      <w:color w:val="808080" w:themeColor="text1" w:themeTint="7F"/>
    </w:rPr>
  </w:style>
  <w:style w:type="paragraph" w:customStyle="1" w:styleId="a4">
    <w:name w:val="КСР название"/>
    <w:basedOn w:val="a"/>
    <w:link w:val="a5"/>
    <w:qFormat/>
    <w:rsid w:val="00734B9C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</w:rPr>
  </w:style>
  <w:style w:type="paragraph" w:customStyle="1" w:styleId="a6">
    <w:name w:val="КСР подзаголовок"/>
    <w:basedOn w:val="a"/>
    <w:link w:val="a7"/>
    <w:qFormat/>
    <w:rsid w:val="00734B9C"/>
    <w:pPr>
      <w:spacing w:after="0" w:line="240" w:lineRule="auto"/>
      <w:ind w:firstLine="567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5">
    <w:name w:val="КСР название Знак"/>
    <w:basedOn w:val="a0"/>
    <w:link w:val="a4"/>
    <w:rsid w:val="00734B9C"/>
    <w:rPr>
      <w:rFonts w:ascii="Times New Roman" w:hAnsi="Times New Roman" w:cs="Times New Roman"/>
      <w:b/>
      <w:caps/>
      <w:sz w:val="32"/>
    </w:rPr>
  </w:style>
  <w:style w:type="paragraph" w:styleId="a8">
    <w:name w:val="Balloon Text"/>
    <w:basedOn w:val="a"/>
    <w:link w:val="a9"/>
    <w:uiPriority w:val="99"/>
    <w:semiHidden/>
    <w:unhideWhenUsed/>
    <w:rsid w:val="0086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1B8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table" w:styleId="ac">
    <w:name w:val="Table Grid"/>
    <w:basedOn w:val="a1"/>
    <w:uiPriority w:val="59"/>
    <w:rsid w:val="007B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КСР подзаголовок Знак"/>
    <w:basedOn w:val="a0"/>
    <w:link w:val="a6"/>
    <w:rsid w:val="00734B9C"/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Верхний колонтитул Знак"/>
    <w:basedOn w:val="a0"/>
    <w:link w:val="aa"/>
    <w:uiPriority w:val="99"/>
    <w:rsid w:val="00476014"/>
  </w:style>
  <w:style w:type="paragraph" w:styleId="ad">
    <w:name w:val="footer"/>
    <w:basedOn w:val="a"/>
    <w:link w:val="ae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6014"/>
  </w:style>
  <w:style w:type="paragraph" w:customStyle="1" w:styleId="af">
    <w:name w:val="КСР абзац"/>
    <w:basedOn w:val="a"/>
    <w:link w:val="af0"/>
    <w:qFormat/>
    <w:rsid w:val="00734B9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КСР абзац Знак"/>
    <w:basedOn w:val="a0"/>
    <w:link w:val="af"/>
    <w:rsid w:val="00734B9C"/>
    <w:rPr>
      <w:rFonts w:ascii="Times New Roman" w:hAnsi="Times New Roman" w:cs="Times New Roman"/>
      <w:sz w:val="28"/>
      <w:szCs w:val="28"/>
    </w:rPr>
  </w:style>
  <w:style w:type="paragraph" w:customStyle="1" w:styleId="af1">
    <w:name w:val="КСР рисунок"/>
    <w:basedOn w:val="a"/>
    <w:link w:val="af2"/>
    <w:qFormat/>
    <w:rsid w:val="009C5191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af2">
    <w:name w:val="КСР рисунок Знак"/>
    <w:basedOn w:val="a0"/>
    <w:link w:val="af1"/>
    <w:rsid w:val="009C5191"/>
    <w:rPr>
      <w:rFonts w:ascii="Times New Roman" w:hAnsi="Times New Roman" w:cs="Times New Roman"/>
      <w:b/>
      <w:sz w:val="24"/>
      <w:szCs w:val="28"/>
    </w:rPr>
  </w:style>
  <w:style w:type="paragraph" w:customStyle="1" w:styleId="af3">
    <w:name w:val="Кадырова Мадина"/>
    <w:basedOn w:val="af"/>
    <w:link w:val="af4"/>
    <w:rsid w:val="00405066"/>
    <w:rPr>
      <w:rFonts w:ascii="Palatino Linotype" w:hAnsi="Palatino Linotype"/>
      <w:b/>
      <w:i/>
      <w:color w:val="8064A2" w:themeColor="accent4"/>
      <w:sz w:val="40"/>
    </w:rPr>
  </w:style>
  <w:style w:type="character" w:customStyle="1" w:styleId="af4">
    <w:name w:val="Кадырова Мадина Знак"/>
    <w:basedOn w:val="af0"/>
    <w:link w:val="af3"/>
    <w:rsid w:val="00405066"/>
    <w:rPr>
      <w:rFonts w:ascii="Palatino Linotype" w:hAnsi="Palatino Linotype" w:cs="Times New Roman"/>
      <w:b/>
      <w:i/>
      <w:color w:val="8064A2" w:themeColor="accent4"/>
      <w:sz w:val="40"/>
      <w:szCs w:val="28"/>
    </w:rPr>
  </w:style>
  <w:style w:type="character" w:styleId="af5">
    <w:name w:val="Hyperlink"/>
    <w:basedOn w:val="a0"/>
    <w:uiPriority w:val="99"/>
    <w:unhideWhenUsed/>
    <w:rsid w:val="00C2250B"/>
    <w:rPr>
      <w:color w:val="0000FF" w:themeColor="hyperlink"/>
      <w:u w:val="single"/>
    </w:rPr>
  </w:style>
  <w:style w:type="paragraph" w:customStyle="1" w:styleId="af6">
    <w:name w:val="КСР листинг"/>
    <w:basedOn w:val="af"/>
    <w:link w:val="af7"/>
    <w:qFormat/>
    <w:rsid w:val="00200AFF"/>
    <w:pPr>
      <w:jc w:val="left"/>
    </w:pPr>
    <w:rPr>
      <w:sz w:val="24"/>
    </w:rPr>
  </w:style>
  <w:style w:type="character" w:customStyle="1" w:styleId="af7">
    <w:name w:val="КСР листинг Знак"/>
    <w:basedOn w:val="af0"/>
    <w:link w:val="af6"/>
    <w:rsid w:val="00200AFF"/>
    <w:rPr>
      <w:rFonts w:ascii="Times New Roman" w:hAnsi="Times New Roman" w:cs="Times New Roman"/>
      <w:sz w:val="24"/>
      <w:szCs w:val="28"/>
    </w:rPr>
  </w:style>
  <w:style w:type="paragraph" w:customStyle="1" w:styleId="af8">
    <w:name w:val="КСР код"/>
    <w:basedOn w:val="a"/>
    <w:link w:val="af9"/>
    <w:qFormat/>
    <w:rsid w:val="00645A3A"/>
    <w:pPr>
      <w:spacing w:after="0" w:line="240" w:lineRule="auto"/>
      <w:ind w:firstLine="567"/>
    </w:pPr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КСР код Знак"/>
    <w:basedOn w:val="a0"/>
    <w:link w:val="af8"/>
    <w:rsid w:val="00645A3A"/>
    <w:rPr>
      <w:rFonts w:ascii="Courier New" w:hAnsi="Courier New" w:cs="Courier New"/>
      <w:sz w:val="24"/>
      <w:szCs w:val="24"/>
      <w:lang w:val="en-US"/>
    </w:rPr>
  </w:style>
  <w:style w:type="character" w:styleId="afa">
    <w:name w:val="Placeholder Text"/>
    <w:basedOn w:val="a0"/>
    <w:uiPriority w:val="99"/>
    <w:semiHidden/>
    <w:rsid w:val="008E0F21"/>
    <w:rPr>
      <w:color w:val="808080"/>
    </w:rPr>
  </w:style>
  <w:style w:type="paragraph" w:styleId="afb">
    <w:name w:val="List Paragraph"/>
    <w:basedOn w:val="a"/>
    <w:uiPriority w:val="34"/>
    <w:qFormat/>
    <w:rsid w:val="00E754C9"/>
    <w:pPr>
      <w:spacing w:after="160" w:line="259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7A3F04A164B72A1FD18BCBB494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7DA51-DE70-4BAE-8D82-38FA739C7AD9}"/>
      </w:docPartPr>
      <w:docPartBody>
        <w:p w:rsidR="007F132C" w:rsidRDefault="007F132C" w:rsidP="007F132C">
          <w:pPr>
            <w:pStyle w:val="AEE7A3F04A164B72A1FD18BCBB494B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ED42A073F3EA46AEB80581F491F3A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2877B-9A57-4D9E-A164-41153DA0A24C}"/>
      </w:docPartPr>
      <w:docPartBody>
        <w:p w:rsidR="007F132C" w:rsidRDefault="007F132C" w:rsidP="007F132C">
          <w:pPr>
            <w:pStyle w:val="ED42A073F3EA46AEB80581F491F3AECE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57B"/>
    <w:rsid w:val="000069B0"/>
    <w:rsid w:val="00015FD7"/>
    <w:rsid w:val="000352E9"/>
    <w:rsid w:val="00070E4D"/>
    <w:rsid w:val="000865B8"/>
    <w:rsid w:val="00097F1A"/>
    <w:rsid w:val="000E494D"/>
    <w:rsid w:val="001020DF"/>
    <w:rsid w:val="001C4492"/>
    <w:rsid w:val="00226F0D"/>
    <w:rsid w:val="002467EB"/>
    <w:rsid w:val="00254FE5"/>
    <w:rsid w:val="00276C6A"/>
    <w:rsid w:val="00281344"/>
    <w:rsid w:val="002B057B"/>
    <w:rsid w:val="002B7DF7"/>
    <w:rsid w:val="0031475E"/>
    <w:rsid w:val="00320CDB"/>
    <w:rsid w:val="00327EA6"/>
    <w:rsid w:val="003848AD"/>
    <w:rsid w:val="00393E1F"/>
    <w:rsid w:val="003A3BDB"/>
    <w:rsid w:val="003D138B"/>
    <w:rsid w:val="003E7CEE"/>
    <w:rsid w:val="003F3E6F"/>
    <w:rsid w:val="0043727B"/>
    <w:rsid w:val="004404BB"/>
    <w:rsid w:val="00484E41"/>
    <w:rsid w:val="004957F8"/>
    <w:rsid w:val="004C1D72"/>
    <w:rsid w:val="0050279F"/>
    <w:rsid w:val="0051331E"/>
    <w:rsid w:val="005606BB"/>
    <w:rsid w:val="005D4BED"/>
    <w:rsid w:val="005F37F6"/>
    <w:rsid w:val="00624C5C"/>
    <w:rsid w:val="00631473"/>
    <w:rsid w:val="00631EAE"/>
    <w:rsid w:val="00676371"/>
    <w:rsid w:val="006847C2"/>
    <w:rsid w:val="006957A4"/>
    <w:rsid w:val="006B2F7F"/>
    <w:rsid w:val="006D2454"/>
    <w:rsid w:val="00701F44"/>
    <w:rsid w:val="007339CC"/>
    <w:rsid w:val="0073556C"/>
    <w:rsid w:val="007974B6"/>
    <w:rsid w:val="007C6099"/>
    <w:rsid w:val="007D4A83"/>
    <w:rsid w:val="007E6F62"/>
    <w:rsid w:val="007F12B6"/>
    <w:rsid w:val="007F132C"/>
    <w:rsid w:val="007F6824"/>
    <w:rsid w:val="008044E7"/>
    <w:rsid w:val="00882740"/>
    <w:rsid w:val="008833D3"/>
    <w:rsid w:val="008D7365"/>
    <w:rsid w:val="00903C4F"/>
    <w:rsid w:val="009076ED"/>
    <w:rsid w:val="00953A9D"/>
    <w:rsid w:val="00974D1F"/>
    <w:rsid w:val="009C03C2"/>
    <w:rsid w:val="009F7F6C"/>
    <w:rsid w:val="00A46C55"/>
    <w:rsid w:val="00A665BA"/>
    <w:rsid w:val="00A7386D"/>
    <w:rsid w:val="00A93E36"/>
    <w:rsid w:val="00AB6379"/>
    <w:rsid w:val="00AC3AD0"/>
    <w:rsid w:val="00AD254D"/>
    <w:rsid w:val="00AD6D24"/>
    <w:rsid w:val="00B00E60"/>
    <w:rsid w:val="00B83FEB"/>
    <w:rsid w:val="00C0119C"/>
    <w:rsid w:val="00C46CB8"/>
    <w:rsid w:val="00C9118A"/>
    <w:rsid w:val="00CE73C3"/>
    <w:rsid w:val="00D00460"/>
    <w:rsid w:val="00D72865"/>
    <w:rsid w:val="00DD7202"/>
    <w:rsid w:val="00E91B7F"/>
    <w:rsid w:val="00EA522D"/>
    <w:rsid w:val="00EB2063"/>
    <w:rsid w:val="00EC0CD5"/>
    <w:rsid w:val="00EC3846"/>
    <w:rsid w:val="00F11115"/>
    <w:rsid w:val="00F5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E7A3F04A164B72A1FD18BCBB494BB7">
    <w:name w:val="AEE7A3F04A164B72A1FD18BCBB494BB7"/>
    <w:rsid w:val="007F132C"/>
  </w:style>
  <w:style w:type="paragraph" w:customStyle="1" w:styleId="ED42A073F3EA46AEB80581F491F3AECE">
    <w:name w:val="ED42A073F3EA46AEB80581F491F3AECE"/>
    <w:rsid w:val="007F132C"/>
  </w:style>
  <w:style w:type="character" w:styleId="a3">
    <w:name w:val="Placeholder Text"/>
    <w:basedOn w:val="a0"/>
    <w:uiPriority w:val="99"/>
    <w:semiHidden/>
    <w:rsid w:val="00953A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92BE4-6C6D-4B1C-B7E9-97E450F5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1</Pages>
  <Words>2190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Мирдадоева Л.М., 3_400101 рА</vt:lpstr>
    </vt:vector>
  </TitlesOfParts>
  <Company>home</Company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Тураев А.М., 3_400101 рА</dc:title>
  <dc:creator>Abdusamad A.Nazarov</dc:creator>
  <cp:lastModifiedBy>Turaev</cp:lastModifiedBy>
  <cp:revision>530</cp:revision>
  <cp:lastPrinted>2024-03-04T03:30:00Z</cp:lastPrinted>
  <dcterms:created xsi:type="dcterms:W3CDTF">2023-01-30T17:35:00Z</dcterms:created>
  <dcterms:modified xsi:type="dcterms:W3CDTF">2024-04-19T04:02:00Z</dcterms:modified>
</cp:coreProperties>
</file>