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282" w:rsidRDefault="008D0282" w:rsidP="008D0282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</w:p>
    <w:p w:rsidR="00E82A44" w:rsidRDefault="00E82A44" w:rsidP="00E82A44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Abubakar</w:t>
      </w:r>
      <w:proofErr w:type="spellEnd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Mangrio</w:t>
      </w:r>
      <w:proofErr w:type="spellEnd"/>
    </w:p>
    <w:p w:rsidR="00E82A44" w:rsidRDefault="00E82A44" w:rsidP="00E82A44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2280101</w:t>
      </w:r>
    </w:p>
    <w:p w:rsidR="00E82A44" w:rsidRDefault="00E82A44" w:rsidP="00E82A44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Instructor: Sir Tariq </w:t>
      </w: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Gouri</w:t>
      </w:r>
      <w:proofErr w:type="spellEnd"/>
    </w:p>
    <w:p w:rsidR="00E82A44" w:rsidRDefault="00E82A44" w:rsidP="00E82A44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Program: BSSE-7A</w:t>
      </w:r>
    </w:p>
    <w:p w:rsidR="00E82A44" w:rsidRDefault="00E82A44" w:rsidP="00E82A44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Assignment 2</w:t>
      </w:r>
    </w:p>
    <w:p w:rsidR="008D0282" w:rsidRDefault="008D0282" w:rsidP="008D0282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LAB-0</w:t>
      </w: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2</w:t>
      </w:r>
    </w:p>
    <w:p w:rsidR="00952F59" w:rsidRDefault="00952F59" w:rsidP="008D0282">
      <w:pPr>
        <w:jc w:val="center"/>
      </w:pPr>
    </w:p>
    <w:p w:rsidR="008D0282" w:rsidRDefault="008D0282" w:rsidP="008D028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Task01: Implement Management Groups.</w:t>
      </w:r>
    </w:p>
    <w:p w:rsidR="009545C4" w:rsidRDefault="009545C4" w:rsidP="008D028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3022912"/>
            <wp:effectExtent l="19050" t="0" r="0" b="0"/>
            <wp:docPr id="6" name="Picture 1" descr="C:\Users\SCPA\Downloads\Your paragraph text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CPA\Downloads\Your paragraph text (9)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2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0282" w:rsidRDefault="008D0282" w:rsidP="008D0282">
      <w:pPr>
        <w:jc w:val="both"/>
        <w:rPr>
          <w:rFonts w:ascii="Times New Roman" w:hAnsi="Times New Roman" w:cs="Times New Roman"/>
          <w:b/>
          <w:sz w:val="28"/>
        </w:rPr>
      </w:pPr>
    </w:p>
    <w:p w:rsidR="008D0282" w:rsidRDefault="008D0282" w:rsidP="008D0282">
      <w:pPr>
        <w:jc w:val="both"/>
        <w:rPr>
          <w:rFonts w:ascii="Times New Roman" w:hAnsi="Times New Roman" w:cs="Times New Roman"/>
          <w:b/>
          <w:sz w:val="28"/>
        </w:rPr>
      </w:pPr>
    </w:p>
    <w:p w:rsidR="008D0282" w:rsidRDefault="008D0282" w:rsidP="008D0282">
      <w:pPr>
        <w:jc w:val="both"/>
        <w:rPr>
          <w:rFonts w:ascii="Times New Roman" w:hAnsi="Times New Roman" w:cs="Times New Roman"/>
          <w:b/>
          <w:sz w:val="28"/>
        </w:rPr>
      </w:pPr>
    </w:p>
    <w:p w:rsidR="008D0282" w:rsidRDefault="008D0282" w:rsidP="008D0282">
      <w:pPr>
        <w:jc w:val="both"/>
        <w:rPr>
          <w:rFonts w:ascii="Times New Roman" w:hAnsi="Times New Roman" w:cs="Times New Roman"/>
          <w:b/>
          <w:sz w:val="28"/>
        </w:rPr>
      </w:pPr>
    </w:p>
    <w:p w:rsidR="008D0282" w:rsidRDefault="008D0282" w:rsidP="008D0282">
      <w:pPr>
        <w:jc w:val="both"/>
        <w:rPr>
          <w:rFonts w:ascii="Times New Roman" w:hAnsi="Times New Roman" w:cs="Times New Roman"/>
          <w:b/>
          <w:sz w:val="28"/>
        </w:rPr>
      </w:pPr>
    </w:p>
    <w:p w:rsidR="008D0282" w:rsidRDefault="008D0282" w:rsidP="008D028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Task02: Review and assign a Built-in Azure Role.</w:t>
      </w:r>
    </w:p>
    <w:p w:rsidR="00A72471" w:rsidRDefault="00A72471" w:rsidP="008D028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952744"/>
            <wp:effectExtent l="19050" t="0" r="0" b="0"/>
            <wp:docPr id="7" name="Picture 2" descr="C:\Users\SCPA\Downloads\Your paragraph text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CPA\Downloads\Your paragraph text (10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0282" w:rsidRDefault="008D0282" w:rsidP="008D0282">
      <w:pPr>
        <w:jc w:val="both"/>
        <w:rPr>
          <w:rFonts w:ascii="Times New Roman" w:hAnsi="Times New Roman" w:cs="Times New Roman"/>
          <w:b/>
          <w:sz w:val="28"/>
        </w:rPr>
      </w:pPr>
    </w:p>
    <w:p w:rsidR="008D0282" w:rsidRDefault="008D0282" w:rsidP="008D028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Task03: Create a Custom RBAC Role. </w:t>
      </w:r>
    </w:p>
    <w:p w:rsidR="00A72471" w:rsidRDefault="00A72471" w:rsidP="008D0282">
      <w:pPr>
        <w:jc w:val="both"/>
        <w:rPr>
          <w:rFonts w:ascii="Times New Roman" w:hAnsi="Times New Roman" w:cs="Times New Roman"/>
          <w:b/>
          <w:sz w:val="28"/>
        </w:rPr>
      </w:pPr>
    </w:p>
    <w:p w:rsidR="00A72471" w:rsidRDefault="00A72471" w:rsidP="008D028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4066231"/>
            <wp:effectExtent l="19050" t="0" r="0" b="0"/>
            <wp:docPr id="8" name="Picture 3" descr="C:\Users\SCPA\Downloads\Your paragraph text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CPA\Downloads\Your paragraph text (11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6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0282" w:rsidRDefault="008D0282" w:rsidP="008D0282">
      <w:pPr>
        <w:jc w:val="both"/>
        <w:rPr>
          <w:rFonts w:ascii="Times New Roman" w:hAnsi="Times New Roman" w:cs="Times New Roman"/>
          <w:b/>
          <w:sz w:val="28"/>
        </w:rPr>
      </w:pPr>
    </w:p>
    <w:p w:rsidR="008D0282" w:rsidRDefault="008D0282" w:rsidP="008D0282">
      <w:pPr>
        <w:jc w:val="both"/>
        <w:rPr>
          <w:rFonts w:ascii="Times New Roman" w:hAnsi="Times New Roman" w:cs="Times New Roman"/>
          <w:b/>
          <w:sz w:val="28"/>
        </w:rPr>
      </w:pPr>
    </w:p>
    <w:p w:rsidR="008D0282" w:rsidRDefault="008D0282" w:rsidP="008D028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Task04: Monitor Role Assignments.</w:t>
      </w:r>
    </w:p>
    <w:p w:rsidR="008D0282" w:rsidRPr="008D0282" w:rsidRDefault="00A72471" w:rsidP="008D0282">
      <w:pPr>
        <w:jc w:val="both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2963448"/>
            <wp:effectExtent l="19050" t="0" r="0" b="0"/>
            <wp:docPr id="9" name="Picture 4" descr="C:\Users\SCPA\Downloads\Your paragraph text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CPA\Downloads\Your paragraph text (12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3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D0282" w:rsidRPr="008D0282" w:rsidSect="004D7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8D0282"/>
    <w:rsid w:val="004D789C"/>
    <w:rsid w:val="006401DF"/>
    <w:rsid w:val="0082551D"/>
    <w:rsid w:val="008D0282"/>
    <w:rsid w:val="00952F59"/>
    <w:rsid w:val="009545C4"/>
    <w:rsid w:val="00A72471"/>
    <w:rsid w:val="00E82A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2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45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5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58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Chandio</dc:creator>
  <cp:keywords/>
  <dc:description/>
  <cp:lastModifiedBy>SCPA</cp:lastModifiedBy>
  <cp:revision>3</cp:revision>
  <dcterms:created xsi:type="dcterms:W3CDTF">2025-12-14T07:26:00Z</dcterms:created>
  <dcterms:modified xsi:type="dcterms:W3CDTF">2026-01-14T12:15:00Z</dcterms:modified>
</cp:coreProperties>
</file>