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24249" w14:textId="629977D9" w:rsidR="00060C92" w:rsidRPr="00FF77FE" w:rsidRDefault="00060C92" w:rsidP="002155EF">
      <w:pPr>
        <w:jc w:val="center"/>
        <w:rPr>
          <w:rFonts w:eastAsiaTheme="minorEastAsia"/>
          <w:b/>
          <w:sz w:val="28"/>
          <w:szCs w:val="28"/>
        </w:rPr>
      </w:pPr>
      <w:r w:rsidRPr="00FF77FE">
        <w:rPr>
          <w:rFonts w:eastAsiaTheme="minorEastAsia"/>
          <w:b/>
          <w:sz w:val="28"/>
          <w:szCs w:val="28"/>
        </w:rPr>
        <w:t xml:space="preserve">Neural </w:t>
      </w:r>
      <w:r w:rsidR="008163A0">
        <w:rPr>
          <w:rFonts w:eastAsiaTheme="minorEastAsia"/>
          <w:b/>
          <w:sz w:val="28"/>
          <w:szCs w:val="28"/>
        </w:rPr>
        <w:t xml:space="preserve">network </w:t>
      </w:r>
      <w:r w:rsidR="007D1065">
        <w:rPr>
          <w:rFonts w:eastAsiaTheme="minorEastAsia"/>
          <w:b/>
          <w:sz w:val="28"/>
          <w:szCs w:val="28"/>
        </w:rPr>
        <w:t>of LIF neurons with synaptic connections</w:t>
      </w:r>
      <w:r w:rsidR="009520F4">
        <w:rPr>
          <w:rFonts w:eastAsiaTheme="minorEastAsia"/>
          <w:b/>
          <w:sz w:val="28"/>
          <w:szCs w:val="28"/>
        </w:rPr>
        <w:t xml:space="preserve"> and gap-junctions</w:t>
      </w:r>
    </w:p>
    <w:p w14:paraId="04BE1B29" w14:textId="77777777" w:rsidR="00060C92" w:rsidRDefault="00060C92">
      <w:pPr>
        <w:rPr>
          <w:rFonts w:eastAsiaTheme="minorEastAsia"/>
        </w:rPr>
      </w:pPr>
    </w:p>
    <w:p w14:paraId="461B98D9" w14:textId="77777777" w:rsidR="00B67FBD" w:rsidRDefault="00B67FBD">
      <w:pPr>
        <w:rPr>
          <w:rFonts w:eastAsiaTheme="minorEastAsia"/>
        </w:rPr>
      </w:pPr>
    </w:p>
    <w:p w14:paraId="05E3B78E" w14:textId="0C058101" w:rsidR="00FF77FE" w:rsidRPr="00FF77FE" w:rsidRDefault="00FF77FE">
      <w:pPr>
        <w:rPr>
          <w:rFonts w:eastAsiaTheme="minorEastAsia"/>
          <w:b/>
        </w:rPr>
      </w:pPr>
      <w:r w:rsidRPr="00FF77FE">
        <w:rPr>
          <w:rFonts w:eastAsiaTheme="minorEastAsia"/>
          <w:b/>
        </w:rPr>
        <w:t>Single neuron dynamics</w:t>
      </w:r>
    </w:p>
    <w:p w14:paraId="3A6EB739" w14:textId="2DE49BF5" w:rsidR="00474F8E" w:rsidRDefault="005833EE">
      <w:p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syn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+I</m:t>
            </m:r>
          </m:e>
          <m:sub>
            <m:r>
              <w:rPr>
                <w:rFonts w:ascii="Cambria Math" w:eastAsiaTheme="minorEastAsia" w:hAnsi="Cambria Math"/>
              </w:rPr>
              <m:t>gap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ext</m:t>
            </m:r>
          </m:sub>
        </m:sSub>
      </m:oMath>
      <w:r w:rsidR="002155EF">
        <w:rPr>
          <w:rFonts w:eastAsiaTheme="minorEastAsia"/>
        </w:rPr>
        <w:tab/>
      </w:r>
      <w:r w:rsidR="001A76FF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2155EF">
        <w:rPr>
          <w:rFonts w:eastAsiaTheme="minorEastAsia"/>
        </w:rPr>
        <w:t>(1)</w:t>
      </w:r>
    </w:p>
    <w:p w14:paraId="76806BD2" w14:textId="369973A0" w:rsidR="00667245" w:rsidRPr="00667245" w:rsidRDefault="00667245">
      <w:pPr>
        <w:rPr>
          <w:rFonts w:eastAsiaTheme="minorEastAsia"/>
        </w:rPr>
      </w:pPr>
      <w:r>
        <w:rPr>
          <w:rFonts w:eastAsiaTheme="minorEastAsia"/>
        </w:rPr>
        <w:t>Spike generation</w:t>
      </w:r>
    </w:p>
    <w:p w14:paraId="2440AD59" w14:textId="3AC2BBD4" w:rsidR="001A76FF" w:rsidRPr="00414FC2" w:rsidRDefault="001A76F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then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reset</m:t>
            </m:r>
          </m:sub>
        </m:sSub>
        <m:r>
          <w:rPr>
            <w:rFonts w:ascii="Cambria Math" w:eastAsiaTheme="minorEastAsia" w:hAnsi="Cambria Math"/>
          </w:rPr>
          <m:t xml:space="preserve"> during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2754AD13" w14:textId="77777777" w:rsidR="00667245" w:rsidRPr="006274F7" w:rsidRDefault="00667245">
      <w:pPr>
        <w:rPr>
          <w:rFonts w:eastAsiaTheme="minorEastAsia"/>
          <w:lang w:val="en-US"/>
        </w:rPr>
      </w:pPr>
    </w:p>
    <w:p w14:paraId="473AC784" w14:textId="215E35AA" w:rsidR="00FF77FE" w:rsidRDefault="008163A0">
      <w:pPr>
        <w:rPr>
          <w:rFonts w:eastAsiaTheme="minorEastAsia"/>
          <w:b/>
        </w:rPr>
      </w:pPr>
      <w:r>
        <w:rPr>
          <w:rFonts w:eastAsiaTheme="minorEastAsia"/>
          <w:b/>
        </w:rPr>
        <w:t>Synaptic current</w:t>
      </w:r>
    </w:p>
    <w:p w14:paraId="33AF889D" w14:textId="363FC9E4" w:rsidR="00DE32C4" w:rsidRDefault="00F2157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syn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syn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  <w:r w:rsidR="002155EF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1A76FF">
        <w:rPr>
          <w:rFonts w:eastAsiaTheme="minorEastAsia"/>
        </w:rPr>
        <w:t>(2</w:t>
      </w:r>
      <w:r w:rsidR="002155EF">
        <w:rPr>
          <w:rFonts w:eastAsiaTheme="minorEastAsia"/>
        </w:rPr>
        <w:t>)</w:t>
      </w:r>
    </w:p>
    <w:p w14:paraId="416A1147" w14:textId="77777777" w:rsidR="003C6964" w:rsidRDefault="003C6964">
      <w:pPr>
        <w:rPr>
          <w:rFonts w:eastAsiaTheme="minorEastAsia"/>
        </w:rPr>
      </w:pPr>
    </w:p>
    <w:p w14:paraId="45F67E38" w14:textId="2AEF3E71" w:rsidR="003C6964" w:rsidRDefault="003C6964" w:rsidP="003C6964">
      <w:pPr>
        <w:rPr>
          <w:rFonts w:eastAsiaTheme="minorEastAsia"/>
          <w:b/>
        </w:rPr>
      </w:pPr>
      <w:r>
        <w:rPr>
          <w:rFonts w:eastAsiaTheme="minorEastAsia"/>
          <w:b/>
        </w:rPr>
        <w:t>Gap-junction current</w:t>
      </w:r>
    </w:p>
    <w:p w14:paraId="1C54F640" w14:textId="4830F908" w:rsidR="003C6964" w:rsidRDefault="00F21571" w:rsidP="003C6964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gap</m:t>
            </m:r>
          </m:sub>
          <m:sup>
            <m:r>
              <w:rPr>
                <w:rFonts w:ascii="Cambria Math" w:eastAsiaTheme="minorEastAsia" w:hAnsi="Cambria Math"/>
              </w:rPr>
              <m:t>k, m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±g</m:t>
            </m:r>
          </m:e>
          <m:sub>
            <m:r>
              <w:rPr>
                <w:rFonts w:ascii="Cambria Math" w:eastAsiaTheme="minorEastAsia" w:hAnsi="Cambria Math"/>
              </w:rPr>
              <m:t>gap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C6964">
        <w:rPr>
          <w:rFonts w:eastAsiaTheme="minorEastAsia"/>
        </w:rPr>
        <w:tab/>
      </w:r>
      <w:r w:rsidR="003C6964">
        <w:rPr>
          <w:rFonts w:eastAsiaTheme="minorEastAsia"/>
        </w:rPr>
        <w:tab/>
      </w:r>
      <w:r w:rsidR="003C6964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0" w:name="_GoBack"/>
      <w:bookmarkEnd w:id="0"/>
      <w:r w:rsidR="003C6964">
        <w:rPr>
          <w:rFonts w:eastAsiaTheme="minorEastAsia"/>
        </w:rPr>
        <w:tab/>
        <w:t>(3)</w:t>
      </w:r>
    </w:p>
    <w:p w14:paraId="1D2595F4" w14:textId="77777777" w:rsidR="003C6964" w:rsidRDefault="003C6964">
      <w:pPr>
        <w:rPr>
          <w:rFonts w:eastAsiaTheme="minorEastAsia"/>
        </w:rPr>
      </w:pPr>
    </w:p>
    <w:p w14:paraId="775A6F06" w14:textId="71F8A7ED" w:rsidR="00AB0EDD" w:rsidRDefault="00DD41CA" w:rsidP="00EF5BD3">
      <w:pPr>
        <w:rPr>
          <w:rFonts w:eastAsiaTheme="minorEastAsia"/>
        </w:rPr>
      </w:pPr>
      <w:r>
        <w:rPr>
          <w:rFonts w:eastAsiaTheme="minorEastAsia"/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9DD7CA2" wp14:editId="71F55614">
            <wp:simplePos x="0" y="0"/>
            <wp:positionH relativeFrom="column">
              <wp:posOffset>3034665</wp:posOffset>
            </wp:positionH>
            <wp:positionV relativeFrom="paragraph">
              <wp:posOffset>177800</wp:posOffset>
            </wp:positionV>
            <wp:extent cx="3082925" cy="3020695"/>
            <wp:effectExtent l="0" t="0" r="0" b="1905"/>
            <wp:wrapThrough wrapText="bothSides">
              <wp:wrapPolygon edited="0">
                <wp:start x="0" y="0"/>
                <wp:lineTo x="0" y="21432"/>
                <wp:lineTo x="21355" y="21432"/>
                <wp:lineTo x="21355" y="0"/>
                <wp:lineTo x="0" y="0"/>
              </wp:wrapPolygon>
            </wp:wrapThrough>
            <wp:docPr id="2" name="Picture 2" descr="../Connectivity/Nearest%20neighbor/Reconstruction/FULLTUBE/100/100_adjac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Connectivity/Nearest%20neighbor/Reconstruction/FULLTUBE/100/100_adjacenc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5461B" w14:textId="7DAD0729" w:rsidR="00AB0EDD" w:rsidRPr="00AB0EDD" w:rsidRDefault="00AB0EDD" w:rsidP="00EF5BD3">
      <w:pPr>
        <w:rPr>
          <w:rFonts w:eastAsiaTheme="minorEastAsia"/>
          <w:b/>
        </w:rPr>
      </w:pPr>
      <w:r w:rsidRPr="00AB0EDD">
        <w:rPr>
          <w:rFonts w:eastAsiaTheme="minorEastAsia"/>
          <w:b/>
        </w:rPr>
        <w:t>External input</w:t>
      </w:r>
    </w:p>
    <w:p w14:paraId="6F754C0B" w14:textId="404B6D98" w:rsidR="00FF77FE" w:rsidRPr="00DD41CA" w:rsidRDefault="00F21571" w:rsidP="00EF5BD3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if t&lt;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then I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=step</m:t>
          </m:r>
        </m:oMath>
      </m:oMathPara>
    </w:p>
    <w:p w14:paraId="356F16D5" w14:textId="41DC2906" w:rsidR="00AB0EDD" w:rsidRPr="00AB0EDD" w:rsidRDefault="00F21571" w:rsidP="00EF5BD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else I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08EDBF5" w14:textId="6FE7AA64" w:rsidR="005554CA" w:rsidRDefault="005554CA">
      <w:pPr>
        <w:rPr>
          <w:rFonts w:eastAsiaTheme="minorEastAsia"/>
        </w:rPr>
      </w:pPr>
    </w:p>
    <w:p w14:paraId="43992503" w14:textId="4A9A43B5" w:rsidR="005554CA" w:rsidRDefault="00736E9B">
      <w:pPr>
        <w:rPr>
          <w:rFonts w:eastAsiaTheme="minorEastAsia"/>
          <w:b/>
        </w:rPr>
      </w:pPr>
      <w:r w:rsidRPr="00736E9B">
        <w:rPr>
          <w:rFonts w:eastAsiaTheme="minorEastAsia"/>
          <w:b/>
        </w:rPr>
        <w:t>Connectivity</w:t>
      </w:r>
    </w:p>
    <w:p w14:paraId="1ED06414" w14:textId="3B9C23F7" w:rsidR="003C6964" w:rsidRDefault="003A3DA1">
      <w:pPr>
        <w:rPr>
          <w:rFonts w:eastAsiaTheme="minorEastAsia"/>
        </w:rPr>
      </w:pPr>
      <w:r>
        <w:rPr>
          <w:rFonts w:eastAsiaTheme="minorEastAsia"/>
        </w:rPr>
        <w:t>N – number of neurons</w:t>
      </w:r>
    </w:p>
    <w:p w14:paraId="0F10D816" w14:textId="5951ECD6" w:rsidR="003A3DA1" w:rsidRDefault="00AC5697">
      <w:pPr>
        <w:rPr>
          <w:rFonts w:eastAsiaTheme="minorEastAsia"/>
        </w:rPr>
      </w:pPr>
      <w:r>
        <w:rPr>
          <w:rFonts w:eastAsiaTheme="minorEastAsia"/>
        </w:rPr>
        <w:t>sp – spikes in the spike train</w:t>
      </w:r>
    </w:p>
    <w:p w14:paraId="757EB48B" w14:textId="52EF47F9" w:rsidR="000D3CE1" w:rsidRDefault="000D3CE1">
      <w:pPr>
        <w:rPr>
          <w:rFonts w:eastAsiaTheme="minorEastAsia"/>
        </w:rPr>
      </w:pPr>
    </w:p>
    <w:p w14:paraId="48E07DA6" w14:textId="49A04C18" w:rsidR="00B67FBD" w:rsidRPr="00B67FBD" w:rsidRDefault="00B67FBD">
      <w:pPr>
        <w:rPr>
          <w:rFonts w:eastAsiaTheme="minorEastAsia"/>
          <w:b/>
        </w:rPr>
      </w:pPr>
      <w:r w:rsidRPr="00B67FBD">
        <w:rPr>
          <w:rFonts w:eastAsiaTheme="minorEastAsia"/>
          <w:b/>
        </w:rPr>
        <w:t>Indexes</w:t>
      </w:r>
    </w:p>
    <w:p w14:paraId="14C79F3C" w14:textId="5666F040" w:rsidR="00B67FBD" w:rsidRDefault="00B67FBD">
      <w:pPr>
        <w:rPr>
          <w:rFonts w:eastAsiaTheme="minorEastAsia"/>
        </w:rPr>
      </w:pPr>
      <w:r>
        <w:rPr>
          <w:rFonts w:eastAsiaTheme="minorEastAsia"/>
        </w:rPr>
        <w:t>k – index over neurons</w:t>
      </w:r>
    </w:p>
    <w:p w14:paraId="701C8641" w14:textId="2EF6124F" w:rsidR="003C6964" w:rsidRDefault="003C6964">
      <w:pPr>
        <w:rPr>
          <w:rFonts w:eastAsiaTheme="minorEastAsia"/>
        </w:rPr>
      </w:pPr>
      <w:r>
        <w:rPr>
          <w:rFonts w:eastAsiaTheme="minorEastAsia"/>
        </w:rPr>
        <w:t>m – index of connected neurons</w:t>
      </w:r>
    </w:p>
    <w:p w14:paraId="3A0D5629" w14:textId="6ED37BF8" w:rsidR="00B67FBD" w:rsidRDefault="00B67FBD">
      <w:pPr>
        <w:rPr>
          <w:rFonts w:eastAsiaTheme="minorEastAsia"/>
        </w:rPr>
      </w:pPr>
      <w:r>
        <w:rPr>
          <w:rFonts w:eastAsiaTheme="minorEastAsia"/>
        </w:rPr>
        <w:t>i – index over synapses</w:t>
      </w:r>
    </w:p>
    <w:p w14:paraId="7493933E" w14:textId="68C9F61C" w:rsidR="00B67FBD" w:rsidRDefault="00B67FBD">
      <w:pPr>
        <w:rPr>
          <w:rFonts w:eastAsiaTheme="minorEastAsia"/>
        </w:rPr>
      </w:pPr>
      <w:r>
        <w:rPr>
          <w:rFonts w:eastAsiaTheme="minorEastAsia"/>
        </w:rPr>
        <w:t>j – index over spikes</w:t>
      </w:r>
    </w:p>
    <w:p w14:paraId="25941B26" w14:textId="77777777" w:rsidR="00B67FBD" w:rsidRDefault="00B67FBD">
      <w:pPr>
        <w:rPr>
          <w:rFonts w:eastAsiaTheme="minorEastAsia"/>
        </w:rPr>
      </w:pPr>
    </w:p>
    <w:p w14:paraId="00C4B216" w14:textId="04C9CC04" w:rsidR="002155EF" w:rsidRDefault="008728CE">
      <w:pPr>
        <w:rPr>
          <w:rFonts w:eastAsiaTheme="minorEastAsia"/>
          <w:b/>
        </w:rPr>
      </w:pPr>
      <w:r w:rsidRPr="008728CE">
        <w:rPr>
          <w:rFonts w:eastAsiaTheme="minorEastAsia"/>
        </w:rPr>
        <w:t>Summation</w:t>
      </w:r>
      <w:r>
        <w:rPr>
          <w:rFonts w:eastAsiaTheme="minorEastAsia"/>
        </w:rPr>
        <w:t xml:space="preserve"> over synaptic connections is organised </w:t>
      </w:r>
      <w:r w:rsidR="00533094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w:r w:rsidR="000D3CE1">
        <w:rPr>
          <w:rFonts w:eastAsiaTheme="minorEastAsia"/>
        </w:rPr>
        <w:t xml:space="preserve">sparse </w:t>
      </w:r>
      <w:r>
        <w:rPr>
          <w:rFonts w:eastAsiaTheme="minorEastAsia"/>
        </w:rPr>
        <w:t>connectivity matrix</w:t>
      </w:r>
      <w:r w:rsidR="000D3CE1">
        <w:rPr>
          <w:rFonts w:eastAsiaTheme="minorEastAsia"/>
        </w:rPr>
        <w:t xml:space="preserve"> </w:t>
      </w:r>
      <w:r w:rsidR="000D3CE1" w:rsidRPr="00AE04C7">
        <w:rPr>
          <w:rFonts w:eastAsiaTheme="minorEastAsia"/>
          <w:b/>
        </w:rPr>
        <w:t>A</w:t>
      </w:r>
    </w:p>
    <w:p w14:paraId="31291D3E" w14:textId="77777777" w:rsidR="003C6964" w:rsidRDefault="003C6964">
      <w:pPr>
        <w:rPr>
          <w:rFonts w:eastAsiaTheme="minorEastAsia"/>
          <w:b/>
        </w:rPr>
      </w:pPr>
    </w:p>
    <w:p w14:paraId="1153A460" w14:textId="2FE6B104" w:rsidR="003C6964" w:rsidRDefault="003C6964">
      <w:pPr>
        <w:rPr>
          <w:rFonts w:eastAsiaTheme="minorEastAsia"/>
        </w:rPr>
      </w:pPr>
      <w:r>
        <w:rPr>
          <w:rFonts w:eastAsiaTheme="minorEastAsia"/>
        </w:rPr>
        <w:t>Gap-junctions are located in the same places</w:t>
      </w:r>
    </w:p>
    <w:p w14:paraId="50D5A9FA" w14:textId="6FADD41D" w:rsidR="003C6964" w:rsidRPr="008728CE" w:rsidRDefault="003C6964">
      <w:pPr>
        <w:rPr>
          <w:rFonts w:eastAsiaTheme="minorEastAsia"/>
        </w:rPr>
      </w:pPr>
      <w:r>
        <w:rPr>
          <w:rFonts w:eastAsiaTheme="minorEastAsia"/>
        </w:rPr>
        <w:t xml:space="preserve">as synaptic connections according to matrix </w:t>
      </w:r>
      <w:r w:rsidRPr="003C6964">
        <w:rPr>
          <w:rFonts w:eastAsiaTheme="minorEastAsia"/>
          <w:b/>
        </w:rPr>
        <w:t>A</w:t>
      </w:r>
    </w:p>
    <w:sectPr w:rsidR="003C6964" w:rsidRPr="008728CE" w:rsidSect="00833D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D0"/>
    <w:rsid w:val="00044BB6"/>
    <w:rsid w:val="00060C92"/>
    <w:rsid w:val="000D3CE1"/>
    <w:rsid w:val="0011381C"/>
    <w:rsid w:val="001A76FF"/>
    <w:rsid w:val="002155EF"/>
    <w:rsid w:val="00216C57"/>
    <w:rsid w:val="0025777F"/>
    <w:rsid w:val="00376D13"/>
    <w:rsid w:val="003A3DA1"/>
    <w:rsid w:val="003C6964"/>
    <w:rsid w:val="00414FC2"/>
    <w:rsid w:val="00422B99"/>
    <w:rsid w:val="00474F8E"/>
    <w:rsid w:val="0049588F"/>
    <w:rsid w:val="0052264E"/>
    <w:rsid w:val="00523BED"/>
    <w:rsid w:val="00533094"/>
    <w:rsid w:val="005554CA"/>
    <w:rsid w:val="005833EE"/>
    <w:rsid w:val="005B1D3C"/>
    <w:rsid w:val="00603A02"/>
    <w:rsid w:val="00607739"/>
    <w:rsid w:val="006274F7"/>
    <w:rsid w:val="00640489"/>
    <w:rsid w:val="00667245"/>
    <w:rsid w:val="006B2BDA"/>
    <w:rsid w:val="00736E9B"/>
    <w:rsid w:val="00743C08"/>
    <w:rsid w:val="007A1B53"/>
    <w:rsid w:val="007D1065"/>
    <w:rsid w:val="00801562"/>
    <w:rsid w:val="008163A0"/>
    <w:rsid w:val="00833D5A"/>
    <w:rsid w:val="008728CE"/>
    <w:rsid w:val="0089337C"/>
    <w:rsid w:val="009520F4"/>
    <w:rsid w:val="009B08FA"/>
    <w:rsid w:val="00AB0EDD"/>
    <w:rsid w:val="00AC5697"/>
    <w:rsid w:val="00AE04C7"/>
    <w:rsid w:val="00B3539F"/>
    <w:rsid w:val="00B67FBD"/>
    <w:rsid w:val="00D54839"/>
    <w:rsid w:val="00DC2D40"/>
    <w:rsid w:val="00DD41CA"/>
    <w:rsid w:val="00DE32C4"/>
    <w:rsid w:val="00DF56D0"/>
    <w:rsid w:val="00EF5BD3"/>
    <w:rsid w:val="00F21571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3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</dc:creator>
  <cp:keywords/>
  <dc:description/>
  <cp:lastModifiedBy>buchin</cp:lastModifiedBy>
  <cp:revision>8</cp:revision>
  <cp:lastPrinted>2017-03-04T04:18:00Z</cp:lastPrinted>
  <dcterms:created xsi:type="dcterms:W3CDTF">2017-03-07T02:59:00Z</dcterms:created>
  <dcterms:modified xsi:type="dcterms:W3CDTF">2017-03-07T03:37:00Z</dcterms:modified>
</cp:coreProperties>
</file>