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75AF" w14:textId="43CBCF41" w:rsidR="00454D31" w:rsidRDefault="00A322C6" w:rsidP="00A322C6">
      <w:pPr>
        <w:pStyle w:val="Heading1"/>
        <w:jc w:val="center"/>
        <w:rPr>
          <w:b/>
          <w:bCs/>
        </w:rPr>
      </w:pPr>
      <w:r w:rsidRPr="00A322C6">
        <w:rPr>
          <w:b/>
          <w:bCs/>
        </w:rPr>
        <w:t>VPC  Task  - 2</w:t>
      </w:r>
    </w:p>
    <w:p w14:paraId="6DEF3455" w14:textId="77777777" w:rsidR="00A322C6" w:rsidRDefault="00A322C6" w:rsidP="00A322C6"/>
    <w:p w14:paraId="77E59FD3" w14:textId="65F06D79" w:rsidR="00A322C6" w:rsidRDefault="00A322C6" w:rsidP="00A322C6">
      <w:pPr>
        <w:rPr>
          <w:b/>
          <w:bCs/>
        </w:rPr>
      </w:pPr>
      <w:r w:rsidRPr="00A322C6">
        <w:rPr>
          <w:b/>
          <w:bCs/>
        </w:rPr>
        <w:t>1. Create one VPC, with 1 public subnet and 1 private subnet</w:t>
      </w:r>
    </w:p>
    <w:p w14:paraId="35101F24" w14:textId="3B83FF45" w:rsidR="001E40EE" w:rsidRPr="001E40EE" w:rsidRDefault="001E40EE" w:rsidP="00A322C6">
      <w:r>
        <w:t>Go to VPC and create one VPC</w:t>
      </w:r>
    </w:p>
    <w:p w14:paraId="70E3AE9E" w14:textId="13BBBC44" w:rsidR="00A322C6" w:rsidRDefault="001E40EE" w:rsidP="00A322C6">
      <w:pPr>
        <w:rPr>
          <w:b/>
          <w:bCs/>
        </w:rPr>
      </w:pPr>
      <w:r w:rsidRPr="001E40EE">
        <w:rPr>
          <w:b/>
          <w:bCs/>
        </w:rPr>
        <w:drawing>
          <wp:inline distT="0" distB="0" distL="0" distR="0" wp14:anchorId="7493BA6E" wp14:editId="7C7E48CC">
            <wp:extent cx="5943600" cy="1087120"/>
            <wp:effectExtent l="0" t="0" r="0" b="0"/>
            <wp:docPr id="10277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0719" w14:textId="42ED4B3B" w:rsidR="001E40EE" w:rsidRPr="001E40EE" w:rsidRDefault="001E40EE" w:rsidP="00A322C6">
      <w:r>
        <w:t>Then create 2 subnets, one public and one private subnet</w:t>
      </w:r>
    </w:p>
    <w:p w14:paraId="7582F025" w14:textId="3E17B95C" w:rsidR="00A322C6" w:rsidRDefault="00A322C6" w:rsidP="00A322C6">
      <w:r w:rsidRPr="00A322C6">
        <w:rPr>
          <w:noProof/>
        </w:rPr>
        <w:drawing>
          <wp:inline distT="0" distB="0" distL="0" distR="0" wp14:anchorId="2F2ED650" wp14:editId="18B85335">
            <wp:extent cx="5943600" cy="2484120"/>
            <wp:effectExtent l="0" t="0" r="0" b="0"/>
            <wp:docPr id="1425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198A" w14:textId="14FBB11A" w:rsidR="001E40EE" w:rsidRDefault="001E40EE" w:rsidP="00A322C6">
      <w:r>
        <w:t>Here you can see there is one public and private subnet has been created</w:t>
      </w:r>
    </w:p>
    <w:p w14:paraId="3FCAAF26" w14:textId="77777777" w:rsidR="001E40EE" w:rsidRDefault="001E40EE" w:rsidP="00A322C6">
      <w:r w:rsidRPr="001E40EE">
        <w:drawing>
          <wp:inline distT="0" distB="0" distL="0" distR="0" wp14:anchorId="5E478D97" wp14:editId="7F244950">
            <wp:extent cx="5943600" cy="1478280"/>
            <wp:effectExtent l="0" t="0" r="0" b="7620"/>
            <wp:docPr id="10028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678C" w14:textId="18E714DD" w:rsidR="001E40EE" w:rsidRDefault="001E40EE" w:rsidP="00A322C6">
      <w:r>
        <w:t xml:space="preserve">And we need to create 2 route tables for public and private </w:t>
      </w:r>
    </w:p>
    <w:p w14:paraId="5C7A7AD4" w14:textId="74E19496" w:rsidR="001E40EE" w:rsidRDefault="001E40EE" w:rsidP="00A322C6">
      <w:r>
        <w:t xml:space="preserve">Associate the subnets with the route table accordingly </w:t>
      </w:r>
    </w:p>
    <w:p w14:paraId="410CB2B9" w14:textId="16C5DD62" w:rsidR="00A322C6" w:rsidRDefault="001E40EE" w:rsidP="00A322C6">
      <w:r w:rsidRPr="001E40EE">
        <w:lastRenderedPageBreak/>
        <w:drawing>
          <wp:inline distT="0" distB="0" distL="0" distR="0" wp14:anchorId="38266D78" wp14:editId="475B3347">
            <wp:extent cx="5943600" cy="940435"/>
            <wp:effectExtent l="0" t="0" r="0" b="0"/>
            <wp:docPr id="190160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6217" w14:textId="11DE17CB" w:rsidR="001E40EE" w:rsidRDefault="001E40EE" w:rsidP="00A322C6">
      <w:r>
        <w:t>Then create a Internet gateway for configuring the public and private subnets</w:t>
      </w:r>
    </w:p>
    <w:p w14:paraId="57948B7D" w14:textId="76BDCBD1" w:rsidR="001E40EE" w:rsidRDefault="001E40EE" w:rsidP="00A322C6">
      <w:r w:rsidRPr="001E40EE">
        <w:drawing>
          <wp:inline distT="0" distB="0" distL="0" distR="0" wp14:anchorId="6A4110E7" wp14:editId="306B23B5">
            <wp:extent cx="5943600" cy="769620"/>
            <wp:effectExtent l="0" t="0" r="0" b="0"/>
            <wp:docPr id="16257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0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A3D7" w14:textId="0706E4B6" w:rsidR="001E40EE" w:rsidRDefault="001E40EE" w:rsidP="00A322C6">
      <w:r>
        <w:t>And attach the internet gateway to your VPC</w:t>
      </w:r>
    </w:p>
    <w:p w14:paraId="1F42078C" w14:textId="43284879" w:rsidR="001E40EE" w:rsidRDefault="001E40EE" w:rsidP="00A322C6">
      <w:r w:rsidRPr="005D6985">
        <w:rPr>
          <w:noProof/>
        </w:rPr>
        <w:drawing>
          <wp:inline distT="0" distB="0" distL="0" distR="0" wp14:anchorId="7B710FC9" wp14:editId="6C987F91">
            <wp:extent cx="5943600" cy="1289685"/>
            <wp:effectExtent l="0" t="0" r="0" b="5715"/>
            <wp:docPr id="12131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8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5442" w14:textId="4B6B4B79" w:rsidR="001E40EE" w:rsidRDefault="001E40EE" w:rsidP="00A322C6">
      <w:r>
        <w:t>Configure this Internet gateway in the route table of public subnet, it is created</w:t>
      </w:r>
    </w:p>
    <w:p w14:paraId="09648B79" w14:textId="136DEDDB" w:rsidR="00D93F24" w:rsidRDefault="00D93F24" w:rsidP="00A322C6">
      <w:r w:rsidRPr="005D6985">
        <w:rPr>
          <w:noProof/>
        </w:rPr>
        <w:drawing>
          <wp:inline distT="0" distB="0" distL="0" distR="0" wp14:anchorId="7B4AAB25" wp14:editId="2777DF21">
            <wp:extent cx="5943600" cy="1519555"/>
            <wp:effectExtent l="0" t="0" r="0" b="4445"/>
            <wp:docPr id="6940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80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84E" w14:textId="77777777" w:rsidR="00A322C6" w:rsidRDefault="00A322C6" w:rsidP="00A322C6"/>
    <w:p w14:paraId="100B4371" w14:textId="1E0F1824" w:rsidR="005D6985" w:rsidRDefault="00136BCF" w:rsidP="00A322C6">
      <w:pPr>
        <w:rPr>
          <w:b/>
          <w:bCs/>
        </w:rPr>
      </w:pPr>
      <w:r>
        <w:t xml:space="preserve">2. </w:t>
      </w:r>
      <w:r w:rsidRPr="00D52761">
        <w:rPr>
          <w:b/>
          <w:bCs/>
        </w:rPr>
        <w:t>Enable VPC peering for cross-region</w:t>
      </w:r>
    </w:p>
    <w:p w14:paraId="6EA58324" w14:textId="41EAE842" w:rsidR="001E40EE" w:rsidRDefault="001E40EE" w:rsidP="00A322C6">
      <w:r>
        <w:t>For cross region VPC peering, first we need two VPC’s from different regions to make it</w:t>
      </w:r>
    </w:p>
    <w:p w14:paraId="1794275A" w14:textId="48F93066" w:rsidR="001E40EE" w:rsidRPr="001E40EE" w:rsidRDefault="001E40EE" w:rsidP="00A322C6">
      <w:r>
        <w:t>Note: It should have different CIDR’s</w:t>
      </w:r>
    </w:p>
    <w:p w14:paraId="75844023" w14:textId="2FBA26F0" w:rsidR="005D6985" w:rsidRDefault="005D6985" w:rsidP="00A322C6">
      <w:r w:rsidRPr="005D6985">
        <w:rPr>
          <w:noProof/>
        </w:rPr>
        <w:lastRenderedPageBreak/>
        <w:drawing>
          <wp:inline distT="0" distB="0" distL="0" distR="0" wp14:anchorId="137484F4" wp14:editId="6621C8EF">
            <wp:extent cx="5943600" cy="5156835"/>
            <wp:effectExtent l="0" t="0" r="0" b="5715"/>
            <wp:docPr id="6601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6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E834" w14:textId="32355C6D" w:rsidR="00D93F24" w:rsidRDefault="00D93F24" w:rsidP="00D93F24">
      <w:r>
        <w:t xml:space="preserve">Then, </w:t>
      </w:r>
      <w:r>
        <w:t xml:space="preserve">Go to VPC </w:t>
      </w:r>
      <w:r>
        <w:t>c</w:t>
      </w:r>
      <w:r>
        <w:t>onsol</w:t>
      </w:r>
      <w:r>
        <w:t>e and</w:t>
      </w:r>
      <w:r>
        <w:t xml:space="preserve"> Peering </w:t>
      </w:r>
      <w:r>
        <w:t>c</w:t>
      </w:r>
      <w:r>
        <w:t>onnections</w:t>
      </w:r>
    </w:p>
    <w:p w14:paraId="6E507D2F" w14:textId="22B9DC5E" w:rsidR="00D93F24" w:rsidRDefault="00D93F24" w:rsidP="00D93F24">
      <w:r>
        <w:t xml:space="preserve">Click </w:t>
      </w:r>
      <w:r>
        <w:t>c</w:t>
      </w:r>
      <w:r>
        <w:t xml:space="preserve">reate </w:t>
      </w:r>
      <w:r>
        <w:t>p</w:t>
      </w:r>
      <w:r>
        <w:t xml:space="preserve">eering </w:t>
      </w:r>
      <w:r>
        <w:t>c</w:t>
      </w:r>
      <w:r>
        <w:t>onnection</w:t>
      </w:r>
    </w:p>
    <w:p w14:paraId="541B49B6" w14:textId="1EB438CC" w:rsidR="005D6985" w:rsidRDefault="00D93F24" w:rsidP="00A322C6">
      <w:r>
        <w:t>There, select my account and different region</w:t>
      </w:r>
    </w:p>
    <w:p w14:paraId="484698B4" w14:textId="5B4B1E6A" w:rsidR="005D6985" w:rsidRDefault="005D6985" w:rsidP="00A322C6"/>
    <w:p w14:paraId="6086059C" w14:textId="38940AF3" w:rsidR="00E22446" w:rsidRDefault="003205F5" w:rsidP="00A322C6">
      <w:r w:rsidRPr="003205F5">
        <w:rPr>
          <w:noProof/>
        </w:rPr>
        <w:lastRenderedPageBreak/>
        <w:drawing>
          <wp:inline distT="0" distB="0" distL="0" distR="0" wp14:anchorId="2274D423" wp14:editId="315EB720">
            <wp:extent cx="5943600" cy="2598420"/>
            <wp:effectExtent l="0" t="0" r="0" b="0"/>
            <wp:docPr id="14118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7A4" w14:textId="2671F7ED" w:rsidR="00D93F24" w:rsidRDefault="00D93F24" w:rsidP="00A322C6">
      <w:r>
        <w:t>Then you can sent the request the connection to that acceptor region</w:t>
      </w:r>
    </w:p>
    <w:p w14:paraId="4449EDAA" w14:textId="78504EAF" w:rsidR="00D93F24" w:rsidRDefault="00D93F24" w:rsidP="00A322C6">
      <w:r>
        <w:t>Switch to that region and accept the peering request</w:t>
      </w:r>
    </w:p>
    <w:p w14:paraId="457909B1" w14:textId="3CF644BF" w:rsidR="003205F5" w:rsidRDefault="003205F5" w:rsidP="00A322C6">
      <w:r w:rsidRPr="003205F5">
        <w:rPr>
          <w:noProof/>
        </w:rPr>
        <w:drawing>
          <wp:inline distT="0" distB="0" distL="0" distR="0" wp14:anchorId="4EB836D1" wp14:editId="29A1DFBA">
            <wp:extent cx="5943600" cy="1219200"/>
            <wp:effectExtent l="0" t="0" r="0" b="0"/>
            <wp:docPr id="132435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1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3F53" w14:textId="5D8848FE" w:rsidR="003205F5" w:rsidRDefault="003205F5" w:rsidP="00A322C6">
      <w:r w:rsidRPr="003205F5">
        <w:rPr>
          <w:noProof/>
        </w:rPr>
        <w:drawing>
          <wp:inline distT="0" distB="0" distL="0" distR="0" wp14:anchorId="50651569" wp14:editId="228485BD">
            <wp:extent cx="5943600" cy="2855595"/>
            <wp:effectExtent l="0" t="0" r="0" b="1905"/>
            <wp:docPr id="16761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86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E5B" w14:textId="0579CD28" w:rsidR="00D93F24" w:rsidRDefault="00D93F24" w:rsidP="00A322C6">
      <w:r>
        <w:t>Once it is accepted, the connection has been established</w:t>
      </w:r>
    </w:p>
    <w:p w14:paraId="2BF38291" w14:textId="56E3309C" w:rsidR="00430046" w:rsidRDefault="00430046" w:rsidP="00A322C6">
      <w:r w:rsidRPr="00430046">
        <w:rPr>
          <w:noProof/>
        </w:rPr>
        <w:lastRenderedPageBreak/>
        <w:drawing>
          <wp:inline distT="0" distB="0" distL="0" distR="0" wp14:anchorId="64CCA783" wp14:editId="541D9006">
            <wp:extent cx="5943600" cy="732155"/>
            <wp:effectExtent l="0" t="0" r="0" b="0"/>
            <wp:docPr id="8279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3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5567" w14:textId="76EB5661" w:rsidR="003205F5" w:rsidRDefault="003205F5" w:rsidP="00A322C6">
      <w:r w:rsidRPr="003205F5">
        <w:rPr>
          <w:noProof/>
        </w:rPr>
        <w:drawing>
          <wp:inline distT="0" distB="0" distL="0" distR="0" wp14:anchorId="3D5DC14C" wp14:editId="2154DD88">
            <wp:extent cx="5943600" cy="1214755"/>
            <wp:effectExtent l="0" t="0" r="0" b="4445"/>
            <wp:docPr id="14152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80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10E" w14:textId="010D9C0E" w:rsidR="00D93F24" w:rsidRDefault="00D93F24" w:rsidP="00A322C6">
      <w:r>
        <w:t>As, you can see above, it is in provisioning</w:t>
      </w:r>
    </w:p>
    <w:p w14:paraId="1A0E3A30" w14:textId="77777777" w:rsidR="00D52761" w:rsidRDefault="00D52761" w:rsidP="00A322C6"/>
    <w:p w14:paraId="778FAEDA" w14:textId="3EC162E4" w:rsidR="00D52761" w:rsidRDefault="00D52761" w:rsidP="00A322C6">
      <w:pPr>
        <w:rPr>
          <w:b/>
          <w:bCs/>
        </w:rPr>
      </w:pPr>
      <w:r w:rsidRPr="00041BDB">
        <w:rPr>
          <w:b/>
          <w:bCs/>
        </w:rPr>
        <w:t>3.</w:t>
      </w:r>
      <w:r w:rsidR="00041BDB" w:rsidRPr="00041BDB">
        <w:rPr>
          <w:b/>
          <w:bCs/>
        </w:rPr>
        <w:t xml:space="preserve"> Enable VPC peering for cross-account (you can collaborate with your friend to do this task)</w:t>
      </w:r>
    </w:p>
    <w:p w14:paraId="301D5FE0" w14:textId="7850ED68" w:rsidR="00041BDB" w:rsidRPr="00041BDB" w:rsidRDefault="00041BDB" w:rsidP="00041BDB">
      <w:r w:rsidRPr="00041BDB">
        <w:t xml:space="preserve"> Go to Peering Connections → Create Peering Connection.</w:t>
      </w:r>
    </w:p>
    <w:p w14:paraId="1C8D9D7C" w14:textId="3E0045D8" w:rsidR="00041BDB" w:rsidRDefault="00041BDB" w:rsidP="00041BDB">
      <w:r w:rsidRPr="00041BDB">
        <w:t>Select Requester VPC (your VPC).</w:t>
      </w:r>
    </w:p>
    <w:p w14:paraId="7070289A" w14:textId="77777777" w:rsidR="00041BDB" w:rsidRDefault="00041BDB" w:rsidP="00041BDB">
      <w:r>
        <w:t>Select Another AWS Account.</w:t>
      </w:r>
    </w:p>
    <w:p w14:paraId="19D2A1EB" w14:textId="7E98A2FB" w:rsidR="00041BDB" w:rsidRDefault="00041BDB" w:rsidP="00041BDB">
      <w:r>
        <w:t>Enter your friend's AWS Account ID.</w:t>
      </w:r>
    </w:p>
    <w:p w14:paraId="409A8585" w14:textId="0AED34E1" w:rsidR="00041BDB" w:rsidRDefault="00041BDB" w:rsidP="00041BDB">
      <w:r>
        <w:t>Select your friend's VPC ID and Region.</w:t>
      </w:r>
    </w:p>
    <w:p w14:paraId="0AF204E9" w14:textId="7853D30F" w:rsidR="00041BDB" w:rsidRPr="00041BDB" w:rsidRDefault="00041BDB" w:rsidP="00041BDB">
      <w:r>
        <w:t>Click Create Peering Connection.</w:t>
      </w:r>
    </w:p>
    <w:p w14:paraId="1BAA3E56" w14:textId="71468D15" w:rsidR="00041BDB" w:rsidRDefault="00D52761" w:rsidP="00A322C6">
      <w:r w:rsidRPr="00D52761">
        <w:rPr>
          <w:noProof/>
        </w:rPr>
        <w:drawing>
          <wp:inline distT="0" distB="0" distL="0" distR="0" wp14:anchorId="3CC93D3B" wp14:editId="63474172">
            <wp:extent cx="5943600" cy="1328420"/>
            <wp:effectExtent l="0" t="0" r="0" b="5080"/>
            <wp:docPr id="112686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0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298E" w14:textId="3AFF8E56" w:rsidR="001A137C" w:rsidRDefault="001A137C" w:rsidP="00A322C6">
      <w:r>
        <w:t>Peering connection has been requested</w:t>
      </w:r>
    </w:p>
    <w:p w14:paraId="15C00201" w14:textId="0FAEB9AA" w:rsidR="006449E6" w:rsidRDefault="006449E6" w:rsidP="00A322C6">
      <w:r w:rsidRPr="006449E6">
        <w:rPr>
          <w:noProof/>
        </w:rPr>
        <w:lastRenderedPageBreak/>
        <w:drawing>
          <wp:inline distT="0" distB="0" distL="0" distR="0" wp14:anchorId="3D156070" wp14:editId="43C41AB0">
            <wp:extent cx="5943600" cy="2468880"/>
            <wp:effectExtent l="0" t="0" r="0" b="7620"/>
            <wp:docPr id="12085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9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DA8" w14:textId="50D25A21" w:rsidR="001A137C" w:rsidRDefault="001A137C" w:rsidP="00A322C6">
      <w:r>
        <w:t>As you can see the requester accepted the peering request below</w:t>
      </w:r>
    </w:p>
    <w:p w14:paraId="54CFBFEE" w14:textId="53422A99" w:rsidR="001A137C" w:rsidRDefault="001A137C" w:rsidP="00A322C6">
      <w:r>
        <w:rPr>
          <w:noProof/>
        </w:rPr>
        <w:drawing>
          <wp:inline distT="0" distB="0" distL="0" distR="0" wp14:anchorId="6A0B03B7" wp14:editId="5F98FC49">
            <wp:extent cx="5943600" cy="2029460"/>
            <wp:effectExtent l="0" t="0" r="0" b="8890"/>
            <wp:docPr id="50280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F16E" w14:textId="668B7E75" w:rsidR="001A137C" w:rsidRDefault="001A137C" w:rsidP="00A322C6">
      <w:r>
        <w:rPr>
          <w:noProof/>
        </w:rPr>
        <w:drawing>
          <wp:inline distT="0" distB="0" distL="0" distR="0" wp14:anchorId="7E6E03ED" wp14:editId="3D838A64">
            <wp:extent cx="5943600" cy="2707005"/>
            <wp:effectExtent l="0" t="0" r="0" b="0"/>
            <wp:docPr id="609657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F8D5" w14:textId="522B7AA7" w:rsidR="001A137C" w:rsidRDefault="001A137C" w:rsidP="00A322C6">
      <w:r>
        <w:t>And your friend needs to accept the request and it changes to provisioning</w:t>
      </w:r>
    </w:p>
    <w:p w14:paraId="63DC1182" w14:textId="5CE0ED36" w:rsidR="001A137C" w:rsidRDefault="001A137C" w:rsidP="00A322C6">
      <w:r>
        <w:rPr>
          <w:noProof/>
        </w:rPr>
        <w:lastRenderedPageBreak/>
        <w:drawing>
          <wp:inline distT="0" distB="0" distL="0" distR="0" wp14:anchorId="49AEBDCE" wp14:editId="5807378B">
            <wp:extent cx="5943600" cy="1310005"/>
            <wp:effectExtent l="0" t="0" r="0" b="4445"/>
            <wp:docPr id="165152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782A" w14:textId="77777777" w:rsidR="001A137C" w:rsidRDefault="001A137C" w:rsidP="001A137C">
      <w:r>
        <w:t>Update Security Groups</w:t>
      </w:r>
    </w:p>
    <w:p w14:paraId="0215CE69" w14:textId="368F58A9" w:rsidR="001A137C" w:rsidRDefault="001A137C" w:rsidP="001A137C">
      <w:r>
        <w:t>Add inbound rules to allow required traffic</w:t>
      </w:r>
    </w:p>
    <w:p w14:paraId="19B20740" w14:textId="70D49113" w:rsidR="001A137C" w:rsidRDefault="001A137C" w:rsidP="001A137C">
      <w:r>
        <w:t>Launch EC2 instances in both VPCs.</w:t>
      </w:r>
    </w:p>
    <w:p w14:paraId="7CA4FC95" w14:textId="769AB6F9" w:rsidR="001A137C" w:rsidRDefault="001A137C" w:rsidP="001A137C">
      <w:r>
        <w:t>Ping the private IP or SSH between the instances to verify connectivity.</w:t>
      </w:r>
    </w:p>
    <w:p w14:paraId="0F4DBFD2" w14:textId="77777777" w:rsidR="001A137C" w:rsidRDefault="001A137C" w:rsidP="001A137C"/>
    <w:p w14:paraId="2F38A34A" w14:textId="462139C9" w:rsidR="00335710" w:rsidRDefault="00335710" w:rsidP="00A322C6">
      <w:r w:rsidRPr="00335710">
        <w:rPr>
          <w:noProof/>
        </w:rPr>
        <w:drawing>
          <wp:inline distT="0" distB="0" distL="0" distR="0" wp14:anchorId="03B2B834" wp14:editId="6220ABD0">
            <wp:extent cx="5943401" cy="4232390"/>
            <wp:effectExtent l="0" t="0" r="635" b="0"/>
            <wp:docPr id="12424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9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6564" cy="42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9831" w14:textId="77777777" w:rsidR="009E1797" w:rsidRDefault="009E1797" w:rsidP="00A322C6"/>
    <w:p w14:paraId="152DB4AC" w14:textId="349490F4" w:rsidR="009E1797" w:rsidRDefault="009E1797" w:rsidP="00A322C6">
      <w:pPr>
        <w:rPr>
          <w:b/>
          <w:bCs/>
        </w:rPr>
      </w:pPr>
      <w:r w:rsidRPr="009E1797">
        <w:rPr>
          <w:b/>
          <w:bCs/>
        </w:rPr>
        <w:t>4. Set up a VPC Transit Gateway</w:t>
      </w:r>
    </w:p>
    <w:p w14:paraId="0C1738FF" w14:textId="71F2494E" w:rsidR="007C29EC" w:rsidRPr="007C29EC" w:rsidRDefault="007C29EC" w:rsidP="00A322C6">
      <w:r>
        <w:t>Create 3 new VPC’s</w:t>
      </w:r>
    </w:p>
    <w:p w14:paraId="678B6D3F" w14:textId="6AEAE84B" w:rsidR="00F22CEC" w:rsidRDefault="007C29EC" w:rsidP="00A322C6">
      <w:pPr>
        <w:rPr>
          <w:b/>
          <w:bCs/>
        </w:rPr>
      </w:pPr>
      <w:r w:rsidRPr="007C29EC">
        <w:rPr>
          <w:b/>
          <w:bCs/>
          <w:noProof/>
        </w:rPr>
        <w:lastRenderedPageBreak/>
        <w:drawing>
          <wp:inline distT="0" distB="0" distL="0" distR="0" wp14:anchorId="02360E43" wp14:editId="65B8E209">
            <wp:extent cx="5943600" cy="1708150"/>
            <wp:effectExtent l="0" t="0" r="0" b="6350"/>
            <wp:docPr id="6760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3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BEE5" w14:textId="2AFD24E3" w:rsidR="007C29EC" w:rsidRPr="007C29EC" w:rsidRDefault="007C29EC" w:rsidP="00A322C6">
      <w:r>
        <w:t>Create 3 new public subnets and configure it in route table</w:t>
      </w:r>
    </w:p>
    <w:p w14:paraId="66E4944B" w14:textId="2D88F717" w:rsidR="007C29EC" w:rsidRDefault="007C29EC" w:rsidP="00A322C6">
      <w:pPr>
        <w:rPr>
          <w:b/>
          <w:bCs/>
        </w:rPr>
      </w:pPr>
      <w:r w:rsidRPr="007C29EC">
        <w:rPr>
          <w:b/>
          <w:bCs/>
          <w:noProof/>
        </w:rPr>
        <w:drawing>
          <wp:inline distT="0" distB="0" distL="0" distR="0" wp14:anchorId="7A7BFC07" wp14:editId="4EF281A6">
            <wp:extent cx="5943600" cy="1130300"/>
            <wp:effectExtent l="0" t="0" r="0" b="0"/>
            <wp:docPr id="6912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416B" w14:textId="6C81C327" w:rsidR="007C29EC" w:rsidRDefault="007C29EC" w:rsidP="00A322C6">
      <w:pPr>
        <w:rPr>
          <w:b/>
          <w:bCs/>
        </w:rPr>
      </w:pPr>
      <w:r w:rsidRPr="007C29EC">
        <w:rPr>
          <w:b/>
          <w:bCs/>
          <w:noProof/>
        </w:rPr>
        <w:drawing>
          <wp:inline distT="0" distB="0" distL="0" distR="0" wp14:anchorId="4928A51B" wp14:editId="18ECD462">
            <wp:extent cx="5943600" cy="974090"/>
            <wp:effectExtent l="0" t="0" r="0" b="0"/>
            <wp:docPr id="18198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3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273F" w14:textId="59AC7BC9" w:rsidR="007C29EC" w:rsidRDefault="007C29EC" w:rsidP="00A322C6">
      <w:r>
        <w:t>Create a transit gateway</w:t>
      </w:r>
    </w:p>
    <w:p w14:paraId="63813ECB" w14:textId="15FC30DF" w:rsidR="007C29EC" w:rsidRDefault="007C29EC" w:rsidP="00A322C6">
      <w:r w:rsidRPr="007C29EC">
        <w:rPr>
          <w:noProof/>
        </w:rPr>
        <w:drawing>
          <wp:inline distT="0" distB="0" distL="0" distR="0" wp14:anchorId="06EB9AA1" wp14:editId="28BF0193">
            <wp:extent cx="5943600" cy="973455"/>
            <wp:effectExtent l="0" t="0" r="0" b="0"/>
            <wp:docPr id="19903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8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EB2" w14:textId="7A28A868" w:rsidR="007C29EC" w:rsidRDefault="007C29EC" w:rsidP="00A322C6">
      <w:r>
        <w:t>And create attachments according to the number of VPC’s</w:t>
      </w:r>
    </w:p>
    <w:p w14:paraId="0E2224E4" w14:textId="5B2129A7" w:rsidR="007C29EC" w:rsidRDefault="007C29EC" w:rsidP="00A322C6">
      <w:r w:rsidRPr="007C29EC">
        <w:rPr>
          <w:noProof/>
        </w:rPr>
        <w:drawing>
          <wp:inline distT="0" distB="0" distL="0" distR="0" wp14:anchorId="2247C74F" wp14:editId="58CB8C1C">
            <wp:extent cx="5943600" cy="1149985"/>
            <wp:effectExtent l="0" t="0" r="0" b="0"/>
            <wp:docPr id="15382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39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CF08" w14:textId="57F97B0C" w:rsidR="007C29EC" w:rsidRDefault="00CD283C" w:rsidP="00A322C6">
      <w:r>
        <w:t>Configure the route tables with CIDR of other VPC’s which we are attaching</w:t>
      </w:r>
    </w:p>
    <w:p w14:paraId="0BE0FA0C" w14:textId="24AF2678" w:rsidR="00CD283C" w:rsidRPr="007C29EC" w:rsidRDefault="00CD283C" w:rsidP="00A322C6">
      <w:r w:rsidRPr="00CD283C">
        <w:rPr>
          <w:noProof/>
        </w:rPr>
        <w:lastRenderedPageBreak/>
        <w:drawing>
          <wp:inline distT="0" distB="0" distL="0" distR="0" wp14:anchorId="6E6381DD" wp14:editId="41FBBB21">
            <wp:extent cx="5943600" cy="1460500"/>
            <wp:effectExtent l="0" t="0" r="0" b="6350"/>
            <wp:docPr id="17131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8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C6E3" w14:textId="47D40473" w:rsidR="00A36717" w:rsidRDefault="00A36717" w:rsidP="00A322C6">
      <w:pPr>
        <w:rPr>
          <w:b/>
          <w:bCs/>
        </w:rPr>
      </w:pPr>
      <w:r w:rsidRPr="00A36717">
        <w:rPr>
          <w:b/>
          <w:bCs/>
          <w:noProof/>
        </w:rPr>
        <w:drawing>
          <wp:inline distT="0" distB="0" distL="0" distR="0" wp14:anchorId="2BBB965B" wp14:editId="6F8BFA10">
            <wp:extent cx="5476240" cy="3033761"/>
            <wp:effectExtent l="0" t="0" r="0" b="0"/>
            <wp:docPr id="1118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9877" cy="304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BDF" w14:textId="5A67B7E8" w:rsidR="009E1797" w:rsidRDefault="00A36717" w:rsidP="00A322C6">
      <w:pPr>
        <w:rPr>
          <w:b/>
          <w:bCs/>
        </w:rPr>
      </w:pPr>
      <w:r>
        <w:rPr>
          <w:b/>
          <w:bCs/>
        </w:rPr>
        <w:t>5.Set up a</w:t>
      </w:r>
      <w:r w:rsidR="0010053F">
        <w:rPr>
          <w:b/>
          <w:bCs/>
        </w:rPr>
        <w:t xml:space="preserve">n </w:t>
      </w:r>
      <w:r>
        <w:rPr>
          <w:b/>
          <w:bCs/>
        </w:rPr>
        <w:t>end point</w:t>
      </w:r>
    </w:p>
    <w:p w14:paraId="674F94CB" w14:textId="4AECA0F1" w:rsidR="00D51BCF" w:rsidRDefault="00D51BCF" w:rsidP="00A322C6">
      <w:r>
        <w:t>For setting up the end point, you need to have one VPC</w:t>
      </w:r>
    </w:p>
    <w:p w14:paraId="24935EDC" w14:textId="7E1D9F4A" w:rsidR="00D51BCF" w:rsidRDefault="00D51BCF" w:rsidP="00A322C6">
      <w:r>
        <w:t>With 2 subnets, one is public and one is private</w:t>
      </w:r>
    </w:p>
    <w:p w14:paraId="09B45D31" w14:textId="3C7A0ECA" w:rsidR="00D51BCF" w:rsidRDefault="00D51BCF" w:rsidP="00A322C6">
      <w:r>
        <w:t>And then create the end point with attaching our VPC and the private subnet</w:t>
      </w:r>
      <w:r w:rsidR="000164B0">
        <w:t xml:space="preserve"> RT</w:t>
      </w:r>
      <w:r>
        <w:t>,</w:t>
      </w:r>
    </w:p>
    <w:p w14:paraId="45628888" w14:textId="370DA44C" w:rsidR="00D51BCF" w:rsidRPr="00D51BCF" w:rsidRDefault="00D51BCF" w:rsidP="00A322C6">
      <w:r>
        <w:t>So the end point has been created</w:t>
      </w:r>
    </w:p>
    <w:p w14:paraId="18BA321C" w14:textId="518B3727" w:rsidR="00C95BE8" w:rsidRDefault="00C95BE8" w:rsidP="00A322C6">
      <w:pPr>
        <w:rPr>
          <w:b/>
          <w:bCs/>
        </w:rPr>
      </w:pPr>
      <w:r w:rsidRPr="00C95BE8">
        <w:rPr>
          <w:b/>
          <w:bCs/>
          <w:noProof/>
        </w:rPr>
        <w:drawing>
          <wp:inline distT="0" distB="0" distL="0" distR="0" wp14:anchorId="64CFB699" wp14:editId="012A0BE3">
            <wp:extent cx="5943600" cy="1241425"/>
            <wp:effectExtent l="0" t="0" r="0" b="0"/>
            <wp:docPr id="12663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6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F5D" w14:textId="461DEF5C" w:rsidR="00D51BCF" w:rsidRDefault="00D51BCF" w:rsidP="00A322C6">
      <w:r>
        <w:t>Then create 2 instance with public and private, so that we need to use the endpoint to make the private instance communicate with the other AWS services like S3</w:t>
      </w:r>
    </w:p>
    <w:p w14:paraId="6222E067" w14:textId="47702498" w:rsidR="000164B0" w:rsidRPr="00D51BCF" w:rsidRDefault="000164B0" w:rsidP="00A322C6">
      <w:r>
        <w:lastRenderedPageBreak/>
        <w:t>Configure the Security group by adding SSH</w:t>
      </w:r>
    </w:p>
    <w:p w14:paraId="103372BB" w14:textId="6554CD37" w:rsidR="00C95BE8" w:rsidRDefault="000164B0" w:rsidP="00A322C6">
      <w:pPr>
        <w:rPr>
          <w:b/>
          <w:bCs/>
        </w:rPr>
      </w:pPr>
      <w:r w:rsidRPr="000164B0">
        <w:rPr>
          <w:b/>
          <w:bCs/>
        </w:rPr>
        <w:drawing>
          <wp:inline distT="0" distB="0" distL="0" distR="0" wp14:anchorId="0151B191" wp14:editId="3BA07E9F">
            <wp:extent cx="5943600" cy="1096010"/>
            <wp:effectExtent l="0" t="0" r="0" b="8890"/>
            <wp:docPr id="21479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1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CDC8" w14:textId="07077355" w:rsidR="000164B0" w:rsidRDefault="000164B0" w:rsidP="00A322C6">
      <w:r>
        <w:t>Then copy the pem key and login to public instance</w:t>
      </w:r>
    </w:p>
    <w:p w14:paraId="09D590F6" w14:textId="1DA08F69" w:rsidR="004679A3" w:rsidRDefault="004679A3" w:rsidP="00A322C6">
      <w:r>
        <w:t>Create a new file with .pem and past the key and give 400 permission(Read)</w:t>
      </w:r>
    </w:p>
    <w:p w14:paraId="49B9FF84" w14:textId="2CA9D2AA" w:rsidR="00A36717" w:rsidRPr="009E1797" w:rsidRDefault="004679A3" w:rsidP="00A322C6">
      <w:pPr>
        <w:rPr>
          <w:b/>
          <w:bCs/>
        </w:rPr>
      </w:pPr>
      <w:r>
        <w:t>Then configure the AWS with the below steps, it connects to S3</w:t>
      </w:r>
    </w:p>
    <w:p w14:paraId="0F6907FC" w14:textId="5514003D" w:rsidR="005D6985" w:rsidRDefault="002E69EE" w:rsidP="00A322C6">
      <w:r w:rsidRPr="002E69EE">
        <w:drawing>
          <wp:inline distT="0" distB="0" distL="0" distR="0" wp14:anchorId="7B59FFCB" wp14:editId="1A68C0E9">
            <wp:extent cx="5943600" cy="983615"/>
            <wp:effectExtent l="0" t="0" r="0" b="6985"/>
            <wp:docPr id="8141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66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5FC7" w14:textId="44249B22" w:rsidR="002E69EE" w:rsidRPr="00A322C6" w:rsidRDefault="002E69EE" w:rsidP="00A322C6">
      <w:r w:rsidRPr="002E69EE">
        <w:drawing>
          <wp:inline distT="0" distB="0" distL="0" distR="0" wp14:anchorId="42DBCF32" wp14:editId="0C0C04E6">
            <wp:extent cx="5943600" cy="2936240"/>
            <wp:effectExtent l="0" t="0" r="0" b="0"/>
            <wp:docPr id="14682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68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E69EE" w:rsidRPr="00A32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C6"/>
    <w:rsid w:val="000164B0"/>
    <w:rsid w:val="00041BDB"/>
    <w:rsid w:val="0010053F"/>
    <w:rsid w:val="00136BCF"/>
    <w:rsid w:val="001A137C"/>
    <w:rsid w:val="001E40EE"/>
    <w:rsid w:val="001F45B7"/>
    <w:rsid w:val="00283ED4"/>
    <w:rsid w:val="002C70CB"/>
    <w:rsid w:val="002E69EE"/>
    <w:rsid w:val="003205F5"/>
    <w:rsid w:val="00335710"/>
    <w:rsid w:val="0036553B"/>
    <w:rsid w:val="00430046"/>
    <w:rsid w:val="00454D31"/>
    <w:rsid w:val="004679A3"/>
    <w:rsid w:val="005A5DB6"/>
    <w:rsid w:val="005D6985"/>
    <w:rsid w:val="006449E6"/>
    <w:rsid w:val="007C29EC"/>
    <w:rsid w:val="00961F83"/>
    <w:rsid w:val="009E1797"/>
    <w:rsid w:val="00A322C6"/>
    <w:rsid w:val="00A36717"/>
    <w:rsid w:val="00AD64C1"/>
    <w:rsid w:val="00AE77EA"/>
    <w:rsid w:val="00C01D0A"/>
    <w:rsid w:val="00C95BE8"/>
    <w:rsid w:val="00CD283C"/>
    <w:rsid w:val="00D51BCF"/>
    <w:rsid w:val="00D52761"/>
    <w:rsid w:val="00D74E63"/>
    <w:rsid w:val="00D93F24"/>
    <w:rsid w:val="00E22446"/>
    <w:rsid w:val="00F2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B734"/>
  <w15:chartTrackingRefBased/>
  <w15:docId w15:val="{F27F2591-C718-4DB1-92D7-97C8B86A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10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10</cp:revision>
  <dcterms:created xsi:type="dcterms:W3CDTF">2026-07-18T11:30:00Z</dcterms:created>
  <dcterms:modified xsi:type="dcterms:W3CDTF">2026-07-21T07:35:00Z</dcterms:modified>
</cp:coreProperties>
</file>