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3FB8" w14:textId="213CA4C1" w:rsidR="00942B05" w:rsidRPr="000A15D5" w:rsidRDefault="000A15D5" w:rsidP="0012573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vi-VN"/>
        </w:rPr>
      </w:pPr>
      <w:r w:rsidRPr="000A15D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vi-VN"/>
        </w:rPr>
        <w:t>HOÀNG MINH HẢI-BIT220049</w:t>
      </w:r>
    </w:p>
    <w:p w14:paraId="335E9A45" w14:textId="3A32D22F" w:rsidR="002B69CB" w:rsidRDefault="009B7C0D" w:rsidP="00F46350">
      <w:pPr>
        <w:rPr>
          <w:rFonts w:ascii="Times New Roman" w:hAnsi="Times New Roman" w:cs="Times New Roman"/>
          <w:sz w:val="28"/>
          <w:szCs w:val="28"/>
        </w:rPr>
      </w:pPr>
      <w:r w:rsidRPr="001056F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246D4" w:rsidRPr="00105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>
        <w:rPr>
          <w:rFonts w:ascii="Times New Roman" w:hAnsi="Times New Roman" w:cs="Times New Roman"/>
          <w:sz w:val="28"/>
          <w:szCs w:val="28"/>
        </w:rPr>
        <w:t>T</w:t>
      </w:r>
      <w:r w:rsidR="00F46350" w:rsidRPr="00F46350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50" w:rsidRPr="00F463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6350" w:rsidRPr="00F46350">
        <w:rPr>
          <w:rFonts w:ascii="Times New Roman" w:hAnsi="Times New Roman" w:cs="Times New Roman"/>
          <w:sz w:val="28"/>
          <w:szCs w:val="28"/>
        </w:rPr>
        <w:t>:</w:t>
      </w:r>
    </w:p>
    <w:p w14:paraId="46EB3E71" w14:textId="0304E749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99B22" wp14:editId="121D8234">
            <wp:extent cx="5943600" cy="1961515"/>
            <wp:effectExtent l="0" t="0" r="0" b="0"/>
            <wp:docPr id="117501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8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3714" w14:textId="252FB877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:</w:t>
      </w:r>
    </w:p>
    <w:p w14:paraId="351A7645" w14:textId="77027569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F25D2" wp14:editId="456859B2">
            <wp:extent cx="5943600" cy="1428115"/>
            <wp:effectExtent l="0" t="0" r="0" b="0"/>
            <wp:docPr id="18428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5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E858" w14:textId="71281C10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:</w:t>
      </w:r>
    </w:p>
    <w:p w14:paraId="3F112D59" w14:textId="4F7D983A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5CAA1" wp14:editId="5F0AD4ED">
            <wp:extent cx="5943600" cy="1245235"/>
            <wp:effectExtent l="0" t="0" r="0" b="0"/>
            <wp:docPr id="46623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33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4AD1" w14:textId="0E9BED07" w:rsidR="00F46350" w:rsidRDefault="00F46350" w:rsidP="00A9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46350"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:</w:t>
      </w:r>
    </w:p>
    <w:p w14:paraId="2FE663C2" w14:textId="702D94A8" w:rsidR="00F46350" w:rsidRDefault="00F46350" w:rsidP="00A91A12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CF1D6" wp14:editId="2F676FEA">
            <wp:extent cx="5943600" cy="1226185"/>
            <wp:effectExtent l="0" t="0" r="0" b="5715"/>
            <wp:docPr id="155539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9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D20A" w14:textId="77777777" w:rsidR="00F46350" w:rsidRDefault="00F46350" w:rsidP="00A91A12">
      <w:pPr>
        <w:rPr>
          <w:rFonts w:ascii="Times New Roman" w:hAnsi="Times New Roman" w:cs="Times New Roman"/>
          <w:sz w:val="28"/>
          <w:szCs w:val="28"/>
        </w:rPr>
      </w:pPr>
    </w:p>
    <w:p w14:paraId="7B014B7A" w14:textId="2C6EBDEC" w:rsidR="00F46350" w:rsidRDefault="00F46350" w:rsidP="00A9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46350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:</w:t>
      </w:r>
    </w:p>
    <w:p w14:paraId="34DA2881" w14:textId="0D294BF1" w:rsidR="00F46350" w:rsidRDefault="00F46350" w:rsidP="00A91A12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30EC2" wp14:editId="4F48F39A">
            <wp:extent cx="5943600" cy="1598295"/>
            <wp:effectExtent l="0" t="0" r="0" b="1905"/>
            <wp:docPr id="161129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5D5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635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4635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4CF116E4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580812DA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.</w:t>
      </w:r>
    </w:p>
    <w:p w14:paraId="48C80FDC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</w:p>
    <w:p w14:paraId="3E153C85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635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4635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>.</w:t>
      </w:r>
    </w:p>
    <w:p w14:paraId="4FBF8CBD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</w:p>
    <w:p w14:paraId="02870103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O(n).</w:t>
      </w:r>
    </w:p>
    <w:p w14:paraId="103E751C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1F5C4F" w14:textId="77777777" w:rsidR="00F46350" w:rsidRP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</w:p>
    <w:p w14:paraId="590FE944" w14:textId="77777777" w:rsidR="00F46350" w:rsidRDefault="00F46350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635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4635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đầudanh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3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6350">
        <w:rPr>
          <w:rFonts w:ascii="Times New Roman" w:hAnsi="Times New Roman" w:cs="Times New Roman"/>
          <w:sz w:val="28"/>
          <w:szCs w:val="28"/>
        </w:rPr>
        <w:t xml:space="preserve"> O(n).</w:t>
      </w:r>
    </w:p>
    <w:p w14:paraId="4B1E107A" w14:textId="2059E942" w:rsidR="00A91A12" w:rsidRDefault="00A91A12" w:rsidP="00F46350">
      <w:pPr>
        <w:rPr>
          <w:rFonts w:ascii="Times New Roman" w:hAnsi="Times New Roman" w:cs="Times New Roman"/>
          <w:sz w:val="28"/>
          <w:szCs w:val="28"/>
        </w:rPr>
      </w:pPr>
      <w:r w:rsidRPr="00F46350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1056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56F8">
        <w:rPr>
          <w:rFonts w:ascii="Times New Roman" w:hAnsi="Times New Roman" w:cs="Times New Roman"/>
          <w:sz w:val="28"/>
          <w:szCs w:val="28"/>
        </w:rPr>
        <w:t xml:space="preserve"> </w:t>
      </w:r>
      <w:r w:rsidR="000A15D5" w:rsidRPr="000A1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64DB0" wp14:editId="2A12B424">
            <wp:extent cx="5943600" cy="2626360"/>
            <wp:effectExtent l="0" t="0" r="0" b="2540"/>
            <wp:docPr id="82771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5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6FED" w14:textId="243119C6" w:rsidR="00FB49F5" w:rsidRDefault="000A15D5" w:rsidP="000A1F0A">
      <w:pPr>
        <w:rPr>
          <w:rFonts w:ascii="Times New Roman" w:hAnsi="Times New Roman" w:cs="Times New Roman"/>
          <w:sz w:val="28"/>
          <w:szCs w:val="28"/>
        </w:rPr>
      </w:pPr>
      <w:r w:rsidRPr="000A1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DB5D7" wp14:editId="5F95B69F">
            <wp:extent cx="4978400" cy="495300"/>
            <wp:effectExtent l="0" t="0" r="0" b="0"/>
            <wp:docPr id="126125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0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5D5">
        <w:rPr>
          <w:noProof/>
        </w:rPr>
        <w:t xml:space="preserve"> </w:t>
      </w:r>
      <w:r w:rsidRPr="000A1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74F0B" wp14:editId="06683990">
            <wp:extent cx="4978400" cy="558800"/>
            <wp:effectExtent l="0" t="0" r="0" b="0"/>
            <wp:docPr id="14088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5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812" cy="5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91C5B"/>
    <w:multiLevelType w:val="multilevel"/>
    <w:tmpl w:val="20CEF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32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0D"/>
    <w:rsid w:val="000136FC"/>
    <w:rsid w:val="000A15D5"/>
    <w:rsid w:val="000A1F0A"/>
    <w:rsid w:val="001056F8"/>
    <w:rsid w:val="00125730"/>
    <w:rsid w:val="001315F2"/>
    <w:rsid w:val="002A51EE"/>
    <w:rsid w:val="002B69CB"/>
    <w:rsid w:val="002E171C"/>
    <w:rsid w:val="002F7E36"/>
    <w:rsid w:val="00335B57"/>
    <w:rsid w:val="0036132A"/>
    <w:rsid w:val="00394C62"/>
    <w:rsid w:val="00395A7C"/>
    <w:rsid w:val="003A7C61"/>
    <w:rsid w:val="003B7573"/>
    <w:rsid w:val="003C2BFA"/>
    <w:rsid w:val="003C5F54"/>
    <w:rsid w:val="005669A3"/>
    <w:rsid w:val="005B131F"/>
    <w:rsid w:val="006E2306"/>
    <w:rsid w:val="007501E3"/>
    <w:rsid w:val="007535E0"/>
    <w:rsid w:val="007F10A5"/>
    <w:rsid w:val="0088036B"/>
    <w:rsid w:val="00885E3B"/>
    <w:rsid w:val="008C71B0"/>
    <w:rsid w:val="008D699F"/>
    <w:rsid w:val="00942B05"/>
    <w:rsid w:val="009B7C0D"/>
    <w:rsid w:val="009F1A7B"/>
    <w:rsid w:val="00A91A12"/>
    <w:rsid w:val="00B246D4"/>
    <w:rsid w:val="00B31238"/>
    <w:rsid w:val="00BA074B"/>
    <w:rsid w:val="00C63538"/>
    <w:rsid w:val="00C65883"/>
    <w:rsid w:val="00CC778B"/>
    <w:rsid w:val="00D06299"/>
    <w:rsid w:val="00F46350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56317"/>
  <w15:chartTrackingRefBased/>
  <w15:docId w15:val="{9712F130-F4BB-4795-A62E-BC807207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5E0"/>
    <w:rPr>
      <w:color w:val="808080"/>
    </w:rPr>
  </w:style>
  <w:style w:type="paragraph" w:styleId="ListParagraph">
    <w:name w:val="List Paragraph"/>
    <w:basedOn w:val="Normal"/>
    <w:uiPriority w:val="34"/>
    <w:qFormat/>
    <w:rsid w:val="00BA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Pham</dc:creator>
  <cp:keywords/>
  <dc:description/>
  <cp:lastModifiedBy>Hai. Hoang Minh - ST CMCU</cp:lastModifiedBy>
  <cp:revision>4</cp:revision>
  <cp:lastPrinted>2023-03-10T08:39:00Z</cp:lastPrinted>
  <dcterms:created xsi:type="dcterms:W3CDTF">2023-07-05T07:34:00Z</dcterms:created>
  <dcterms:modified xsi:type="dcterms:W3CDTF">2023-07-08T18:20:00Z</dcterms:modified>
</cp:coreProperties>
</file>