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1467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6"/>
        <w:gridCol w:w="251"/>
        <w:gridCol w:w="503"/>
        <w:gridCol w:w="506"/>
        <w:gridCol w:w="34"/>
        <w:gridCol w:w="363"/>
        <w:gridCol w:w="87"/>
        <w:gridCol w:w="1657"/>
        <w:gridCol w:w="683"/>
        <w:gridCol w:w="810"/>
        <w:gridCol w:w="180"/>
        <w:gridCol w:w="1530"/>
        <w:gridCol w:w="450"/>
        <w:gridCol w:w="180"/>
        <w:gridCol w:w="1477"/>
        <w:gridCol w:w="233"/>
        <w:gridCol w:w="900"/>
        <w:gridCol w:w="503"/>
        <w:gridCol w:w="254"/>
        <w:gridCol w:w="900"/>
        <w:gridCol w:w="503"/>
        <w:gridCol w:w="1260"/>
        <w:tblGridChange w:id="0">
          <w:tblGrid>
            <w:gridCol w:w="1406"/>
            <w:gridCol w:w="251"/>
            <w:gridCol w:w="503"/>
            <w:gridCol w:w="506"/>
            <w:gridCol w:w="34"/>
            <w:gridCol w:w="363"/>
            <w:gridCol w:w="87"/>
            <w:gridCol w:w="1657"/>
            <w:gridCol w:w="683"/>
            <w:gridCol w:w="810"/>
            <w:gridCol w:w="180"/>
            <w:gridCol w:w="1530"/>
            <w:gridCol w:w="450"/>
            <w:gridCol w:w="180"/>
            <w:gridCol w:w="1477"/>
            <w:gridCol w:w="233"/>
            <w:gridCol w:w="900"/>
            <w:gridCol w:w="503"/>
            <w:gridCol w:w="254"/>
            <w:gridCol w:w="900"/>
            <w:gridCol w:w="503"/>
            <w:gridCol w:w="1260"/>
          </w:tblGrid>
        </w:tblGridChange>
      </w:tblGrid>
      <w:tr>
        <w:trPr>
          <w:cantSplit w:val="0"/>
          <w:trHeight w:val="270" w:hRule="atLeast"/>
          <w:tblHeader w:val="0"/>
        </w:trPr>
        <w:tc>
          <w:tcPr>
            <w:gridSpan w:val="2"/>
            <w:shd w:fill="d9d9d9" w:val="clear"/>
          </w:tcPr>
          <w:p w:rsidR="00000000" w:rsidDel="00000000" w:rsidP="00000000" w:rsidRDefault="00000000" w:rsidRPr="00000000" w14:paraId="00000002">
            <w:pPr>
              <w:jc w:val="center"/>
              <w:rPr>
                <w:b w:val="1"/>
                <w:bCs w:val="1"/>
                <w:sz w:val="32"/>
                <w:szCs w:val="32"/>
              </w:rPr>
            </w:pPr>
            <w:r w:rsidDel="00000000" w:rsidR="00000000" w:rsidRPr="00000000">
              <w:rPr>
                <w:rtl w:val="0"/>
              </w:rPr>
            </w:r>
          </w:p>
        </w:tc>
        <w:tc>
          <w:tcPr>
            <w:gridSpan w:val="20"/>
            <w:shd w:fill="d9d9d9" w:val="clear"/>
          </w:tcPr>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The Superior University, Lahore</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Faculty of Economics &amp; Commerce  </w:t>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Course Module</w:t>
            </w:r>
          </w:p>
        </w:tc>
      </w:tr>
      <w:tr>
        <w:trPr>
          <w:cantSplit w:val="0"/>
          <w:trHeight w:val="70" w:hRule="atLeast"/>
          <w:tblHeader w:val="0"/>
        </w:trPr>
        <w:tc>
          <w:tcPr>
            <w:vMerge w:val="restart"/>
            <w:shd w:fill="bfbfbf" w:val="clear"/>
          </w:tcPr>
          <w:p w:rsidR="00000000" w:rsidDel="00000000" w:rsidP="00000000" w:rsidRDefault="00000000" w:rsidRPr="00000000" w14:paraId="0000001A">
            <w:pPr>
              <w:rPr>
                <w:sz w:val="20"/>
                <w:szCs w:val="20"/>
              </w:rPr>
            </w:pPr>
            <w:r w:rsidDel="00000000" w:rsidR="00000000" w:rsidRPr="00000000">
              <w:rPr>
                <w:sz w:val="20"/>
                <w:szCs w:val="20"/>
                <w:rtl w:val="0"/>
              </w:rPr>
              <w:t xml:space="preserve">Course Information</w:t>
            </w:r>
          </w:p>
        </w:tc>
        <w:tc>
          <w:tcPr>
            <w:gridSpan w:val="6"/>
            <w:shd w:fill="f2f2f2" w:val="clear"/>
          </w:tcPr>
          <w:p w:rsidR="00000000" w:rsidDel="00000000" w:rsidP="00000000" w:rsidRDefault="00000000" w:rsidRPr="00000000" w14:paraId="0000001B">
            <w:pPr>
              <w:rPr>
                <w:sz w:val="20"/>
                <w:szCs w:val="20"/>
              </w:rPr>
            </w:pPr>
            <w:r w:rsidDel="00000000" w:rsidR="00000000" w:rsidRPr="00000000">
              <w:rPr>
                <w:sz w:val="20"/>
                <w:szCs w:val="20"/>
                <w:rtl w:val="0"/>
              </w:rPr>
              <w:t xml:space="preserve">Course Title</w:t>
            </w:r>
          </w:p>
        </w:tc>
        <w:tc>
          <w:tcPr/>
          <w:p w:rsidR="00000000" w:rsidDel="00000000" w:rsidP="00000000" w:rsidRDefault="00000000" w:rsidRPr="00000000" w14:paraId="00000021">
            <w:pPr>
              <w:rPr>
                <w:b w:val="1"/>
                <w:bCs w:val="1"/>
                <w:sz w:val="20"/>
                <w:szCs w:val="20"/>
              </w:rPr>
            </w:pPr>
            <w:r w:rsidDel="00000000" w:rsidR="00000000" w:rsidRPr="00000000">
              <w:rPr>
                <w:rtl w:val="0"/>
              </w:rPr>
            </w:r>
          </w:p>
        </w:tc>
        <w:tc>
          <w:tcPr>
            <w:gridSpan w:val="14"/>
          </w:tcPr>
          <w:p w:rsidR="00000000" w:rsidDel="00000000" w:rsidP="00000000" w:rsidRDefault="00000000" w:rsidRPr="00000000" w14:paraId="00000022">
            <w:pPr>
              <w:rPr>
                <w:b w:val="1"/>
                <w:bCs w:val="1"/>
                <w:sz w:val="20"/>
                <w:szCs w:val="20"/>
              </w:rPr>
            </w:pPr>
            <w:bookmarkStart w:colFirst="0" w:colLast="0" w:name="_gsbp0j9rjuoc" w:id="0"/>
            <w:bookmarkEnd w:id="0"/>
            <w:r w:rsidDel="00000000" w:rsidR="00000000" w:rsidRPr="00000000">
              <w:rPr>
                <w:b w:val="1"/>
                <w:bCs w:val="1"/>
                <w:sz w:val="20"/>
                <w:szCs w:val="20"/>
                <w:rtl w:val="0"/>
              </w:rPr>
              <w:t xml:space="preserve">Applications of Information and Communication Technologies  - Th</w:t>
            </w:r>
          </w:p>
        </w:tc>
      </w:tr>
      <w:tr>
        <w:trPr>
          <w:cantSplit w:val="0"/>
          <w:trHeight w:val="70" w:hRule="atLeast"/>
          <w:tblHeader w:val="0"/>
        </w:trPr>
        <w:tc>
          <w:tcPr>
            <w:vMerge w:val="continue"/>
            <w:shd w:fill="bfbfbf"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6"/>
            <w:shd w:fill="f2f2f2" w:val="clear"/>
          </w:tcPr>
          <w:p w:rsidR="00000000" w:rsidDel="00000000" w:rsidP="00000000" w:rsidRDefault="00000000" w:rsidRPr="00000000" w14:paraId="00000031">
            <w:pPr>
              <w:rPr>
                <w:sz w:val="20"/>
                <w:szCs w:val="20"/>
              </w:rPr>
            </w:pPr>
            <w:r w:rsidDel="00000000" w:rsidR="00000000" w:rsidRPr="00000000">
              <w:rPr>
                <w:sz w:val="20"/>
                <w:szCs w:val="20"/>
                <w:rtl w:val="0"/>
              </w:rPr>
              <w:t xml:space="preserve">Course ID</w:t>
            </w:r>
          </w:p>
        </w:tc>
        <w:tc>
          <w:tcPr>
            <w:gridSpan w:val="4"/>
          </w:tcPr>
          <w:p w:rsidR="00000000" w:rsidDel="00000000" w:rsidP="00000000" w:rsidRDefault="00000000" w:rsidRPr="00000000" w14:paraId="00000037">
            <w:pPr>
              <w:rPr>
                <w:sz w:val="20"/>
                <w:szCs w:val="20"/>
              </w:rPr>
            </w:pPr>
            <w:r w:rsidDel="00000000" w:rsidR="00000000" w:rsidRPr="00000000">
              <w:rPr>
                <w:sz w:val="20"/>
                <w:szCs w:val="20"/>
                <w:rtl w:val="0"/>
              </w:rPr>
              <w:t xml:space="preserve">ICT – Th-101</w:t>
            </w:r>
          </w:p>
        </w:tc>
        <w:tc>
          <w:tcPr>
            <w:gridSpan w:val="2"/>
            <w:shd w:fill="f2f2f2" w:val="clear"/>
          </w:tcPr>
          <w:p w:rsidR="00000000" w:rsidDel="00000000" w:rsidP="00000000" w:rsidRDefault="00000000" w:rsidRPr="00000000" w14:paraId="0000003B">
            <w:pPr>
              <w:rPr>
                <w:sz w:val="20"/>
                <w:szCs w:val="20"/>
              </w:rPr>
            </w:pPr>
            <w:r w:rsidDel="00000000" w:rsidR="00000000" w:rsidRPr="00000000">
              <w:rPr>
                <w:sz w:val="20"/>
                <w:szCs w:val="20"/>
                <w:rtl w:val="0"/>
              </w:rPr>
              <w:t xml:space="preserve">Course Type</w:t>
            </w:r>
          </w:p>
        </w:tc>
        <w:tc>
          <w:tcPr>
            <w:gridSpan w:val="2"/>
          </w:tcPr>
          <w:p w:rsidR="00000000" w:rsidDel="00000000" w:rsidP="00000000" w:rsidRDefault="00000000" w:rsidRPr="00000000" w14:paraId="0000003D">
            <w:pPr>
              <w:rPr>
                <w:sz w:val="20"/>
                <w:szCs w:val="20"/>
              </w:rPr>
            </w:pPr>
            <w:r w:rsidDel="00000000" w:rsidR="00000000" w:rsidRPr="00000000">
              <w:rPr>
                <w:rtl w:val="0"/>
              </w:rPr>
            </w:r>
          </w:p>
        </w:tc>
        <w:tc>
          <w:tcPr>
            <w:gridSpan w:val="7"/>
          </w:tcPr>
          <w:p w:rsidR="00000000" w:rsidDel="00000000" w:rsidP="00000000" w:rsidRDefault="00000000" w:rsidRPr="00000000" w14:paraId="0000003F">
            <w:pPr>
              <w:rPr>
                <w:sz w:val="20"/>
                <w:szCs w:val="20"/>
              </w:rPr>
            </w:pPr>
            <w:r w:rsidDel="00000000" w:rsidR="00000000" w:rsidRPr="00000000">
              <w:rPr>
                <w:sz w:val="20"/>
                <w:szCs w:val="20"/>
                <w:rtl w:val="0"/>
              </w:rPr>
              <w:t xml:space="preserve">Computing </w:t>
            </w:r>
          </w:p>
        </w:tc>
      </w:tr>
      <w:tr>
        <w:trPr>
          <w:cantSplit w:val="0"/>
          <w:trHeight w:val="70" w:hRule="atLeast"/>
          <w:tblHeader w:val="0"/>
        </w:trPr>
        <w:tc>
          <w:tcPr>
            <w:vMerge w:val="continue"/>
            <w:shd w:fill="bfbfbf"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6"/>
            <w:shd w:fill="f2f2f2" w:val="clear"/>
          </w:tcPr>
          <w:p w:rsidR="00000000" w:rsidDel="00000000" w:rsidP="00000000" w:rsidRDefault="00000000" w:rsidRPr="00000000" w14:paraId="00000047">
            <w:pPr>
              <w:rPr>
                <w:sz w:val="20"/>
                <w:szCs w:val="20"/>
              </w:rPr>
            </w:pPr>
            <w:r w:rsidDel="00000000" w:rsidR="00000000" w:rsidRPr="00000000">
              <w:rPr>
                <w:sz w:val="20"/>
                <w:szCs w:val="20"/>
                <w:rtl w:val="0"/>
              </w:rPr>
              <w:t xml:space="preserve">Credit hours</w:t>
            </w:r>
          </w:p>
        </w:tc>
        <w:tc>
          <w:tcPr>
            <w:gridSpan w:val="4"/>
          </w:tcPr>
          <w:p w:rsidR="00000000" w:rsidDel="00000000" w:rsidP="00000000" w:rsidRDefault="00000000" w:rsidRPr="00000000" w14:paraId="0000004D">
            <w:pPr>
              <w:rPr>
                <w:sz w:val="20"/>
                <w:szCs w:val="20"/>
              </w:rPr>
            </w:pPr>
            <w:r w:rsidDel="00000000" w:rsidR="00000000" w:rsidRPr="00000000">
              <w:rPr>
                <w:sz w:val="20"/>
                <w:szCs w:val="20"/>
                <w:rtl w:val="0"/>
              </w:rPr>
              <w:t xml:space="preserve">2</w:t>
            </w:r>
          </w:p>
        </w:tc>
        <w:tc>
          <w:tcPr>
            <w:gridSpan w:val="2"/>
            <w:shd w:fill="f2f2f2" w:val="clear"/>
          </w:tcPr>
          <w:p w:rsidR="00000000" w:rsidDel="00000000" w:rsidP="00000000" w:rsidRDefault="00000000" w:rsidRPr="00000000" w14:paraId="00000051">
            <w:pPr>
              <w:rPr>
                <w:sz w:val="20"/>
                <w:szCs w:val="20"/>
              </w:rPr>
            </w:pPr>
            <w:r w:rsidDel="00000000" w:rsidR="00000000" w:rsidRPr="00000000">
              <w:rPr>
                <w:sz w:val="20"/>
                <w:szCs w:val="20"/>
                <w:rtl w:val="0"/>
              </w:rPr>
              <w:t xml:space="preserve">Hours per week (C-L)</w:t>
            </w:r>
          </w:p>
        </w:tc>
        <w:tc>
          <w:tcPr>
            <w:gridSpan w:val="2"/>
          </w:tcPr>
          <w:p w:rsidR="00000000" w:rsidDel="00000000" w:rsidP="00000000" w:rsidRDefault="00000000" w:rsidRPr="00000000" w14:paraId="00000053">
            <w:pPr>
              <w:rPr>
                <w:sz w:val="20"/>
                <w:szCs w:val="20"/>
              </w:rPr>
            </w:pPr>
            <w:r w:rsidDel="00000000" w:rsidR="00000000" w:rsidRPr="00000000">
              <w:rPr>
                <w:rtl w:val="0"/>
              </w:rPr>
            </w:r>
          </w:p>
        </w:tc>
        <w:tc>
          <w:tcPr>
            <w:gridSpan w:val="7"/>
          </w:tcPr>
          <w:p w:rsidR="00000000" w:rsidDel="00000000" w:rsidP="00000000" w:rsidRDefault="00000000" w:rsidRPr="00000000" w14:paraId="00000055">
            <w:pPr>
              <w:rPr>
                <w:sz w:val="20"/>
                <w:szCs w:val="20"/>
              </w:rPr>
            </w:pPr>
            <w:r w:rsidDel="00000000" w:rsidR="00000000" w:rsidRPr="00000000">
              <w:rPr>
                <w:sz w:val="20"/>
                <w:szCs w:val="20"/>
                <w:rtl w:val="0"/>
              </w:rPr>
              <w:t xml:space="preserve">2</w:t>
            </w:r>
          </w:p>
        </w:tc>
      </w:tr>
      <w:tr>
        <w:trPr>
          <w:cantSplit w:val="0"/>
          <w:tblHeader w:val="0"/>
        </w:trPr>
        <w:tc>
          <w:tcPr>
            <w:vMerge w:val="continue"/>
            <w:shd w:fill="bfbfbf"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6"/>
            <w:shd w:fill="f2f2f2" w:val="clear"/>
          </w:tcPr>
          <w:p w:rsidR="00000000" w:rsidDel="00000000" w:rsidP="00000000" w:rsidRDefault="00000000" w:rsidRPr="00000000" w14:paraId="0000005D">
            <w:pPr>
              <w:rPr>
                <w:sz w:val="20"/>
                <w:szCs w:val="20"/>
              </w:rPr>
            </w:pPr>
            <w:r w:rsidDel="00000000" w:rsidR="00000000" w:rsidRPr="00000000">
              <w:rPr>
                <w:sz w:val="20"/>
                <w:szCs w:val="20"/>
                <w:rtl w:val="0"/>
              </w:rPr>
              <w:t xml:space="preserve">Date</w:t>
            </w:r>
          </w:p>
        </w:tc>
        <w:tc>
          <w:tcPr>
            <w:gridSpan w:val="4"/>
          </w:tcPr>
          <w:p w:rsidR="00000000" w:rsidDel="00000000" w:rsidP="00000000" w:rsidRDefault="00000000" w:rsidRPr="00000000" w14:paraId="00000063">
            <w:pPr>
              <w:rPr>
                <w:sz w:val="20"/>
                <w:szCs w:val="20"/>
              </w:rPr>
            </w:pPr>
            <w:r w:rsidDel="00000000" w:rsidR="00000000" w:rsidRPr="00000000">
              <w:rPr>
                <w:sz w:val="20"/>
                <w:szCs w:val="20"/>
                <w:rtl w:val="0"/>
              </w:rPr>
              <w:t xml:space="preserve">NA</w:t>
            </w:r>
          </w:p>
        </w:tc>
        <w:tc>
          <w:tcPr>
            <w:gridSpan w:val="2"/>
            <w:shd w:fill="f2f2f2" w:val="clear"/>
          </w:tcPr>
          <w:p w:rsidR="00000000" w:rsidDel="00000000" w:rsidP="00000000" w:rsidRDefault="00000000" w:rsidRPr="00000000" w14:paraId="00000067">
            <w:pPr>
              <w:rPr>
                <w:sz w:val="20"/>
                <w:szCs w:val="20"/>
              </w:rPr>
            </w:pPr>
            <w:r w:rsidDel="00000000" w:rsidR="00000000" w:rsidRPr="00000000">
              <w:rPr>
                <w:sz w:val="20"/>
                <w:szCs w:val="20"/>
                <w:rtl w:val="0"/>
              </w:rPr>
              <w:t xml:space="preserve">Preferred Semester</w:t>
            </w:r>
          </w:p>
        </w:tc>
        <w:tc>
          <w:tcPr>
            <w:gridSpan w:val="2"/>
          </w:tcPr>
          <w:p w:rsidR="00000000" w:rsidDel="00000000" w:rsidP="00000000" w:rsidRDefault="00000000" w:rsidRPr="00000000" w14:paraId="00000069">
            <w:pPr>
              <w:rPr>
                <w:sz w:val="20"/>
                <w:szCs w:val="20"/>
              </w:rPr>
            </w:pPr>
            <w:r w:rsidDel="00000000" w:rsidR="00000000" w:rsidRPr="00000000">
              <w:rPr>
                <w:rtl w:val="0"/>
              </w:rPr>
            </w:r>
          </w:p>
        </w:tc>
        <w:tc>
          <w:tcPr>
            <w:gridSpan w:val="7"/>
          </w:tcPr>
          <w:p w:rsidR="00000000" w:rsidDel="00000000" w:rsidP="00000000" w:rsidRDefault="00000000" w:rsidRPr="00000000" w14:paraId="0000006B">
            <w:pPr>
              <w:rPr>
                <w:sz w:val="20"/>
                <w:szCs w:val="20"/>
              </w:rPr>
            </w:pPr>
            <w:r w:rsidDel="00000000" w:rsidR="00000000" w:rsidRPr="00000000">
              <w:rPr>
                <w:sz w:val="20"/>
                <w:szCs w:val="20"/>
                <w:rtl w:val="0"/>
              </w:rPr>
              <w:t xml:space="preserve">1</w:t>
            </w:r>
          </w:p>
        </w:tc>
      </w:tr>
      <w:tr>
        <w:trPr>
          <w:cantSplit w:val="0"/>
          <w:trHeight w:val="70" w:hRule="atLeast"/>
          <w:tblHeader w:val="0"/>
        </w:trPr>
        <w:tc>
          <w:tcPr>
            <w:vMerge w:val="restart"/>
            <w:shd w:fill="bfbfbf" w:val="clear"/>
          </w:tcPr>
          <w:p w:rsidR="00000000" w:rsidDel="00000000" w:rsidP="00000000" w:rsidRDefault="00000000" w:rsidRPr="00000000" w14:paraId="00000072">
            <w:pPr>
              <w:rPr>
                <w:sz w:val="20"/>
                <w:szCs w:val="20"/>
              </w:rPr>
            </w:pPr>
            <w:r w:rsidDel="00000000" w:rsidR="00000000" w:rsidRPr="00000000">
              <w:rPr>
                <w:sz w:val="20"/>
                <w:szCs w:val="20"/>
                <w:rtl w:val="0"/>
              </w:rPr>
              <w:t xml:space="preserve">Offered Course Information</w:t>
            </w:r>
          </w:p>
        </w:tc>
        <w:tc>
          <w:tcPr>
            <w:gridSpan w:val="6"/>
            <w:shd w:fill="f2f2f2" w:val="clear"/>
          </w:tcPr>
          <w:p w:rsidR="00000000" w:rsidDel="00000000" w:rsidP="00000000" w:rsidRDefault="00000000" w:rsidRPr="00000000" w14:paraId="00000073">
            <w:pPr>
              <w:rPr>
                <w:sz w:val="20"/>
                <w:szCs w:val="20"/>
              </w:rPr>
            </w:pPr>
            <w:r w:rsidDel="00000000" w:rsidR="00000000" w:rsidRPr="00000000">
              <w:rPr>
                <w:sz w:val="20"/>
                <w:szCs w:val="20"/>
                <w:rtl w:val="0"/>
              </w:rPr>
              <w:t xml:space="preserve">Programs</w:t>
            </w:r>
          </w:p>
        </w:tc>
        <w:tc>
          <w:tcPr>
            <w:gridSpan w:val="4"/>
          </w:tcPr>
          <w:p w:rsidR="00000000" w:rsidDel="00000000" w:rsidP="00000000" w:rsidRDefault="00000000" w:rsidRPr="00000000" w14:paraId="00000079">
            <w:pPr>
              <w:rPr>
                <w:sz w:val="20"/>
                <w:szCs w:val="20"/>
              </w:rPr>
            </w:pPr>
            <w:r w:rsidDel="00000000" w:rsidR="00000000" w:rsidRPr="00000000">
              <w:rPr>
                <w:sz w:val="20"/>
                <w:szCs w:val="20"/>
                <w:rtl w:val="0"/>
              </w:rPr>
              <w:t xml:space="preserve">BS in Fintech </w:t>
            </w:r>
          </w:p>
          <w:p w:rsidR="00000000" w:rsidDel="00000000" w:rsidP="00000000" w:rsidRDefault="00000000" w:rsidRPr="00000000" w14:paraId="0000007A">
            <w:pPr>
              <w:rPr>
                <w:sz w:val="20"/>
                <w:szCs w:val="20"/>
              </w:rPr>
            </w:pPr>
            <w:r w:rsidDel="00000000" w:rsidR="00000000" w:rsidRPr="00000000">
              <w:rPr>
                <w:sz w:val="20"/>
                <w:szCs w:val="20"/>
                <w:rtl w:val="0"/>
              </w:rPr>
              <w:t xml:space="preserve"> </w:t>
            </w:r>
          </w:p>
        </w:tc>
        <w:tc>
          <w:tcPr>
            <w:gridSpan w:val="2"/>
            <w:shd w:fill="f2f2f2" w:val="clear"/>
          </w:tcPr>
          <w:p w:rsidR="00000000" w:rsidDel="00000000" w:rsidP="00000000" w:rsidRDefault="00000000" w:rsidRPr="00000000" w14:paraId="0000007E">
            <w:pPr>
              <w:rPr>
                <w:sz w:val="20"/>
                <w:szCs w:val="20"/>
              </w:rPr>
            </w:pPr>
            <w:r w:rsidDel="00000000" w:rsidR="00000000" w:rsidRPr="00000000">
              <w:rPr>
                <w:sz w:val="20"/>
                <w:szCs w:val="20"/>
                <w:rtl w:val="0"/>
              </w:rPr>
              <w:t xml:space="preserve">Semester Session</w:t>
            </w:r>
          </w:p>
        </w:tc>
        <w:tc>
          <w:tcPr>
            <w:gridSpan w:val="2"/>
          </w:tcPr>
          <w:p w:rsidR="00000000" w:rsidDel="00000000" w:rsidP="00000000" w:rsidRDefault="00000000" w:rsidRPr="00000000" w14:paraId="00000080">
            <w:pPr>
              <w:rPr>
                <w:sz w:val="20"/>
                <w:szCs w:val="20"/>
              </w:rPr>
            </w:pPr>
            <w:r w:rsidDel="00000000" w:rsidR="00000000" w:rsidRPr="00000000">
              <w:rPr>
                <w:rtl w:val="0"/>
              </w:rPr>
            </w:r>
          </w:p>
        </w:tc>
        <w:tc>
          <w:tcPr>
            <w:gridSpan w:val="7"/>
          </w:tcPr>
          <w:p w:rsidR="00000000" w:rsidDel="00000000" w:rsidP="00000000" w:rsidRDefault="00000000" w:rsidRPr="00000000" w14:paraId="00000082">
            <w:pPr>
              <w:rPr>
                <w:sz w:val="20"/>
                <w:szCs w:val="20"/>
              </w:rPr>
            </w:pPr>
            <w:r w:rsidDel="00000000" w:rsidR="00000000" w:rsidRPr="00000000">
              <w:rPr>
                <w:sz w:val="20"/>
                <w:szCs w:val="20"/>
                <w:rtl w:val="0"/>
              </w:rPr>
              <w:t xml:space="preserve">1</w:t>
            </w:r>
          </w:p>
        </w:tc>
      </w:tr>
      <w:tr>
        <w:trPr>
          <w:cantSplit w:val="0"/>
          <w:tblHeader w:val="0"/>
        </w:trPr>
        <w:tc>
          <w:tcPr>
            <w:vMerge w:val="continue"/>
            <w:shd w:fill="bfbfbf"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6"/>
            <w:shd w:fill="f2f2f2" w:val="clear"/>
          </w:tcPr>
          <w:p w:rsidR="00000000" w:rsidDel="00000000" w:rsidP="00000000" w:rsidRDefault="00000000" w:rsidRPr="00000000" w14:paraId="0000008A">
            <w:pPr>
              <w:rPr>
                <w:sz w:val="20"/>
                <w:szCs w:val="20"/>
              </w:rPr>
            </w:pPr>
            <w:r w:rsidDel="00000000" w:rsidR="00000000" w:rsidRPr="00000000">
              <w:rPr>
                <w:sz w:val="20"/>
                <w:szCs w:val="20"/>
                <w:rtl w:val="0"/>
              </w:rPr>
              <w:t xml:space="preserve">Instructor(s)</w:t>
            </w:r>
          </w:p>
        </w:tc>
        <w:tc>
          <w:tcPr>
            <w:gridSpan w:val="4"/>
          </w:tcPr>
          <w:p w:rsidR="00000000" w:rsidDel="00000000" w:rsidP="00000000" w:rsidRDefault="00000000" w:rsidRPr="00000000" w14:paraId="00000090">
            <w:pPr>
              <w:rPr>
                <w:sz w:val="20"/>
                <w:szCs w:val="20"/>
              </w:rPr>
            </w:pPr>
            <w:r w:rsidDel="00000000" w:rsidR="00000000" w:rsidRPr="00000000">
              <w:rPr>
                <w:sz w:val="20"/>
                <w:szCs w:val="20"/>
                <w:rtl w:val="0"/>
              </w:rPr>
              <w:t xml:space="preserve">Mr. Junaid Sabri</w:t>
            </w:r>
          </w:p>
        </w:tc>
        <w:tc>
          <w:tcPr>
            <w:gridSpan w:val="2"/>
            <w:shd w:fill="f2f2f2" w:val="clear"/>
          </w:tcPr>
          <w:p w:rsidR="00000000" w:rsidDel="00000000" w:rsidP="00000000" w:rsidRDefault="00000000" w:rsidRPr="00000000" w14:paraId="00000094">
            <w:pPr>
              <w:rPr>
                <w:sz w:val="20"/>
                <w:szCs w:val="20"/>
              </w:rPr>
            </w:pPr>
            <w:r w:rsidDel="00000000" w:rsidR="00000000" w:rsidRPr="00000000">
              <w:rPr>
                <w:sz w:val="20"/>
                <w:szCs w:val="20"/>
                <w:rtl w:val="0"/>
              </w:rPr>
              <w:t xml:space="preserve">TA / Junior Lecturer</w:t>
            </w:r>
          </w:p>
        </w:tc>
        <w:tc>
          <w:tcPr>
            <w:gridSpan w:val="2"/>
          </w:tcPr>
          <w:p w:rsidR="00000000" w:rsidDel="00000000" w:rsidP="00000000" w:rsidRDefault="00000000" w:rsidRPr="00000000" w14:paraId="00000096">
            <w:pPr>
              <w:rPr>
                <w:sz w:val="20"/>
                <w:szCs w:val="20"/>
              </w:rPr>
            </w:pPr>
            <w:r w:rsidDel="00000000" w:rsidR="00000000" w:rsidRPr="00000000">
              <w:rPr>
                <w:rtl w:val="0"/>
              </w:rPr>
            </w:r>
          </w:p>
        </w:tc>
        <w:tc>
          <w:tcPr>
            <w:gridSpan w:val="7"/>
          </w:tcPr>
          <w:p w:rsidR="00000000" w:rsidDel="00000000" w:rsidP="00000000" w:rsidRDefault="00000000" w:rsidRPr="00000000" w14:paraId="00000098">
            <w:pPr>
              <w:rPr>
                <w:sz w:val="20"/>
                <w:szCs w:val="20"/>
              </w:rPr>
            </w:pPr>
            <w:r w:rsidDel="00000000" w:rsidR="00000000" w:rsidRPr="00000000">
              <w:rPr>
                <w:sz w:val="20"/>
                <w:szCs w:val="20"/>
                <w:rtl w:val="0"/>
              </w:rPr>
              <w:t xml:space="preserve">N/A</w:t>
            </w:r>
          </w:p>
        </w:tc>
      </w:tr>
      <w:tr>
        <w:trPr>
          <w:cantSplit w:val="0"/>
          <w:tblHeader w:val="0"/>
        </w:trPr>
        <w:tc>
          <w:tcPr>
            <w:shd w:fill="bfbfbf" w:val="clear"/>
          </w:tcPr>
          <w:p w:rsidR="00000000" w:rsidDel="00000000" w:rsidP="00000000" w:rsidRDefault="00000000" w:rsidRPr="00000000" w14:paraId="0000009F">
            <w:pPr>
              <w:rPr>
                <w:sz w:val="20"/>
                <w:szCs w:val="20"/>
              </w:rPr>
            </w:pPr>
            <w:r w:rsidDel="00000000" w:rsidR="00000000" w:rsidRPr="00000000">
              <w:rPr>
                <w:sz w:val="20"/>
                <w:szCs w:val="20"/>
                <w:rtl w:val="0"/>
              </w:rPr>
              <w:t xml:space="preserve">Course Description</w:t>
            </w:r>
          </w:p>
        </w:tc>
        <w:tc>
          <w:tcPr>
            <w:gridSpan w:val="5"/>
          </w:tcPr>
          <w:p w:rsidR="00000000" w:rsidDel="00000000" w:rsidP="00000000" w:rsidRDefault="00000000" w:rsidRPr="00000000" w14:paraId="000000A0">
            <w:pPr>
              <w:rPr/>
            </w:pPr>
            <w:r w:rsidDel="00000000" w:rsidR="00000000" w:rsidRPr="00000000">
              <w:rPr>
                <w:rtl w:val="0"/>
              </w:rPr>
            </w:r>
          </w:p>
        </w:tc>
        <w:tc>
          <w:tcPr>
            <w:gridSpan w:val="16"/>
          </w:tcPr>
          <w:p w:rsidR="00000000" w:rsidDel="00000000" w:rsidP="00000000" w:rsidRDefault="00000000" w:rsidRPr="00000000" w14:paraId="000000A5">
            <w:pPr>
              <w:rPr>
                <w:sz w:val="20"/>
                <w:szCs w:val="20"/>
              </w:rPr>
            </w:pPr>
            <w:r w:rsidDel="00000000" w:rsidR="00000000" w:rsidRPr="00000000">
              <w:rPr>
                <w:rtl w:val="0"/>
              </w:rPr>
              <w:t xml:space="preserve">In alignment with institutional values and Islamic ethical principles of knowledge application, this course is grounded in the pursuit of competence and ethical responsibility. It emphasizes the foundational practice of utilizing technological tools for honest, productive, and secure business operations, reflecting the character-driven mindset required for professional excellence.</w:t>
            </w:r>
            <w:r w:rsidDel="00000000" w:rsidR="00000000" w:rsidRPr="00000000">
              <w:rPr>
                <w:rtl w:val="0"/>
              </w:rPr>
            </w:r>
          </w:p>
        </w:tc>
      </w:tr>
      <w:tr>
        <w:trPr>
          <w:cantSplit w:val="0"/>
          <w:trHeight w:val="242" w:hRule="atLeast"/>
          <w:tblHeader w:val="0"/>
        </w:trPr>
        <w:tc>
          <w:tcPr>
            <w:vMerge w:val="restart"/>
            <w:shd w:fill="bfbfbf" w:val="clear"/>
            <w:vAlign w:val="center"/>
          </w:tcPr>
          <w:p w:rsidR="00000000" w:rsidDel="00000000" w:rsidP="00000000" w:rsidRDefault="00000000" w:rsidRPr="00000000" w14:paraId="000000B5">
            <w:pPr>
              <w:rPr>
                <w:sz w:val="20"/>
                <w:szCs w:val="20"/>
              </w:rPr>
            </w:pPr>
            <w:r w:rsidDel="00000000" w:rsidR="00000000" w:rsidRPr="00000000">
              <w:rPr>
                <w:sz w:val="20"/>
                <w:szCs w:val="20"/>
                <w:rtl w:val="0"/>
              </w:rPr>
              <w:t xml:space="preserve">Program Educational Objectives (PEO)</w:t>
            </w:r>
          </w:p>
        </w:tc>
        <w:tc>
          <w:tcPr>
            <w:gridSpan w:val="3"/>
            <w:shd w:fill="d9d9d9" w:val="clear"/>
          </w:tcPr>
          <w:p w:rsidR="00000000" w:rsidDel="00000000" w:rsidP="00000000" w:rsidRDefault="00000000" w:rsidRPr="00000000" w14:paraId="000000B6">
            <w:pPr>
              <w:rPr>
                <w:b w:val="1"/>
                <w:bCs w:val="1"/>
                <w:sz w:val="20"/>
                <w:szCs w:val="20"/>
              </w:rPr>
            </w:pPr>
            <w:r w:rsidDel="00000000" w:rsidR="00000000" w:rsidRPr="00000000">
              <w:rPr>
                <w:b w:val="1"/>
                <w:bCs w:val="1"/>
                <w:sz w:val="20"/>
                <w:szCs w:val="20"/>
                <w:rtl w:val="0"/>
              </w:rPr>
              <w:t xml:space="preserve">PEO No.</w:t>
            </w:r>
          </w:p>
        </w:tc>
        <w:tc>
          <w:tcPr>
            <w:gridSpan w:val="13"/>
            <w:shd w:fill="d9d9d9" w:val="clear"/>
          </w:tcPr>
          <w:p w:rsidR="00000000" w:rsidDel="00000000" w:rsidP="00000000" w:rsidRDefault="00000000" w:rsidRPr="00000000" w14:paraId="000000B9">
            <w:pPr>
              <w:rPr>
                <w:b w:val="1"/>
                <w:bCs w:val="1"/>
                <w:sz w:val="20"/>
                <w:szCs w:val="20"/>
              </w:rPr>
            </w:pPr>
            <w:r w:rsidDel="00000000" w:rsidR="00000000" w:rsidRPr="00000000">
              <w:rPr>
                <w:b w:val="1"/>
                <w:bCs w:val="1"/>
                <w:sz w:val="20"/>
                <w:szCs w:val="20"/>
                <w:rtl w:val="0"/>
              </w:rPr>
              <w:t xml:space="preserve">Program Educational Objective (PEO)</w:t>
            </w:r>
          </w:p>
        </w:tc>
        <w:tc>
          <w:tcPr>
            <w:gridSpan w:val="3"/>
            <w:shd w:fill="d9d9d9" w:val="clear"/>
          </w:tcPr>
          <w:p w:rsidR="00000000" w:rsidDel="00000000" w:rsidP="00000000" w:rsidRDefault="00000000" w:rsidRPr="00000000" w14:paraId="000000C6">
            <w:pPr>
              <w:rPr>
                <w:b w:val="1"/>
                <w:bCs w:val="1"/>
                <w:sz w:val="20"/>
                <w:szCs w:val="20"/>
              </w:rPr>
            </w:pPr>
            <w:r w:rsidDel="00000000" w:rsidR="00000000" w:rsidRPr="00000000">
              <w:rPr>
                <w:rtl w:val="0"/>
              </w:rPr>
            </w:r>
          </w:p>
        </w:tc>
        <w:tc>
          <w:tcPr>
            <w:gridSpan w:val="2"/>
            <w:shd w:fill="d9d9d9" w:val="clear"/>
          </w:tcPr>
          <w:p w:rsidR="00000000" w:rsidDel="00000000" w:rsidP="00000000" w:rsidRDefault="00000000" w:rsidRPr="00000000" w14:paraId="000000C9">
            <w:pPr>
              <w:rPr>
                <w:b w:val="1"/>
                <w:bCs w:val="1"/>
                <w:sz w:val="20"/>
                <w:szCs w:val="20"/>
              </w:rPr>
            </w:pPr>
            <w:r w:rsidDel="00000000" w:rsidR="00000000" w:rsidRPr="00000000">
              <w:rPr>
                <w:b w:val="1"/>
                <w:bCs w:val="1"/>
                <w:sz w:val="20"/>
                <w:szCs w:val="20"/>
                <w:rtl w:val="0"/>
              </w:rPr>
              <w:t xml:space="preserve">3C Pillar Alignment</w:t>
            </w:r>
          </w:p>
        </w:tc>
      </w:tr>
      <w:tr>
        <w:trPr>
          <w:cantSplit w:val="0"/>
          <w:trHeight w:val="288" w:hRule="atLeast"/>
          <w:tblHeader w:val="0"/>
        </w:trPr>
        <w:tc>
          <w:tcPr>
            <w:vMerge w:val="continue"/>
            <w:shd w:fill="bfbfbf" w:val="cle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3"/>
          </w:tcPr>
          <w:p w:rsidR="00000000" w:rsidDel="00000000" w:rsidP="00000000" w:rsidRDefault="00000000" w:rsidRPr="00000000" w14:paraId="000000CC">
            <w:pPr>
              <w:rPr>
                <w:sz w:val="20"/>
                <w:szCs w:val="20"/>
              </w:rPr>
            </w:pPr>
            <w:r w:rsidDel="00000000" w:rsidR="00000000" w:rsidRPr="00000000">
              <w:rPr>
                <w:sz w:val="20"/>
                <w:szCs w:val="20"/>
                <w:rtl w:val="0"/>
              </w:rPr>
              <w:t xml:space="preserve">PEO 1</w:t>
            </w:r>
          </w:p>
        </w:tc>
        <w:tc>
          <w:tcPr>
            <w:gridSpan w:val="13"/>
          </w:tcPr>
          <w:p w:rsidR="00000000" w:rsidDel="00000000" w:rsidP="00000000" w:rsidRDefault="00000000" w:rsidRPr="00000000" w14:paraId="000000CF">
            <w:pPr>
              <w:rPr>
                <w:sz w:val="20"/>
                <w:szCs w:val="20"/>
              </w:rPr>
            </w:pPr>
            <w:r w:rsidDel="00000000" w:rsidR="00000000" w:rsidRPr="00000000">
              <w:rPr>
                <w:b w:val="1"/>
                <w:bCs w:val="1"/>
                <w:sz w:val="20"/>
                <w:szCs w:val="20"/>
                <w:rtl w:val="0"/>
              </w:rPr>
              <w:t xml:space="preserve">FinTech Expertise:</w:t>
            </w:r>
            <w:r w:rsidDel="00000000" w:rsidR="00000000" w:rsidRPr="00000000">
              <w:rPr>
                <w:sz w:val="20"/>
                <w:szCs w:val="20"/>
                <w:rtl w:val="0"/>
              </w:rPr>
              <w:t xml:space="preserve"> Apply integrated knowledge of finance, computer science, data analytics and emerging technologies to design, build and evaluate digital-finance solutions.</w:t>
            </w:r>
          </w:p>
        </w:tc>
        <w:tc>
          <w:tcPr>
            <w:gridSpan w:val="3"/>
          </w:tcPr>
          <w:p w:rsidR="00000000" w:rsidDel="00000000" w:rsidP="00000000" w:rsidRDefault="00000000" w:rsidRPr="00000000" w14:paraId="000000DC">
            <w:pPr>
              <w:rPr>
                <w:sz w:val="20"/>
                <w:szCs w:val="20"/>
              </w:rPr>
            </w:pPr>
            <w:r w:rsidDel="00000000" w:rsidR="00000000" w:rsidRPr="00000000">
              <w:rPr>
                <w:rtl w:val="0"/>
              </w:rPr>
            </w:r>
          </w:p>
        </w:tc>
        <w:tc>
          <w:tcPr>
            <w:gridSpan w:val="2"/>
            <w:vAlign w:val="center"/>
          </w:tcPr>
          <w:p w:rsidR="00000000" w:rsidDel="00000000" w:rsidP="00000000" w:rsidRDefault="00000000" w:rsidRPr="00000000" w14:paraId="000000DF">
            <w:pPr>
              <w:rPr>
                <w:sz w:val="20"/>
                <w:szCs w:val="20"/>
              </w:rPr>
            </w:pPr>
            <w:r w:rsidDel="00000000" w:rsidR="00000000" w:rsidRPr="00000000">
              <w:rPr>
                <w:sz w:val="20"/>
                <w:szCs w:val="20"/>
                <w:rtl w:val="0"/>
              </w:rPr>
              <w:t xml:space="preserve">Competency</w:t>
            </w:r>
          </w:p>
        </w:tc>
      </w:tr>
      <w:tr>
        <w:trPr>
          <w:cantSplit w:val="0"/>
          <w:trHeight w:val="288" w:hRule="atLeast"/>
          <w:tblHeader w:val="0"/>
        </w:trPr>
        <w:tc>
          <w:tcPr>
            <w:vMerge w:val="continue"/>
            <w:shd w:fill="bfbfbf" w:val="cle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3"/>
          </w:tcPr>
          <w:p w:rsidR="00000000" w:rsidDel="00000000" w:rsidP="00000000" w:rsidRDefault="00000000" w:rsidRPr="00000000" w14:paraId="000000E2">
            <w:pPr>
              <w:rPr>
                <w:sz w:val="20"/>
                <w:szCs w:val="20"/>
              </w:rPr>
            </w:pPr>
            <w:r w:rsidDel="00000000" w:rsidR="00000000" w:rsidRPr="00000000">
              <w:rPr>
                <w:sz w:val="20"/>
                <w:szCs w:val="20"/>
                <w:rtl w:val="0"/>
              </w:rPr>
              <w:t xml:space="preserve">PEO 2</w:t>
            </w:r>
          </w:p>
        </w:tc>
        <w:tc>
          <w:tcPr>
            <w:gridSpan w:val="13"/>
          </w:tcPr>
          <w:p w:rsidR="00000000" w:rsidDel="00000000" w:rsidP="00000000" w:rsidRDefault="00000000" w:rsidRPr="00000000" w14:paraId="000000E5">
            <w:pPr>
              <w:rPr>
                <w:sz w:val="20"/>
                <w:szCs w:val="20"/>
              </w:rPr>
            </w:pPr>
            <w:r w:rsidDel="00000000" w:rsidR="00000000" w:rsidRPr="00000000">
              <w:rPr>
                <w:b w:val="1"/>
                <w:bCs w:val="1"/>
                <w:sz w:val="20"/>
                <w:szCs w:val="20"/>
                <w:rtl w:val="0"/>
              </w:rPr>
              <w:t xml:space="preserve">Innovation &amp; Entrepreneurship:</w:t>
            </w:r>
            <w:r w:rsidDel="00000000" w:rsidR="00000000" w:rsidRPr="00000000">
              <w:rPr>
                <w:sz w:val="20"/>
                <w:szCs w:val="20"/>
                <w:rtl w:val="0"/>
              </w:rPr>
              <w:t xml:space="preserve"> Launch, scale, or transform products, services, and ventures that create value in the digital-finance ecosystem.</w:t>
            </w:r>
          </w:p>
        </w:tc>
        <w:tc>
          <w:tcPr>
            <w:gridSpan w:val="3"/>
          </w:tcPr>
          <w:p w:rsidR="00000000" w:rsidDel="00000000" w:rsidP="00000000" w:rsidRDefault="00000000" w:rsidRPr="00000000" w14:paraId="000000F2">
            <w:pPr>
              <w:rPr>
                <w:sz w:val="20"/>
                <w:szCs w:val="20"/>
              </w:rPr>
            </w:pPr>
            <w:r w:rsidDel="00000000" w:rsidR="00000000" w:rsidRPr="00000000">
              <w:rPr>
                <w:rtl w:val="0"/>
              </w:rPr>
            </w:r>
          </w:p>
        </w:tc>
        <w:tc>
          <w:tcPr>
            <w:gridSpan w:val="2"/>
            <w:vAlign w:val="center"/>
          </w:tcPr>
          <w:p w:rsidR="00000000" w:rsidDel="00000000" w:rsidP="00000000" w:rsidRDefault="00000000" w:rsidRPr="00000000" w14:paraId="000000F5">
            <w:pPr>
              <w:rPr>
                <w:sz w:val="20"/>
                <w:szCs w:val="20"/>
              </w:rPr>
            </w:pPr>
            <w:r w:rsidDel="00000000" w:rsidR="00000000" w:rsidRPr="00000000">
              <w:rPr>
                <w:sz w:val="20"/>
                <w:szCs w:val="20"/>
                <w:rtl w:val="0"/>
              </w:rPr>
              <w:t xml:space="preserve">Courage</w:t>
            </w:r>
          </w:p>
        </w:tc>
      </w:tr>
      <w:tr>
        <w:trPr>
          <w:cantSplit w:val="0"/>
          <w:trHeight w:val="288" w:hRule="atLeast"/>
          <w:tblHeader w:val="0"/>
        </w:trPr>
        <w:tc>
          <w:tcPr>
            <w:vMerge w:val="continue"/>
            <w:shd w:fill="bfbfbf" w:val="cle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3"/>
          </w:tcPr>
          <w:p w:rsidR="00000000" w:rsidDel="00000000" w:rsidP="00000000" w:rsidRDefault="00000000" w:rsidRPr="00000000" w14:paraId="000000F8">
            <w:pPr>
              <w:rPr>
                <w:sz w:val="20"/>
                <w:szCs w:val="20"/>
              </w:rPr>
            </w:pPr>
            <w:r w:rsidDel="00000000" w:rsidR="00000000" w:rsidRPr="00000000">
              <w:rPr>
                <w:sz w:val="20"/>
                <w:szCs w:val="20"/>
                <w:rtl w:val="0"/>
              </w:rPr>
              <w:t xml:space="preserve">PEO 3</w:t>
            </w:r>
          </w:p>
        </w:tc>
        <w:tc>
          <w:tcPr>
            <w:gridSpan w:val="13"/>
          </w:tcPr>
          <w:p w:rsidR="00000000" w:rsidDel="00000000" w:rsidP="00000000" w:rsidRDefault="00000000" w:rsidRPr="00000000" w14:paraId="000000FB">
            <w:pPr>
              <w:rPr>
                <w:sz w:val="20"/>
                <w:szCs w:val="20"/>
              </w:rPr>
            </w:pPr>
            <w:r w:rsidDel="00000000" w:rsidR="00000000" w:rsidRPr="00000000">
              <w:rPr>
                <w:b w:val="1"/>
                <w:bCs w:val="1"/>
                <w:sz w:val="20"/>
                <w:szCs w:val="20"/>
                <w:rtl w:val="0"/>
              </w:rPr>
              <w:t xml:space="preserve">Ethical, Secure &amp; Compliant Practice:</w:t>
            </w:r>
            <w:r w:rsidDel="00000000" w:rsidR="00000000" w:rsidRPr="00000000">
              <w:rPr>
                <w:sz w:val="20"/>
                <w:szCs w:val="20"/>
                <w:rtl w:val="0"/>
              </w:rPr>
              <w:t xml:space="preserve"> Uphold ethical standards, cyber security best practices, and regulatory compliance while protecting consumers and markets.</w:t>
            </w:r>
          </w:p>
        </w:tc>
        <w:tc>
          <w:tcPr>
            <w:gridSpan w:val="3"/>
          </w:tcPr>
          <w:p w:rsidR="00000000" w:rsidDel="00000000" w:rsidP="00000000" w:rsidRDefault="00000000" w:rsidRPr="00000000" w14:paraId="00000108">
            <w:pPr>
              <w:rPr>
                <w:sz w:val="20"/>
                <w:szCs w:val="20"/>
              </w:rPr>
            </w:pPr>
            <w:r w:rsidDel="00000000" w:rsidR="00000000" w:rsidRPr="00000000">
              <w:rPr>
                <w:rtl w:val="0"/>
              </w:rPr>
            </w:r>
          </w:p>
        </w:tc>
        <w:tc>
          <w:tcPr>
            <w:gridSpan w:val="2"/>
            <w:vAlign w:val="center"/>
          </w:tcPr>
          <w:p w:rsidR="00000000" w:rsidDel="00000000" w:rsidP="00000000" w:rsidRDefault="00000000" w:rsidRPr="00000000" w14:paraId="0000010B">
            <w:pPr>
              <w:rPr>
                <w:sz w:val="20"/>
                <w:szCs w:val="20"/>
              </w:rPr>
            </w:pPr>
            <w:r w:rsidDel="00000000" w:rsidR="00000000" w:rsidRPr="00000000">
              <w:rPr>
                <w:sz w:val="20"/>
                <w:szCs w:val="20"/>
                <w:rtl w:val="0"/>
              </w:rPr>
              <w:t xml:space="preserve">Character</w:t>
            </w:r>
          </w:p>
        </w:tc>
      </w:tr>
      <w:tr>
        <w:trPr>
          <w:cantSplit w:val="0"/>
          <w:trHeight w:val="288" w:hRule="atLeast"/>
          <w:tblHeader w:val="0"/>
        </w:trPr>
        <w:tc>
          <w:tcPr>
            <w:vMerge w:val="continue"/>
            <w:shd w:fill="bfbfbf" w:val="cle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3"/>
          </w:tcPr>
          <w:p w:rsidR="00000000" w:rsidDel="00000000" w:rsidP="00000000" w:rsidRDefault="00000000" w:rsidRPr="00000000" w14:paraId="0000010E">
            <w:pPr>
              <w:rPr>
                <w:sz w:val="20"/>
                <w:szCs w:val="20"/>
              </w:rPr>
            </w:pPr>
            <w:r w:rsidDel="00000000" w:rsidR="00000000" w:rsidRPr="00000000">
              <w:rPr>
                <w:sz w:val="20"/>
                <w:szCs w:val="20"/>
                <w:rtl w:val="0"/>
              </w:rPr>
              <w:t xml:space="preserve">PEO 4</w:t>
            </w:r>
          </w:p>
        </w:tc>
        <w:tc>
          <w:tcPr>
            <w:gridSpan w:val="13"/>
          </w:tcPr>
          <w:p w:rsidR="00000000" w:rsidDel="00000000" w:rsidP="00000000" w:rsidRDefault="00000000" w:rsidRPr="00000000" w14:paraId="00000111">
            <w:pPr>
              <w:rPr>
                <w:sz w:val="20"/>
                <w:szCs w:val="20"/>
              </w:rPr>
            </w:pPr>
            <w:r w:rsidDel="00000000" w:rsidR="00000000" w:rsidRPr="00000000">
              <w:rPr>
                <w:b w:val="1"/>
                <w:bCs w:val="1"/>
                <w:sz w:val="20"/>
                <w:szCs w:val="20"/>
                <w:rtl w:val="0"/>
              </w:rPr>
              <w:t xml:space="preserve">Global &amp; Sustainable Impact:</w:t>
            </w:r>
            <w:r w:rsidDel="00000000" w:rsidR="00000000" w:rsidRPr="00000000">
              <w:rPr>
                <w:sz w:val="20"/>
                <w:szCs w:val="20"/>
                <w:rtl w:val="0"/>
              </w:rPr>
              <w:t xml:space="preserve"> Address global trends and societal needs, financial inclusion, green finance, Shariah compliance, through responsible FinTech.</w:t>
            </w:r>
          </w:p>
        </w:tc>
        <w:tc>
          <w:tcPr>
            <w:gridSpan w:val="3"/>
          </w:tcPr>
          <w:p w:rsidR="00000000" w:rsidDel="00000000" w:rsidP="00000000" w:rsidRDefault="00000000" w:rsidRPr="00000000" w14:paraId="0000011E">
            <w:pPr>
              <w:rPr>
                <w:sz w:val="20"/>
                <w:szCs w:val="20"/>
              </w:rPr>
            </w:pPr>
            <w:r w:rsidDel="00000000" w:rsidR="00000000" w:rsidRPr="00000000">
              <w:rPr>
                <w:rtl w:val="0"/>
              </w:rPr>
            </w:r>
          </w:p>
        </w:tc>
        <w:tc>
          <w:tcPr>
            <w:gridSpan w:val="2"/>
            <w:vAlign w:val="center"/>
          </w:tcPr>
          <w:p w:rsidR="00000000" w:rsidDel="00000000" w:rsidP="00000000" w:rsidRDefault="00000000" w:rsidRPr="00000000" w14:paraId="00000121">
            <w:pPr>
              <w:rPr>
                <w:sz w:val="20"/>
                <w:szCs w:val="20"/>
              </w:rPr>
            </w:pPr>
            <w:r w:rsidDel="00000000" w:rsidR="00000000" w:rsidRPr="00000000">
              <w:rPr>
                <w:sz w:val="20"/>
                <w:szCs w:val="20"/>
                <w:rtl w:val="0"/>
              </w:rPr>
              <w:t xml:space="preserve">Character</w:t>
            </w:r>
          </w:p>
          <w:p w:rsidR="00000000" w:rsidDel="00000000" w:rsidP="00000000" w:rsidRDefault="00000000" w:rsidRPr="00000000" w14:paraId="00000122">
            <w:pPr>
              <w:rPr>
                <w:sz w:val="20"/>
                <w:szCs w:val="20"/>
              </w:rPr>
            </w:pPr>
            <w:r w:rsidDel="00000000" w:rsidR="00000000" w:rsidRPr="00000000">
              <w:rPr>
                <w:sz w:val="20"/>
                <w:szCs w:val="20"/>
                <w:rtl w:val="0"/>
              </w:rPr>
              <w:t xml:space="preserve"> Courage</w:t>
            </w:r>
          </w:p>
        </w:tc>
      </w:tr>
      <w:tr>
        <w:trPr>
          <w:cantSplit w:val="0"/>
          <w:trHeight w:val="80" w:hRule="atLeast"/>
          <w:tblHeader w:val="0"/>
        </w:trPr>
        <w:tc>
          <w:tcPr>
            <w:vMerge w:val="restart"/>
            <w:shd w:fill="bfbfbf" w:val="clear"/>
            <w:vAlign w:val="center"/>
          </w:tcPr>
          <w:p w:rsidR="00000000" w:rsidDel="00000000" w:rsidP="00000000" w:rsidRDefault="00000000" w:rsidRPr="00000000" w14:paraId="00000124">
            <w:pPr>
              <w:rPr>
                <w:sz w:val="20"/>
                <w:szCs w:val="20"/>
              </w:rPr>
            </w:pPr>
            <w:r w:rsidDel="00000000" w:rsidR="00000000" w:rsidRPr="00000000">
              <w:rPr>
                <w:sz w:val="20"/>
                <w:szCs w:val="20"/>
                <w:rtl w:val="0"/>
              </w:rPr>
              <w:t xml:space="preserve">Program Learning Outcomes (PLO)</w:t>
            </w:r>
          </w:p>
        </w:tc>
        <w:tc>
          <w:tcPr>
            <w:gridSpan w:val="4"/>
            <w:shd w:fill="d9d9d9" w:val="clear"/>
          </w:tcPr>
          <w:p w:rsidR="00000000" w:rsidDel="00000000" w:rsidP="00000000" w:rsidRDefault="00000000" w:rsidRPr="00000000" w14:paraId="00000125">
            <w:pPr>
              <w:rPr>
                <w:i w:val="1"/>
                <w:iCs w:val="1"/>
                <w:sz w:val="20"/>
                <w:szCs w:val="20"/>
              </w:rPr>
            </w:pPr>
            <w:r w:rsidDel="00000000" w:rsidR="00000000" w:rsidRPr="00000000">
              <w:rPr>
                <w:b w:val="1"/>
                <w:bCs w:val="1"/>
                <w:sz w:val="20"/>
                <w:szCs w:val="20"/>
                <w:rtl w:val="0"/>
              </w:rPr>
              <w:t xml:space="preserve">PLO No.</w:t>
            </w:r>
            <w:r w:rsidDel="00000000" w:rsidR="00000000" w:rsidRPr="00000000">
              <w:rPr>
                <w:rtl w:val="0"/>
              </w:rPr>
            </w:r>
          </w:p>
        </w:tc>
        <w:tc>
          <w:tcPr>
            <w:gridSpan w:val="12"/>
            <w:shd w:fill="d9d9d9" w:val="clear"/>
          </w:tcPr>
          <w:p w:rsidR="00000000" w:rsidDel="00000000" w:rsidP="00000000" w:rsidRDefault="00000000" w:rsidRPr="00000000" w14:paraId="00000129">
            <w:pPr>
              <w:rPr>
                <w:i w:val="1"/>
                <w:iCs w:val="1"/>
                <w:sz w:val="20"/>
                <w:szCs w:val="20"/>
              </w:rPr>
            </w:pPr>
            <w:r w:rsidDel="00000000" w:rsidR="00000000" w:rsidRPr="00000000">
              <w:rPr>
                <w:b w:val="1"/>
                <w:bCs w:val="1"/>
                <w:sz w:val="20"/>
                <w:szCs w:val="20"/>
                <w:rtl w:val="0"/>
              </w:rPr>
              <w:t xml:space="preserve">Program Educational Objective (PEO)</w:t>
            </w:r>
            <w:r w:rsidDel="00000000" w:rsidR="00000000" w:rsidRPr="00000000">
              <w:rPr>
                <w:rtl w:val="0"/>
              </w:rPr>
            </w:r>
          </w:p>
        </w:tc>
        <w:tc>
          <w:tcPr>
            <w:gridSpan w:val="3"/>
            <w:shd w:fill="d9d9d9" w:val="clear"/>
          </w:tcPr>
          <w:p w:rsidR="00000000" w:rsidDel="00000000" w:rsidP="00000000" w:rsidRDefault="00000000" w:rsidRPr="00000000" w14:paraId="00000135">
            <w:pPr>
              <w:rPr>
                <w:b w:val="1"/>
                <w:bCs w:val="1"/>
                <w:sz w:val="20"/>
                <w:szCs w:val="20"/>
              </w:rPr>
            </w:pPr>
            <w:r w:rsidDel="00000000" w:rsidR="00000000" w:rsidRPr="00000000">
              <w:rPr>
                <w:rtl w:val="0"/>
              </w:rPr>
            </w:r>
          </w:p>
        </w:tc>
        <w:tc>
          <w:tcPr>
            <w:gridSpan w:val="2"/>
            <w:shd w:fill="d9d9d9" w:val="clear"/>
          </w:tcPr>
          <w:p w:rsidR="00000000" w:rsidDel="00000000" w:rsidP="00000000" w:rsidRDefault="00000000" w:rsidRPr="00000000" w14:paraId="00000138">
            <w:pPr>
              <w:rPr>
                <w:i w:val="1"/>
                <w:iCs w:val="1"/>
                <w:sz w:val="20"/>
                <w:szCs w:val="20"/>
              </w:rPr>
            </w:pPr>
            <w:r w:rsidDel="00000000" w:rsidR="00000000" w:rsidRPr="00000000">
              <w:rPr>
                <w:b w:val="1"/>
                <w:bCs w:val="1"/>
                <w:sz w:val="20"/>
                <w:szCs w:val="20"/>
                <w:rtl w:val="0"/>
              </w:rPr>
              <w:t xml:space="preserve">3C Pillar Alignment</w:t>
            </w:r>
            <w:r w:rsidDel="00000000" w:rsidR="00000000" w:rsidRPr="00000000">
              <w:rPr>
                <w:rtl w:val="0"/>
              </w:rPr>
            </w:r>
          </w:p>
        </w:tc>
      </w:tr>
      <w:tr>
        <w:trPr>
          <w:cantSplit w:val="0"/>
          <w:trHeight w:val="80" w:hRule="atLeast"/>
          <w:tblHeader w:val="0"/>
        </w:trPr>
        <w:tc>
          <w:tcPr>
            <w:vMerge w:val="continue"/>
            <w:shd w:fill="bfbfbf" w:val="cle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gridSpan w:val="4"/>
          </w:tcPr>
          <w:p w:rsidR="00000000" w:rsidDel="00000000" w:rsidP="00000000" w:rsidRDefault="00000000" w:rsidRPr="00000000" w14:paraId="0000013B">
            <w:pPr>
              <w:rPr>
                <w:sz w:val="20"/>
                <w:szCs w:val="20"/>
              </w:rPr>
            </w:pPr>
            <w:r w:rsidDel="00000000" w:rsidR="00000000" w:rsidRPr="00000000">
              <w:rPr>
                <w:sz w:val="20"/>
                <w:szCs w:val="20"/>
                <w:rtl w:val="0"/>
              </w:rPr>
              <w:t xml:space="preserve">PLO1</w:t>
            </w:r>
          </w:p>
        </w:tc>
        <w:tc>
          <w:tcPr>
            <w:gridSpan w:val="12"/>
          </w:tcPr>
          <w:p w:rsidR="00000000" w:rsidDel="00000000" w:rsidP="00000000" w:rsidRDefault="00000000" w:rsidRPr="00000000" w14:paraId="0000013F">
            <w:pPr>
              <w:rPr>
                <w:sz w:val="20"/>
                <w:szCs w:val="20"/>
              </w:rPr>
            </w:pPr>
            <w:r w:rsidDel="00000000" w:rsidR="00000000" w:rsidRPr="00000000">
              <w:rPr>
                <w:b w:val="1"/>
                <w:bCs w:val="1"/>
                <w:sz w:val="20"/>
                <w:szCs w:val="20"/>
                <w:rtl w:val="0"/>
              </w:rPr>
              <w:t xml:space="preserve">Knowledgeable </w:t>
            </w:r>
            <w:r w:rsidDel="00000000" w:rsidR="00000000" w:rsidRPr="00000000">
              <w:rPr>
                <w:sz w:val="20"/>
                <w:szCs w:val="20"/>
                <w:rtl w:val="0"/>
              </w:rPr>
              <w:t xml:space="preserve">An ability to apply principles of finance, computing, and mathematics, alongside knowledge of economics and technology fundamentals, to the analysis and solution of complex FinTech problems and innovative financial technology challenges.</w:t>
            </w:r>
          </w:p>
          <w:p w:rsidR="00000000" w:rsidDel="00000000" w:rsidP="00000000" w:rsidRDefault="00000000" w:rsidRPr="00000000" w14:paraId="00000140">
            <w:pPr>
              <w:rPr>
                <w:sz w:val="20"/>
                <w:szCs w:val="20"/>
              </w:rPr>
            </w:pPr>
            <w:r w:rsidDel="00000000" w:rsidR="00000000" w:rsidRPr="00000000">
              <w:rPr>
                <w:rtl w:val="0"/>
              </w:rPr>
            </w:r>
          </w:p>
        </w:tc>
        <w:tc>
          <w:tcPr>
            <w:gridSpan w:val="3"/>
          </w:tcPr>
          <w:p w:rsidR="00000000" w:rsidDel="00000000" w:rsidP="00000000" w:rsidRDefault="00000000" w:rsidRPr="00000000" w14:paraId="0000014C">
            <w:pPr>
              <w:rPr>
                <w:b w:val="1"/>
                <w:bCs w:val="1"/>
                <w:sz w:val="20"/>
                <w:szCs w:val="20"/>
              </w:rPr>
            </w:pPr>
            <w:r w:rsidDel="00000000" w:rsidR="00000000" w:rsidRPr="00000000">
              <w:rPr>
                <w:rtl w:val="0"/>
              </w:rPr>
            </w:r>
          </w:p>
        </w:tc>
        <w:tc>
          <w:tcPr>
            <w:gridSpan w:val="2"/>
            <w:vAlign w:val="center"/>
          </w:tcPr>
          <w:p w:rsidR="00000000" w:rsidDel="00000000" w:rsidP="00000000" w:rsidRDefault="00000000" w:rsidRPr="00000000" w14:paraId="0000014F">
            <w:pPr>
              <w:rPr>
                <w:b w:val="1"/>
                <w:bCs w:val="1"/>
                <w:sz w:val="20"/>
                <w:szCs w:val="20"/>
              </w:rPr>
            </w:pPr>
            <w:r w:rsidDel="00000000" w:rsidR="00000000" w:rsidRPr="00000000">
              <w:rPr>
                <w:b w:val="1"/>
                <w:bCs w:val="1"/>
                <w:sz w:val="20"/>
                <w:szCs w:val="20"/>
                <w:rtl w:val="0"/>
              </w:rPr>
              <w:t xml:space="preserve">Competence</w:t>
            </w:r>
          </w:p>
        </w:tc>
      </w:tr>
      <w:tr>
        <w:trPr>
          <w:cantSplit w:val="0"/>
          <w:trHeight w:val="80" w:hRule="atLeast"/>
          <w:tblHeader w:val="0"/>
        </w:trPr>
        <w:tc>
          <w:tcPr>
            <w:vMerge w:val="continue"/>
            <w:shd w:fill="bfbfbf" w:val="cle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4"/>
          </w:tcPr>
          <w:p w:rsidR="00000000" w:rsidDel="00000000" w:rsidP="00000000" w:rsidRDefault="00000000" w:rsidRPr="00000000" w14:paraId="00000152">
            <w:pPr>
              <w:rPr>
                <w:sz w:val="20"/>
                <w:szCs w:val="20"/>
              </w:rPr>
            </w:pPr>
            <w:r w:rsidDel="00000000" w:rsidR="00000000" w:rsidRPr="00000000">
              <w:rPr>
                <w:sz w:val="20"/>
                <w:szCs w:val="20"/>
                <w:rtl w:val="0"/>
              </w:rPr>
              <w:t xml:space="preserve">PLO 2</w:t>
            </w:r>
          </w:p>
        </w:tc>
        <w:tc>
          <w:tcPr>
            <w:gridSpan w:val="12"/>
          </w:tcPr>
          <w:p w:rsidR="00000000" w:rsidDel="00000000" w:rsidP="00000000" w:rsidRDefault="00000000" w:rsidRPr="00000000" w14:paraId="00000156">
            <w:pPr>
              <w:rPr>
                <w:sz w:val="20"/>
                <w:szCs w:val="20"/>
              </w:rPr>
            </w:pPr>
            <w:r w:rsidDel="00000000" w:rsidR="00000000" w:rsidRPr="00000000">
              <w:rPr>
                <w:b w:val="1"/>
                <w:bCs w:val="1"/>
                <w:sz w:val="20"/>
                <w:szCs w:val="20"/>
                <w:rtl w:val="0"/>
              </w:rPr>
              <w:t xml:space="preserve">Skillful</w:t>
            </w:r>
            <w:r w:rsidDel="00000000" w:rsidR="00000000" w:rsidRPr="00000000">
              <w:rPr>
                <w:sz w:val="20"/>
                <w:szCs w:val="20"/>
                <w:rtl w:val="0"/>
              </w:rPr>
              <w:t xml:space="preserve"> Demonstrate an understanding of statistical, machine learning, and AI tools to extract meaningful insights from complex financial data and support informed financial decision-making and organizational performance.</w:t>
            </w:r>
          </w:p>
          <w:p w:rsidR="00000000" w:rsidDel="00000000" w:rsidP="00000000" w:rsidRDefault="00000000" w:rsidRPr="00000000" w14:paraId="00000157">
            <w:pPr>
              <w:rPr>
                <w:sz w:val="20"/>
                <w:szCs w:val="20"/>
              </w:rPr>
            </w:pPr>
            <w:r w:rsidDel="00000000" w:rsidR="00000000" w:rsidRPr="00000000">
              <w:rPr>
                <w:rtl w:val="0"/>
              </w:rPr>
            </w:r>
          </w:p>
        </w:tc>
        <w:tc>
          <w:tcPr>
            <w:gridSpan w:val="3"/>
          </w:tcPr>
          <w:p w:rsidR="00000000" w:rsidDel="00000000" w:rsidP="00000000" w:rsidRDefault="00000000" w:rsidRPr="00000000" w14:paraId="00000163">
            <w:pPr>
              <w:rPr>
                <w:b w:val="1"/>
                <w:bCs w:val="1"/>
                <w:sz w:val="20"/>
                <w:szCs w:val="20"/>
              </w:rPr>
            </w:pPr>
            <w:r w:rsidDel="00000000" w:rsidR="00000000" w:rsidRPr="00000000">
              <w:rPr>
                <w:rtl w:val="0"/>
              </w:rPr>
            </w:r>
          </w:p>
        </w:tc>
        <w:tc>
          <w:tcPr>
            <w:gridSpan w:val="2"/>
            <w:vAlign w:val="center"/>
          </w:tcPr>
          <w:p w:rsidR="00000000" w:rsidDel="00000000" w:rsidP="00000000" w:rsidRDefault="00000000" w:rsidRPr="00000000" w14:paraId="00000166">
            <w:pPr>
              <w:rPr>
                <w:b w:val="1"/>
                <w:bCs w:val="1"/>
                <w:sz w:val="20"/>
                <w:szCs w:val="20"/>
              </w:rPr>
            </w:pPr>
            <w:r w:rsidDel="00000000" w:rsidR="00000000" w:rsidRPr="00000000">
              <w:rPr>
                <w:b w:val="1"/>
                <w:bCs w:val="1"/>
                <w:sz w:val="20"/>
                <w:szCs w:val="20"/>
                <w:rtl w:val="0"/>
              </w:rPr>
              <w:t xml:space="preserve">Competence</w:t>
            </w:r>
          </w:p>
          <w:p w:rsidR="00000000" w:rsidDel="00000000" w:rsidP="00000000" w:rsidRDefault="00000000" w:rsidRPr="00000000" w14:paraId="00000167">
            <w:pPr>
              <w:rPr>
                <w:b w:val="1"/>
                <w:bCs w:val="1"/>
                <w:sz w:val="20"/>
                <w:szCs w:val="20"/>
              </w:rPr>
            </w:pPr>
            <w:r w:rsidDel="00000000" w:rsidR="00000000" w:rsidRPr="00000000">
              <w:rPr>
                <w:b w:val="1"/>
                <w:bCs w:val="1"/>
                <w:sz w:val="20"/>
                <w:szCs w:val="20"/>
                <w:rtl w:val="0"/>
              </w:rPr>
              <w:t xml:space="preserve">Courage</w:t>
            </w:r>
          </w:p>
        </w:tc>
      </w:tr>
      <w:tr>
        <w:trPr>
          <w:cantSplit w:val="0"/>
          <w:trHeight w:val="80" w:hRule="atLeast"/>
          <w:tblHeader w:val="0"/>
        </w:trPr>
        <w:tc>
          <w:tcPr>
            <w:vMerge w:val="continue"/>
            <w:shd w:fill="bfbfbf" w:val="cle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4"/>
          </w:tcPr>
          <w:p w:rsidR="00000000" w:rsidDel="00000000" w:rsidP="00000000" w:rsidRDefault="00000000" w:rsidRPr="00000000" w14:paraId="0000016A">
            <w:pPr>
              <w:rPr>
                <w:sz w:val="20"/>
                <w:szCs w:val="20"/>
              </w:rPr>
            </w:pPr>
            <w:r w:rsidDel="00000000" w:rsidR="00000000" w:rsidRPr="00000000">
              <w:rPr>
                <w:sz w:val="20"/>
                <w:szCs w:val="20"/>
                <w:rtl w:val="0"/>
              </w:rPr>
              <w:t xml:space="preserve">PLO 9</w:t>
            </w:r>
          </w:p>
        </w:tc>
        <w:tc>
          <w:tcPr>
            <w:gridSpan w:val="12"/>
          </w:tcPr>
          <w:p w:rsidR="00000000" w:rsidDel="00000000" w:rsidP="00000000" w:rsidRDefault="00000000" w:rsidRPr="00000000" w14:paraId="0000016E">
            <w:pPr>
              <w:rPr>
                <w:sz w:val="20"/>
                <w:szCs w:val="20"/>
              </w:rPr>
            </w:pPr>
            <w:r w:rsidDel="00000000" w:rsidR="00000000" w:rsidRPr="00000000">
              <w:rPr>
                <w:b w:val="1"/>
                <w:bCs w:val="1"/>
                <w:sz w:val="20"/>
                <w:szCs w:val="20"/>
                <w:rtl w:val="0"/>
              </w:rPr>
              <w:t xml:space="preserve">Communication</w:t>
            </w:r>
            <w:r w:rsidDel="00000000" w:rsidR="00000000" w:rsidRPr="00000000">
              <w:rPr>
                <w:sz w:val="20"/>
                <w:szCs w:val="20"/>
                <w:rtl w:val="0"/>
              </w:rPr>
              <w:t xml:space="preserve"> An ability to communicate complex technical and financial ideas clearly and effectively, orally as well as in writing, with diverse teams and the broader business and technology community, such as being able to comprehend and produce clear technical reports and financial documentation, make effective presentations, and give and receiving precise and informed instructions in multidisciplinary and collaborative settings.</w:t>
            </w:r>
          </w:p>
          <w:p w:rsidR="00000000" w:rsidDel="00000000" w:rsidP="00000000" w:rsidRDefault="00000000" w:rsidRPr="00000000" w14:paraId="0000016F">
            <w:pPr>
              <w:rPr>
                <w:sz w:val="20"/>
                <w:szCs w:val="20"/>
              </w:rPr>
            </w:pPr>
            <w:r w:rsidDel="00000000" w:rsidR="00000000" w:rsidRPr="00000000">
              <w:rPr>
                <w:rtl w:val="0"/>
              </w:rPr>
            </w:r>
          </w:p>
        </w:tc>
        <w:tc>
          <w:tcPr>
            <w:gridSpan w:val="3"/>
          </w:tcPr>
          <w:p w:rsidR="00000000" w:rsidDel="00000000" w:rsidP="00000000" w:rsidRDefault="00000000" w:rsidRPr="00000000" w14:paraId="0000017B">
            <w:pPr>
              <w:rPr>
                <w:b w:val="1"/>
                <w:bCs w:val="1"/>
                <w:sz w:val="20"/>
                <w:szCs w:val="20"/>
              </w:rPr>
            </w:pPr>
            <w:r w:rsidDel="00000000" w:rsidR="00000000" w:rsidRPr="00000000">
              <w:rPr>
                <w:rtl w:val="0"/>
              </w:rPr>
            </w:r>
          </w:p>
        </w:tc>
        <w:tc>
          <w:tcPr>
            <w:gridSpan w:val="2"/>
            <w:vAlign w:val="center"/>
          </w:tcPr>
          <w:p w:rsidR="00000000" w:rsidDel="00000000" w:rsidP="00000000" w:rsidRDefault="00000000" w:rsidRPr="00000000" w14:paraId="0000017E">
            <w:pPr>
              <w:rPr>
                <w:b w:val="1"/>
                <w:bCs w:val="1"/>
                <w:sz w:val="20"/>
                <w:szCs w:val="20"/>
              </w:rPr>
            </w:pPr>
            <w:r w:rsidDel="00000000" w:rsidR="00000000" w:rsidRPr="00000000">
              <w:rPr>
                <w:b w:val="1"/>
                <w:bCs w:val="1"/>
                <w:sz w:val="20"/>
                <w:szCs w:val="20"/>
                <w:rtl w:val="0"/>
              </w:rPr>
              <w:t xml:space="preserve">Character </w:t>
            </w:r>
          </w:p>
        </w:tc>
      </w:tr>
      <w:tr>
        <w:trPr>
          <w:cantSplit w:val="0"/>
          <w:tblHeader w:val="0"/>
        </w:trPr>
        <w:tc>
          <w:tcPr>
            <w:vMerge w:val="restart"/>
            <w:shd w:fill="bfbfbf" w:val="clear"/>
            <w:vAlign w:val="center"/>
          </w:tcPr>
          <w:p w:rsidR="00000000" w:rsidDel="00000000" w:rsidP="00000000" w:rsidRDefault="00000000" w:rsidRPr="00000000" w14:paraId="00000180">
            <w:pPr>
              <w:rPr>
                <w:sz w:val="20"/>
                <w:szCs w:val="20"/>
              </w:rPr>
            </w:pPr>
            <w:r w:rsidDel="00000000" w:rsidR="00000000" w:rsidRPr="00000000">
              <w:rPr>
                <w:sz w:val="20"/>
                <w:szCs w:val="20"/>
                <w:rtl w:val="0"/>
              </w:rPr>
              <w:t xml:space="preserve">Course Objectives (CO)</w:t>
            </w:r>
          </w:p>
        </w:tc>
        <w:tc>
          <w:tcPr>
            <w:gridSpan w:val="5"/>
          </w:tcPr>
          <w:p w:rsidR="00000000" w:rsidDel="00000000" w:rsidP="00000000" w:rsidRDefault="00000000" w:rsidRPr="00000000" w14:paraId="00000181">
            <w:pPr>
              <w:rPr>
                <w:i w:val="1"/>
                <w:iCs w:val="1"/>
                <w:sz w:val="20"/>
                <w:szCs w:val="20"/>
              </w:rPr>
            </w:pPr>
            <w:r w:rsidDel="00000000" w:rsidR="00000000" w:rsidRPr="00000000">
              <w:rPr>
                <w:rtl w:val="0"/>
              </w:rPr>
            </w:r>
          </w:p>
        </w:tc>
        <w:tc>
          <w:tcPr>
            <w:gridSpan w:val="16"/>
          </w:tcPr>
          <w:p w:rsidR="00000000" w:rsidDel="00000000" w:rsidP="00000000" w:rsidRDefault="00000000" w:rsidRPr="00000000" w14:paraId="00000186">
            <w:pPr>
              <w:rPr>
                <w:i w:val="1"/>
                <w:iCs w:val="1"/>
                <w:sz w:val="20"/>
                <w:szCs w:val="20"/>
              </w:rPr>
            </w:pPr>
            <w:r w:rsidDel="00000000" w:rsidR="00000000" w:rsidRPr="00000000">
              <w:rPr>
                <w:i w:val="1"/>
                <w:iCs w:val="1"/>
                <w:sz w:val="20"/>
                <w:szCs w:val="20"/>
                <w:rtl w:val="0"/>
              </w:rPr>
              <w:t xml:space="preserve">The objective of this course is to enable students to understand;</w:t>
            </w:r>
          </w:p>
        </w:tc>
      </w:tr>
      <w:tr>
        <w:trPr>
          <w:cantSplit w:val="0"/>
          <w:trHeight w:val="117" w:hRule="atLeast"/>
          <w:tblHeader w:val="0"/>
        </w:trPr>
        <w:tc>
          <w:tcPr>
            <w:vMerge w:val="continue"/>
            <w:shd w:fill="bfbfbf" w:val="cle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gridSpan w:val="2"/>
            <w:shd w:fill="d9d9d9" w:val="clear"/>
          </w:tcPr>
          <w:p w:rsidR="00000000" w:rsidDel="00000000" w:rsidP="00000000" w:rsidRDefault="00000000" w:rsidRPr="00000000" w14:paraId="00000197">
            <w:pPr>
              <w:jc w:val="center"/>
              <w:rPr>
                <w:sz w:val="20"/>
                <w:szCs w:val="20"/>
              </w:rPr>
            </w:pPr>
            <w:r w:rsidDel="00000000" w:rsidR="00000000" w:rsidRPr="00000000">
              <w:rPr>
                <w:sz w:val="20"/>
                <w:szCs w:val="20"/>
                <w:rtl w:val="0"/>
              </w:rPr>
              <w:t xml:space="preserve">No.</w:t>
            </w:r>
          </w:p>
        </w:tc>
        <w:tc>
          <w:tcPr>
            <w:gridSpan w:val="11"/>
            <w:shd w:fill="d9d9d9" w:val="clear"/>
          </w:tcPr>
          <w:p w:rsidR="00000000" w:rsidDel="00000000" w:rsidP="00000000" w:rsidRDefault="00000000" w:rsidRPr="00000000" w14:paraId="00000199">
            <w:pPr>
              <w:jc w:val="center"/>
              <w:rPr>
                <w:sz w:val="20"/>
                <w:szCs w:val="20"/>
              </w:rPr>
            </w:pPr>
            <w:r w:rsidDel="00000000" w:rsidR="00000000" w:rsidRPr="00000000">
              <w:rPr>
                <w:sz w:val="20"/>
                <w:szCs w:val="20"/>
                <w:rtl w:val="0"/>
              </w:rPr>
              <w:t xml:space="preserve">Outcome</w:t>
            </w:r>
          </w:p>
        </w:tc>
        <w:tc>
          <w:tcPr>
            <w:gridSpan w:val="2"/>
            <w:shd w:fill="d9d9d9" w:val="clear"/>
          </w:tcPr>
          <w:p w:rsidR="00000000" w:rsidDel="00000000" w:rsidP="00000000" w:rsidRDefault="00000000" w:rsidRPr="00000000" w14:paraId="000001A4">
            <w:pPr>
              <w:jc w:val="center"/>
              <w:rPr>
                <w:sz w:val="20"/>
                <w:szCs w:val="20"/>
              </w:rPr>
            </w:pPr>
            <w:r w:rsidDel="00000000" w:rsidR="00000000" w:rsidRPr="00000000">
              <w:rPr>
                <w:sz w:val="20"/>
                <w:szCs w:val="20"/>
                <w:rtl w:val="0"/>
              </w:rPr>
              <w:t xml:space="preserve">BT Level</w:t>
            </w:r>
          </w:p>
        </w:tc>
        <w:tc>
          <w:tcPr>
            <w:gridSpan w:val="2"/>
            <w:shd w:fill="d9d9d9" w:val="clear"/>
          </w:tcPr>
          <w:p w:rsidR="00000000" w:rsidDel="00000000" w:rsidP="00000000" w:rsidRDefault="00000000" w:rsidRPr="00000000" w14:paraId="000001A6">
            <w:pPr>
              <w:jc w:val="center"/>
              <w:rPr>
                <w:sz w:val="20"/>
                <w:szCs w:val="20"/>
              </w:rPr>
            </w:pPr>
            <w:r w:rsidDel="00000000" w:rsidR="00000000" w:rsidRPr="00000000">
              <w:rPr>
                <w:sz w:val="20"/>
                <w:szCs w:val="20"/>
                <w:rtl w:val="0"/>
              </w:rPr>
              <w:t xml:space="preserve">Relation with PLO</w:t>
            </w:r>
          </w:p>
        </w:tc>
        <w:tc>
          <w:tcPr>
            <w:gridSpan w:val="3"/>
            <w:shd w:fill="d9d9d9" w:val="clear"/>
          </w:tcPr>
          <w:p w:rsidR="00000000" w:rsidDel="00000000" w:rsidP="00000000" w:rsidRDefault="00000000" w:rsidRPr="00000000" w14:paraId="000001A8">
            <w:pPr>
              <w:jc w:val="center"/>
              <w:rPr>
                <w:sz w:val="20"/>
                <w:szCs w:val="20"/>
              </w:rPr>
            </w:pPr>
            <w:r w:rsidDel="00000000" w:rsidR="00000000" w:rsidRPr="00000000">
              <w:rPr>
                <w:sz w:val="20"/>
                <w:szCs w:val="20"/>
                <w:rtl w:val="0"/>
              </w:rPr>
              <w:t xml:space="preserve">Skills </w:t>
            </w:r>
          </w:p>
        </w:tc>
        <w:tc>
          <w:tcPr>
            <w:shd w:fill="d9d9d9" w:val="clear"/>
          </w:tcPr>
          <w:p w:rsidR="00000000" w:rsidDel="00000000" w:rsidP="00000000" w:rsidRDefault="00000000" w:rsidRPr="00000000" w14:paraId="000001AB">
            <w:pPr>
              <w:jc w:val="center"/>
              <w:rPr>
                <w:sz w:val="20"/>
                <w:szCs w:val="20"/>
              </w:rPr>
            </w:pPr>
            <w:r w:rsidDel="00000000" w:rsidR="00000000" w:rsidRPr="00000000">
              <w:rPr>
                <w:sz w:val="20"/>
                <w:szCs w:val="20"/>
                <w:rtl w:val="0"/>
              </w:rPr>
              <w:t xml:space="preserve">Relation with 3C</w:t>
            </w:r>
          </w:p>
        </w:tc>
      </w:tr>
      <w:tr>
        <w:trPr>
          <w:cantSplit w:val="0"/>
          <w:tblHeader w:val="0"/>
        </w:trPr>
        <w:tc>
          <w:tcPr>
            <w:vMerge w:val="continue"/>
            <w:shd w:fill="bfbfbf" w:val="cle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tcPr>
          <w:p w:rsidR="00000000" w:rsidDel="00000000" w:rsidP="00000000" w:rsidRDefault="00000000" w:rsidRPr="00000000" w14:paraId="000001AD">
            <w:pPr>
              <w:rPr>
                <w:sz w:val="20"/>
                <w:szCs w:val="20"/>
              </w:rPr>
            </w:pPr>
            <w:r w:rsidDel="00000000" w:rsidR="00000000" w:rsidRPr="00000000">
              <w:rPr>
                <w:sz w:val="20"/>
                <w:szCs w:val="20"/>
                <w:rtl w:val="0"/>
              </w:rPr>
              <w:t xml:space="preserve">CLO1</w:t>
            </w:r>
          </w:p>
        </w:tc>
        <w:tc>
          <w:tcPr>
            <w:gridSpan w:val="11"/>
          </w:tcPr>
          <w:p w:rsidR="00000000" w:rsidDel="00000000" w:rsidP="00000000" w:rsidRDefault="00000000" w:rsidRPr="00000000" w14:paraId="000001AF">
            <w:pPr>
              <w:rPr>
                <w:sz w:val="20"/>
                <w:szCs w:val="20"/>
              </w:rPr>
            </w:pPr>
            <w:r w:rsidDel="00000000" w:rsidR="00000000" w:rsidRPr="00000000">
              <w:rPr>
                <w:sz w:val="20"/>
                <w:szCs w:val="20"/>
                <w:rtl w:val="0"/>
              </w:rPr>
              <w:t xml:space="preserve">Explain the fundamental concepts of computer systems, hardware, software, and networking in the context of business operations.</w:t>
            </w:r>
          </w:p>
        </w:tc>
        <w:tc>
          <w:tcPr>
            <w:gridSpan w:val="2"/>
          </w:tcPr>
          <w:p w:rsidR="00000000" w:rsidDel="00000000" w:rsidP="00000000" w:rsidRDefault="00000000" w:rsidRPr="00000000" w14:paraId="000001BA">
            <w:pPr>
              <w:rPr>
                <w:b w:val="1"/>
                <w:bCs w:val="1"/>
                <w:sz w:val="20"/>
                <w:szCs w:val="20"/>
              </w:rPr>
            </w:pPr>
            <w:r w:rsidDel="00000000" w:rsidR="00000000" w:rsidRPr="00000000">
              <w:rPr>
                <w:b w:val="1"/>
                <w:bCs w:val="1"/>
                <w:sz w:val="20"/>
                <w:szCs w:val="20"/>
                <w:rtl w:val="0"/>
              </w:rPr>
              <w:t xml:space="preserve">C2 Understand</w:t>
            </w:r>
          </w:p>
        </w:tc>
        <w:tc>
          <w:tcPr>
            <w:gridSpan w:val="2"/>
          </w:tcPr>
          <w:p w:rsidR="00000000" w:rsidDel="00000000" w:rsidP="00000000" w:rsidRDefault="00000000" w:rsidRPr="00000000" w14:paraId="000001BC">
            <w:pPr>
              <w:rPr>
                <w:sz w:val="20"/>
                <w:szCs w:val="20"/>
              </w:rPr>
            </w:pPr>
            <w:r w:rsidDel="00000000" w:rsidR="00000000" w:rsidRPr="00000000">
              <w:rPr>
                <w:sz w:val="20"/>
                <w:szCs w:val="20"/>
                <w:rtl w:val="0"/>
              </w:rPr>
              <w:t xml:space="preserve">PLO 1</w:t>
            </w:r>
          </w:p>
        </w:tc>
        <w:tc>
          <w:tcPr>
            <w:gridSpan w:val="3"/>
          </w:tcPr>
          <w:p w:rsidR="00000000" w:rsidDel="00000000" w:rsidP="00000000" w:rsidRDefault="00000000" w:rsidRPr="00000000" w14:paraId="000001BE">
            <w:pPr>
              <w:rPr>
                <w:sz w:val="20"/>
                <w:szCs w:val="20"/>
              </w:rPr>
            </w:pPr>
            <w:r w:rsidDel="00000000" w:rsidR="00000000" w:rsidRPr="00000000">
              <w:rPr>
                <w:sz w:val="20"/>
                <w:szCs w:val="20"/>
                <w:rtl w:val="0"/>
              </w:rPr>
              <w:t xml:space="preserve">Cognitive Skill (Knowledge &amp; Logic)</w:t>
            </w:r>
          </w:p>
        </w:tc>
        <w:tc>
          <w:tcPr/>
          <w:p w:rsidR="00000000" w:rsidDel="00000000" w:rsidP="00000000" w:rsidRDefault="00000000" w:rsidRPr="00000000" w14:paraId="000001C1">
            <w:pPr>
              <w:rPr>
                <w:sz w:val="20"/>
                <w:szCs w:val="20"/>
              </w:rPr>
            </w:pPr>
            <w:r w:rsidDel="00000000" w:rsidR="00000000" w:rsidRPr="00000000">
              <w:rPr>
                <w:sz w:val="20"/>
                <w:szCs w:val="20"/>
                <w:rtl w:val="0"/>
              </w:rPr>
              <w:t xml:space="preserve">Competence, Courage </w:t>
            </w:r>
          </w:p>
        </w:tc>
      </w:tr>
      <w:tr>
        <w:trPr>
          <w:cantSplit w:val="0"/>
          <w:tblHeader w:val="0"/>
        </w:trPr>
        <w:tc>
          <w:tcPr>
            <w:vMerge w:val="continue"/>
            <w:shd w:fill="bfbfbf" w:val="cle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tcPr>
          <w:p w:rsidR="00000000" w:rsidDel="00000000" w:rsidP="00000000" w:rsidRDefault="00000000" w:rsidRPr="00000000" w14:paraId="000001C3">
            <w:pPr>
              <w:rPr>
                <w:sz w:val="20"/>
                <w:szCs w:val="20"/>
              </w:rPr>
            </w:pPr>
            <w:r w:rsidDel="00000000" w:rsidR="00000000" w:rsidRPr="00000000">
              <w:rPr>
                <w:sz w:val="20"/>
                <w:szCs w:val="20"/>
                <w:rtl w:val="0"/>
              </w:rPr>
              <w:t xml:space="preserve">CLO2</w:t>
            </w:r>
          </w:p>
        </w:tc>
        <w:tc>
          <w:tcPr>
            <w:gridSpan w:val="11"/>
          </w:tcPr>
          <w:p w:rsidR="00000000" w:rsidDel="00000000" w:rsidP="00000000" w:rsidRDefault="00000000" w:rsidRPr="00000000" w14:paraId="000001C5">
            <w:pPr>
              <w:rPr>
                <w:sz w:val="20"/>
                <w:szCs w:val="20"/>
              </w:rPr>
            </w:pPr>
            <w:r w:rsidDel="00000000" w:rsidR="00000000" w:rsidRPr="00000000">
              <w:rPr>
                <w:sz w:val="20"/>
                <w:szCs w:val="20"/>
                <w:rtl w:val="0"/>
              </w:rPr>
              <w:t xml:space="preserve">Apply the core functions of MS office application software to create formal business documents, design effective presentations, and organize basic financial data sets.</w:t>
            </w:r>
          </w:p>
        </w:tc>
        <w:tc>
          <w:tcPr>
            <w:gridSpan w:val="2"/>
          </w:tcPr>
          <w:p w:rsidR="00000000" w:rsidDel="00000000" w:rsidP="00000000" w:rsidRDefault="00000000" w:rsidRPr="00000000" w14:paraId="000001D0">
            <w:pPr>
              <w:rPr>
                <w:b w:val="1"/>
                <w:bCs w:val="1"/>
                <w:sz w:val="20"/>
                <w:szCs w:val="20"/>
              </w:rPr>
            </w:pPr>
            <w:r w:rsidDel="00000000" w:rsidR="00000000" w:rsidRPr="00000000">
              <w:rPr>
                <w:b w:val="1"/>
                <w:bCs w:val="1"/>
                <w:sz w:val="20"/>
                <w:szCs w:val="20"/>
                <w:rtl w:val="0"/>
              </w:rPr>
              <w:t xml:space="preserve">C3– Apply </w:t>
            </w:r>
          </w:p>
        </w:tc>
        <w:tc>
          <w:tcPr>
            <w:gridSpan w:val="2"/>
          </w:tcPr>
          <w:p w:rsidR="00000000" w:rsidDel="00000000" w:rsidP="00000000" w:rsidRDefault="00000000" w:rsidRPr="00000000" w14:paraId="000001D2">
            <w:pPr>
              <w:rPr>
                <w:sz w:val="20"/>
                <w:szCs w:val="20"/>
              </w:rPr>
            </w:pPr>
            <w:r w:rsidDel="00000000" w:rsidR="00000000" w:rsidRPr="00000000">
              <w:rPr>
                <w:sz w:val="20"/>
                <w:szCs w:val="20"/>
                <w:rtl w:val="0"/>
              </w:rPr>
              <w:t xml:space="preserve">PLO 2,9</w:t>
            </w:r>
          </w:p>
        </w:tc>
        <w:tc>
          <w:tcPr>
            <w:gridSpan w:val="3"/>
          </w:tcPr>
          <w:p w:rsidR="00000000" w:rsidDel="00000000" w:rsidP="00000000" w:rsidRDefault="00000000" w:rsidRPr="00000000" w14:paraId="000001D4">
            <w:pPr>
              <w:rPr>
                <w:sz w:val="20"/>
                <w:szCs w:val="20"/>
              </w:rPr>
            </w:pPr>
            <w:r w:rsidDel="00000000" w:rsidR="00000000" w:rsidRPr="00000000">
              <w:rPr>
                <w:sz w:val="20"/>
                <w:szCs w:val="20"/>
                <w:rtl w:val="0"/>
              </w:rPr>
              <w:t xml:space="preserve">Technical Skill (Hands-on Office Tools)</w:t>
            </w:r>
          </w:p>
        </w:tc>
        <w:tc>
          <w:tcPr/>
          <w:p w:rsidR="00000000" w:rsidDel="00000000" w:rsidP="00000000" w:rsidRDefault="00000000" w:rsidRPr="00000000" w14:paraId="000001D7">
            <w:pPr>
              <w:rPr>
                <w:sz w:val="20"/>
                <w:szCs w:val="20"/>
              </w:rPr>
            </w:pPr>
            <w:r w:rsidDel="00000000" w:rsidR="00000000" w:rsidRPr="00000000">
              <w:rPr>
                <w:sz w:val="20"/>
                <w:szCs w:val="20"/>
                <w:rtl w:val="0"/>
              </w:rPr>
              <w:t xml:space="preserve">Competence</w:t>
            </w:r>
          </w:p>
          <w:p w:rsidR="00000000" w:rsidDel="00000000" w:rsidP="00000000" w:rsidRDefault="00000000" w:rsidRPr="00000000" w14:paraId="000001D8">
            <w:pPr>
              <w:rPr>
                <w:sz w:val="20"/>
                <w:szCs w:val="20"/>
              </w:rPr>
            </w:pPr>
            <w:r w:rsidDel="00000000" w:rsidR="00000000" w:rsidRPr="00000000">
              <w:rPr>
                <w:sz w:val="20"/>
                <w:szCs w:val="20"/>
                <w:rtl w:val="0"/>
              </w:rPr>
              <w:t xml:space="preserve">Character </w:t>
            </w:r>
          </w:p>
          <w:p w:rsidR="00000000" w:rsidDel="00000000" w:rsidP="00000000" w:rsidRDefault="00000000" w:rsidRPr="00000000" w14:paraId="000001D9">
            <w:pPr>
              <w:rPr>
                <w:sz w:val="20"/>
                <w:szCs w:val="20"/>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1DA">
            <w:pPr>
              <w:rPr>
                <w:sz w:val="20"/>
                <w:szCs w:val="20"/>
              </w:rPr>
            </w:pPr>
            <w:r w:rsidDel="00000000" w:rsidR="00000000" w:rsidRPr="00000000">
              <w:rPr>
                <w:sz w:val="20"/>
                <w:szCs w:val="20"/>
                <w:rtl w:val="0"/>
              </w:rPr>
              <w:t xml:space="preserve">Lecture type</w:t>
            </w:r>
          </w:p>
        </w:tc>
        <w:tc>
          <w:tcPr>
            <w:gridSpan w:val="5"/>
          </w:tcPr>
          <w:p w:rsidR="00000000" w:rsidDel="00000000" w:rsidP="00000000" w:rsidRDefault="00000000" w:rsidRPr="00000000" w14:paraId="000001DB">
            <w:pPr>
              <w:rPr>
                <w:sz w:val="20"/>
                <w:szCs w:val="20"/>
              </w:rPr>
            </w:pPr>
            <w:r w:rsidDel="00000000" w:rsidR="00000000" w:rsidRPr="00000000">
              <w:rPr>
                <w:rtl w:val="0"/>
              </w:rPr>
            </w:r>
          </w:p>
        </w:tc>
        <w:tc>
          <w:tcPr>
            <w:gridSpan w:val="16"/>
          </w:tcPr>
          <w:p w:rsidR="00000000" w:rsidDel="00000000" w:rsidP="00000000" w:rsidRDefault="00000000" w:rsidRPr="00000000" w14:paraId="000001E0">
            <w:pPr>
              <w:rPr>
                <w:sz w:val="20"/>
                <w:szCs w:val="20"/>
              </w:rPr>
            </w:pPr>
            <w:r w:rsidDel="00000000" w:rsidR="00000000" w:rsidRPr="00000000">
              <w:rPr>
                <w:sz w:val="20"/>
                <w:szCs w:val="20"/>
                <w:rtl w:val="0"/>
              </w:rPr>
              <w:t xml:space="preserve">This course employs an </w:t>
            </w:r>
            <w:r w:rsidDel="00000000" w:rsidR="00000000" w:rsidRPr="00000000">
              <w:rPr>
                <w:b w:val="1"/>
                <w:bCs w:val="1"/>
                <w:sz w:val="20"/>
                <w:szCs w:val="20"/>
                <w:rtl w:val="0"/>
              </w:rPr>
              <w:t xml:space="preserve">Inquiry-Based Learning</w:t>
            </w:r>
            <w:r w:rsidDel="00000000" w:rsidR="00000000" w:rsidRPr="00000000">
              <w:rPr>
                <w:sz w:val="20"/>
                <w:szCs w:val="20"/>
                <w:rtl w:val="0"/>
              </w:rPr>
              <w:t xml:space="preserve"> method, using multimedia-guided demonstrations and live laptop practice to challenge students to solve real-world business problems through digital tools.</w:t>
            </w:r>
          </w:p>
        </w:tc>
      </w:tr>
      <w:tr>
        <w:trPr>
          <w:cantSplit w:val="0"/>
          <w:tblHeader w:val="0"/>
        </w:trPr>
        <w:tc>
          <w:tcPr>
            <w:shd w:fill="bfbfbf" w:val="clear"/>
          </w:tcPr>
          <w:p w:rsidR="00000000" w:rsidDel="00000000" w:rsidP="00000000" w:rsidRDefault="00000000" w:rsidRPr="00000000" w14:paraId="000001F0">
            <w:pPr>
              <w:rPr>
                <w:sz w:val="20"/>
                <w:szCs w:val="20"/>
              </w:rPr>
            </w:pPr>
            <w:r w:rsidDel="00000000" w:rsidR="00000000" w:rsidRPr="00000000">
              <w:rPr>
                <w:sz w:val="20"/>
                <w:szCs w:val="20"/>
                <w:rtl w:val="0"/>
              </w:rPr>
              <w:t xml:space="preserve">Prerequisites</w:t>
            </w:r>
          </w:p>
        </w:tc>
        <w:tc>
          <w:tcPr>
            <w:gridSpan w:val="5"/>
          </w:tcPr>
          <w:p w:rsidR="00000000" w:rsidDel="00000000" w:rsidP="00000000" w:rsidRDefault="00000000" w:rsidRPr="00000000" w14:paraId="000001F1">
            <w:pPr>
              <w:rPr>
                <w:sz w:val="20"/>
                <w:szCs w:val="20"/>
              </w:rPr>
            </w:pPr>
            <w:r w:rsidDel="00000000" w:rsidR="00000000" w:rsidRPr="00000000">
              <w:rPr>
                <w:rtl w:val="0"/>
              </w:rPr>
            </w:r>
          </w:p>
        </w:tc>
        <w:tc>
          <w:tcPr>
            <w:gridSpan w:val="16"/>
          </w:tcPr>
          <w:p w:rsidR="00000000" w:rsidDel="00000000" w:rsidP="00000000" w:rsidRDefault="00000000" w:rsidRPr="00000000" w14:paraId="000001F6">
            <w:pPr>
              <w:rPr>
                <w:sz w:val="20"/>
                <w:szCs w:val="20"/>
              </w:rPr>
            </w:pPr>
            <w:r w:rsidDel="00000000" w:rsidR="00000000" w:rsidRPr="00000000">
              <w:rPr>
                <w:sz w:val="20"/>
                <w:szCs w:val="20"/>
                <w:rtl w:val="0"/>
              </w:rPr>
              <w:t xml:space="preserve">N/A</w:t>
            </w:r>
          </w:p>
        </w:tc>
      </w:tr>
      <w:tr>
        <w:trPr>
          <w:cantSplit w:val="0"/>
          <w:trHeight w:val="89" w:hRule="atLeast"/>
          <w:tblHeader w:val="0"/>
        </w:trPr>
        <w:tc>
          <w:tcPr>
            <w:shd w:fill="bfbfbf" w:val="clear"/>
          </w:tcPr>
          <w:p w:rsidR="00000000" w:rsidDel="00000000" w:rsidP="00000000" w:rsidRDefault="00000000" w:rsidRPr="00000000" w14:paraId="00000206">
            <w:pPr>
              <w:rPr>
                <w:sz w:val="20"/>
                <w:szCs w:val="20"/>
              </w:rPr>
            </w:pPr>
            <w:r w:rsidDel="00000000" w:rsidR="00000000" w:rsidRPr="00000000">
              <w:rPr>
                <w:sz w:val="20"/>
                <w:szCs w:val="20"/>
                <w:rtl w:val="0"/>
              </w:rPr>
              <w:t xml:space="preserve">Follow up</w:t>
            </w:r>
          </w:p>
          <w:p w:rsidR="00000000" w:rsidDel="00000000" w:rsidP="00000000" w:rsidRDefault="00000000" w:rsidRPr="00000000" w14:paraId="00000207">
            <w:pPr>
              <w:rPr>
                <w:sz w:val="20"/>
                <w:szCs w:val="20"/>
              </w:rPr>
            </w:pPr>
            <w:r w:rsidDel="00000000" w:rsidR="00000000" w:rsidRPr="00000000">
              <w:rPr>
                <w:sz w:val="20"/>
                <w:szCs w:val="20"/>
                <w:rtl w:val="0"/>
              </w:rPr>
              <w:t xml:space="preserve">Courses</w:t>
            </w:r>
          </w:p>
        </w:tc>
        <w:tc>
          <w:tcPr>
            <w:gridSpan w:val="5"/>
          </w:tcPr>
          <w:p w:rsidR="00000000" w:rsidDel="00000000" w:rsidP="00000000" w:rsidRDefault="00000000" w:rsidRPr="00000000" w14:paraId="00000208">
            <w:pPr>
              <w:rPr>
                <w:sz w:val="20"/>
                <w:szCs w:val="20"/>
              </w:rPr>
            </w:pPr>
            <w:r w:rsidDel="00000000" w:rsidR="00000000" w:rsidRPr="00000000">
              <w:rPr>
                <w:rtl w:val="0"/>
              </w:rPr>
            </w:r>
          </w:p>
        </w:tc>
        <w:tc>
          <w:tcPr>
            <w:gridSpan w:val="16"/>
          </w:tcPr>
          <w:p w:rsidR="00000000" w:rsidDel="00000000" w:rsidP="00000000" w:rsidRDefault="00000000" w:rsidRPr="00000000" w14:paraId="0000020D">
            <w:pPr>
              <w:rPr>
                <w:sz w:val="20"/>
                <w:szCs w:val="20"/>
              </w:rPr>
            </w:pPr>
            <w:r w:rsidDel="00000000" w:rsidR="00000000" w:rsidRPr="00000000">
              <w:rPr>
                <w:sz w:val="20"/>
                <w:szCs w:val="20"/>
                <w:rtl w:val="0"/>
              </w:rPr>
              <w:t xml:space="preserve">E-Commerce – ECM-202</w:t>
            </w:r>
          </w:p>
        </w:tc>
      </w:tr>
      <w:tr>
        <w:trPr>
          <w:cantSplit w:val="0"/>
          <w:tblHeader w:val="0"/>
        </w:trPr>
        <w:tc>
          <w:tcPr>
            <w:shd w:fill="bfbfbf" w:val="clear"/>
          </w:tcPr>
          <w:p w:rsidR="00000000" w:rsidDel="00000000" w:rsidP="00000000" w:rsidRDefault="00000000" w:rsidRPr="00000000" w14:paraId="0000021D">
            <w:pPr>
              <w:rPr>
                <w:sz w:val="20"/>
                <w:szCs w:val="20"/>
              </w:rPr>
            </w:pPr>
            <w:bookmarkStart w:colFirst="0" w:colLast="0" w:name="_qw0z10ezwk8s" w:id="1"/>
            <w:bookmarkEnd w:id="1"/>
            <w:r w:rsidDel="00000000" w:rsidR="00000000" w:rsidRPr="00000000">
              <w:rPr>
                <w:sz w:val="20"/>
                <w:szCs w:val="20"/>
                <w:rtl w:val="0"/>
              </w:rPr>
              <w:t xml:space="preserve">Course Software</w:t>
            </w:r>
          </w:p>
          <w:p w:rsidR="00000000" w:rsidDel="00000000" w:rsidP="00000000" w:rsidRDefault="00000000" w:rsidRPr="00000000" w14:paraId="0000021E">
            <w:pPr>
              <w:rPr>
                <w:sz w:val="20"/>
                <w:szCs w:val="20"/>
              </w:rPr>
            </w:pPr>
            <w:r w:rsidDel="00000000" w:rsidR="00000000" w:rsidRPr="00000000">
              <w:rPr>
                <w:sz w:val="20"/>
                <w:szCs w:val="20"/>
                <w:rtl w:val="0"/>
              </w:rPr>
              <w:t xml:space="preserve">or Tool</w:t>
            </w:r>
          </w:p>
        </w:tc>
        <w:tc>
          <w:tcPr>
            <w:gridSpan w:val="5"/>
          </w:tcPr>
          <w:p w:rsidR="00000000" w:rsidDel="00000000" w:rsidP="00000000" w:rsidRDefault="00000000" w:rsidRPr="00000000" w14:paraId="0000021F">
            <w:pPr>
              <w:rPr>
                <w:sz w:val="20"/>
                <w:szCs w:val="20"/>
              </w:rPr>
            </w:pPr>
            <w:r w:rsidDel="00000000" w:rsidR="00000000" w:rsidRPr="00000000">
              <w:rPr>
                <w:rtl w:val="0"/>
              </w:rPr>
            </w:r>
          </w:p>
        </w:tc>
        <w:tc>
          <w:tcPr>
            <w:gridSpan w:val="16"/>
          </w:tcPr>
          <w:p w:rsidR="00000000" w:rsidDel="00000000" w:rsidP="00000000" w:rsidRDefault="00000000" w:rsidRPr="00000000" w14:paraId="00000224">
            <w:pPr>
              <w:rPr>
                <w:i w:val="1"/>
                <w:iCs w:val="1"/>
              </w:rPr>
            </w:pPr>
            <w:r w:rsidDel="00000000" w:rsidR="00000000" w:rsidRPr="00000000">
              <w:rPr>
                <w:i w:val="1"/>
                <w:iCs w:val="1"/>
                <w:rtl w:val="0"/>
              </w:rPr>
              <w:t xml:space="preserve">MS Word, MS PowerPoint, MS Excel, ChatGPT, Gemini, and Google Forms</w:t>
            </w:r>
          </w:p>
        </w:tc>
      </w:tr>
      <w:tr>
        <w:trPr>
          <w:cantSplit w:val="0"/>
          <w:tblHeader w:val="0"/>
        </w:trPr>
        <w:tc>
          <w:tcPr>
            <w:shd w:fill="bfbfbf" w:val="clear"/>
          </w:tcPr>
          <w:p w:rsidR="00000000" w:rsidDel="00000000" w:rsidP="00000000" w:rsidRDefault="00000000" w:rsidRPr="00000000" w14:paraId="00000234">
            <w:pPr>
              <w:rPr>
                <w:sz w:val="20"/>
                <w:szCs w:val="20"/>
              </w:rPr>
            </w:pPr>
            <w:r w:rsidDel="00000000" w:rsidR="00000000" w:rsidRPr="00000000">
              <w:rPr>
                <w:sz w:val="20"/>
                <w:szCs w:val="20"/>
                <w:rtl w:val="0"/>
              </w:rPr>
              <w:t xml:space="preserve">Textbook</w:t>
            </w:r>
          </w:p>
        </w:tc>
        <w:tc>
          <w:tcPr>
            <w:gridSpan w:val="8"/>
            <w:shd w:fill="d9d9d9" w:val="clear"/>
          </w:tcPr>
          <w:p w:rsidR="00000000" w:rsidDel="00000000" w:rsidP="00000000" w:rsidRDefault="00000000" w:rsidRPr="00000000" w14:paraId="00000235">
            <w:pPr>
              <w:jc w:val="center"/>
              <w:rPr>
                <w:sz w:val="20"/>
                <w:szCs w:val="20"/>
              </w:rPr>
            </w:pPr>
            <w:r w:rsidDel="00000000" w:rsidR="00000000" w:rsidRPr="00000000">
              <w:rPr>
                <w:sz w:val="20"/>
                <w:szCs w:val="20"/>
                <w:rtl w:val="0"/>
              </w:rPr>
              <w:t xml:space="preserve">Title</w:t>
            </w:r>
          </w:p>
        </w:tc>
        <w:tc>
          <w:tcPr>
            <w:shd w:fill="d9d9d9" w:val="clear"/>
          </w:tcPr>
          <w:p w:rsidR="00000000" w:rsidDel="00000000" w:rsidP="00000000" w:rsidRDefault="00000000" w:rsidRPr="00000000" w14:paraId="0000023D">
            <w:pPr>
              <w:jc w:val="center"/>
              <w:rPr>
                <w:sz w:val="20"/>
                <w:szCs w:val="20"/>
              </w:rPr>
            </w:pPr>
            <w:r w:rsidDel="00000000" w:rsidR="00000000" w:rsidRPr="00000000">
              <w:rPr>
                <w:sz w:val="20"/>
                <w:szCs w:val="20"/>
                <w:rtl w:val="0"/>
              </w:rPr>
              <w:t xml:space="preserve">Edition</w:t>
            </w:r>
          </w:p>
        </w:tc>
        <w:tc>
          <w:tcPr>
            <w:gridSpan w:val="2"/>
            <w:shd w:fill="d9d9d9" w:val="clear"/>
          </w:tcPr>
          <w:p w:rsidR="00000000" w:rsidDel="00000000" w:rsidP="00000000" w:rsidRDefault="00000000" w:rsidRPr="00000000" w14:paraId="0000023E">
            <w:pPr>
              <w:jc w:val="center"/>
              <w:rPr>
                <w:sz w:val="20"/>
                <w:szCs w:val="20"/>
              </w:rPr>
            </w:pPr>
            <w:r w:rsidDel="00000000" w:rsidR="00000000" w:rsidRPr="00000000">
              <w:rPr>
                <w:sz w:val="20"/>
                <w:szCs w:val="20"/>
                <w:rtl w:val="0"/>
              </w:rPr>
              <w:t xml:space="preserve">Authors</w:t>
            </w:r>
          </w:p>
        </w:tc>
        <w:tc>
          <w:tcPr>
            <w:gridSpan w:val="4"/>
            <w:shd w:fill="d9d9d9" w:val="clear"/>
          </w:tcPr>
          <w:p w:rsidR="00000000" w:rsidDel="00000000" w:rsidP="00000000" w:rsidRDefault="00000000" w:rsidRPr="00000000" w14:paraId="00000240">
            <w:pPr>
              <w:jc w:val="center"/>
              <w:rPr>
                <w:sz w:val="20"/>
                <w:szCs w:val="20"/>
              </w:rPr>
            </w:pPr>
            <w:r w:rsidDel="00000000" w:rsidR="00000000" w:rsidRPr="00000000">
              <w:rPr>
                <w:sz w:val="20"/>
                <w:szCs w:val="20"/>
                <w:rtl w:val="0"/>
              </w:rPr>
              <w:t xml:space="preserve">Publisher</w:t>
            </w:r>
          </w:p>
        </w:tc>
        <w:tc>
          <w:tcPr>
            <w:gridSpan w:val="3"/>
            <w:shd w:fill="d9d9d9" w:val="clear"/>
          </w:tcPr>
          <w:p w:rsidR="00000000" w:rsidDel="00000000" w:rsidP="00000000" w:rsidRDefault="00000000" w:rsidRPr="00000000" w14:paraId="00000244">
            <w:pPr>
              <w:jc w:val="center"/>
              <w:rPr>
                <w:sz w:val="20"/>
                <w:szCs w:val="20"/>
              </w:rPr>
            </w:pPr>
            <w:r w:rsidDel="00000000" w:rsidR="00000000" w:rsidRPr="00000000">
              <w:rPr>
                <w:rtl w:val="0"/>
              </w:rPr>
            </w:r>
          </w:p>
        </w:tc>
        <w:tc>
          <w:tcPr>
            <w:gridSpan w:val="3"/>
            <w:shd w:fill="d9d9d9" w:val="clear"/>
          </w:tcPr>
          <w:p w:rsidR="00000000" w:rsidDel="00000000" w:rsidP="00000000" w:rsidRDefault="00000000" w:rsidRPr="00000000" w14:paraId="00000247">
            <w:pPr>
              <w:jc w:val="center"/>
              <w:rPr>
                <w:sz w:val="20"/>
                <w:szCs w:val="20"/>
              </w:rPr>
            </w:pPr>
            <w:r w:rsidDel="00000000" w:rsidR="00000000" w:rsidRPr="00000000">
              <w:rPr>
                <w:sz w:val="20"/>
                <w:szCs w:val="20"/>
                <w:rtl w:val="0"/>
              </w:rPr>
              <w:t xml:space="preserve">Year</w:t>
            </w:r>
          </w:p>
        </w:tc>
      </w:tr>
      <w:tr>
        <w:trPr>
          <w:cantSplit w:val="0"/>
          <w:tblHeader w:val="0"/>
        </w:trPr>
        <w:tc>
          <w:tcPr>
            <w:shd w:fill="bfbfbf" w:val="clear"/>
          </w:tcPr>
          <w:p w:rsidR="00000000" w:rsidDel="00000000" w:rsidP="00000000" w:rsidRDefault="00000000" w:rsidRPr="00000000" w14:paraId="0000024A">
            <w:pPr>
              <w:rPr>
                <w:sz w:val="20"/>
                <w:szCs w:val="20"/>
              </w:rPr>
            </w:pPr>
            <w:r w:rsidDel="00000000" w:rsidR="00000000" w:rsidRPr="00000000">
              <w:rPr>
                <w:sz w:val="20"/>
                <w:szCs w:val="20"/>
                <w:rtl w:val="0"/>
              </w:rPr>
              <w:t xml:space="preserve">Recommend Book</w:t>
            </w:r>
          </w:p>
        </w:tc>
        <w:tc>
          <w:tcPr>
            <w:gridSpan w:val="8"/>
          </w:tcPr>
          <w:p w:rsidR="00000000" w:rsidDel="00000000" w:rsidP="00000000" w:rsidRDefault="00000000" w:rsidRPr="00000000" w14:paraId="0000024B">
            <w:pPr>
              <w:rPr>
                <w:sz w:val="20"/>
                <w:szCs w:val="20"/>
              </w:rPr>
            </w:pPr>
            <w:r w:rsidDel="00000000" w:rsidR="00000000" w:rsidRPr="00000000">
              <w:rPr>
                <w:sz w:val="20"/>
                <w:szCs w:val="20"/>
                <w:rtl w:val="0"/>
              </w:rPr>
              <w:t xml:space="preserve">Discovering Computers &amp; Microsoft Office 365, Office 2016</w:t>
            </w:r>
          </w:p>
        </w:tc>
        <w:tc>
          <w:tcPr/>
          <w:p w:rsidR="00000000" w:rsidDel="00000000" w:rsidP="00000000" w:rsidRDefault="00000000" w:rsidRPr="00000000" w14:paraId="00000253">
            <w:pPr>
              <w:jc w:val="center"/>
              <w:rPr>
                <w:sz w:val="20"/>
                <w:szCs w:val="20"/>
              </w:rPr>
            </w:pPr>
            <w:r w:rsidDel="00000000" w:rsidR="00000000" w:rsidRPr="00000000">
              <w:rPr>
                <w:sz w:val="20"/>
                <w:szCs w:val="20"/>
                <w:rtl w:val="0"/>
              </w:rPr>
              <w:t xml:space="preserve">1</w:t>
            </w:r>
            <w:r w:rsidDel="00000000" w:rsidR="00000000" w:rsidRPr="00000000">
              <w:rPr>
                <w:sz w:val="20"/>
                <w:szCs w:val="20"/>
                <w:vertAlign w:val="superscript"/>
                <w:rtl w:val="0"/>
              </w:rPr>
              <w:t xml:space="preserve">st</w:t>
            </w:r>
            <w:r w:rsidDel="00000000" w:rsidR="00000000" w:rsidRPr="00000000">
              <w:rPr>
                <w:sz w:val="20"/>
                <w:szCs w:val="20"/>
                <w:rtl w:val="0"/>
              </w:rPr>
              <w:t xml:space="preserve"> </w:t>
            </w:r>
          </w:p>
        </w:tc>
        <w:tc>
          <w:tcPr>
            <w:gridSpan w:val="2"/>
          </w:tcPr>
          <w:p w:rsidR="00000000" w:rsidDel="00000000" w:rsidP="00000000" w:rsidRDefault="00000000" w:rsidRPr="00000000" w14:paraId="00000254">
            <w:pPr>
              <w:jc w:val="center"/>
              <w:rPr>
                <w:sz w:val="16"/>
                <w:szCs w:val="16"/>
              </w:rPr>
            </w:pPr>
            <w:r w:rsidDel="00000000" w:rsidR="00000000" w:rsidRPr="00000000">
              <w:rPr>
                <w:sz w:val="16"/>
                <w:szCs w:val="16"/>
                <w:rtl w:val="0"/>
              </w:rPr>
              <w:t xml:space="preserve">Steven M. Freund</w:t>
            </w:r>
          </w:p>
          <w:p w:rsidR="00000000" w:rsidDel="00000000" w:rsidP="00000000" w:rsidRDefault="00000000" w:rsidRPr="00000000" w14:paraId="00000255">
            <w:pPr>
              <w:jc w:val="center"/>
              <w:rPr>
                <w:sz w:val="20"/>
                <w:szCs w:val="20"/>
              </w:rPr>
            </w:pPr>
            <w:r w:rsidDel="00000000" w:rsidR="00000000" w:rsidRPr="00000000">
              <w:rPr>
                <w:sz w:val="16"/>
                <w:szCs w:val="16"/>
                <w:rtl w:val="0"/>
              </w:rPr>
              <w:t xml:space="preserve">Mary Z. Last</w:t>
            </w:r>
            <w:r w:rsidDel="00000000" w:rsidR="00000000" w:rsidRPr="00000000">
              <w:rPr>
                <w:rtl w:val="0"/>
              </w:rPr>
            </w:r>
          </w:p>
        </w:tc>
        <w:tc>
          <w:tcPr>
            <w:gridSpan w:val="4"/>
          </w:tcPr>
          <w:p w:rsidR="00000000" w:rsidDel="00000000" w:rsidP="00000000" w:rsidRDefault="00000000" w:rsidRPr="00000000" w14:paraId="00000257">
            <w:pPr>
              <w:jc w:val="center"/>
              <w:rPr>
                <w:sz w:val="20"/>
                <w:szCs w:val="20"/>
              </w:rPr>
            </w:pPr>
            <w:r w:rsidDel="00000000" w:rsidR="00000000" w:rsidRPr="00000000">
              <w:rPr>
                <w:sz w:val="20"/>
                <w:szCs w:val="20"/>
                <w:rtl w:val="0"/>
              </w:rPr>
              <w:t xml:space="preserve">CENGAGE Learning</w:t>
            </w:r>
          </w:p>
        </w:tc>
        <w:tc>
          <w:tcPr>
            <w:gridSpan w:val="3"/>
          </w:tcPr>
          <w:p w:rsidR="00000000" w:rsidDel="00000000" w:rsidP="00000000" w:rsidRDefault="00000000" w:rsidRPr="00000000" w14:paraId="0000025B">
            <w:pPr>
              <w:jc w:val="center"/>
              <w:rPr>
                <w:sz w:val="20"/>
                <w:szCs w:val="20"/>
              </w:rPr>
            </w:pPr>
            <w:r w:rsidDel="00000000" w:rsidR="00000000" w:rsidRPr="00000000">
              <w:rPr>
                <w:rtl w:val="0"/>
              </w:rPr>
            </w:r>
          </w:p>
        </w:tc>
        <w:tc>
          <w:tcPr>
            <w:gridSpan w:val="3"/>
          </w:tcPr>
          <w:p w:rsidR="00000000" w:rsidDel="00000000" w:rsidP="00000000" w:rsidRDefault="00000000" w:rsidRPr="00000000" w14:paraId="0000025E">
            <w:pPr>
              <w:jc w:val="center"/>
              <w:rPr>
                <w:sz w:val="20"/>
                <w:szCs w:val="20"/>
              </w:rPr>
            </w:pPr>
            <w:r w:rsidDel="00000000" w:rsidR="00000000" w:rsidRPr="00000000">
              <w:rPr>
                <w:sz w:val="20"/>
                <w:szCs w:val="20"/>
                <w:rtl w:val="0"/>
              </w:rPr>
              <w:t xml:space="preserve">2017</w:t>
            </w:r>
          </w:p>
        </w:tc>
      </w:tr>
      <w:tr>
        <w:trPr>
          <w:cantSplit w:val="0"/>
          <w:tblHeader w:val="0"/>
        </w:trPr>
        <w:tc>
          <w:tcPr>
            <w:shd w:fill="bfbfbf" w:val="clear"/>
          </w:tcPr>
          <w:p w:rsidR="00000000" w:rsidDel="00000000" w:rsidP="00000000" w:rsidRDefault="00000000" w:rsidRPr="00000000" w14:paraId="00000261">
            <w:pPr>
              <w:rPr>
                <w:sz w:val="20"/>
                <w:szCs w:val="20"/>
              </w:rPr>
            </w:pPr>
            <w:r w:rsidDel="00000000" w:rsidR="00000000" w:rsidRPr="00000000">
              <w:rPr>
                <w:sz w:val="20"/>
                <w:szCs w:val="20"/>
                <w:rtl w:val="0"/>
              </w:rPr>
              <w:t xml:space="preserve">Reference Books </w:t>
            </w:r>
          </w:p>
        </w:tc>
        <w:tc>
          <w:tcPr>
            <w:gridSpan w:val="8"/>
          </w:tcPr>
          <w:p w:rsidR="00000000" w:rsidDel="00000000" w:rsidP="00000000" w:rsidRDefault="00000000" w:rsidRPr="00000000" w14:paraId="00000262">
            <w:pPr>
              <w:rPr>
                <w:sz w:val="20"/>
                <w:szCs w:val="20"/>
              </w:rPr>
            </w:pPr>
            <w:r w:rsidDel="00000000" w:rsidR="00000000" w:rsidRPr="00000000">
              <w:rPr>
                <w:i w:val="1"/>
                <w:iCs w:val="1"/>
                <w:rtl w:val="0"/>
              </w:rPr>
              <w:t xml:space="preserve">Microsoft Office 2019 Bible</w:t>
            </w:r>
            <w:r w:rsidDel="00000000" w:rsidR="00000000" w:rsidRPr="00000000">
              <w:rPr>
                <w:rtl w:val="0"/>
              </w:rPr>
            </w:r>
          </w:p>
        </w:tc>
        <w:tc>
          <w:tcPr/>
          <w:p w:rsidR="00000000" w:rsidDel="00000000" w:rsidP="00000000" w:rsidRDefault="00000000" w:rsidRPr="00000000" w14:paraId="0000026A">
            <w:pPr>
              <w:jc w:val="center"/>
              <w:rPr>
                <w:sz w:val="20"/>
                <w:szCs w:val="20"/>
              </w:rPr>
            </w:pPr>
            <w:r w:rsidDel="00000000" w:rsidR="00000000" w:rsidRPr="00000000">
              <w:rPr>
                <w:rtl w:val="0"/>
              </w:rPr>
            </w:r>
          </w:p>
        </w:tc>
        <w:tc>
          <w:tcPr>
            <w:gridSpan w:val="2"/>
          </w:tcPr>
          <w:p w:rsidR="00000000" w:rsidDel="00000000" w:rsidP="00000000" w:rsidRDefault="00000000" w:rsidRPr="00000000" w14:paraId="0000026B">
            <w:pPr>
              <w:jc w:val="center"/>
              <w:rPr>
                <w:sz w:val="16"/>
                <w:szCs w:val="16"/>
              </w:rPr>
            </w:pPr>
            <w:r w:rsidDel="00000000" w:rsidR="00000000" w:rsidRPr="00000000">
              <w:rPr>
                <w:rtl w:val="0"/>
              </w:rPr>
            </w:r>
          </w:p>
        </w:tc>
        <w:tc>
          <w:tcPr>
            <w:gridSpan w:val="4"/>
          </w:tcPr>
          <w:p w:rsidR="00000000" w:rsidDel="00000000" w:rsidP="00000000" w:rsidRDefault="00000000" w:rsidRPr="00000000" w14:paraId="0000026D">
            <w:pPr>
              <w:jc w:val="center"/>
              <w:rPr>
                <w:sz w:val="20"/>
                <w:szCs w:val="20"/>
              </w:rPr>
            </w:pPr>
            <w:r w:rsidDel="00000000" w:rsidR="00000000" w:rsidRPr="00000000">
              <w:rPr>
                <w:rtl w:val="0"/>
              </w:rPr>
              <w:t xml:space="preserve">Wiley Publishing</w:t>
            </w:r>
            <w:r w:rsidDel="00000000" w:rsidR="00000000" w:rsidRPr="00000000">
              <w:rPr>
                <w:rtl w:val="0"/>
              </w:rPr>
            </w:r>
          </w:p>
        </w:tc>
        <w:tc>
          <w:tcPr>
            <w:gridSpan w:val="3"/>
          </w:tcPr>
          <w:p w:rsidR="00000000" w:rsidDel="00000000" w:rsidP="00000000" w:rsidRDefault="00000000" w:rsidRPr="00000000" w14:paraId="00000271">
            <w:pPr>
              <w:jc w:val="center"/>
              <w:rPr>
                <w:sz w:val="20"/>
                <w:szCs w:val="20"/>
              </w:rPr>
            </w:pPr>
            <w:r w:rsidDel="00000000" w:rsidR="00000000" w:rsidRPr="00000000">
              <w:rPr>
                <w:rtl w:val="0"/>
              </w:rPr>
            </w:r>
          </w:p>
        </w:tc>
        <w:tc>
          <w:tcPr>
            <w:gridSpan w:val="3"/>
          </w:tcPr>
          <w:p w:rsidR="00000000" w:rsidDel="00000000" w:rsidP="00000000" w:rsidRDefault="00000000" w:rsidRPr="00000000" w14:paraId="00000274">
            <w:pPr>
              <w:jc w:val="center"/>
              <w:rPr>
                <w:sz w:val="20"/>
                <w:szCs w:val="20"/>
              </w:rPr>
            </w:pPr>
            <w:r w:rsidDel="00000000" w:rsidR="00000000" w:rsidRPr="00000000">
              <w:rPr>
                <w:rtl w:val="0"/>
              </w:rPr>
            </w:r>
          </w:p>
        </w:tc>
      </w:tr>
    </w:tbl>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rtl w:val="0"/>
        </w:rPr>
      </w:r>
    </w:p>
    <w:tbl>
      <w:tblPr>
        <w:tblStyle w:val="Table2"/>
        <w:tblW w:w="14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6"/>
        <w:gridCol w:w="1657"/>
        <w:gridCol w:w="1952"/>
        <w:gridCol w:w="1657"/>
        <w:gridCol w:w="3242"/>
        <w:gridCol w:w="1351"/>
        <w:gridCol w:w="3150"/>
        <w:tblGridChange w:id="0">
          <w:tblGrid>
            <w:gridCol w:w="1566"/>
            <w:gridCol w:w="1657"/>
            <w:gridCol w:w="1952"/>
            <w:gridCol w:w="1657"/>
            <w:gridCol w:w="3242"/>
            <w:gridCol w:w="1351"/>
            <w:gridCol w:w="3150"/>
          </w:tblGrid>
        </w:tblGridChange>
      </w:tblGrid>
      <w:tr>
        <w:trPr>
          <w:cantSplit w:val="0"/>
          <w:trHeight w:val="148" w:hRule="atLeast"/>
          <w:tblHeader w:val="0"/>
        </w:trPr>
        <w:tc>
          <w:tcPr>
            <w:vMerge w:val="restart"/>
            <w:shd w:fill="bfbfbf" w:val="clear"/>
            <w:vAlign w:val="center"/>
          </w:tcPr>
          <w:p w:rsidR="00000000" w:rsidDel="00000000" w:rsidP="00000000" w:rsidRDefault="00000000" w:rsidRPr="00000000" w14:paraId="0000027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Assessment</w:t>
            </w:r>
          </w:p>
          <w:p w:rsidR="00000000" w:rsidDel="00000000" w:rsidP="00000000" w:rsidRDefault="00000000" w:rsidRPr="00000000" w14:paraId="0000027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Criteria (100%)</w:t>
            </w:r>
          </w:p>
        </w:tc>
        <w:tc>
          <w:tcPr>
            <w:shd w:fill="bfbfbf" w:val="clear"/>
          </w:tcPr>
          <w:p w:rsidR="00000000" w:rsidDel="00000000" w:rsidP="00000000" w:rsidRDefault="00000000" w:rsidRPr="00000000" w14:paraId="0000027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Assessment</w:t>
            </w:r>
          </w:p>
        </w:tc>
        <w:tc>
          <w:tcPr>
            <w:shd w:fill="bfbfbf" w:val="clear"/>
          </w:tcPr>
          <w:p w:rsidR="00000000" w:rsidDel="00000000" w:rsidP="00000000" w:rsidRDefault="00000000" w:rsidRPr="00000000" w14:paraId="0000027B">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Weight</w:t>
            </w:r>
          </w:p>
        </w:tc>
        <w:tc>
          <w:tcPr>
            <w:shd w:fill="bfbfbf" w:val="clear"/>
          </w:tcPr>
          <w:p w:rsidR="00000000" w:rsidDel="00000000" w:rsidP="00000000" w:rsidRDefault="00000000" w:rsidRPr="00000000" w14:paraId="0000027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w:t>
            </w:r>
          </w:p>
        </w:tc>
        <w:tc>
          <w:tcPr>
            <w:shd w:fill="bfbfbf" w:val="clear"/>
          </w:tcPr>
          <w:p w:rsidR="00000000" w:rsidDel="00000000" w:rsidP="00000000" w:rsidRDefault="00000000" w:rsidRPr="00000000" w14:paraId="0000027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w:t>
            </w:r>
          </w:p>
        </w:tc>
        <w:tc>
          <w:tcPr>
            <w:shd w:fill="bfbfbf" w:val="clear"/>
          </w:tcPr>
          <w:p w:rsidR="00000000" w:rsidDel="00000000" w:rsidP="00000000" w:rsidRDefault="00000000" w:rsidRPr="00000000" w14:paraId="0000027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BTL</w:t>
            </w:r>
          </w:p>
        </w:tc>
        <w:tc>
          <w:tcPr>
            <w:shd w:fill="bfbfbf" w:val="clear"/>
          </w:tcPr>
          <w:p w:rsidR="00000000" w:rsidDel="00000000" w:rsidP="00000000" w:rsidRDefault="00000000" w:rsidRPr="00000000" w14:paraId="0000027F">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3C Alignment </w:t>
            </w:r>
          </w:p>
        </w:tc>
      </w:tr>
      <w:tr>
        <w:trPr>
          <w:cantSplit w:val="0"/>
          <w:trHeight w:val="288" w:hRule="atLeast"/>
          <w:tblHeader w:val="0"/>
        </w:trPr>
        <w:tc>
          <w:tcPr>
            <w:vMerge w:val="continue"/>
            <w:shd w:fill="bfbfbf" w:val="cle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shd w:fill="d9d9d9" w:val="clear"/>
          </w:tcPr>
          <w:p w:rsidR="00000000" w:rsidDel="00000000" w:rsidP="00000000" w:rsidRDefault="00000000" w:rsidRPr="00000000" w14:paraId="0000028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Assignments </w:t>
            </w:r>
          </w:p>
        </w:tc>
        <w:tc>
          <w:tcPr/>
          <w:p w:rsidR="00000000" w:rsidDel="00000000" w:rsidP="00000000" w:rsidRDefault="00000000" w:rsidRPr="00000000" w14:paraId="00000282">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p w:rsidR="00000000" w:rsidDel="00000000" w:rsidP="00000000" w:rsidRDefault="00000000" w:rsidRPr="00000000" w14:paraId="0000028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 1</w:t>
            </w:r>
          </w:p>
        </w:tc>
        <w:tc>
          <w:tcPr/>
          <w:p w:rsidR="00000000" w:rsidDel="00000000" w:rsidP="00000000" w:rsidRDefault="00000000" w:rsidRPr="00000000" w14:paraId="0000028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Soft Form – Submission on LMS</w:t>
            </w:r>
          </w:p>
        </w:tc>
        <w:tc>
          <w:tcPr/>
          <w:p w:rsidR="00000000" w:rsidDel="00000000" w:rsidP="00000000" w:rsidRDefault="00000000" w:rsidRPr="00000000" w14:paraId="0000028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C2</w:t>
            </w:r>
          </w:p>
        </w:tc>
        <w:tc>
          <w:tcPr/>
          <w:p w:rsidR="00000000" w:rsidDel="00000000" w:rsidP="00000000" w:rsidRDefault="00000000" w:rsidRPr="00000000" w14:paraId="00000286">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Competence </w:t>
            </w:r>
          </w:p>
        </w:tc>
      </w:tr>
      <w:tr>
        <w:trPr>
          <w:cantSplit w:val="0"/>
          <w:trHeight w:val="288" w:hRule="atLeast"/>
          <w:tblHeader w:val="0"/>
        </w:trPr>
        <w:tc>
          <w:tcPr>
            <w:vMerge w:val="continue"/>
            <w:shd w:fill="bfbfbf" w:val="cle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shd w:fill="d9d9d9" w:val="clear"/>
          </w:tcPr>
          <w:p w:rsidR="00000000" w:rsidDel="00000000" w:rsidP="00000000" w:rsidRDefault="00000000" w:rsidRPr="00000000" w14:paraId="0000028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Mid Term</w:t>
            </w:r>
          </w:p>
        </w:tc>
        <w:tc>
          <w:tcPr/>
          <w:p w:rsidR="00000000" w:rsidDel="00000000" w:rsidP="00000000" w:rsidRDefault="00000000" w:rsidRPr="00000000" w14:paraId="00000289">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p w:rsidR="00000000" w:rsidDel="00000000" w:rsidP="00000000" w:rsidRDefault="00000000" w:rsidRPr="00000000" w14:paraId="0000028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 1</w:t>
            </w:r>
          </w:p>
        </w:tc>
        <w:tc>
          <w:tcPr/>
          <w:p w:rsidR="00000000" w:rsidDel="00000000" w:rsidP="00000000" w:rsidRDefault="00000000" w:rsidRPr="00000000" w14:paraId="0000028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Online – LMS</w:t>
            </w:r>
          </w:p>
        </w:tc>
        <w:tc>
          <w:tcPr/>
          <w:p w:rsidR="00000000" w:rsidDel="00000000" w:rsidP="00000000" w:rsidRDefault="00000000" w:rsidRPr="00000000" w14:paraId="0000028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C2</w:t>
            </w:r>
          </w:p>
        </w:tc>
        <w:tc>
          <w:tcPr/>
          <w:p w:rsidR="00000000" w:rsidDel="00000000" w:rsidP="00000000" w:rsidRDefault="00000000" w:rsidRPr="00000000" w14:paraId="0000028D">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Competence </w:t>
            </w:r>
          </w:p>
        </w:tc>
      </w:tr>
      <w:tr>
        <w:trPr>
          <w:cantSplit w:val="0"/>
          <w:trHeight w:val="288" w:hRule="atLeast"/>
          <w:tblHeader w:val="0"/>
        </w:trPr>
        <w:tc>
          <w:tcPr>
            <w:vMerge w:val="continue"/>
            <w:shd w:fill="bfbfbf" w:val="cle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shd w:fill="d9d9d9" w:val="clear"/>
          </w:tcPr>
          <w:p w:rsidR="00000000" w:rsidDel="00000000" w:rsidP="00000000" w:rsidRDefault="00000000" w:rsidRPr="00000000" w14:paraId="0000028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w:t>
            </w:r>
          </w:p>
        </w:tc>
        <w:tc>
          <w:tcPr/>
          <w:p w:rsidR="00000000" w:rsidDel="00000000" w:rsidP="00000000" w:rsidRDefault="00000000" w:rsidRPr="00000000" w14:paraId="00000290">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w:t>
            </w:r>
          </w:p>
        </w:tc>
        <w:tc>
          <w:tcPr/>
          <w:p w:rsidR="00000000" w:rsidDel="00000000" w:rsidP="00000000" w:rsidRDefault="00000000" w:rsidRPr="00000000" w14:paraId="0000029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 2</w:t>
            </w:r>
          </w:p>
        </w:tc>
        <w:tc>
          <w:tcPr/>
          <w:p w:rsidR="00000000" w:rsidDel="00000000" w:rsidP="00000000" w:rsidRDefault="00000000" w:rsidRPr="00000000" w14:paraId="0000029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Physical Submission &amp; Viva  </w:t>
            </w:r>
          </w:p>
        </w:tc>
        <w:tc>
          <w:tcPr/>
          <w:p w:rsidR="00000000" w:rsidDel="00000000" w:rsidP="00000000" w:rsidRDefault="00000000" w:rsidRPr="00000000" w14:paraId="0000029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w:t>
            </w:r>
          </w:p>
        </w:tc>
        <w:tc>
          <w:tcPr/>
          <w:p w:rsidR="00000000" w:rsidDel="00000000" w:rsidP="00000000" w:rsidRDefault="00000000" w:rsidRPr="00000000" w14:paraId="00000294">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Competence</w:t>
            </w:r>
          </w:p>
          <w:p w:rsidR="00000000" w:rsidDel="00000000" w:rsidP="00000000" w:rsidRDefault="00000000" w:rsidRPr="00000000" w14:paraId="00000295">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Courage  </w:t>
            </w:r>
          </w:p>
        </w:tc>
      </w:tr>
      <w:tr>
        <w:trPr>
          <w:cantSplit w:val="0"/>
          <w:trHeight w:val="288" w:hRule="atLeast"/>
          <w:tblHeader w:val="0"/>
        </w:trPr>
        <w:tc>
          <w:tcPr>
            <w:vMerge w:val="continue"/>
            <w:shd w:fill="bfbfbf" w:val="cle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shd w:fill="d9d9d9" w:val="clear"/>
          </w:tcPr>
          <w:p w:rsidR="00000000" w:rsidDel="00000000" w:rsidP="00000000" w:rsidRDefault="00000000" w:rsidRPr="00000000" w14:paraId="0000029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 Term</w:t>
            </w:r>
          </w:p>
        </w:tc>
        <w:tc>
          <w:tcPr/>
          <w:p w:rsidR="00000000" w:rsidDel="00000000" w:rsidP="00000000" w:rsidRDefault="00000000" w:rsidRPr="00000000" w14:paraId="00000298">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w:t>
            </w:r>
          </w:p>
        </w:tc>
        <w:tc>
          <w:tcPr/>
          <w:p w:rsidR="00000000" w:rsidDel="00000000" w:rsidP="00000000" w:rsidRDefault="00000000" w:rsidRPr="00000000" w14:paraId="0000029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 2</w:t>
            </w:r>
          </w:p>
        </w:tc>
        <w:tc>
          <w:tcPr/>
          <w:p w:rsidR="00000000" w:rsidDel="00000000" w:rsidP="00000000" w:rsidRDefault="00000000" w:rsidRPr="00000000" w14:paraId="0000029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Online – LMS</w:t>
            </w:r>
          </w:p>
        </w:tc>
        <w:tc>
          <w:tcPr/>
          <w:p w:rsidR="00000000" w:rsidDel="00000000" w:rsidP="00000000" w:rsidRDefault="00000000" w:rsidRPr="00000000" w14:paraId="0000029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w:t>
            </w:r>
          </w:p>
        </w:tc>
        <w:tc>
          <w:tcPr/>
          <w:p w:rsidR="00000000" w:rsidDel="00000000" w:rsidP="00000000" w:rsidRDefault="00000000" w:rsidRPr="00000000" w14:paraId="0000029C">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Competence</w:t>
            </w:r>
          </w:p>
          <w:p w:rsidR="00000000" w:rsidDel="00000000" w:rsidP="00000000" w:rsidRDefault="00000000" w:rsidRPr="00000000" w14:paraId="0000029D">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w:t>
            </w:r>
          </w:p>
        </w:tc>
      </w:tr>
      <w:tr>
        <w:trPr>
          <w:cantSplit w:val="0"/>
          <w:trHeight w:val="705" w:hRule="atLeast"/>
          <w:tblHeader w:val="0"/>
        </w:trPr>
        <w:tc>
          <w:tcPr>
            <w:shd w:fill="bfbfbf" w:val="clear"/>
          </w:tcPr>
          <w:p w:rsidR="00000000" w:rsidDel="00000000" w:rsidP="00000000" w:rsidRDefault="00000000" w:rsidRPr="00000000" w14:paraId="0000029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Methods of</w:t>
            </w:r>
          </w:p>
          <w:p w:rsidR="00000000" w:rsidDel="00000000" w:rsidP="00000000" w:rsidRDefault="00000000" w:rsidRPr="00000000" w14:paraId="0000029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Evaluation</w:t>
            </w:r>
          </w:p>
        </w:tc>
        <w:tc>
          <w:tcPr>
            <w:gridSpan w:val="6"/>
          </w:tcPr>
          <w:p w:rsidR="00000000" w:rsidDel="00000000" w:rsidP="00000000" w:rsidRDefault="00000000" w:rsidRPr="00000000" w14:paraId="000002A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Quizzes, Problem solving Assignments, Viva and online Examination </w:t>
            </w:r>
          </w:p>
        </w:tc>
      </w:tr>
    </w:tbl>
    <w:p w:rsidR="00000000" w:rsidDel="00000000" w:rsidP="00000000" w:rsidRDefault="00000000" w:rsidRPr="00000000" w14:paraId="000002A6">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tbl>
      <w:tblPr>
        <w:tblStyle w:val="Table3"/>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1719"/>
        <w:gridCol w:w="3258"/>
        <w:gridCol w:w="991"/>
        <w:gridCol w:w="2398"/>
        <w:gridCol w:w="2614"/>
        <w:gridCol w:w="630"/>
        <w:gridCol w:w="985"/>
        <w:gridCol w:w="810"/>
        <w:tblGridChange w:id="0">
          <w:tblGrid>
            <w:gridCol w:w="985"/>
            <w:gridCol w:w="1719"/>
            <w:gridCol w:w="3258"/>
            <w:gridCol w:w="991"/>
            <w:gridCol w:w="2398"/>
            <w:gridCol w:w="2614"/>
            <w:gridCol w:w="630"/>
            <w:gridCol w:w="985"/>
            <w:gridCol w:w="810"/>
          </w:tblGrid>
        </w:tblGridChange>
      </w:tblGrid>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2A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Week #</w:t>
            </w:r>
          </w:p>
        </w:tc>
        <w:tc>
          <w:tcPr>
            <w:tcMar>
              <w:top w:w="30.0" w:type="dxa"/>
              <w:left w:w="45.0" w:type="dxa"/>
              <w:bottom w:w="30.0" w:type="dxa"/>
              <w:right w:w="45.0" w:type="dxa"/>
            </w:tcMar>
            <w:vAlign w:val="center"/>
          </w:tcPr>
          <w:p w:rsidR="00000000" w:rsidDel="00000000" w:rsidP="00000000" w:rsidRDefault="00000000" w:rsidRPr="00000000" w14:paraId="000002A8">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Topic</w:t>
            </w:r>
          </w:p>
        </w:tc>
        <w:tc>
          <w:tcPr>
            <w:tcMar>
              <w:top w:w="30.0" w:type="dxa"/>
              <w:left w:w="45.0" w:type="dxa"/>
              <w:bottom w:w="30.0" w:type="dxa"/>
              <w:right w:w="45.0" w:type="dxa"/>
            </w:tcMar>
            <w:vAlign w:val="center"/>
          </w:tcPr>
          <w:p w:rsidR="00000000" w:rsidDel="00000000" w:rsidP="00000000" w:rsidRDefault="00000000" w:rsidRPr="00000000" w14:paraId="000002A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Learning Objective</w:t>
            </w:r>
          </w:p>
        </w:tc>
        <w:tc>
          <w:tcPr>
            <w:tcMar>
              <w:top w:w="30.0" w:type="dxa"/>
              <w:left w:w="45.0" w:type="dxa"/>
              <w:bottom w:w="30.0" w:type="dxa"/>
              <w:right w:w="45.0" w:type="dxa"/>
            </w:tcMar>
            <w:vAlign w:val="center"/>
          </w:tcPr>
          <w:p w:rsidR="00000000" w:rsidDel="00000000" w:rsidP="00000000" w:rsidRDefault="00000000" w:rsidRPr="00000000" w14:paraId="000002A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Taxonomy</w:t>
            </w:r>
          </w:p>
        </w:tc>
        <w:tc>
          <w:tcPr>
            <w:tcMar>
              <w:top w:w="30.0" w:type="dxa"/>
              <w:left w:w="45.0" w:type="dxa"/>
              <w:bottom w:w="30.0" w:type="dxa"/>
              <w:right w:w="45.0" w:type="dxa"/>
            </w:tcMar>
            <w:vAlign w:val="center"/>
          </w:tcPr>
          <w:p w:rsidR="00000000" w:rsidDel="00000000" w:rsidP="00000000" w:rsidRDefault="00000000" w:rsidRPr="00000000" w14:paraId="000002AB">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MIT (Teaching Method)</w:t>
            </w:r>
          </w:p>
        </w:tc>
        <w:tc>
          <w:tcPr>
            <w:tcMar>
              <w:top w:w="30.0" w:type="dxa"/>
              <w:left w:w="45.0" w:type="dxa"/>
              <w:bottom w:w="30.0" w:type="dxa"/>
              <w:right w:w="45.0" w:type="dxa"/>
            </w:tcMar>
            <w:vAlign w:val="center"/>
          </w:tcPr>
          <w:p w:rsidR="00000000" w:rsidDel="00000000" w:rsidP="00000000" w:rsidRDefault="00000000" w:rsidRPr="00000000" w14:paraId="000002AC">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Assessment Tool</w:t>
            </w:r>
          </w:p>
        </w:tc>
        <w:tc>
          <w:tcPr>
            <w:tcMar>
              <w:top w:w="30.0" w:type="dxa"/>
              <w:left w:w="45.0" w:type="dxa"/>
              <w:bottom w:w="30.0" w:type="dxa"/>
              <w:right w:w="45.0" w:type="dxa"/>
            </w:tcMar>
            <w:vAlign w:val="center"/>
          </w:tcPr>
          <w:p w:rsidR="00000000" w:rsidDel="00000000" w:rsidP="00000000" w:rsidRDefault="00000000" w:rsidRPr="00000000" w14:paraId="000002AD">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CLO</w:t>
            </w:r>
          </w:p>
        </w:tc>
        <w:tc>
          <w:tcPr/>
          <w:p w:rsidR="00000000" w:rsidDel="00000000" w:rsidP="00000000" w:rsidRDefault="00000000" w:rsidRPr="00000000" w14:paraId="000002AE">
            <w:pPr>
              <w:rPr>
                <w:rFonts w:ascii="Arial" w:cs="Arial" w:eastAsia="Arial" w:hAnsi="Arial"/>
                <w:b w:val="1"/>
                <w:bCs w:val="1"/>
                <w:sz w:val="18"/>
                <w:szCs w:val="18"/>
              </w:rPr>
            </w:pPr>
            <w:r w:rsidDel="00000000" w:rsidR="00000000" w:rsidRPr="00000000">
              <w:rPr>
                <w:rFonts w:ascii="Arial" w:cs="Arial" w:eastAsia="Arial" w:hAnsi="Arial"/>
                <w:b w:val="1"/>
                <w:bCs w:val="1"/>
                <w:sz w:val="16"/>
                <w:szCs w:val="16"/>
                <w:rtl w:val="0"/>
              </w:rPr>
              <w:t xml:space="preserve">3C Alignment </w:t>
            </w:r>
            <w:r w:rsidDel="00000000" w:rsidR="00000000" w:rsidRPr="00000000">
              <w:rPr>
                <w:rtl w:val="0"/>
              </w:rPr>
            </w:r>
          </w:p>
        </w:tc>
        <w:tc>
          <w:tcPr>
            <w:vAlign w:val="center"/>
          </w:tcPr>
          <w:p w:rsidR="00000000" w:rsidDel="00000000" w:rsidP="00000000" w:rsidRDefault="00000000" w:rsidRPr="00000000" w14:paraId="000002AF">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PLO</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2B0">
            <w:pPr>
              <w:rPr>
                <w:rFonts w:ascii="Arial" w:cs="Arial" w:eastAsia="Arial" w:hAnsi="Arial"/>
                <w:sz w:val="18"/>
                <w:szCs w:val="18"/>
              </w:rPr>
            </w:pPr>
            <w:r w:rsidDel="00000000" w:rsidR="00000000" w:rsidRPr="00000000">
              <w:rPr>
                <w:rFonts w:ascii="Arial" w:cs="Arial" w:eastAsia="Arial" w:hAnsi="Arial"/>
                <w:sz w:val="18"/>
                <w:szCs w:val="18"/>
                <w:rtl w:val="0"/>
              </w:rPr>
              <w:t xml:space="preserve">Week 1</w:t>
            </w:r>
          </w:p>
        </w:tc>
        <w:tc>
          <w:tcPr>
            <w:tcMar>
              <w:top w:w="30.0" w:type="dxa"/>
              <w:left w:w="45.0" w:type="dxa"/>
              <w:bottom w:w="30.0" w:type="dxa"/>
              <w:right w:w="45.0" w:type="dxa"/>
            </w:tcMar>
            <w:vAlign w:val="center"/>
          </w:tcPr>
          <w:p w:rsidR="00000000" w:rsidDel="00000000" w:rsidP="00000000" w:rsidRDefault="00000000" w:rsidRPr="00000000" w14:paraId="000002B1">
            <w:pPr>
              <w:rPr>
                <w:rFonts w:ascii="Arial" w:cs="Arial" w:eastAsia="Arial" w:hAnsi="Arial"/>
                <w:sz w:val="18"/>
                <w:szCs w:val="18"/>
              </w:rPr>
            </w:pPr>
            <w:r w:rsidDel="00000000" w:rsidR="00000000" w:rsidRPr="00000000">
              <w:rPr>
                <w:rFonts w:ascii="Arial" w:cs="Arial" w:eastAsia="Arial" w:hAnsi="Arial"/>
                <w:sz w:val="18"/>
                <w:szCs w:val="18"/>
                <w:rtl w:val="0"/>
              </w:rPr>
              <w:t xml:space="preserve">Computer Basics</w:t>
            </w:r>
          </w:p>
        </w:tc>
        <w:tc>
          <w:tcPr>
            <w:tcMar>
              <w:top w:w="30.0" w:type="dxa"/>
              <w:left w:w="45.0" w:type="dxa"/>
              <w:bottom w:w="30.0" w:type="dxa"/>
              <w:right w:w="45.0" w:type="dxa"/>
            </w:tcMar>
            <w:vAlign w:val="center"/>
          </w:tcPr>
          <w:p w:rsidR="00000000" w:rsidDel="00000000" w:rsidP="00000000" w:rsidRDefault="00000000" w:rsidRPr="00000000" w14:paraId="000002B2">
            <w:pPr>
              <w:rPr>
                <w:rFonts w:ascii="Arial" w:cs="Arial" w:eastAsia="Arial" w:hAnsi="Arial"/>
                <w:sz w:val="18"/>
                <w:szCs w:val="18"/>
              </w:rPr>
            </w:pPr>
            <w:r w:rsidDel="00000000" w:rsidR="00000000" w:rsidRPr="00000000">
              <w:rPr>
                <w:rFonts w:ascii="Arial" w:cs="Arial" w:eastAsia="Arial" w:hAnsi="Arial"/>
                <w:sz w:val="18"/>
                <w:szCs w:val="18"/>
                <w:rtl w:val="0"/>
              </w:rPr>
              <w:t xml:space="preserve">Understand the role of computers &amp; hardware basics.</w:t>
            </w:r>
          </w:p>
        </w:tc>
        <w:tc>
          <w:tcPr>
            <w:tcMar>
              <w:top w:w="30.0" w:type="dxa"/>
              <w:left w:w="45.0" w:type="dxa"/>
              <w:bottom w:w="30.0" w:type="dxa"/>
              <w:right w:w="45.0" w:type="dxa"/>
            </w:tcMar>
            <w:vAlign w:val="center"/>
          </w:tcPr>
          <w:p w:rsidR="00000000" w:rsidDel="00000000" w:rsidP="00000000" w:rsidRDefault="00000000" w:rsidRPr="00000000" w14:paraId="000002B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C2</w:t>
            </w:r>
          </w:p>
        </w:tc>
        <w:tc>
          <w:tcPr>
            <w:tcMar>
              <w:top w:w="30.0" w:type="dxa"/>
              <w:left w:w="45.0" w:type="dxa"/>
              <w:bottom w:w="30.0" w:type="dxa"/>
              <w:right w:w="45.0" w:type="dxa"/>
            </w:tcMar>
            <w:vAlign w:val="center"/>
          </w:tcPr>
          <w:p w:rsidR="00000000" w:rsidDel="00000000" w:rsidP="00000000" w:rsidRDefault="00000000" w:rsidRPr="00000000" w14:paraId="000002B4">
            <w:pPr>
              <w:rPr>
                <w:rFonts w:ascii="Arial" w:cs="Arial" w:eastAsia="Arial" w:hAnsi="Arial"/>
                <w:sz w:val="18"/>
                <w:szCs w:val="18"/>
              </w:rPr>
            </w:pPr>
            <w:r w:rsidDel="00000000" w:rsidR="00000000" w:rsidRPr="00000000">
              <w:rPr>
                <w:rFonts w:ascii="Arial" w:cs="Arial" w:eastAsia="Arial" w:hAnsi="Arial"/>
                <w:sz w:val="18"/>
                <w:szCs w:val="18"/>
                <w:rtl w:val="0"/>
              </w:rPr>
              <w:t xml:space="preserve">Multimedia Lecture &amp; Demo</w:t>
            </w:r>
          </w:p>
        </w:tc>
        <w:tc>
          <w:tcPr>
            <w:tcMar>
              <w:top w:w="30.0" w:type="dxa"/>
              <w:left w:w="45.0" w:type="dxa"/>
              <w:bottom w:w="30.0" w:type="dxa"/>
              <w:right w:w="45.0" w:type="dxa"/>
            </w:tcMar>
            <w:vAlign w:val="center"/>
          </w:tcPr>
          <w:p w:rsidR="00000000" w:rsidDel="00000000" w:rsidP="00000000" w:rsidRDefault="00000000" w:rsidRPr="00000000" w14:paraId="000002B5">
            <w:pPr>
              <w:rPr>
                <w:rFonts w:ascii="Arial" w:cs="Arial" w:eastAsia="Arial" w:hAnsi="Arial"/>
                <w:sz w:val="18"/>
                <w:szCs w:val="18"/>
              </w:rPr>
            </w:pPr>
            <w:r w:rsidDel="00000000" w:rsidR="00000000" w:rsidRPr="00000000">
              <w:rPr>
                <w:rFonts w:ascii="Arial" w:cs="Arial" w:eastAsia="Arial" w:hAnsi="Arial"/>
                <w:sz w:val="18"/>
                <w:szCs w:val="18"/>
                <w:rtl w:val="0"/>
              </w:rPr>
              <w:t xml:space="preserve">Case Study / class participation</w:t>
            </w:r>
          </w:p>
        </w:tc>
        <w:tc>
          <w:tcPr>
            <w:tcMar>
              <w:top w:w="30.0" w:type="dxa"/>
              <w:left w:w="45.0" w:type="dxa"/>
              <w:bottom w:w="30.0" w:type="dxa"/>
              <w:right w:w="45.0" w:type="dxa"/>
            </w:tcMar>
            <w:vAlign w:val="center"/>
          </w:tcPr>
          <w:p w:rsidR="00000000" w:rsidDel="00000000" w:rsidP="00000000" w:rsidRDefault="00000000" w:rsidRPr="00000000" w14:paraId="000002B6">
            <w:pPr>
              <w:rPr>
                <w:rFonts w:ascii="Arial" w:cs="Arial" w:eastAsia="Arial" w:hAnsi="Arial"/>
                <w:sz w:val="18"/>
                <w:szCs w:val="18"/>
              </w:rPr>
            </w:pPr>
            <w:r w:rsidDel="00000000" w:rsidR="00000000" w:rsidRPr="00000000">
              <w:rPr>
                <w:rFonts w:ascii="Arial" w:cs="Arial" w:eastAsia="Arial" w:hAnsi="Arial"/>
                <w:sz w:val="18"/>
                <w:szCs w:val="18"/>
                <w:rtl w:val="0"/>
              </w:rPr>
              <w:t xml:space="preserve">CLO 1</w:t>
            </w:r>
          </w:p>
        </w:tc>
        <w:tc>
          <w:tcPr/>
          <w:p w:rsidR="00000000" w:rsidDel="00000000" w:rsidP="00000000" w:rsidRDefault="00000000" w:rsidRPr="00000000" w14:paraId="000002B7">
            <w:pPr>
              <w:rPr>
                <w:rFonts w:ascii="Arial" w:cs="Arial" w:eastAsia="Arial" w:hAnsi="Arial"/>
                <w:sz w:val="18"/>
                <w:szCs w:val="18"/>
              </w:rPr>
            </w:pPr>
            <w:r w:rsidDel="00000000" w:rsidR="00000000" w:rsidRPr="00000000">
              <w:rPr>
                <w:rFonts w:ascii="Calibri" w:cs="Calibri" w:eastAsia="Calibri" w:hAnsi="Calibri"/>
                <w:sz w:val="18"/>
                <w:szCs w:val="18"/>
                <w:rtl w:val="0"/>
              </w:rPr>
              <w:t xml:space="preserve">Competence</w:t>
            </w:r>
            <w:r w:rsidDel="00000000" w:rsidR="00000000" w:rsidRPr="00000000">
              <w:rPr>
                <w:rtl w:val="0"/>
              </w:rPr>
            </w:r>
          </w:p>
        </w:tc>
        <w:tc>
          <w:tcPr/>
          <w:p w:rsidR="00000000" w:rsidDel="00000000" w:rsidP="00000000" w:rsidRDefault="00000000" w:rsidRPr="00000000" w14:paraId="000002B8">
            <w:pPr>
              <w:rPr>
                <w:rFonts w:ascii="Arial" w:cs="Arial" w:eastAsia="Arial" w:hAnsi="Arial"/>
                <w:sz w:val="18"/>
                <w:szCs w:val="18"/>
              </w:rPr>
            </w:pPr>
            <w:r w:rsidDel="00000000" w:rsidR="00000000" w:rsidRPr="00000000">
              <w:rPr>
                <w:rFonts w:ascii="Arial" w:cs="Arial" w:eastAsia="Arial" w:hAnsi="Arial"/>
                <w:sz w:val="18"/>
                <w:szCs w:val="18"/>
                <w:rtl w:val="0"/>
              </w:rPr>
              <w:t xml:space="preserve">PLO 1</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2B9">
            <w:pPr>
              <w:rPr>
                <w:rFonts w:ascii="Arial" w:cs="Arial" w:eastAsia="Arial" w:hAnsi="Arial"/>
                <w:sz w:val="18"/>
                <w:szCs w:val="18"/>
              </w:rPr>
            </w:pPr>
            <w:r w:rsidDel="00000000" w:rsidR="00000000" w:rsidRPr="00000000">
              <w:rPr>
                <w:rFonts w:ascii="Arial" w:cs="Arial" w:eastAsia="Arial" w:hAnsi="Arial"/>
                <w:sz w:val="18"/>
                <w:szCs w:val="18"/>
                <w:rtl w:val="0"/>
              </w:rPr>
              <w:t xml:space="preserve">Week 2</w:t>
            </w:r>
          </w:p>
        </w:tc>
        <w:tc>
          <w:tcPr>
            <w:tcMar>
              <w:top w:w="30.0" w:type="dxa"/>
              <w:left w:w="45.0" w:type="dxa"/>
              <w:bottom w:w="30.0" w:type="dxa"/>
              <w:right w:w="45.0" w:type="dxa"/>
            </w:tcMar>
            <w:vAlign w:val="center"/>
          </w:tcPr>
          <w:p w:rsidR="00000000" w:rsidDel="00000000" w:rsidP="00000000" w:rsidRDefault="00000000" w:rsidRPr="00000000" w14:paraId="000002BA">
            <w:pPr>
              <w:rPr>
                <w:rFonts w:ascii="Arial" w:cs="Arial" w:eastAsia="Arial" w:hAnsi="Arial"/>
                <w:sz w:val="18"/>
                <w:szCs w:val="18"/>
              </w:rPr>
            </w:pPr>
            <w:r w:rsidDel="00000000" w:rsidR="00000000" w:rsidRPr="00000000">
              <w:rPr>
                <w:rFonts w:ascii="Arial" w:cs="Arial" w:eastAsia="Arial" w:hAnsi="Arial"/>
                <w:sz w:val="18"/>
                <w:szCs w:val="18"/>
                <w:rtl w:val="0"/>
              </w:rPr>
              <w:t xml:space="preserve">Infrastructure of Computer </w:t>
            </w:r>
          </w:p>
        </w:tc>
        <w:tc>
          <w:tcPr>
            <w:tcMar>
              <w:top w:w="30.0" w:type="dxa"/>
              <w:left w:w="45.0" w:type="dxa"/>
              <w:bottom w:w="30.0" w:type="dxa"/>
              <w:right w:w="45.0" w:type="dxa"/>
            </w:tcMar>
            <w:vAlign w:val="center"/>
          </w:tcPr>
          <w:p w:rsidR="00000000" w:rsidDel="00000000" w:rsidP="00000000" w:rsidRDefault="00000000" w:rsidRPr="00000000" w14:paraId="000002BB">
            <w:pPr>
              <w:rPr>
                <w:rFonts w:ascii="Arial" w:cs="Arial" w:eastAsia="Arial" w:hAnsi="Arial"/>
                <w:sz w:val="18"/>
                <w:szCs w:val="18"/>
              </w:rPr>
            </w:pPr>
            <w:r w:rsidDel="00000000" w:rsidR="00000000" w:rsidRPr="00000000">
              <w:rPr>
                <w:rFonts w:ascii="Arial" w:cs="Arial" w:eastAsia="Arial" w:hAnsi="Arial"/>
                <w:sz w:val="18"/>
                <w:szCs w:val="18"/>
                <w:rtl w:val="0"/>
              </w:rPr>
              <w:t xml:space="preserve">Explain storage, networks, and internet servers.</w:t>
            </w:r>
          </w:p>
        </w:tc>
        <w:tc>
          <w:tcPr>
            <w:tcMar>
              <w:top w:w="30.0" w:type="dxa"/>
              <w:left w:w="45.0" w:type="dxa"/>
              <w:bottom w:w="30.0" w:type="dxa"/>
              <w:right w:w="45.0" w:type="dxa"/>
            </w:tcMar>
            <w:vAlign w:val="center"/>
          </w:tcPr>
          <w:p w:rsidR="00000000" w:rsidDel="00000000" w:rsidP="00000000" w:rsidRDefault="00000000" w:rsidRPr="00000000" w14:paraId="000002B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C2</w:t>
            </w:r>
          </w:p>
        </w:tc>
        <w:tc>
          <w:tcPr>
            <w:tcMar>
              <w:top w:w="30.0" w:type="dxa"/>
              <w:left w:w="45.0" w:type="dxa"/>
              <w:bottom w:w="30.0" w:type="dxa"/>
              <w:right w:w="45.0" w:type="dxa"/>
            </w:tcMar>
            <w:vAlign w:val="center"/>
          </w:tcPr>
          <w:p w:rsidR="00000000" w:rsidDel="00000000" w:rsidP="00000000" w:rsidRDefault="00000000" w:rsidRPr="00000000" w14:paraId="000002BD">
            <w:pPr>
              <w:rPr>
                <w:rFonts w:ascii="Arial" w:cs="Arial" w:eastAsia="Arial" w:hAnsi="Arial"/>
                <w:sz w:val="18"/>
                <w:szCs w:val="18"/>
              </w:rPr>
            </w:pPr>
            <w:r w:rsidDel="00000000" w:rsidR="00000000" w:rsidRPr="00000000">
              <w:rPr>
                <w:rFonts w:ascii="Arial" w:cs="Arial" w:eastAsia="Arial" w:hAnsi="Arial"/>
                <w:sz w:val="18"/>
                <w:szCs w:val="18"/>
                <w:rtl w:val="0"/>
              </w:rPr>
              <w:t xml:space="preserve">Interactive Multimedia Session</w:t>
            </w:r>
          </w:p>
        </w:tc>
        <w:tc>
          <w:tcPr>
            <w:tcMar>
              <w:top w:w="30.0" w:type="dxa"/>
              <w:left w:w="45.0" w:type="dxa"/>
              <w:bottom w:w="30.0" w:type="dxa"/>
              <w:right w:w="45.0" w:type="dxa"/>
            </w:tcMar>
            <w:vAlign w:val="center"/>
          </w:tcPr>
          <w:p w:rsidR="00000000" w:rsidDel="00000000" w:rsidP="00000000" w:rsidRDefault="00000000" w:rsidRPr="00000000" w14:paraId="000002BE">
            <w:pPr>
              <w:rPr>
                <w:rFonts w:ascii="Arial" w:cs="Arial" w:eastAsia="Arial" w:hAnsi="Arial"/>
                <w:sz w:val="18"/>
                <w:szCs w:val="18"/>
              </w:rPr>
            </w:pPr>
            <w:r w:rsidDel="00000000" w:rsidR="00000000" w:rsidRPr="00000000">
              <w:rPr>
                <w:rFonts w:ascii="Arial" w:cs="Arial" w:eastAsia="Arial" w:hAnsi="Arial"/>
                <w:sz w:val="18"/>
                <w:szCs w:val="18"/>
                <w:rtl w:val="0"/>
              </w:rPr>
              <w:t xml:space="preserve">Case Study / class participation </w:t>
            </w:r>
          </w:p>
        </w:tc>
        <w:tc>
          <w:tcPr>
            <w:tcMar>
              <w:top w:w="30.0" w:type="dxa"/>
              <w:left w:w="45.0" w:type="dxa"/>
              <w:bottom w:w="30.0" w:type="dxa"/>
              <w:right w:w="45.0" w:type="dxa"/>
            </w:tcMar>
            <w:vAlign w:val="center"/>
          </w:tcPr>
          <w:p w:rsidR="00000000" w:rsidDel="00000000" w:rsidP="00000000" w:rsidRDefault="00000000" w:rsidRPr="00000000" w14:paraId="000002BF">
            <w:pPr>
              <w:rPr>
                <w:rFonts w:ascii="Arial" w:cs="Arial" w:eastAsia="Arial" w:hAnsi="Arial"/>
                <w:sz w:val="18"/>
                <w:szCs w:val="18"/>
              </w:rPr>
            </w:pPr>
            <w:r w:rsidDel="00000000" w:rsidR="00000000" w:rsidRPr="00000000">
              <w:rPr>
                <w:rFonts w:ascii="Arial" w:cs="Arial" w:eastAsia="Arial" w:hAnsi="Arial"/>
                <w:sz w:val="18"/>
                <w:szCs w:val="18"/>
                <w:rtl w:val="0"/>
              </w:rPr>
              <w:t xml:space="preserve">CLO 1</w:t>
            </w:r>
          </w:p>
        </w:tc>
        <w:tc>
          <w:tcPr/>
          <w:p w:rsidR="00000000" w:rsidDel="00000000" w:rsidP="00000000" w:rsidRDefault="00000000" w:rsidRPr="00000000" w14:paraId="000002C0">
            <w:pPr>
              <w:rPr>
                <w:rFonts w:ascii="Arial" w:cs="Arial" w:eastAsia="Arial" w:hAnsi="Arial"/>
                <w:sz w:val="18"/>
                <w:szCs w:val="18"/>
              </w:rPr>
            </w:pPr>
            <w:r w:rsidDel="00000000" w:rsidR="00000000" w:rsidRPr="00000000">
              <w:rPr>
                <w:rFonts w:ascii="Calibri" w:cs="Calibri" w:eastAsia="Calibri" w:hAnsi="Calibri"/>
                <w:sz w:val="18"/>
                <w:szCs w:val="18"/>
                <w:rtl w:val="0"/>
              </w:rPr>
              <w:t xml:space="preserve">Competence</w:t>
            </w:r>
            <w:r w:rsidDel="00000000" w:rsidR="00000000" w:rsidRPr="00000000">
              <w:rPr>
                <w:rtl w:val="0"/>
              </w:rPr>
            </w:r>
          </w:p>
        </w:tc>
        <w:tc>
          <w:tcPr/>
          <w:p w:rsidR="00000000" w:rsidDel="00000000" w:rsidP="00000000" w:rsidRDefault="00000000" w:rsidRPr="00000000" w14:paraId="000002C1">
            <w:pPr>
              <w:rPr>
                <w:rFonts w:ascii="Arial" w:cs="Arial" w:eastAsia="Arial" w:hAnsi="Arial"/>
                <w:sz w:val="18"/>
                <w:szCs w:val="18"/>
              </w:rPr>
            </w:pPr>
            <w:r w:rsidDel="00000000" w:rsidR="00000000" w:rsidRPr="00000000">
              <w:rPr>
                <w:rFonts w:ascii="Arial" w:cs="Arial" w:eastAsia="Arial" w:hAnsi="Arial"/>
                <w:sz w:val="18"/>
                <w:szCs w:val="18"/>
                <w:rtl w:val="0"/>
              </w:rPr>
              <w:t xml:space="preserve">PLO 1</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2C2">
            <w:pPr>
              <w:rPr>
                <w:rFonts w:ascii="Arial" w:cs="Arial" w:eastAsia="Arial" w:hAnsi="Arial"/>
                <w:sz w:val="18"/>
                <w:szCs w:val="18"/>
              </w:rPr>
            </w:pPr>
            <w:r w:rsidDel="00000000" w:rsidR="00000000" w:rsidRPr="00000000">
              <w:rPr>
                <w:rFonts w:ascii="Arial" w:cs="Arial" w:eastAsia="Arial" w:hAnsi="Arial"/>
                <w:sz w:val="18"/>
                <w:szCs w:val="18"/>
                <w:rtl w:val="0"/>
              </w:rPr>
              <w:t xml:space="preserve">Week 3</w:t>
            </w:r>
          </w:p>
        </w:tc>
        <w:tc>
          <w:tcPr>
            <w:tcMar>
              <w:top w:w="30.0" w:type="dxa"/>
              <w:left w:w="45.0" w:type="dxa"/>
              <w:bottom w:w="30.0" w:type="dxa"/>
              <w:right w:w="45.0" w:type="dxa"/>
            </w:tcMar>
            <w:vAlign w:val="center"/>
          </w:tcPr>
          <w:p w:rsidR="00000000" w:rsidDel="00000000" w:rsidP="00000000" w:rsidRDefault="00000000" w:rsidRPr="00000000" w14:paraId="000002C3">
            <w:pPr>
              <w:rPr>
                <w:rFonts w:ascii="Arial" w:cs="Arial" w:eastAsia="Arial" w:hAnsi="Arial"/>
                <w:sz w:val="18"/>
                <w:szCs w:val="18"/>
              </w:rPr>
            </w:pPr>
            <w:r w:rsidDel="00000000" w:rsidR="00000000" w:rsidRPr="00000000">
              <w:rPr>
                <w:rFonts w:ascii="Arial" w:cs="Arial" w:eastAsia="Arial" w:hAnsi="Arial"/>
                <w:sz w:val="18"/>
                <w:szCs w:val="18"/>
                <w:rtl w:val="0"/>
              </w:rPr>
              <w:t xml:space="preserve">MS Word: Intro</w:t>
            </w:r>
          </w:p>
        </w:tc>
        <w:tc>
          <w:tcPr>
            <w:tcMar>
              <w:top w:w="30.0" w:type="dxa"/>
              <w:left w:w="45.0" w:type="dxa"/>
              <w:bottom w:w="30.0" w:type="dxa"/>
              <w:right w:w="45.0" w:type="dxa"/>
            </w:tcMar>
            <w:vAlign w:val="center"/>
          </w:tcPr>
          <w:p w:rsidR="00000000" w:rsidDel="00000000" w:rsidP="00000000" w:rsidRDefault="00000000" w:rsidRPr="00000000" w14:paraId="000002C4">
            <w:pPr>
              <w:rPr>
                <w:rFonts w:ascii="Arial" w:cs="Arial" w:eastAsia="Arial" w:hAnsi="Arial"/>
                <w:sz w:val="18"/>
                <w:szCs w:val="18"/>
              </w:rPr>
            </w:pPr>
            <w:r w:rsidDel="00000000" w:rsidR="00000000" w:rsidRPr="00000000">
              <w:rPr>
                <w:rFonts w:ascii="Arial" w:cs="Arial" w:eastAsia="Arial" w:hAnsi="Arial"/>
                <w:sz w:val="18"/>
                <w:szCs w:val="18"/>
                <w:rtl w:val="0"/>
              </w:rPr>
              <w:t xml:space="preserve">Master Word GUI and professional document setup.</w:t>
            </w:r>
          </w:p>
        </w:tc>
        <w:tc>
          <w:tcPr>
            <w:tcMar>
              <w:top w:w="30.0" w:type="dxa"/>
              <w:left w:w="45.0" w:type="dxa"/>
              <w:bottom w:w="30.0" w:type="dxa"/>
              <w:right w:w="45.0" w:type="dxa"/>
            </w:tcMar>
            <w:vAlign w:val="center"/>
          </w:tcPr>
          <w:p w:rsidR="00000000" w:rsidDel="00000000" w:rsidP="00000000" w:rsidRDefault="00000000" w:rsidRPr="00000000" w14:paraId="000002C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Mar>
              <w:top w:w="30.0" w:type="dxa"/>
              <w:left w:w="45.0" w:type="dxa"/>
              <w:bottom w:w="30.0" w:type="dxa"/>
              <w:right w:w="45.0" w:type="dxa"/>
            </w:tcMar>
            <w:vAlign w:val="center"/>
          </w:tcPr>
          <w:p w:rsidR="00000000" w:rsidDel="00000000" w:rsidP="00000000" w:rsidRDefault="00000000" w:rsidRPr="00000000" w14:paraId="000002C6">
            <w:pPr>
              <w:rPr>
                <w:rFonts w:ascii="Arial" w:cs="Arial" w:eastAsia="Arial" w:hAnsi="Arial"/>
                <w:sz w:val="18"/>
                <w:szCs w:val="18"/>
              </w:rPr>
            </w:pPr>
            <w:r w:rsidDel="00000000" w:rsidR="00000000" w:rsidRPr="00000000">
              <w:rPr>
                <w:rFonts w:ascii="Arial" w:cs="Arial" w:eastAsia="Arial" w:hAnsi="Arial"/>
                <w:sz w:val="18"/>
                <w:szCs w:val="18"/>
                <w:rtl w:val="0"/>
              </w:rPr>
              <w:t xml:space="preserve">Live Practical: Step-by-Step Practice</w:t>
            </w:r>
          </w:p>
        </w:tc>
        <w:tc>
          <w:tcPr>
            <w:tcMar>
              <w:top w:w="30.0" w:type="dxa"/>
              <w:left w:w="45.0" w:type="dxa"/>
              <w:bottom w:w="30.0" w:type="dxa"/>
              <w:right w:w="45.0" w:type="dxa"/>
            </w:tcMar>
            <w:vAlign w:val="center"/>
          </w:tcPr>
          <w:p w:rsidR="00000000" w:rsidDel="00000000" w:rsidP="00000000" w:rsidRDefault="00000000" w:rsidRPr="00000000" w14:paraId="000002C7">
            <w:pPr>
              <w:rPr>
                <w:rFonts w:ascii="Arial" w:cs="Arial" w:eastAsia="Arial" w:hAnsi="Arial"/>
                <w:sz w:val="18"/>
                <w:szCs w:val="18"/>
              </w:rPr>
            </w:pPr>
            <w:r w:rsidDel="00000000" w:rsidR="00000000" w:rsidRPr="00000000">
              <w:rPr>
                <w:rFonts w:ascii="Arial" w:cs="Arial" w:eastAsia="Arial" w:hAnsi="Arial"/>
                <w:sz w:val="18"/>
                <w:szCs w:val="18"/>
                <w:rtl w:val="0"/>
              </w:rPr>
              <w:t xml:space="preserve">Word Basics Assignment</w:t>
            </w:r>
          </w:p>
        </w:tc>
        <w:tc>
          <w:tcPr>
            <w:tcMar>
              <w:top w:w="30.0" w:type="dxa"/>
              <w:left w:w="45.0" w:type="dxa"/>
              <w:bottom w:w="30.0" w:type="dxa"/>
              <w:right w:w="45.0" w:type="dxa"/>
            </w:tcMar>
            <w:vAlign w:val="center"/>
          </w:tcPr>
          <w:p w:rsidR="00000000" w:rsidDel="00000000" w:rsidP="00000000" w:rsidRDefault="00000000" w:rsidRPr="00000000" w14:paraId="000002C8">
            <w:pPr>
              <w:rPr>
                <w:rFonts w:ascii="Arial" w:cs="Arial" w:eastAsia="Arial" w:hAnsi="Arial"/>
                <w:sz w:val="18"/>
                <w:szCs w:val="18"/>
              </w:rPr>
            </w:pPr>
            <w:r w:rsidDel="00000000" w:rsidR="00000000" w:rsidRPr="00000000">
              <w:rPr>
                <w:rFonts w:ascii="Arial" w:cs="Arial" w:eastAsia="Arial" w:hAnsi="Arial"/>
                <w:sz w:val="18"/>
                <w:szCs w:val="18"/>
                <w:rtl w:val="0"/>
              </w:rPr>
              <w:t xml:space="preserve">CLO 2</w:t>
            </w:r>
          </w:p>
        </w:tc>
        <w:tc>
          <w:tcPr/>
          <w:p w:rsidR="00000000" w:rsidDel="00000000" w:rsidP="00000000" w:rsidRDefault="00000000" w:rsidRPr="00000000" w14:paraId="000002C9">
            <w:pPr>
              <w:widowControl w:val="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Character </w:t>
            </w:r>
          </w:p>
          <w:p w:rsidR="00000000" w:rsidDel="00000000" w:rsidP="00000000" w:rsidRDefault="00000000" w:rsidRPr="00000000" w14:paraId="000002CA">
            <w:pP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2CB">
            <w:pPr>
              <w:rPr>
                <w:rFonts w:ascii="Arial" w:cs="Arial" w:eastAsia="Arial" w:hAnsi="Arial"/>
                <w:sz w:val="18"/>
                <w:szCs w:val="18"/>
              </w:rPr>
            </w:pPr>
            <w:r w:rsidDel="00000000" w:rsidR="00000000" w:rsidRPr="00000000">
              <w:rPr>
                <w:rFonts w:ascii="Arial" w:cs="Arial" w:eastAsia="Arial" w:hAnsi="Arial"/>
                <w:sz w:val="18"/>
                <w:szCs w:val="18"/>
                <w:rtl w:val="0"/>
              </w:rPr>
              <w:t xml:space="preserve">PLO 9</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2CC">
            <w:pPr>
              <w:rPr>
                <w:rFonts w:ascii="Arial" w:cs="Arial" w:eastAsia="Arial" w:hAnsi="Arial"/>
                <w:sz w:val="18"/>
                <w:szCs w:val="18"/>
              </w:rPr>
            </w:pPr>
            <w:r w:rsidDel="00000000" w:rsidR="00000000" w:rsidRPr="00000000">
              <w:rPr>
                <w:rFonts w:ascii="Arial" w:cs="Arial" w:eastAsia="Arial" w:hAnsi="Arial"/>
                <w:sz w:val="18"/>
                <w:szCs w:val="18"/>
                <w:rtl w:val="0"/>
              </w:rPr>
              <w:t xml:space="preserve">Week 4</w:t>
            </w:r>
          </w:p>
        </w:tc>
        <w:tc>
          <w:tcPr>
            <w:tcMar>
              <w:top w:w="30.0" w:type="dxa"/>
              <w:left w:w="45.0" w:type="dxa"/>
              <w:bottom w:w="30.0" w:type="dxa"/>
              <w:right w:w="45.0" w:type="dxa"/>
            </w:tcMar>
            <w:vAlign w:val="center"/>
          </w:tcPr>
          <w:p w:rsidR="00000000" w:rsidDel="00000000" w:rsidP="00000000" w:rsidRDefault="00000000" w:rsidRPr="00000000" w14:paraId="000002CD">
            <w:pPr>
              <w:rPr>
                <w:rFonts w:ascii="Arial" w:cs="Arial" w:eastAsia="Arial" w:hAnsi="Arial"/>
                <w:sz w:val="18"/>
                <w:szCs w:val="18"/>
              </w:rPr>
            </w:pPr>
            <w:r w:rsidDel="00000000" w:rsidR="00000000" w:rsidRPr="00000000">
              <w:rPr>
                <w:rFonts w:ascii="Arial" w:cs="Arial" w:eastAsia="Arial" w:hAnsi="Arial"/>
                <w:sz w:val="18"/>
                <w:szCs w:val="18"/>
                <w:rtl w:val="0"/>
              </w:rPr>
              <w:t xml:space="preserve">MS Word: Formatting</w:t>
            </w:r>
          </w:p>
        </w:tc>
        <w:tc>
          <w:tcPr>
            <w:tcMar>
              <w:top w:w="30.0" w:type="dxa"/>
              <w:left w:w="45.0" w:type="dxa"/>
              <w:bottom w:w="30.0" w:type="dxa"/>
              <w:right w:w="45.0" w:type="dxa"/>
            </w:tcMar>
            <w:vAlign w:val="center"/>
          </w:tcPr>
          <w:p w:rsidR="00000000" w:rsidDel="00000000" w:rsidP="00000000" w:rsidRDefault="00000000" w:rsidRPr="00000000" w14:paraId="000002CE">
            <w:pPr>
              <w:rPr>
                <w:rFonts w:ascii="Arial" w:cs="Arial" w:eastAsia="Arial" w:hAnsi="Arial"/>
                <w:sz w:val="18"/>
                <w:szCs w:val="18"/>
              </w:rPr>
            </w:pPr>
            <w:r w:rsidDel="00000000" w:rsidR="00000000" w:rsidRPr="00000000">
              <w:rPr>
                <w:rFonts w:ascii="Arial" w:cs="Arial" w:eastAsia="Arial" w:hAnsi="Arial"/>
                <w:sz w:val="18"/>
                <w:szCs w:val="18"/>
                <w:rtl w:val="0"/>
              </w:rPr>
              <w:t xml:space="preserve">Apply paragraph alignment and use illustrations.</w:t>
            </w:r>
          </w:p>
        </w:tc>
        <w:tc>
          <w:tcPr>
            <w:tcMar>
              <w:top w:w="30.0" w:type="dxa"/>
              <w:left w:w="45.0" w:type="dxa"/>
              <w:bottom w:w="30.0" w:type="dxa"/>
              <w:right w:w="45.0" w:type="dxa"/>
            </w:tcMar>
            <w:vAlign w:val="center"/>
          </w:tcPr>
          <w:p w:rsidR="00000000" w:rsidDel="00000000" w:rsidP="00000000" w:rsidRDefault="00000000" w:rsidRPr="00000000" w14:paraId="000002C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Mar>
              <w:top w:w="30.0" w:type="dxa"/>
              <w:left w:w="45.0" w:type="dxa"/>
              <w:bottom w:w="30.0" w:type="dxa"/>
              <w:right w:w="45.0" w:type="dxa"/>
            </w:tcMar>
            <w:vAlign w:val="center"/>
          </w:tcPr>
          <w:p w:rsidR="00000000" w:rsidDel="00000000" w:rsidP="00000000" w:rsidRDefault="00000000" w:rsidRPr="00000000" w14:paraId="000002D0">
            <w:pPr>
              <w:rPr>
                <w:rFonts w:ascii="Arial" w:cs="Arial" w:eastAsia="Arial" w:hAnsi="Arial"/>
                <w:sz w:val="18"/>
                <w:szCs w:val="18"/>
              </w:rPr>
            </w:pPr>
            <w:r w:rsidDel="00000000" w:rsidR="00000000" w:rsidRPr="00000000">
              <w:rPr>
                <w:rFonts w:ascii="Arial" w:cs="Arial" w:eastAsia="Arial" w:hAnsi="Arial"/>
                <w:sz w:val="18"/>
                <w:szCs w:val="18"/>
                <w:rtl w:val="0"/>
              </w:rPr>
              <w:t xml:space="preserve">Multimedia Demo &amp; Real-time Practice</w:t>
            </w:r>
          </w:p>
        </w:tc>
        <w:tc>
          <w:tcPr>
            <w:tcMar>
              <w:top w:w="30.0" w:type="dxa"/>
              <w:left w:w="45.0" w:type="dxa"/>
              <w:bottom w:w="30.0" w:type="dxa"/>
              <w:right w:w="45.0" w:type="dxa"/>
            </w:tcMar>
            <w:vAlign w:val="center"/>
          </w:tcPr>
          <w:p w:rsidR="00000000" w:rsidDel="00000000" w:rsidP="00000000" w:rsidRDefault="00000000" w:rsidRPr="00000000" w14:paraId="000002D1">
            <w:pPr>
              <w:rPr>
                <w:rFonts w:ascii="Arial" w:cs="Arial" w:eastAsia="Arial" w:hAnsi="Arial"/>
                <w:sz w:val="18"/>
                <w:szCs w:val="18"/>
              </w:rPr>
            </w:pPr>
            <w:r w:rsidDel="00000000" w:rsidR="00000000" w:rsidRPr="00000000">
              <w:rPr>
                <w:rFonts w:ascii="Arial" w:cs="Arial" w:eastAsia="Arial" w:hAnsi="Arial"/>
                <w:sz w:val="18"/>
                <w:szCs w:val="18"/>
                <w:rtl w:val="0"/>
              </w:rPr>
              <w:t xml:space="preserve">Formatting Exercise</w:t>
            </w:r>
          </w:p>
        </w:tc>
        <w:tc>
          <w:tcPr>
            <w:tcMar>
              <w:top w:w="30.0" w:type="dxa"/>
              <w:left w:w="45.0" w:type="dxa"/>
              <w:bottom w:w="30.0" w:type="dxa"/>
              <w:right w:w="45.0" w:type="dxa"/>
            </w:tcMar>
            <w:vAlign w:val="center"/>
          </w:tcPr>
          <w:p w:rsidR="00000000" w:rsidDel="00000000" w:rsidP="00000000" w:rsidRDefault="00000000" w:rsidRPr="00000000" w14:paraId="000002D2">
            <w:pPr>
              <w:rPr>
                <w:rFonts w:ascii="Arial" w:cs="Arial" w:eastAsia="Arial" w:hAnsi="Arial"/>
                <w:sz w:val="18"/>
                <w:szCs w:val="18"/>
              </w:rPr>
            </w:pPr>
            <w:r w:rsidDel="00000000" w:rsidR="00000000" w:rsidRPr="00000000">
              <w:rPr>
                <w:rFonts w:ascii="Arial" w:cs="Arial" w:eastAsia="Arial" w:hAnsi="Arial"/>
                <w:sz w:val="18"/>
                <w:szCs w:val="18"/>
                <w:rtl w:val="0"/>
              </w:rPr>
              <w:t xml:space="preserve">CLO 2</w:t>
            </w:r>
          </w:p>
        </w:tc>
        <w:tc>
          <w:tcPr/>
          <w:p w:rsidR="00000000" w:rsidDel="00000000" w:rsidP="00000000" w:rsidRDefault="00000000" w:rsidRPr="00000000" w14:paraId="000002D3">
            <w:pPr>
              <w:rPr>
                <w:rFonts w:ascii="Arial" w:cs="Arial" w:eastAsia="Arial" w:hAnsi="Arial"/>
                <w:sz w:val="18"/>
                <w:szCs w:val="18"/>
              </w:rPr>
            </w:pPr>
            <w:r w:rsidDel="00000000" w:rsidR="00000000" w:rsidRPr="00000000">
              <w:rPr>
                <w:rFonts w:ascii="Calibri" w:cs="Calibri" w:eastAsia="Calibri" w:hAnsi="Calibri"/>
                <w:sz w:val="18"/>
                <w:szCs w:val="18"/>
                <w:rtl w:val="0"/>
              </w:rPr>
              <w:t xml:space="preserve">Character </w:t>
            </w:r>
            <w:r w:rsidDel="00000000" w:rsidR="00000000" w:rsidRPr="00000000">
              <w:rPr>
                <w:rtl w:val="0"/>
              </w:rPr>
            </w:r>
          </w:p>
        </w:tc>
        <w:tc>
          <w:tcPr/>
          <w:p w:rsidR="00000000" w:rsidDel="00000000" w:rsidP="00000000" w:rsidRDefault="00000000" w:rsidRPr="00000000" w14:paraId="000002D4">
            <w:pPr>
              <w:rPr>
                <w:rFonts w:ascii="Arial" w:cs="Arial" w:eastAsia="Arial" w:hAnsi="Arial"/>
                <w:sz w:val="18"/>
                <w:szCs w:val="18"/>
              </w:rPr>
            </w:pPr>
            <w:r w:rsidDel="00000000" w:rsidR="00000000" w:rsidRPr="00000000">
              <w:rPr>
                <w:rFonts w:ascii="Arial" w:cs="Arial" w:eastAsia="Arial" w:hAnsi="Arial"/>
                <w:sz w:val="18"/>
                <w:szCs w:val="18"/>
                <w:rtl w:val="0"/>
              </w:rPr>
              <w:t xml:space="preserve">PLO 9</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2D5">
            <w:pPr>
              <w:rPr>
                <w:rFonts w:ascii="Arial" w:cs="Arial" w:eastAsia="Arial" w:hAnsi="Arial"/>
                <w:sz w:val="18"/>
                <w:szCs w:val="18"/>
              </w:rPr>
            </w:pPr>
            <w:r w:rsidDel="00000000" w:rsidR="00000000" w:rsidRPr="00000000">
              <w:rPr>
                <w:rFonts w:ascii="Arial" w:cs="Arial" w:eastAsia="Arial" w:hAnsi="Arial"/>
                <w:sz w:val="18"/>
                <w:szCs w:val="18"/>
                <w:rtl w:val="0"/>
              </w:rPr>
              <w:t xml:space="preserve">Week 5</w:t>
            </w:r>
          </w:p>
        </w:tc>
        <w:tc>
          <w:tcPr>
            <w:tcMar>
              <w:top w:w="30.0" w:type="dxa"/>
              <w:left w:w="45.0" w:type="dxa"/>
              <w:bottom w:w="30.0" w:type="dxa"/>
              <w:right w:w="45.0" w:type="dxa"/>
            </w:tcMar>
            <w:vAlign w:val="center"/>
          </w:tcPr>
          <w:p w:rsidR="00000000" w:rsidDel="00000000" w:rsidP="00000000" w:rsidRDefault="00000000" w:rsidRPr="00000000" w14:paraId="000002D6">
            <w:pPr>
              <w:rPr>
                <w:rFonts w:ascii="Arial" w:cs="Arial" w:eastAsia="Arial" w:hAnsi="Arial"/>
                <w:sz w:val="18"/>
                <w:szCs w:val="18"/>
              </w:rPr>
            </w:pPr>
            <w:r w:rsidDel="00000000" w:rsidR="00000000" w:rsidRPr="00000000">
              <w:rPr>
                <w:rFonts w:ascii="Arial" w:cs="Arial" w:eastAsia="Arial" w:hAnsi="Arial"/>
                <w:sz w:val="18"/>
                <w:szCs w:val="18"/>
                <w:rtl w:val="0"/>
              </w:rPr>
              <w:t xml:space="preserve">MS Word: Design</w:t>
            </w:r>
          </w:p>
        </w:tc>
        <w:tc>
          <w:tcPr>
            <w:tcMar>
              <w:top w:w="30.0" w:type="dxa"/>
              <w:left w:w="45.0" w:type="dxa"/>
              <w:bottom w:w="30.0" w:type="dxa"/>
              <w:right w:w="45.0" w:type="dxa"/>
            </w:tcMar>
            <w:vAlign w:val="center"/>
          </w:tcPr>
          <w:p w:rsidR="00000000" w:rsidDel="00000000" w:rsidP="00000000" w:rsidRDefault="00000000" w:rsidRPr="00000000" w14:paraId="000002D7">
            <w:pPr>
              <w:rPr>
                <w:rFonts w:ascii="Arial" w:cs="Arial" w:eastAsia="Arial" w:hAnsi="Arial"/>
                <w:sz w:val="18"/>
                <w:szCs w:val="18"/>
              </w:rPr>
            </w:pPr>
            <w:r w:rsidDel="00000000" w:rsidR="00000000" w:rsidRPr="00000000">
              <w:rPr>
                <w:rFonts w:ascii="Arial" w:cs="Arial" w:eastAsia="Arial" w:hAnsi="Arial"/>
                <w:sz w:val="18"/>
                <w:szCs w:val="18"/>
                <w:rtl w:val="0"/>
              </w:rPr>
              <w:t xml:space="preserve">Design professional tables and page layouts.</w:t>
            </w:r>
          </w:p>
        </w:tc>
        <w:tc>
          <w:tcPr>
            <w:tcMar>
              <w:top w:w="30.0" w:type="dxa"/>
              <w:left w:w="45.0" w:type="dxa"/>
              <w:bottom w:w="30.0" w:type="dxa"/>
              <w:right w:w="45.0" w:type="dxa"/>
            </w:tcMar>
            <w:vAlign w:val="center"/>
          </w:tcPr>
          <w:p w:rsidR="00000000" w:rsidDel="00000000" w:rsidP="00000000" w:rsidRDefault="00000000" w:rsidRPr="00000000" w14:paraId="000002D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Mar>
              <w:top w:w="30.0" w:type="dxa"/>
              <w:left w:w="45.0" w:type="dxa"/>
              <w:bottom w:w="30.0" w:type="dxa"/>
              <w:right w:w="45.0" w:type="dxa"/>
            </w:tcMar>
            <w:vAlign w:val="center"/>
          </w:tcPr>
          <w:p w:rsidR="00000000" w:rsidDel="00000000" w:rsidP="00000000" w:rsidRDefault="00000000" w:rsidRPr="00000000" w14:paraId="000002D9">
            <w:pPr>
              <w:rPr>
                <w:rFonts w:ascii="Arial" w:cs="Arial" w:eastAsia="Arial" w:hAnsi="Arial"/>
                <w:sz w:val="18"/>
                <w:szCs w:val="18"/>
              </w:rPr>
            </w:pPr>
            <w:r w:rsidDel="00000000" w:rsidR="00000000" w:rsidRPr="00000000">
              <w:rPr>
                <w:rFonts w:ascii="Arial" w:cs="Arial" w:eastAsia="Arial" w:hAnsi="Arial"/>
                <w:sz w:val="18"/>
                <w:szCs w:val="18"/>
                <w:rtl w:val="0"/>
              </w:rPr>
              <w:t xml:space="preserve">Hands-on Instructor</w:t>
            </w:r>
          </w:p>
        </w:tc>
        <w:tc>
          <w:tcPr>
            <w:tcMar>
              <w:top w:w="30.0" w:type="dxa"/>
              <w:left w:w="45.0" w:type="dxa"/>
              <w:bottom w:w="30.0" w:type="dxa"/>
              <w:right w:w="45.0" w:type="dxa"/>
            </w:tcMar>
            <w:vAlign w:val="center"/>
          </w:tcPr>
          <w:p w:rsidR="00000000" w:rsidDel="00000000" w:rsidP="00000000" w:rsidRDefault="00000000" w:rsidRPr="00000000" w14:paraId="000002DA">
            <w:pPr>
              <w:rPr>
                <w:rFonts w:ascii="Arial" w:cs="Arial" w:eastAsia="Arial" w:hAnsi="Arial"/>
                <w:sz w:val="18"/>
                <w:szCs w:val="18"/>
              </w:rPr>
            </w:pPr>
            <w:r w:rsidDel="00000000" w:rsidR="00000000" w:rsidRPr="00000000">
              <w:rPr>
                <w:rFonts w:ascii="Arial" w:cs="Arial" w:eastAsia="Arial" w:hAnsi="Arial"/>
                <w:sz w:val="18"/>
                <w:szCs w:val="18"/>
                <w:rtl w:val="0"/>
              </w:rPr>
              <w:t xml:space="preserve">Assignment: Professional Table Design</w:t>
            </w:r>
          </w:p>
        </w:tc>
        <w:tc>
          <w:tcPr>
            <w:tcMar>
              <w:top w:w="30.0" w:type="dxa"/>
              <w:left w:w="45.0" w:type="dxa"/>
              <w:bottom w:w="30.0" w:type="dxa"/>
              <w:right w:w="45.0" w:type="dxa"/>
            </w:tcMar>
            <w:vAlign w:val="center"/>
          </w:tcPr>
          <w:p w:rsidR="00000000" w:rsidDel="00000000" w:rsidP="00000000" w:rsidRDefault="00000000" w:rsidRPr="00000000" w14:paraId="000002DB">
            <w:pPr>
              <w:rPr>
                <w:rFonts w:ascii="Arial" w:cs="Arial" w:eastAsia="Arial" w:hAnsi="Arial"/>
                <w:sz w:val="18"/>
                <w:szCs w:val="18"/>
              </w:rPr>
            </w:pPr>
            <w:r w:rsidDel="00000000" w:rsidR="00000000" w:rsidRPr="00000000">
              <w:rPr>
                <w:rFonts w:ascii="Arial" w:cs="Arial" w:eastAsia="Arial" w:hAnsi="Arial"/>
                <w:sz w:val="18"/>
                <w:szCs w:val="18"/>
                <w:rtl w:val="0"/>
              </w:rPr>
              <w:t xml:space="preserve">CLO 2</w:t>
            </w:r>
          </w:p>
        </w:tc>
        <w:tc>
          <w:tcPr/>
          <w:p w:rsidR="00000000" w:rsidDel="00000000" w:rsidP="00000000" w:rsidRDefault="00000000" w:rsidRPr="00000000" w14:paraId="000002DC">
            <w:pPr>
              <w:rPr>
                <w:rFonts w:ascii="Arial" w:cs="Arial" w:eastAsia="Arial" w:hAnsi="Arial"/>
                <w:sz w:val="18"/>
                <w:szCs w:val="18"/>
              </w:rPr>
            </w:pPr>
            <w:r w:rsidDel="00000000" w:rsidR="00000000" w:rsidRPr="00000000">
              <w:rPr>
                <w:rFonts w:ascii="Calibri" w:cs="Calibri" w:eastAsia="Calibri" w:hAnsi="Calibri"/>
                <w:sz w:val="18"/>
                <w:szCs w:val="18"/>
                <w:rtl w:val="0"/>
              </w:rPr>
              <w:t xml:space="preserve">Character </w:t>
            </w:r>
            <w:r w:rsidDel="00000000" w:rsidR="00000000" w:rsidRPr="00000000">
              <w:rPr>
                <w:rtl w:val="0"/>
              </w:rPr>
            </w:r>
          </w:p>
        </w:tc>
        <w:tc>
          <w:tcPr/>
          <w:p w:rsidR="00000000" w:rsidDel="00000000" w:rsidP="00000000" w:rsidRDefault="00000000" w:rsidRPr="00000000" w14:paraId="000002DD">
            <w:pPr>
              <w:rPr>
                <w:rFonts w:ascii="Arial" w:cs="Arial" w:eastAsia="Arial" w:hAnsi="Arial"/>
                <w:sz w:val="18"/>
                <w:szCs w:val="18"/>
              </w:rPr>
            </w:pPr>
            <w:r w:rsidDel="00000000" w:rsidR="00000000" w:rsidRPr="00000000">
              <w:rPr>
                <w:rFonts w:ascii="Arial" w:cs="Arial" w:eastAsia="Arial" w:hAnsi="Arial"/>
                <w:sz w:val="18"/>
                <w:szCs w:val="18"/>
                <w:rtl w:val="0"/>
              </w:rPr>
              <w:t xml:space="preserve">PLO 9</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2DE">
            <w:pPr>
              <w:rPr>
                <w:rFonts w:ascii="Arial" w:cs="Arial" w:eastAsia="Arial" w:hAnsi="Arial"/>
                <w:sz w:val="18"/>
                <w:szCs w:val="18"/>
              </w:rPr>
            </w:pPr>
            <w:r w:rsidDel="00000000" w:rsidR="00000000" w:rsidRPr="00000000">
              <w:rPr>
                <w:rFonts w:ascii="Arial" w:cs="Arial" w:eastAsia="Arial" w:hAnsi="Arial"/>
                <w:sz w:val="18"/>
                <w:szCs w:val="18"/>
                <w:rtl w:val="0"/>
              </w:rPr>
              <w:t xml:space="preserve">Week 6</w:t>
            </w:r>
          </w:p>
        </w:tc>
        <w:tc>
          <w:tcPr>
            <w:tcMar>
              <w:top w:w="30.0" w:type="dxa"/>
              <w:left w:w="45.0" w:type="dxa"/>
              <w:bottom w:w="30.0" w:type="dxa"/>
              <w:right w:w="45.0" w:type="dxa"/>
            </w:tcMar>
            <w:vAlign w:val="center"/>
          </w:tcPr>
          <w:p w:rsidR="00000000" w:rsidDel="00000000" w:rsidP="00000000" w:rsidRDefault="00000000" w:rsidRPr="00000000" w14:paraId="000002DF">
            <w:pPr>
              <w:rPr>
                <w:rFonts w:ascii="Arial" w:cs="Arial" w:eastAsia="Arial" w:hAnsi="Arial"/>
                <w:sz w:val="18"/>
                <w:szCs w:val="18"/>
              </w:rPr>
            </w:pPr>
            <w:r w:rsidDel="00000000" w:rsidR="00000000" w:rsidRPr="00000000">
              <w:rPr>
                <w:rFonts w:ascii="Arial" w:cs="Arial" w:eastAsia="Arial" w:hAnsi="Arial"/>
                <w:sz w:val="18"/>
                <w:szCs w:val="18"/>
                <w:rtl w:val="0"/>
              </w:rPr>
              <w:t xml:space="preserve">MS Word: Advanced</w:t>
            </w:r>
          </w:p>
        </w:tc>
        <w:tc>
          <w:tcPr>
            <w:tcMar>
              <w:top w:w="30.0" w:type="dxa"/>
              <w:left w:w="45.0" w:type="dxa"/>
              <w:bottom w:w="30.0" w:type="dxa"/>
              <w:right w:w="45.0" w:type="dxa"/>
            </w:tcMar>
            <w:vAlign w:val="center"/>
          </w:tcPr>
          <w:p w:rsidR="00000000" w:rsidDel="00000000" w:rsidP="00000000" w:rsidRDefault="00000000" w:rsidRPr="00000000" w14:paraId="000002E0">
            <w:pPr>
              <w:rPr>
                <w:rFonts w:ascii="Arial" w:cs="Arial" w:eastAsia="Arial" w:hAnsi="Arial"/>
                <w:sz w:val="18"/>
                <w:szCs w:val="18"/>
              </w:rPr>
            </w:pPr>
            <w:r w:rsidDel="00000000" w:rsidR="00000000" w:rsidRPr="00000000">
              <w:rPr>
                <w:rFonts w:ascii="Arial" w:cs="Arial" w:eastAsia="Arial" w:hAnsi="Arial"/>
                <w:sz w:val="18"/>
                <w:szCs w:val="18"/>
                <w:rtl w:val="0"/>
              </w:rPr>
              <w:t xml:space="preserve">Implement Mail Merge and Table of Contents.</w:t>
            </w:r>
          </w:p>
        </w:tc>
        <w:tc>
          <w:tcPr>
            <w:tcMar>
              <w:top w:w="30.0" w:type="dxa"/>
              <w:left w:w="45.0" w:type="dxa"/>
              <w:bottom w:w="30.0" w:type="dxa"/>
              <w:right w:w="45.0" w:type="dxa"/>
            </w:tcMar>
            <w:vAlign w:val="center"/>
          </w:tcPr>
          <w:p w:rsidR="00000000" w:rsidDel="00000000" w:rsidP="00000000" w:rsidRDefault="00000000" w:rsidRPr="00000000" w14:paraId="000002E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Mar>
              <w:top w:w="30.0" w:type="dxa"/>
              <w:left w:w="45.0" w:type="dxa"/>
              <w:bottom w:w="30.0" w:type="dxa"/>
              <w:right w:w="45.0" w:type="dxa"/>
            </w:tcMar>
            <w:vAlign w:val="center"/>
          </w:tcPr>
          <w:p w:rsidR="00000000" w:rsidDel="00000000" w:rsidP="00000000" w:rsidRDefault="00000000" w:rsidRPr="00000000" w14:paraId="000002E2">
            <w:pPr>
              <w:rPr>
                <w:rFonts w:ascii="Arial" w:cs="Arial" w:eastAsia="Arial" w:hAnsi="Arial"/>
                <w:sz w:val="18"/>
                <w:szCs w:val="18"/>
              </w:rPr>
            </w:pPr>
            <w:r w:rsidDel="00000000" w:rsidR="00000000" w:rsidRPr="00000000">
              <w:rPr>
                <w:rFonts w:ascii="Arial" w:cs="Arial" w:eastAsia="Arial" w:hAnsi="Arial"/>
                <w:sz w:val="18"/>
                <w:szCs w:val="18"/>
                <w:rtl w:val="0"/>
              </w:rPr>
              <w:t xml:space="preserve">Live Project Simulation on Laptops</w:t>
            </w:r>
          </w:p>
        </w:tc>
        <w:tc>
          <w:tcPr>
            <w:tcMar>
              <w:top w:w="30.0" w:type="dxa"/>
              <w:left w:w="45.0" w:type="dxa"/>
              <w:bottom w:w="30.0" w:type="dxa"/>
              <w:right w:w="45.0" w:type="dxa"/>
            </w:tcMar>
            <w:vAlign w:val="center"/>
          </w:tcPr>
          <w:p w:rsidR="00000000" w:rsidDel="00000000" w:rsidP="00000000" w:rsidRDefault="00000000" w:rsidRPr="00000000" w14:paraId="000002E3">
            <w:pPr>
              <w:rPr>
                <w:rFonts w:ascii="Arial" w:cs="Arial" w:eastAsia="Arial" w:hAnsi="Arial"/>
                <w:sz w:val="18"/>
                <w:szCs w:val="18"/>
              </w:rPr>
            </w:pPr>
            <w:r w:rsidDel="00000000" w:rsidR="00000000" w:rsidRPr="00000000">
              <w:rPr>
                <w:rFonts w:ascii="Arial" w:cs="Arial" w:eastAsia="Arial" w:hAnsi="Arial"/>
                <w:sz w:val="18"/>
                <w:szCs w:val="18"/>
                <w:rtl w:val="0"/>
              </w:rPr>
              <w:t xml:space="preserve">Assignment: Mail Merge Project</w:t>
            </w:r>
          </w:p>
        </w:tc>
        <w:tc>
          <w:tcPr>
            <w:tcMar>
              <w:top w:w="30.0" w:type="dxa"/>
              <w:left w:w="45.0" w:type="dxa"/>
              <w:bottom w:w="30.0" w:type="dxa"/>
              <w:right w:w="45.0" w:type="dxa"/>
            </w:tcMar>
            <w:vAlign w:val="center"/>
          </w:tcPr>
          <w:p w:rsidR="00000000" w:rsidDel="00000000" w:rsidP="00000000" w:rsidRDefault="00000000" w:rsidRPr="00000000" w14:paraId="000002E4">
            <w:pPr>
              <w:rPr>
                <w:rFonts w:ascii="Arial" w:cs="Arial" w:eastAsia="Arial" w:hAnsi="Arial"/>
                <w:sz w:val="18"/>
                <w:szCs w:val="18"/>
              </w:rPr>
            </w:pPr>
            <w:r w:rsidDel="00000000" w:rsidR="00000000" w:rsidRPr="00000000">
              <w:rPr>
                <w:rFonts w:ascii="Arial" w:cs="Arial" w:eastAsia="Arial" w:hAnsi="Arial"/>
                <w:sz w:val="18"/>
                <w:szCs w:val="18"/>
                <w:rtl w:val="0"/>
              </w:rPr>
              <w:t xml:space="preserve">CLO 2</w:t>
            </w:r>
          </w:p>
        </w:tc>
        <w:tc>
          <w:tcPr/>
          <w:p w:rsidR="00000000" w:rsidDel="00000000" w:rsidP="00000000" w:rsidRDefault="00000000" w:rsidRPr="00000000" w14:paraId="000002E5">
            <w:pPr>
              <w:rPr>
                <w:rFonts w:ascii="Arial" w:cs="Arial" w:eastAsia="Arial" w:hAnsi="Arial"/>
                <w:sz w:val="18"/>
                <w:szCs w:val="18"/>
              </w:rPr>
            </w:pPr>
            <w:r w:rsidDel="00000000" w:rsidR="00000000" w:rsidRPr="00000000">
              <w:rPr>
                <w:rFonts w:ascii="Calibri" w:cs="Calibri" w:eastAsia="Calibri" w:hAnsi="Calibri"/>
                <w:sz w:val="18"/>
                <w:szCs w:val="18"/>
                <w:rtl w:val="0"/>
              </w:rPr>
              <w:t xml:space="preserve">Character </w:t>
            </w:r>
            <w:r w:rsidDel="00000000" w:rsidR="00000000" w:rsidRPr="00000000">
              <w:rPr>
                <w:rtl w:val="0"/>
              </w:rPr>
            </w:r>
          </w:p>
        </w:tc>
        <w:tc>
          <w:tcPr/>
          <w:p w:rsidR="00000000" w:rsidDel="00000000" w:rsidP="00000000" w:rsidRDefault="00000000" w:rsidRPr="00000000" w14:paraId="000002E6">
            <w:pPr>
              <w:rPr>
                <w:rFonts w:ascii="Arial" w:cs="Arial" w:eastAsia="Arial" w:hAnsi="Arial"/>
                <w:sz w:val="18"/>
                <w:szCs w:val="18"/>
              </w:rPr>
            </w:pPr>
            <w:r w:rsidDel="00000000" w:rsidR="00000000" w:rsidRPr="00000000">
              <w:rPr>
                <w:rFonts w:ascii="Arial" w:cs="Arial" w:eastAsia="Arial" w:hAnsi="Arial"/>
                <w:sz w:val="18"/>
                <w:szCs w:val="18"/>
                <w:rtl w:val="0"/>
              </w:rPr>
              <w:t xml:space="preserve">PLO 9</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2E7">
            <w:pPr>
              <w:rPr>
                <w:rFonts w:ascii="Arial" w:cs="Arial" w:eastAsia="Arial" w:hAnsi="Arial"/>
                <w:sz w:val="18"/>
                <w:szCs w:val="18"/>
              </w:rPr>
            </w:pPr>
            <w:r w:rsidDel="00000000" w:rsidR="00000000" w:rsidRPr="00000000">
              <w:rPr>
                <w:rFonts w:ascii="Arial" w:cs="Arial" w:eastAsia="Arial" w:hAnsi="Arial"/>
                <w:sz w:val="18"/>
                <w:szCs w:val="18"/>
                <w:rtl w:val="0"/>
              </w:rPr>
              <w:t xml:space="preserve">Week 7</w:t>
            </w:r>
          </w:p>
        </w:tc>
        <w:tc>
          <w:tcPr>
            <w:tcMar>
              <w:top w:w="30.0" w:type="dxa"/>
              <w:left w:w="45.0" w:type="dxa"/>
              <w:bottom w:w="30.0" w:type="dxa"/>
              <w:right w:w="45.0" w:type="dxa"/>
            </w:tcMar>
            <w:vAlign w:val="center"/>
          </w:tcPr>
          <w:p w:rsidR="00000000" w:rsidDel="00000000" w:rsidP="00000000" w:rsidRDefault="00000000" w:rsidRPr="00000000" w14:paraId="000002E8">
            <w:pPr>
              <w:rPr>
                <w:rFonts w:ascii="Arial" w:cs="Arial" w:eastAsia="Arial" w:hAnsi="Arial"/>
                <w:sz w:val="18"/>
                <w:szCs w:val="18"/>
              </w:rPr>
            </w:pPr>
            <w:r w:rsidDel="00000000" w:rsidR="00000000" w:rsidRPr="00000000">
              <w:rPr>
                <w:rFonts w:ascii="Arial" w:cs="Arial" w:eastAsia="Arial" w:hAnsi="Arial"/>
                <w:sz w:val="18"/>
                <w:szCs w:val="18"/>
                <w:rtl w:val="0"/>
              </w:rPr>
              <w:t xml:space="preserve">Modern AI Tools</w:t>
            </w:r>
          </w:p>
        </w:tc>
        <w:tc>
          <w:tcPr>
            <w:tcMar>
              <w:top w:w="30.0" w:type="dxa"/>
              <w:left w:w="45.0" w:type="dxa"/>
              <w:bottom w:w="30.0" w:type="dxa"/>
              <w:right w:w="45.0" w:type="dxa"/>
            </w:tcMar>
            <w:vAlign w:val="center"/>
          </w:tcPr>
          <w:p w:rsidR="00000000" w:rsidDel="00000000" w:rsidP="00000000" w:rsidRDefault="00000000" w:rsidRPr="00000000" w14:paraId="000002E9">
            <w:pPr>
              <w:rPr>
                <w:rFonts w:ascii="Arial" w:cs="Arial" w:eastAsia="Arial" w:hAnsi="Arial"/>
                <w:sz w:val="18"/>
                <w:szCs w:val="18"/>
              </w:rPr>
            </w:pPr>
            <w:r w:rsidDel="00000000" w:rsidR="00000000" w:rsidRPr="00000000">
              <w:rPr>
                <w:rFonts w:ascii="Arial" w:cs="Arial" w:eastAsia="Arial" w:hAnsi="Arial"/>
                <w:sz w:val="18"/>
                <w:szCs w:val="18"/>
                <w:rtl w:val="0"/>
              </w:rPr>
              <w:t xml:space="preserve">Use ChatGPT/Gemini for CV and content writing.</w:t>
            </w:r>
          </w:p>
        </w:tc>
        <w:tc>
          <w:tcPr>
            <w:tcMar>
              <w:top w:w="30.0" w:type="dxa"/>
              <w:left w:w="45.0" w:type="dxa"/>
              <w:bottom w:w="30.0" w:type="dxa"/>
              <w:right w:w="45.0" w:type="dxa"/>
            </w:tcMar>
            <w:vAlign w:val="center"/>
          </w:tcPr>
          <w:p w:rsidR="00000000" w:rsidDel="00000000" w:rsidP="00000000" w:rsidRDefault="00000000" w:rsidRPr="00000000" w14:paraId="000002E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Mar>
              <w:top w:w="30.0" w:type="dxa"/>
              <w:left w:w="45.0" w:type="dxa"/>
              <w:bottom w:w="30.0" w:type="dxa"/>
              <w:right w:w="45.0" w:type="dxa"/>
            </w:tcMar>
            <w:vAlign w:val="center"/>
          </w:tcPr>
          <w:p w:rsidR="00000000" w:rsidDel="00000000" w:rsidP="00000000" w:rsidRDefault="00000000" w:rsidRPr="00000000" w14:paraId="000002EB">
            <w:pPr>
              <w:rPr>
                <w:rFonts w:ascii="Arial" w:cs="Arial" w:eastAsia="Arial" w:hAnsi="Arial"/>
                <w:sz w:val="18"/>
                <w:szCs w:val="18"/>
              </w:rPr>
            </w:pPr>
            <w:r w:rsidDel="00000000" w:rsidR="00000000" w:rsidRPr="00000000">
              <w:rPr>
                <w:rFonts w:ascii="Arial" w:cs="Arial" w:eastAsia="Arial" w:hAnsi="Arial"/>
                <w:sz w:val="18"/>
                <w:szCs w:val="18"/>
                <w:rtl w:val="0"/>
              </w:rPr>
              <w:t xml:space="preserve">Live AI Tool Practice on Laptops</w:t>
            </w:r>
          </w:p>
        </w:tc>
        <w:tc>
          <w:tcPr>
            <w:tcMar>
              <w:top w:w="30.0" w:type="dxa"/>
              <w:left w:w="45.0" w:type="dxa"/>
              <w:bottom w:w="30.0" w:type="dxa"/>
              <w:right w:w="45.0" w:type="dxa"/>
            </w:tcMar>
            <w:vAlign w:val="center"/>
          </w:tcPr>
          <w:p w:rsidR="00000000" w:rsidDel="00000000" w:rsidP="00000000" w:rsidRDefault="00000000" w:rsidRPr="00000000" w14:paraId="000002EC">
            <w:pPr>
              <w:rPr>
                <w:rFonts w:ascii="Arial" w:cs="Arial" w:eastAsia="Arial" w:hAnsi="Arial"/>
                <w:sz w:val="18"/>
                <w:szCs w:val="18"/>
              </w:rPr>
            </w:pPr>
            <w:r w:rsidDel="00000000" w:rsidR="00000000" w:rsidRPr="00000000">
              <w:rPr>
                <w:rFonts w:ascii="Arial" w:cs="Arial" w:eastAsia="Arial" w:hAnsi="Arial"/>
                <w:sz w:val="18"/>
                <w:szCs w:val="18"/>
                <w:rtl w:val="0"/>
              </w:rPr>
              <w:t xml:space="preserve">Project: AI-Generated CV &amp; Cover Letter</w:t>
            </w:r>
          </w:p>
        </w:tc>
        <w:tc>
          <w:tcPr>
            <w:tcMar>
              <w:top w:w="30.0" w:type="dxa"/>
              <w:left w:w="45.0" w:type="dxa"/>
              <w:bottom w:w="30.0" w:type="dxa"/>
              <w:right w:w="45.0" w:type="dxa"/>
            </w:tcMar>
            <w:vAlign w:val="center"/>
          </w:tcPr>
          <w:p w:rsidR="00000000" w:rsidDel="00000000" w:rsidP="00000000" w:rsidRDefault="00000000" w:rsidRPr="00000000" w14:paraId="000002ED">
            <w:pPr>
              <w:rPr>
                <w:rFonts w:ascii="Arial" w:cs="Arial" w:eastAsia="Arial" w:hAnsi="Arial"/>
                <w:sz w:val="18"/>
                <w:szCs w:val="18"/>
              </w:rPr>
            </w:pPr>
            <w:r w:rsidDel="00000000" w:rsidR="00000000" w:rsidRPr="00000000">
              <w:rPr>
                <w:rFonts w:ascii="Arial" w:cs="Arial" w:eastAsia="Arial" w:hAnsi="Arial"/>
                <w:sz w:val="18"/>
                <w:szCs w:val="18"/>
                <w:rtl w:val="0"/>
              </w:rPr>
              <w:t xml:space="preserve">CLO 2</w:t>
            </w:r>
          </w:p>
        </w:tc>
        <w:tc>
          <w:tcPr/>
          <w:p w:rsidR="00000000" w:rsidDel="00000000" w:rsidP="00000000" w:rsidRDefault="00000000" w:rsidRPr="00000000" w14:paraId="000002EE">
            <w:pPr>
              <w:rPr>
                <w:rFonts w:ascii="Arial" w:cs="Arial" w:eastAsia="Arial" w:hAnsi="Arial"/>
                <w:sz w:val="18"/>
                <w:szCs w:val="18"/>
              </w:rPr>
            </w:pPr>
            <w:r w:rsidDel="00000000" w:rsidR="00000000" w:rsidRPr="00000000">
              <w:rPr>
                <w:rFonts w:ascii="Calibri" w:cs="Calibri" w:eastAsia="Calibri" w:hAnsi="Calibri"/>
                <w:sz w:val="18"/>
                <w:szCs w:val="18"/>
                <w:rtl w:val="0"/>
              </w:rPr>
              <w:t xml:space="preserve">Character </w:t>
            </w:r>
            <w:r w:rsidDel="00000000" w:rsidR="00000000" w:rsidRPr="00000000">
              <w:rPr>
                <w:rtl w:val="0"/>
              </w:rPr>
            </w:r>
          </w:p>
        </w:tc>
        <w:tc>
          <w:tcPr/>
          <w:p w:rsidR="00000000" w:rsidDel="00000000" w:rsidP="00000000" w:rsidRDefault="00000000" w:rsidRPr="00000000" w14:paraId="000002EF">
            <w:pPr>
              <w:rPr>
                <w:rFonts w:ascii="Arial" w:cs="Arial" w:eastAsia="Arial" w:hAnsi="Arial"/>
                <w:sz w:val="18"/>
                <w:szCs w:val="18"/>
              </w:rPr>
            </w:pPr>
            <w:r w:rsidDel="00000000" w:rsidR="00000000" w:rsidRPr="00000000">
              <w:rPr>
                <w:rFonts w:ascii="Arial" w:cs="Arial" w:eastAsia="Arial" w:hAnsi="Arial"/>
                <w:sz w:val="18"/>
                <w:szCs w:val="18"/>
                <w:rtl w:val="0"/>
              </w:rPr>
              <w:t xml:space="preserve">PLO 9</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2F0">
            <w:pPr>
              <w:rPr>
                <w:rFonts w:ascii="Arial" w:cs="Arial" w:eastAsia="Arial" w:hAnsi="Arial"/>
                <w:sz w:val="18"/>
                <w:szCs w:val="18"/>
              </w:rPr>
            </w:pPr>
            <w:r w:rsidDel="00000000" w:rsidR="00000000" w:rsidRPr="00000000">
              <w:rPr>
                <w:rFonts w:ascii="Arial" w:cs="Arial" w:eastAsia="Arial" w:hAnsi="Arial"/>
                <w:sz w:val="18"/>
                <w:szCs w:val="18"/>
                <w:rtl w:val="0"/>
              </w:rPr>
              <w:t xml:space="preserve">Week 8</w:t>
            </w:r>
          </w:p>
        </w:tc>
        <w:tc>
          <w:tcPr>
            <w:tcMar>
              <w:top w:w="30.0" w:type="dxa"/>
              <w:left w:w="45.0" w:type="dxa"/>
              <w:bottom w:w="30.0" w:type="dxa"/>
              <w:right w:w="45.0" w:type="dxa"/>
            </w:tcMar>
            <w:vAlign w:val="center"/>
          </w:tcPr>
          <w:p w:rsidR="00000000" w:rsidDel="00000000" w:rsidP="00000000" w:rsidRDefault="00000000" w:rsidRPr="00000000" w14:paraId="000002F1">
            <w:pPr>
              <w:rPr>
                <w:rFonts w:ascii="Arial" w:cs="Arial" w:eastAsia="Arial" w:hAnsi="Arial"/>
                <w:sz w:val="18"/>
                <w:szCs w:val="18"/>
              </w:rPr>
            </w:pPr>
            <w:r w:rsidDel="00000000" w:rsidR="00000000" w:rsidRPr="00000000">
              <w:rPr>
                <w:rFonts w:ascii="Arial" w:cs="Arial" w:eastAsia="Arial" w:hAnsi="Arial"/>
                <w:sz w:val="18"/>
                <w:szCs w:val="18"/>
                <w:rtl w:val="0"/>
              </w:rPr>
              <w:t xml:space="preserve">Mid Term Exam</w:t>
            </w:r>
          </w:p>
        </w:tc>
        <w:tc>
          <w:tcPr>
            <w:tcMar>
              <w:top w:w="30.0" w:type="dxa"/>
              <w:left w:w="45.0" w:type="dxa"/>
              <w:bottom w:w="30.0" w:type="dxa"/>
              <w:right w:w="45.0" w:type="dxa"/>
            </w:tcMar>
            <w:vAlign w:val="center"/>
          </w:tcPr>
          <w:p w:rsidR="00000000" w:rsidDel="00000000" w:rsidP="00000000" w:rsidRDefault="00000000" w:rsidRPr="00000000" w14:paraId="000002F2">
            <w:pPr>
              <w:rPr>
                <w:rFonts w:ascii="Arial" w:cs="Arial" w:eastAsia="Arial" w:hAnsi="Arial"/>
                <w:sz w:val="18"/>
                <w:szCs w:val="18"/>
              </w:rPr>
            </w:pPr>
            <w:r w:rsidDel="00000000" w:rsidR="00000000" w:rsidRPr="00000000">
              <w:rPr>
                <w:rFonts w:ascii="Arial" w:cs="Arial" w:eastAsia="Arial" w:hAnsi="Arial"/>
                <w:sz w:val="18"/>
                <w:szCs w:val="18"/>
                <w:rtl w:val="0"/>
              </w:rPr>
              <w:t xml:space="preserve">Mid Term Exam</w:t>
            </w:r>
          </w:p>
        </w:tc>
        <w:tc>
          <w:tcPr>
            <w:tcMar>
              <w:top w:w="30.0" w:type="dxa"/>
              <w:left w:w="45.0" w:type="dxa"/>
              <w:bottom w:w="30.0" w:type="dxa"/>
              <w:right w:w="45.0" w:type="dxa"/>
            </w:tcMar>
            <w:vAlign w:val="center"/>
          </w:tcPr>
          <w:p w:rsidR="00000000" w:rsidDel="00000000" w:rsidP="00000000" w:rsidRDefault="00000000" w:rsidRPr="00000000" w14:paraId="000002F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C2</w:t>
            </w:r>
          </w:p>
        </w:tc>
        <w:tc>
          <w:tcPr>
            <w:tcMar>
              <w:top w:w="30.0" w:type="dxa"/>
              <w:left w:w="45.0" w:type="dxa"/>
              <w:bottom w:w="30.0" w:type="dxa"/>
              <w:right w:w="45.0" w:type="dxa"/>
            </w:tcMar>
            <w:vAlign w:val="center"/>
          </w:tcPr>
          <w:p w:rsidR="00000000" w:rsidDel="00000000" w:rsidP="00000000" w:rsidRDefault="00000000" w:rsidRPr="00000000" w14:paraId="000002F4">
            <w:pPr>
              <w:rPr>
                <w:rFonts w:ascii="Arial" w:cs="Arial" w:eastAsia="Arial" w:hAnsi="Arial"/>
                <w:sz w:val="18"/>
                <w:szCs w:val="18"/>
              </w:rPr>
            </w:pPr>
            <w:r w:rsidDel="00000000" w:rsidR="00000000" w:rsidRPr="00000000">
              <w:rPr>
                <w:rFonts w:ascii="Arial" w:cs="Arial" w:eastAsia="Arial" w:hAnsi="Arial"/>
                <w:sz w:val="18"/>
                <w:szCs w:val="18"/>
                <w:rtl w:val="0"/>
              </w:rPr>
              <w:t xml:space="preserve">Online in class room</w:t>
            </w:r>
          </w:p>
        </w:tc>
        <w:tc>
          <w:tcPr>
            <w:tcMar>
              <w:top w:w="30.0" w:type="dxa"/>
              <w:left w:w="45.0" w:type="dxa"/>
              <w:bottom w:w="30.0" w:type="dxa"/>
              <w:right w:w="45.0" w:type="dxa"/>
            </w:tcMar>
            <w:vAlign w:val="center"/>
          </w:tcPr>
          <w:p w:rsidR="00000000" w:rsidDel="00000000" w:rsidP="00000000" w:rsidRDefault="00000000" w:rsidRPr="00000000" w14:paraId="000002F5">
            <w:pPr>
              <w:rPr>
                <w:rFonts w:ascii="Arial" w:cs="Arial" w:eastAsia="Arial" w:hAnsi="Arial"/>
                <w:sz w:val="18"/>
                <w:szCs w:val="18"/>
              </w:rPr>
            </w:pPr>
            <w:r w:rsidDel="00000000" w:rsidR="00000000" w:rsidRPr="00000000">
              <w:rPr>
                <w:rFonts w:ascii="Arial" w:cs="Arial" w:eastAsia="Arial" w:hAnsi="Arial"/>
                <w:sz w:val="18"/>
                <w:szCs w:val="18"/>
                <w:rtl w:val="0"/>
              </w:rPr>
              <w:t xml:space="preserve">Mid Term (Practical/Written)</w:t>
            </w:r>
          </w:p>
          <w:p w:rsidR="00000000" w:rsidDel="00000000" w:rsidP="00000000" w:rsidRDefault="00000000" w:rsidRPr="00000000" w14:paraId="000002F6">
            <w:pPr>
              <w:rPr>
                <w:rFonts w:ascii="Arial" w:cs="Arial" w:eastAsia="Arial" w:hAnsi="Arial"/>
                <w:sz w:val="18"/>
                <w:szCs w:val="18"/>
              </w:rPr>
            </w:pPr>
            <w:r w:rsidDel="00000000" w:rsidR="00000000" w:rsidRPr="00000000">
              <w:rPr>
                <w:rFonts w:ascii="Arial" w:cs="Arial" w:eastAsia="Arial" w:hAnsi="Arial"/>
                <w:sz w:val="18"/>
                <w:szCs w:val="18"/>
                <w:rtl w:val="0"/>
              </w:rPr>
              <w:t xml:space="preserve">LMS</w:t>
            </w:r>
          </w:p>
        </w:tc>
        <w:tc>
          <w:tcPr>
            <w:tcMar>
              <w:top w:w="30.0" w:type="dxa"/>
              <w:left w:w="45.0" w:type="dxa"/>
              <w:bottom w:w="30.0" w:type="dxa"/>
              <w:right w:w="45.0" w:type="dxa"/>
            </w:tcMar>
            <w:vAlign w:val="center"/>
          </w:tcPr>
          <w:p w:rsidR="00000000" w:rsidDel="00000000" w:rsidP="00000000" w:rsidRDefault="00000000" w:rsidRPr="00000000" w14:paraId="000002F7">
            <w:pPr>
              <w:rPr>
                <w:rFonts w:ascii="Arial" w:cs="Arial" w:eastAsia="Arial" w:hAnsi="Arial"/>
                <w:sz w:val="18"/>
                <w:szCs w:val="18"/>
              </w:rPr>
            </w:pPr>
            <w:r w:rsidDel="00000000" w:rsidR="00000000" w:rsidRPr="00000000">
              <w:rPr>
                <w:rFonts w:ascii="Arial" w:cs="Arial" w:eastAsia="Arial" w:hAnsi="Arial"/>
                <w:sz w:val="18"/>
                <w:szCs w:val="18"/>
                <w:rtl w:val="0"/>
              </w:rPr>
              <w:t xml:space="preserve">CLO1</w:t>
            </w:r>
          </w:p>
        </w:tc>
        <w:tc>
          <w:tcPr/>
          <w:p w:rsidR="00000000" w:rsidDel="00000000" w:rsidP="00000000" w:rsidRDefault="00000000" w:rsidRPr="00000000" w14:paraId="000002F8">
            <w:pPr>
              <w:widowControl w:val="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Competence, Courage </w:t>
            </w:r>
          </w:p>
          <w:p w:rsidR="00000000" w:rsidDel="00000000" w:rsidP="00000000" w:rsidRDefault="00000000" w:rsidRPr="00000000" w14:paraId="000002F9">
            <w:pPr>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2FA">
            <w:pPr>
              <w:rPr>
                <w:rFonts w:ascii="Arial" w:cs="Arial" w:eastAsia="Arial" w:hAnsi="Arial"/>
                <w:sz w:val="18"/>
                <w:szCs w:val="18"/>
              </w:rPr>
            </w:pPr>
            <w:r w:rsidDel="00000000" w:rsidR="00000000" w:rsidRPr="00000000">
              <w:rPr>
                <w:rFonts w:ascii="Arial" w:cs="Arial" w:eastAsia="Arial" w:hAnsi="Arial"/>
                <w:sz w:val="18"/>
                <w:szCs w:val="18"/>
                <w:rtl w:val="0"/>
              </w:rPr>
              <w:t xml:space="preserve">PLO1</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2FB">
            <w:pPr>
              <w:rPr>
                <w:rFonts w:ascii="Arial" w:cs="Arial" w:eastAsia="Arial" w:hAnsi="Arial"/>
                <w:sz w:val="18"/>
                <w:szCs w:val="18"/>
              </w:rPr>
            </w:pPr>
            <w:r w:rsidDel="00000000" w:rsidR="00000000" w:rsidRPr="00000000">
              <w:rPr>
                <w:rFonts w:ascii="Arial" w:cs="Arial" w:eastAsia="Arial" w:hAnsi="Arial"/>
                <w:sz w:val="18"/>
                <w:szCs w:val="18"/>
                <w:rtl w:val="0"/>
              </w:rPr>
              <w:t xml:space="preserve">Week 9</w:t>
            </w:r>
          </w:p>
        </w:tc>
        <w:tc>
          <w:tcPr>
            <w:tcMar>
              <w:top w:w="30.0" w:type="dxa"/>
              <w:left w:w="45.0" w:type="dxa"/>
              <w:bottom w:w="30.0" w:type="dxa"/>
              <w:right w:w="45.0" w:type="dxa"/>
            </w:tcMar>
            <w:vAlign w:val="center"/>
          </w:tcPr>
          <w:p w:rsidR="00000000" w:rsidDel="00000000" w:rsidP="00000000" w:rsidRDefault="00000000" w:rsidRPr="00000000" w14:paraId="000002FC">
            <w:pPr>
              <w:rPr>
                <w:rFonts w:ascii="Arial" w:cs="Arial" w:eastAsia="Arial" w:hAnsi="Arial"/>
                <w:sz w:val="18"/>
                <w:szCs w:val="18"/>
              </w:rPr>
            </w:pPr>
            <w:r w:rsidDel="00000000" w:rsidR="00000000" w:rsidRPr="00000000">
              <w:rPr>
                <w:rFonts w:ascii="Arial" w:cs="Arial" w:eastAsia="Arial" w:hAnsi="Arial"/>
                <w:sz w:val="18"/>
                <w:szCs w:val="18"/>
                <w:rtl w:val="0"/>
              </w:rPr>
              <w:t xml:space="preserve">MS PowerPoint</w:t>
            </w:r>
          </w:p>
        </w:tc>
        <w:tc>
          <w:tcPr>
            <w:tcMar>
              <w:top w:w="30.0" w:type="dxa"/>
              <w:left w:w="45.0" w:type="dxa"/>
              <w:bottom w:w="30.0" w:type="dxa"/>
              <w:right w:w="45.0" w:type="dxa"/>
            </w:tcMar>
            <w:vAlign w:val="center"/>
          </w:tcPr>
          <w:p w:rsidR="00000000" w:rsidDel="00000000" w:rsidP="00000000" w:rsidRDefault="00000000" w:rsidRPr="00000000" w14:paraId="000002FD">
            <w:pPr>
              <w:rPr>
                <w:rFonts w:ascii="Arial" w:cs="Arial" w:eastAsia="Arial" w:hAnsi="Arial"/>
                <w:sz w:val="18"/>
                <w:szCs w:val="18"/>
              </w:rPr>
            </w:pPr>
            <w:r w:rsidDel="00000000" w:rsidR="00000000" w:rsidRPr="00000000">
              <w:rPr>
                <w:rFonts w:ascii="Arial" w:cs="Arial" w:eastAsia="Arial" w:hAnsi="Arial"/>
                <w:sz w:val="18"/>
                <w:szCs w:val="18"/>
                <w:rtl w:val="0"/>
              </w:rPr>
              <w:t xml:space="preserve">Create professional slides with animations.</w:t>
            </w:r>
          </w:p>
        </w:tc>
        <w:tc>
          <w:tcPr>
            <w:tcMar>
              <w:top w:w="30.0" w:type="dxa"/>
              <w:left w:w="45.0" w:type="dxa"/>
              <w:bottom w:w="30.0" w:type="dxa"/>
              <w:right w:w="45.0" w:type="dxa"/>
            </w:tcMar>
            <w:vAlign w:val="center"/>
          </w:tcPr>
          <w:p w:rsidR="00000000" w:rsidDel="00000000" w:rsidP="00000000" w:rsidRDefault="00000000" w:rsidRPr="00000000" w14:paraId="000002F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Mar>
              <w:top w:w="30.0" w:type="dxa"/>
              <w:left w:w="45.0" w:type="dxa"/>
              <w:bottom w:w="30.0" w:type="dxa"/>
              <w:right w:w="45.0" w:type="dxa"/>
            </w:tcMar>
            <w:vAlign w:val="center"/>
          </w:tcPr>
          <w:p w:rsidR="00000000" w:rsidDel="00000000" w:rsidP="00000000" w:rsidRDefault="00000000" w:rsidRPr="00000000" w14:paraId="000002FF">
            <w:pPr>
              <w:rPr>
                <w:rFonts w:ascii="Arial" w:cs="Arial" w:eastAsia="Arial" w:hAnsi="Arial"/>
                <w:sz w:val="18"/>
                <w:szCs w:val="18"/>
              </w:rPr>
            </w:pPr>
            <w:r w:rsidDel="00000000" w:rsidR="00000000" w:rsidRPr="00000000">
              <w:rPr>
                <w:rFonts w:ascii="Arial" w:cs="Arial" w:eastAsia="Arial" w:hAnsi="Arial"/>
                <w:sz w:val="18"/>
                <w:szCs w:val="18"/>
                <w:rtl w:val="0"/>
              </w:rPr>
              <w:t xml:space="preserve">Follow-Along Laptop Practice</w:t>
            </w:r>
          </w:p>
        </w:tc>
        <w:tc>
          <w:tcPr>
            <w:tcMar>
              <w:top w:w="30.0" w:type="dxa"/>
              <w:left w:w="45.0" w:type="dxa"/>
              <w:bottom w:w="30.0" w:type="dxa"/>
              <w:right w:w="45.0" w:type="dxa"/>
            </w:tcMar>
            <w:vAlign w:val="center"/>
          </w:tcPr>
          <w:p w:rsidR="00000000" w:rsidDel="00000000" w:rsidP="00000000" w:rsidRDefault="00000000" w:rsidRPr="00000000" w14:paraId="00000300">
            <w:pPr>
              <w:rPr>
                <w:rFonts w:ascii="Arial" w:cs="Arial" w:eastAsia="Arial" w:hAnsi="Arial"/>
                <w:sz w:val="18"/>
                <w:szCs w:val="18"/>
              </w:rPr>
            </w:pPr>
            <w:r w:rsidDel="00000000" w:rsidR="00000000" w:rsidRPr="00000000">
              <w:rPr>
                <w:rFonts w:ascii="Arial" w:cs="Arial" w:eastAsia="Arial" w:hAnsi="Arial"/>
                <w:sz w:val="18"/>
                <w:szCs w:val="18"/>
                <w:rtl w:val="0"/>
              </w:rPr>
              <w:t xml:space="preserve">Assignment: Pitch Deck Presentation</w:t>
            </w:r>
          </w:p>
        </w:tc>
        <w:tc>
          <w:tcPr>
            <w:tcMar>
              <w:top w:w="30.0" w:type="dxa"/>
              <w:left w:w="45.0" w:type="dxa"/>
              <w:bottom w:w="30.0" w:type="dxa"/>
              <w:right w:w="45.0" w:type="dxa"/>
            </w:tcMar>
            <w:vAlign w:val="center"/>
          </w:tcPr>
          <w:p w:rsidR="00000000" w:rsidDel="00000000" w:rsidP="00000000" w:rsidRDefault="00000000" w:rsidRPr="00000000" w14:paraId="00000301">
            <w:pPr>
              <w:rPr>
                <w:rFonts w:ascii="Arial" w:cs="Arial" w:eastAsia="Arial" w:hAnsi="Arial"/>
                <w:sz w:val="18"/>
                <w:szCs w:val="18"/>
              </w:rPr>
            </w:pPr>
            <w:r w:rsidDel="00000000" w:rsidR="00000000" w:rsidRPr="00000000">
              <w:rPr>
                <w:rFonts w:ascii="Arial" w:cs="Arial" w:eastAsia="Arial" w:hAnsi="Arial"/>
                <w:sz w:val="18"/>
                <w:szCs w:val="18"/>
                <w:rtl w:val="0"/>
              </w:rPr>
              <w:t xml:space="preserve">CLO 2</w:t>
            </w:r>
          </w:p>
        </w:tc>
        <w:tc>
          <w:tcPr/>
          <w:p w:rsidR="00000000" w:rsidDel="00000000" w:rsidP="00000000" w:rsidRDefault="00000000" w:rsidRPr="00000000" w14:paraId="00000302">
            <w:pPr>
              <w:rPr>
                <w:rFonts w:ascii="Arial" w:cs="Arial" w:eastAsia="Arial" w:hAnsi="Arial"/>
                <w:sz w:val="18"/>
                <w:szCs w:val="18"/>
              </w:rPr>
            </w:pPr>
            <w:r w:rsidDel="00000000" w:rsidR="00000000" w:rsidRPr="00000000">
              <w:rPr>
                <w:rFonts w:ascii="Calibri" w:cs="Calibri" w:eastAsia="Calibri" w:hAnsi="Calibri"/>
                <w:sz w:val="18"/>
                <w:szCs w:val="18"/>
                <w:rtl w:val="0"/>
              </w:rPr>
              <w:t xml:space="preserve">Character </w:t>
            </w:r>
            <w:r w:rsidDel="00000000" w:rsidR="00000000" w:rsidRPr="00000000">
              <w:rPr>
                <w:rtl w:val="0"/>
              </w:rPr>
            </w:r>
          </w:p>
        </w:tc>
        <w:tc>
          <w:tcPr/>
          <w:p w:rsidR="00000000" w:rsidDel="00000000" w:rsidP="00000000" w:rsidRDefault="00000000" w:rsidRPr="00000000" w14:paraId="00000303">
            <w:pPr>
              <w:rPr>
                <w:rFonts w:ascii="Arial" w:cs="Arial" w:eastAsia="Arial" w:hAnsi="Arial"/>
                <w:sz w:val="18"/>
                <w:szCs w:val="18"/>
              </w:rPr>
            </w:pPr>
            <w:r w:rsidDel="00000000" w:rsidR="00000000" w:rsidRPr="00000000">
              <w:rPr>
                <w:rFonts w:ascii="Arial" w:cs="Arial" w:eastAsia="Arial" w:hAnsi="Arial"/>
                <w:sz w:val="18"/>
                <w:szCs w:val="18"/>
                <w:rtl w:val="0"/>
              </w:rPr>
              <w:t xml:space="preserve">PLO 9</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304">
            <w:pPr>
              <w:rPr>
                <w:rFonts w:ascii="Arial" w:cs="Arial" w:eastAsia="Arial" w:hAnsi="Arial"/>
                <w:sz w:val="18"/>
                <w:szCs w:val="18"/>
              </w:rPr>
            </w:pPr>
            <w:r w:rsidDel="00000000" w:rsidR="00000000" w:rsidRPr="00000000">
              <w:rPr>
                <w:rFonts w:ascii="Arial" w:cs="Arial" w:eastAsia="Arial" w:hAnsi="Arial"/>
                <w:sz w:val="18"/>
                <w:szCs w:val="18"/>
                <w:rtl w:val="0"/>
              </w:rPr>
              <w:t xml:space="preserve">Week 10</w:t>
            </w:r>
          </w:p>
        </w:tc>
        <w:tc>
          <w:tcPr>
            <w:tcMar>
              <w:top w:w="30.0" w:type="dxa"/>
              <w:left w:w="45.0" w:type="dxa"/>
              <w:bottom w:w="30.0" w:type="dxa"/>
              <w:right w:w="45.0" w:type="dxa"/>
            </w:tcMar>
            <w:vAlign w:val="center"/>
          </w:tcPr>
          <w:p w:rsidR="00000000" w:rsidDel="00000000" w:rsidP="00000000" w:rsidRDefault="00000000" w:rsidRPr="00000000" w14:paraId="00000305">
            <w:pPr>
              <w:rPr>
                <w:rFonts w:ascii="Arial" w:cs="Arial" w:eastAsia="Arial" w:hAnsi="Arial"/>
                <w:sz w:val="18"/>
                <w:szCs w:val="18"/>
              </w:rPr>
            </w:pPr>
            <w:r w:rsidDel="00000000" w:rsidR="00000000" w:rsidRPr="00000000">
              <w:rPr>
                <w:rFonts w:ascii="Arial" w:cs="Arial" w:eastAsia="Arial" w:hAnsi="Arial"/>
                <w:sz w:val="18"/>
                <w:szCs w:val="18"/>
                <w:rtl w:val="0"/>
              </w:rPr>
              <w:t xml:space="preserve">MS Excel: Basics</w:t>
            </w:r>
          </w:p>
        </w:tc>
        <w:tc>
          <w:tcPr>
            <w:tcMar>
              <w:top w:w="30.0" w:type="dxa"/>
              <w:left w:w="45.0" w:type="dxa"/>
              <w:bottom w:w="30.0" w:type="dxa"/>
              <w:right w:w="45.0" w:type="dxa"/>
            </w:tcMar>
            <w:vAlign w:val="center"/>
          </w:tcPr>
          <w:p w:rsidR="00000000" w:rsidDel="00000000" w:rsidP="00000000" w:rsidRDefault="00000000" w:rsidRPr="00000000" w14:paraId="00000306">
            <w:pPr>
              <w:rPr>
                <w:rFonts w:ascii="Arial" w:cs="Arial" w:eastAsia="Arial" w:hAnsi="Arial"/>
                <w:sz w:val="18"/>
                <w:szCs w:val="18"/>
              </w:rPr>
            </w:pPr>
            <w:r w:rsidDel="00000000" w:rsidR="00000000" w:rsidRPr="00000000">
              <w:rPr>
                <w:rFonts w:ascii="Arial" w:cs="Arial" w:eastAsia="Arial" w:hAnsi="Arial"/>
                <w:sz w:val="18"/>
                <w:szCs w:val="18"/>
                <w:rtl w:val="0"/>
              </w:rPr>
              <w:t xml:space="preserve">Understand data types and sheet management.</w:t>
            </w:r>
          </w:p>
        </w:tc>
        <w:tc>
          <w:tcPr>
            <w:tcMar>
              <w:top w:w="30.0" w:type="dxa"/>
              <w:left w:w="45.0" w:type="dxa"/>
              <w:bottom w:w="30.0" w:type="dxa"/>
              <w:right w:w="45.0" w:type="dxa"/>
            </w:tcMar>
            <w:vAlign w:val="center"/>
          </w:tcPr>
          <w:p w:rsidR="00000000" w:rsidDel="00000000" w:rsidP="00000000" w:rsidRDefault="00000000" w:rsidRPr="00000000" w14:paraId="0000030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C2</w:t>
            </w:r>
          </w:p>
        </w:tc>
        <w:tc>
          <w:tcPr>
            <w:tcMar>
              <w:top w:w="30.0" w:type="dxa"/>
              <w:left w:w="45.0" w:type="dxa"/>
              <w:bottom w:w="30.0" w:type="dxa"/>
              <w:right w:w="45.0" w:type="dxa"/>
            </w:tcMar>
            <w:vAlign w:val="center"/>
          </w:tcPr>
          <w:p w:rsidR="00000000" w:rsidDel="00000000" w:rsidP="00000000" w:rsidRDefault="00000000" w:rsidRPr="00000000" w14:paraId="00000308">
            <w:pPr>
              <w:rPr>
                <w:rFonts w:ascii="Arial" w:cs="Arial" w:eastAsia="Arial" w:hAnsi="Arial"/>
                <w:sz w:val="18"/>
                <w:szCs w:val="18"/>
              </w:rPr>
            </w:pPr>
            <w:r w:rsidDel="00000000" w:rsidR="00000000" w:rsidRPr="00000000">
              <w:rPr>
                <w:rFonts w:ascii="Arial" w:cs="Arial" w:eastAsia="Arial" w:hAnsi="Arial"/>
                <w:sz w:val="18"/>
                <w:szCs w:val="18"/>
                <w:rtl w:val="0"/>
              </w:rPr>
              <w:t xml:space="preserve">Hands-on Multimedia</w:t>
            </w:r>
          </w:p>
        </w:tc>
        <w:tc>
          <w:tcPr>
            <w:tcMar>
              <w:top w:w="30.0" w:type="dxa"/>
              <w:left w:w="45.0" w:type="dxa"/>
              <w:bottom w:w="30.0" w:type="dxa"/>
              <w:right w:w="45.0" w:type="dxa"/>
            </w:tcMar>
            <w:vAlign w:val="center"/>
          </w:tcPr>
          <w:p w:rsidR="00000000" w:rsidDel="00000000" w:rsidP="00000000" w:rsidRDefault="00000000" w:rsidRPr="00000000" w14:paraId="00000309">
            <w:pPr>
              <w:rPr>
                <w:rFonts w:ascii="Arial" w:cs="Arial" w:eastAsia="Arial" w:hAnsi="Arial"/>
                <w:sz w:val="18"/>
                <w:szCs w:val="18"/>
              </w:rPr>
            </w:pPr>
            <w:r w:rsidDel="00000000" w:rsidR="00000000" w:rsidRPr="00000000">
              <w:rPr>
                <w:rFonts w:ascii="Arial" w:cs="Arial" w:eastAsia="Arial" w:hAnsi="Arial"/>
                <w:sz w:val="18"/>
                <w:szCs w:val="18"/>
                <w:rtl w:val="0"/>
              </w:rPr>
              <w:t xml:space="preserve">Excel Shortcut Assignment </w:t>
            </w:r>
          </w:p>
        </w:tc>
        <w:tc>
          <w:tcPr>
            <w:tcMar>
              <w:top w:w="30.0" w:type="dxa"/>
              <w:left w:w="45.0" w:type="dxa"/>
              <w:bottom w:w="30.0" w:type="dxa"/>
              <w:right w:w="45.0" w:type="dxa"/>
            </w:tcMar>
            <w:vAlign w:val="center"/>
          </w:tcPr>
          <w:p w:rsidR="00000000" w:rsidDel="00000000" w:rsidP="00000000" w:rsidRDefault="00000000" w:rsidRPr="00000000" w14:paraId="0000030A">
            <w:pPr>
              <w:rPr>
                <w:rFonts w:ascii="Arial" w:cs="Arial" w:eastAsia="Arial" w:hAnsi="Arial"/>
                <w:sz w:val="18"/>
                <w:szCs w:val="18"/>
              </w:rPr>
            </w:pPr>
            <w:r w:rsidDel="00000000" w:rsidR="00000000" w:rsidRPr="00000000">
              <w:rPr>
                <w:rFonts w:ascii="Arial" w:cs="Arial" w:eastAsia="Arial" w:hAnsi="Arial"/>
                <w:sz w:val="18"/>
                <w:szCs w:val="18"/>
                <w:rtl w:val="0"/>
              </w:rPr>
              <w:t xml:space="preserve">CLO 2</w:t>
            </w:r>
          </w:p>
        </w:tc>
        <w:tc>
          <w:tcPr/>
          <w:p w:rsidR="00000000" w:rsidDel="00000000" w:rsidP="00000000" w:rsidRDefault="00000000" w:rsidRPr="00000000" w14:paraId="0000030B">
            <w:pPr>
              <w:widowControl w:val="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Competence</w:t>
            </w:r>
          </w:p>
          <w:p w:rsidR="00000000" w:rsidDel="00000000" w:rsidP="00000000" w:rsidRDefault="00000000" w:rsidRPr="00000000" w14:paraId="0000030C">
            <w:pP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0D">
            <w:pPr>
              <w:rPr>
                <w:rFonts w:ascii="Arial" w:cs="Arial" w:eastAsia="Arial" w:hAnsi="Arial"/>
                <w:sz w:val="18"/>
                <w:szCs w:val="18"/>
              </w:rPr>
            </w:pPr>
            <w:r w:rsidDel="00000000" w:rsidR="00000000" w:rsidRPr="00000000">
              <w:rPr>
                <w:rFonts w:ascii="Arial" w:cs="Arial" w:eastAsia="Arial" w:hAnsi="Arial"/>
                <w:sz w:val="18"/>
                <w:szCs w:val="18"/>
                <w:rtl w:val="0"/>
              </w:rPr>
              <w:t xml:space="preserve">PLO 2</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30E">
            <w:pPr>
              <w:rPr>
                <w:rFonts w:ascii="Arial" w:cs="Arial" w:eastAsia="Arial" w:hAnsi="Arial"/>
                <w:sz w:val="18"/>
                <w:szCs w:val="18"/>
              </w:rPr>
            </w:pPr>
            <w:r w:rsidDel="00000000" w:rsidR="00000000" w:rsidRPr="00000000">
              <w:rPr>
                <w:rFonts w:ascii="Arial" w:cs="Arial" w:eastAsia="Arial" w:hAnsi="Arial"/>
                <w:sz w:val="18"/>
                <w:szCs w:val="18"/>
                <w:rtl w:val="0"/>
              </w:rPr>
              <w:t xml:space="preserve">Week 11</w:t>
            </w:r>
          </w:p>
        </w:tc>
        <w:tc>
          <w:tcPr>
            <w:tcMar>
              <w:top w:w="30.0" w:type="dxa"/>
              <w:left w:w="45.0" w:type="dxa"/>
              <w:bottom w:w="30.0" w:type="dxa"/>
              <w:right w:w="45.0" w:type="dxa"/>
            </w:tcMar>
            <w:vAlign w:val="center"/>
          </w:tcPr>
          <w:p w:rsidR="00000000" w:rsidDel="00000000" w:rsidP="00000000" w:rsidRDefault="00000000" w:rsidRPr="00000000" w14:paraId="0000030F">
            <w:pPr>
              <w:rPr>
                <w:rFonts w:ascii="Arial" w:cs="Arial" w:eastAsia="Arial" w:hAnsi="Arial"/>
                <w:sz w:val="18"/>
                <w:szCs w:val="18"/>
              </w:rPr>
            </w:pPr>
            <w:r w:rsidDel="00000000" w:rsidR="00000000" w:rsidRPr="00000000">
              <w:rPr>
                <w:rFonts w:ascii="Arial" w:cs="Arial" w:eastAsia="Arial" w:hAnsi="Arial"/>
                <w:sz w:val="18"/>
                <w:szCs w:val="18"/>
                <w:rtl w:val="0"/>
              </w:rPr>
              <w:t xml:space="preserve">MS Excel: Formulas</w:t>
            </w:r>
          </w:p>
        </w:tc>
        <w:tc>
          <w:tcPr>
            <w:tcMar>
              <w:top w:w="30.0" w:type="dxa"/>
              <w:left w:w="45.0" w:type="dxa"/>
              <w:bottom w:w="30.0" w:type="dxa"/>
              <w:right w:w="45.0" w:type="dxa"/>
            </w:tcMar>
            <w:vAlign w:val="center"/>
          </w:tcPr>
          <w:p w:rsidR="00000000" w:rsidDel="00000000" w:rsidP="00000000" w:rsidRDefault="00000000" w:rsidRPr="00000000" w14:paraId="00000310">
            <w:pPr>
              <w:rPr>
                <w:rFonts w:ascii="Arial" w:cs="Arial" w:eastAsia="Arial" w:hAnsi="Arial"/>
                <w:sz w:val="18"/>
                <w:szCs w:val="18"/>
              </w:rPr>
            </w:pPr>
            <w:r w:rsidDel="00000000" w:rsidR="00000000" w:rsidRPr="00000000">
              <w:rPr>
                <w:rFonts w:ascii="Arial" w:cs="Arial" w:eastAsia="Arial" w:hAnsi="Arial"/>
                <w:sz w:val="18"/>
                <w:szCs w:val="18"/>
                <w:rtl w:val="0"/>
              </w:rPr>
              <w:t xml:space="preserve">Apply arithmetic functions (Max, Min, Avg).</w:t>
            </w:r>
          </w:p>
        </w:tc>
        <w:tc>
          <w:tcPr>
            <w:tcMar>
              <w:top w:w="30.0" w:type="dxa"/>
              <w:left w:w="45.0" w:type="dxa"/>
              <w:bottom w:w="30.0" w:type="dxa"/>
              <w:right w:w="45.0" w:type="dxa"/>
            </w:tcMar>
            <w:vAlign w:val="center"/>
          </w:tcPr>
          <w:p w:rsidR="00000000" w:rsidDel="00000000" w:rsidP="00000000" w:rsidRDefault="00000000" w:rsidRPr="00000000" w14:paraId="0000031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Mar>
              <w:top w:w="30.0" w:type="dxa"/>
              <w:left w:w="45.0" w:type="dxa"/>
              <w:bottom w:w="30.0" w:type="dxa"/>
              <w:right w:w="45.0" w:type="dxa"/>
            </w:tcMar>
            <w:vAlign w:val="center"/>
          </w:tcPr>
          <w:p w:rsidR="00000000" w:rsidDel="00000000" w:rsidP="00000000" w:rsidRDefault="00000000" w:rsidRPr="00000000" w14:paraId="00000312">
            <w:pPr>
              <w:rPr>
                <w:rFonts w:ascii="Arial" w:cs="Arial" w:eastAsia="Arial" w:hAnsi="Arial"/>
                <w:sz w:val="18"/>
                <w:szCs w:val="18"/>
              </w:rPr>
            </w:pPr>
            <w:r w:rsidDel="00000000" w:rsidR="00000000" w:rsidRPr="00000000">
              <w:rPr>
                <w:rFonts w:ascii="Arial" w:cs="Arial" w:eastAsia="Arial" w:hAnsi="Arial"/>
                <w:sz w:val="18"/>
                <w:szCs w:val="18"/>
                <w:rtl w:val="0"/>
              </w:rPr>
              <w:t xml:space="preserve">Real-time Calculation Workshop</w:t>
            </w:r>
          </w:p>
        </w:tc>
        <w:tc>
          <w:tcPr>
            <w:tcMar>
              <w:top w:w="30.0" w:type="dxa"/>
              <w:left w:w="45.0" w:type="dxa"/>
              <w:bottom w:w="30.0" w:type="dxa"/>
              <w:right w:w="45.0" w:type="dxa"/>
            </w:tcMar>
            <w:vAlign w:val="center"/>
          </w:tcPr>
          <w:p w:rsidR="00000000" w:rsidDel="00000000" w:rsidP="00000000" w:rsidRDefault="00000000" w:rsidRPr="00000000" w14:paraId="00000313">
            <w:pPr>
              <w:rPr>
                <w:rFonts w:ascii="Arial" w:cs="Arial" w:eastAsia="Arial" w:hAnsi="Arial"/>
                <w:sz w:val="18"/>
                <w:szCs w:val="18"/>
              </w:rPr>
            </w:pPr>
            <w:r w:rsidDel="00000000" w:rsidR="00000000" w:rsidRPr="00000000">
              <w:rPr>
                <w:rFonts w:ascii="Arial" w:cs="Arial" w:eastAsia="Arial" w:hAnsi="Arial"/>
                <w:sz w:val="18"/>
                <w:szCs w:val="18"/>
                <w:rtl w:val="0"/>
              </w:rPr>
              <w:t xml:space="preserve">Assignment: Basic Financial Sheet</w:t>
            </w:r>
          </w:p>
        </w:tc>
        <w:tc>
          <w:tcPr>
            <w:tcMar>
              <w:top w:w="30.0" w:type="dxa"/>
              <w:left w:w="45.0" w:type="dxa"/>
              <w:bottom w:w="30.0" w:type="dxa"/>
              <w:right w:w="45.0" w:type="dxa"/>
            </w:tcMar>
            <w:vAlign w:val="center"/>
          </w:tcPr>
          <w:p w:rsidR="00000000" w:rsidDel="00000000" w:rsidP="00000000" w:rsidRDefault="00000000" w:rsidRPr="00000000" w14:paraId="00000314">
            <w:pPr>
              <w:rPr>
                <w:rFonts w:ascii="Arial" w:cs="Arial" w:eastAsia="Arial" w:hAnsi="Arial"/>
                <w:sz w:val="18"/>
                <w:szCs w:val="18"/>
              </w:rPr>
            </w:pPr>
            <w:r w:rsidDel="00000000" w:rsidR="00000000" w:rsidRPr="00000000">
              <w:rPr>
                <w:rFonts w:ascii="Arial" w:cs="Arial" w:eastAsia="Arial" w:hAnsi="Arial"/>
                <w:sz w:val="18"/>
                <w:szCs w:val="18"/>
                <w:rtl w:val="0"/>
              </w:rPr>
              <w:t xml:space="preserve">CLO 2</w:t>
            </w:r>
          </w:p>
        </w:tc>
        <w:tc>
          <w:tcPr/>
          <w:p w:rsidR="00000000" w:rsidDel="00000000" w:rsidP="00000000" w:rsidRDefault="00000000" w:rsidRPr="00000000" w14:paraId="00000315">
            <w:pPr>
              <w:widowControl w:val="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Competence</w:t>
            </w:r>
          </w:p>
          <w:p w:rsidR="00000000" w:rsidDel="00000000" w:rsidP="00000000" w:rsidRDefault="00000000" w:rsidRPr="00000000" w14:paraId="00000316">
            <w:pP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17">
            <w:pPr>
              <w:rPr>
                <w:rFonts w:ascii="Arial" w:cs="Arial" w:eastAsia="Arial" w:hAnsi="Arial"/>
                <w:sz w:val="18"/>
                <w:szCs w:val="18"/>
              </w:rPr>
            </w:pPr>
            <w:r w:rsidDel="00000000" w:rsidR="00000000" w:rsidRPr="00000000">
              <w:rPr>
                <w:rFonts w:ascii="Arial" w:cs="Arial" w:eastAsia="Arial" w:hAnsi="Arial"/>
                <w:sz w:val="18"/>
                <w:szCs w:val="18"/>
                <w:rtl w:val="0"/>
              </w:rPr>
              <w:t xml:space="preserve">PLO 2</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318">
            <w:pPr>
              <w:rPr>
                <w:rFonts w:ascii="Arial" w:cs="Arial" w:eastAsia="Arial" w:hAnsi="Arial"/>
                <w:sz w:val="18"/>
                <w:szCs w:val="18"/>
              </w:rPr>
            </w:pPr>
            <w:r w:rsidDel="00000000" w:rsidR="00000000" w:rsidRPr="00000000">
              <w:rPr>
                <w:rFonts w:ascii="Arial" w:cs="Arial" w:eastAsia="Arial" w:hAnsi="Arial"/>
                <w:sz w:val="18"/>
                <w:szCs w:val="18"/>
                <w:rtl w:val="0"/>
              </w:rPr>
              <w:t xml:space="preserve">Week 12</w:t>
            </w:r>
          </w:p>
        </w:tc>
        <w:tc>
          <w:tcPr>
            <w:tcMar>
              <w:top w:w="30.0" w:type="dxa"/>
              <w:left w:w="45.0" w:type="dxa"/>
              <w:bottom w:w="30.0" w:type="dxa"/>
              <w:right w:w="45.0" w:type="dxa"/>
            </w:tcMar>
            <w:vAlign w:val="center"/>
          </w:tcPr>
          <w:p w:rsidR="00000000" w:rsidDel="00000000" w:rsidP="00000000" w:rsidRDefault="00000000" w:rsidRPr="00000000" w14:paraId="00000319">
            <w:pPr>
              <w:rPr>
                <w:rFonts w:ascii="Arial" w:cs="Arial" w:eastAsia="Arial" w:hAnsi="Arial"/>
                <w:sz w:val="18"/>
                <w:szCs w:val="18"/>
              </w:rPr>
            </w:pPr>
            <w:r w:rsidDel="00000000" w:rsidR="00000000" w:rsidRPr="00000000">
              <w:rPr>
                <w:rFonts w:ascii="Arial" w:cs="Arial" w:eastAsia="Arial" w:hAnsi="Arial"/>
                <w:sz w:val="18"/>
                <w:szCs w:val="18"/>
                <w:rtl w:val="0"/>
              </w:rPr>
              <w:t xml:space="preserve">MS Excel: Logic</w:t>
            </w:r>
          </w:p>
        </w:tc>
        <w:tc>
          <w:tcPr>
            <w:tcMar>
              <w:top w:w="30.0" w:type="dxa"/>
              <w:left w:w="45.0" w:type="dxa"/>
              <w:bottom w:w="30.0" w:type="dxa"/>
              <w:right w:w="45.0" w:type="dxa"/>
            </w:tcMar>
            <w:vAlign w:val="center"/>
          </w:tcPr>
          <w:p w:rsidR="00000000" w:rsidDel="00000000" w:rsidP="00000000" w:rsidRDefault="00000000" w:rsidRPr="00000000" w14:paraId="0000031A">
            <w:pPr>
              <w:rPr>
                <w:rFonts w:ascii="Arial" w:cs="Arial" w:eastAsia="Arial" w:hAnsi="Arial"/>
                <w:sz w:val="18"/>
                <w:szCs w:val="18"/>
              </w:rPr>
            </w:pPr>
            <w:r w:rsidDel="00000000" w:rsidR="00000000" w:rsidRPr="00000000">
              <w:rPr>
                <w:rFonts w:ascii="Arial" w:cs="Arial" w:eastAsia="Arial" w:hAnsi="Arial"/>
                <w:sz w:val="18"/>
                <w:szCs w:val="18"/>
                <w:rtl w:val="0"/>
              </w:rPr>
              <w:t xml:space="preserve">Use IF and Nested IF for business decisions.</w:t>
            </w:r>
          </w:p>
        </w:tc>
        <w:tc>
          <w:tcPr>
            <w:tcMar>
              <w:top w:w="30.0" w:type="dxa"/>
              <w:left w:w="45.0" w:type="dxa"/>
              <w:bottom w:w="30.0" w:type="dxa"/>
              <w:right w:w="45.0" w:type="dxa"/>
            </w:tcMar>
            <w:vAlign w:val="center"/>
          </w:tcPr>
          <w:p w:rsidR="00000000" w:rsidDel="00000000" w:rsidP="00000000" w:rsidRDefault="00000000" w:rsidRPr="00000000" w14:paraId="0000031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Mar>
              <w:top w:w="30.0" w:type="dxa"/>
              <w:left w:w="45.0" w:type="dxa"/>
              <w:bottom w:w="30.0" w:type="dxa"/>
              <w:right w:w="45.0" w:type="dxa"/>
            </w:tcMar>
            <w:vAlign w:val="center"/>
          </w:tcPr>
          <w:p w:rsidR="00000000" w:rsidDel="00000000" w:rsidP="00000000" w:rsidRDefault="00000000" w:rsidRPr="00000000" w14:paraId="0000031C">
            <w:pPr>
              <w:rPr>
                <w:rFonts w:ascii="Arial" w:cs="Arial" w:eastAsia="Arial" w:hAnsi="Arial"/>
                <w:sz w:val="18"/>
                <w:szCs w:val="18"/>
              </w:rPr>
            </w:pPr>
            <w:r w:rsidDel="00000000" w:rsidR="00000000" w:rsidRPr="00000000">
              <w:rPr>
                <w:rFonts w:ascii="Arial" w:cs="Arial" w:eastAsia="Arial" w:hAnsi="Arial"/>
                <w:sz w:val="18"/>
                <w:szCs w:val="18"/>
                <w:rtl w:val="0"/>
              </w:rPr>
              <w:t xml:space="preserve">Live Problem-Solving &amp; Laptop Drill</w:t>
            </w:r>
          </w:p>
        </w:tc>
        <w:tc>
          <w:tcPr>
            <w:tcMar>
              <w:top w:w="30.0" w:type="dxa"/>
              <w:left w:w="45.0" w:type="dxa"/>
              <w:bottom w:w="30.0" w:type="dxa"/>
              <w:right w:w="45.0" w:type="dxa"/>
            </w:tcMar>
            <w:vAlign w:val="center"/>
          </w:tcPr>
          <w:p w:rsidR="00000000" w:rsidDel="00000000" w:rsidP="00000000" w:rsidRDefault="00000000" w:rsidRPr="00000000" w14:paraId="0000031D">
            <w:pPr>
              <w:rPr>
                <w:rFonts w:ascii="Arial" w:cs="Arial" w:eastAsia="Arial" w:hAnsi="Arial"/>
                <w:sz w:val="18"/>
                <w:szCs w:val="18"/>
              </w:rPr>
            </w:pPr>
            <w:r w:rsidDel="00000000" w:rsidR="00000000" w:rsidRPr="00000000">
              <w:rPr>
                <w:rFonts w:ascii="Arial" w:cs="Arial" w:eastAsia="Arial" w:hAnsi="Arial"/>
                <w:sz w:val="18"/>
                <w:szCs w:val="18"/>
                <w:rtl w:val="0"/>
              </w:rPr>
              <w:t xml:space="preserve">Logic Building Exercise</w:t>
            </w:r>
          </w:p>
        </w:tc>
        <w:tc>
          <w:tcPr>
            <w:tcMar>
              <w:top w:w="30.0" w:type="dxa"/>
              <w:left w:w="45.0" w:type="dxa"/>
              <w:bottom w:w="30.0" w:type="dxa"/>
              <w:right w:w="45.0" w:type="dxa"/>
            </w:tcMar>
            <w:vAlign w:val="center"/>
          </w:tcPr>
          <w:p w:rsidR="00000000" w:rsidDel="00000000" w:rsidP="00000000" w:rsidRDefault="00000000" w:rsidRPr="00000000" w14:paraId="0000031E">
            <w:pPr>
              <w:rPr>
                <w:rFonts w:ascii="Arial" w:cs="Arial" w:eastAsia="Arial" w:hAnsi="Arial"/>
                <w:sz w:val="18"/>
                <w:szCs w:val="18"/>
              </w:rPr>
            </w:pPr>
            <w:r w:rsidDel="00000000" w:rsidR="00000000" w:rsidRPr="00000000">
              <w:rPr>
                <w:rFonts w:ascii="Arial" w:cs="Arial" w:eastAsia="Arial" w:hAnsi="Arial"/>
                <w:sz w:val="18"/>
                <w:szCs w:val="18"/>
                <w:rtl w:val="0"/>
              </w:rPr>
              <w:t xml:space="preserve">CLO 2</w:t>
            </w:r>
          </w:p>
        </w:tc>
        <w:tc>
          <w:tcPr/>
          <w:p w:rsidR="00000000" w:rsidDel="00000000" w:rsidP="00000000" w:rsidRDefault="00000000" w:rsidRPr="00000000" w14:paraId="0000031F">
            <w:pPr>
              <w:widowControl w:val="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Competence</w:t>
            </w:r>
          </w:p>
          <w:p w:rsidR="00000000" w:rsidDel="00000000" w:rsidP="00000000" w:rsidRDefault="00000000" w:rsidRPr="00000000" w14:paraId="00000320">
            <w:pP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21">
            <w:pPr>
              <w:rPr>
                <w:rFonts w:ascii="Arial" w:cs="Arial" w:eastAsia="Arial" w:hAnsi="Arial"/>
                <w:sz w:val="18"/>
                <w:szCs w:val="18"/>
              </w:rPr>
            </w:pPr>
            <w:r w:rsidDel="00000000" w:rsidR="00000000" w:rsidRPr="00000000">
              <w:rPr>
                <w:rFonts w:ascii="Arial" w:cs="Arial" w:eastAsia="Arial" w:hAnsi="Arial"/>
                <w:sz w:val="18"/>
                <w:szCs w:val="18"/>
                <w:rtl w:val="0"/>
              </w:rPr>
              <w:t xml:space="preserve">PLO 2</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322">
            <w:pPr>
              <w:rPr>
                <w:rFonts w:ascii="Arial" w:cs="Arial" w:eastAsia="Arial" w:hAnsi="Arial"/>
                <w:sz w:val="18"/>
                <w:szCs w:val="18"/>
              </w:rPr>
            </w:pPr>
            <w:r w:rsidDel="00000000" w:rsidR="00000000" w:rsidRPr="00000000">
              <w:rPr>
                <w:rFonts w:ascii="Arial" w:cs="Arial" w:eastAsia="Arial" w:hAnsi="Arial"/>
                <w:sz w:val="18"/>
                <w:szCs w:val="18"/>
                <w:rtl w:val="0"/>
              </w:rPr>
              <w:t xml:space="preserve">Week 13</w:t>
            </w:r>
          </w:p>
        </w:tc>
        <w:tc>
          <w:tcPr>
            <w:tcMar>
              <w:top w:w="30.0" w:type="dxa"/>
              <w:left w:w="45.0" w:type="dxa"/>
              <w:bottom w:w="30.0" w:type="dxa"/>
              <w:right w:w="45.0" w:type="dxa"/>
            </w:tcMar>
            <w:vAlign w:val="center"/>
          </w:tcPr>
          <w:p w:rsidR="00000000" w:rsidDel="00000000" w:rsidP="00000000" w:rsidRDefault="00000000" w:rsidRPr="00000000" w14:paraId="00000323">
            <w:pPr>
              <w:rPr>
                <w:rFonts w:ascii="Arial" w:cs="Arial" w:eastAsia="Arial" w:hAnsi="Arial"/>
                <w:sz w:val="18"/>
                <w:szCs w:val="18"/>
              </w:rPr>
            </w:pPr>
            <w:r w:rsidDel="00000000" w:rsidR="00000000" w:rsidRPr="00000000">
              <w:rPr>
                <w:rFonts w:ascii="Arial" w:cs="Arial" w:eastAsia="Arial" w:hAnsi="Arial"/>
                <w:sz w:val="18"/>
                <w:szCs w:val="18"/>
                <w:rtl w:val="0"/>
              </w:rPr>
              <w:t xml:space="preserve">MS Excel: Lookup</w:t>
            </w:r>
          </w:p>
        </w:tc>
        <w:tc>
          <w:tcPr>
            <w:tcMar>
              <w:top w:w="30.0" w:type="dxa"/>
              <w:left w:w="45.0" w:type="dxa"/>
              <w:bottom w:w="30.0" w:type="dxa"/>
              <w:right w:w="45.0" w:type="dxa"/>
            </w:tcMar>
            <w:vAlign w:val="center"/>
          </w:tcPr>
          <w:p w:rsidR="00000000" w:rsidDel="00000000" w:rsidP="00000000" w:rsidRDefault="00000000" w:rsidRPr="00000000" w14:paraId="00000324">
            <w:pPr>
              <w:rPr>
                <w:rFonts w:ascii="Arial" w:cs="Arial" w:eastAsia="Arial" w:hAnsi="Arial"/>
                <w:sz w:val="18"/>
                <w:szCs w:val="18"/>
              </w:rPr>
            </w:pPr>
            <w:r w:rsidDel="00000000" w:rsidR="00000000" w:rsidRPr="00000000">
              <w:rPr>
                <w:rFonts w:ascii="Arial" w:cs="Arial" w:eastAsia="Arial" w:hAnsi="Arial"/>
                <w:sz w:val="18"/>
                <w:szCs w:val="18"/>
                <w:rtl w:val="0"/>
              </w:rPr>
              <w:t xml:space="preserve">Solve business problems using VLOOKUP.</w:t>
            </w:r>
          </w:p>
        </w:tc>
        <w:tc>
          <w:tcPr>
            <w:tcMar>
              <w:top w:w="30.0" w:type="dxa"/>
              <w:left w:w="45.0" w:type="dxa"/>
              <w:bottom w:w="30.0" w:type="dxa"/>
              <w:right w:w="45.0" w:type="dxa"/>
            </w:tcMar>
            <w:vAlign w:val="center"/>
          </w:tcPr>
          <w:p w:rsidR="00000000" w:rsidDel="00000000" w:rsidP="00000000" w:rsidRDefault="00000000" w:rsidRPr="00000000" w14:paraId="0000032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Mar>
              <w:top w:w="30.0" w:type="dxa"/>
              <w:left w:w="45.0" w:type="dxa"/>
              <w:bottom w:w="30.0" w:type="dxa"/>
              <w:right w:w="45.0" w:type="dxa"/>
            </w:tcMar>
            <w:vAlign w:val="center"/>
          </w:tcPr>
          <w:p w:rsidR="00000000" w:rsidDel="00000000" w:rsidP="00000000" w:rsidRDefault="00000000" w:rsidRPr="00000000" w14:paraId="00000326">
            <w:pPr>
              <w:rPr>
                <w:rFonts w:ascii="Arial" w:cs="Arial" w:eastAsia="Arial" w:hAnsi="Arial"/>
                <w:sz w:val="18"/>
                <w:szCs w:val="18"/>
              </w:rPr>
            </w:pPr>
            <w:r w:rsidDel="00000000" w:rsidR="00000000" w:rsidRPr="00000000">
              <w:rPr>
                <w:rFonts w:ascii="Arial" w:cs="Arial" w:eastAsia="Arial" w:hAnsi="Arial"/>
                <w:sz w:val="18"/>
                <w:szCs w:val="18"/>
                <w:rtl w:val="0"/>
              </w:rPr>
              <w:t xml:space="preserve">Case Study: Live Inventory Practice</w:t>
            </w:r>
          </w:p>
        </w:tc>
        <w:tc>
          <w:tcPr>
            <w:tcMar>
              <w:top w:w="30.0" w:type="dxa"/>
              <w:left w:w="45.0" w:type="dxa"/>
              <w:bottom w:w="30.0" w:type="dxa"/>
              <w:right w:w="45.0" w:type="dxa"/>
            </w:tcMar>
            <w:vAlign w:val="center"/>
          </w:tcPr>
          <w:p w:rsidR="00000000" w:rsidDel="00000000" w:rsidP="00000000" w:rsidRDefault="00000000" w:rsidRPr="00000000" w14:paraId="00000327">
            <w:pPr>
              <w:rPr>
                <w:rFonts w:ascii="Arial" w:cs="Arial" w:eastAsia="Arial" w:hAnsi="Arial"/>
                <w:sz w:val="18"/>
                <w:szCs w:val="18"/>
              </w:rPr>
            </w:pPr>
            <w:r w:rsidDel="00000000" w:rsidR="00000000" w:rsidRPr="00000000">
              <w:rPr>
                <w:rFonts w:ascii="Arial" w:cs="Arial" w:eastAsia="Arial" w:hAnsi="Arial"/>
                <w:sz w:val="18"/>
                <w:szCs w:val="18"/>
                <w:rtl w:val="0"/>
              </w:rPr>
              <w:t xml:space="preserve">Assignment: Inventory Lookup System</w:t>
            </w:r>
          </w:p>
        </w:tc>
        <w:tc>
          <w:tcPr>
            <w:tcMar>
              <w:top w:w="30.0" w:type="dxa"/>
              <w:left w:w="45.0" w:type="dxa"/>
              <w:bottom w:w="30.0" w:type="dxa"/>
              <w:right w:w="45.0" w:type="dxa"/>
            </w:tcMar>
            <w:vAlign w:val="center"/>
          </w:tcPr>
          <w:p w:rsidR="00000000" w:rsidDel="00000000" w:rsidP="00000000" w:rsidRDefault="00000000" w:rsidRPr="00000000" w14:paraId="00000328">
            <w:pPr>
              <w:rPr>
                <w:rFonts w:ascii="Arial" w:cs="Arial" w:eastAsia="Arial" w:hAnsi="Arial"/>
                <w:sz w:val="18"/>
                <w:szCs w:val="18"/>
              </w:rPr>
            </w:pPr>
            <w:r w:rsidDel="00000000" w:rsidR="00000000" w:rsidRPr="00000000">
              <w:rPr>
                <w:rFonts w:ascii="Arial" w:cs="Arial" w:eastAsia="Arial" w:hAnsi="Arial"/>
                <w:sz w:val="18"/>
                <w:szCs w:val="18"/>
                <w:rtl w:val="0"/>
              </w:rPr>
              <w:t xml:space="preserve">CLO 2</w:t>
            </w:r>
          </w:p>
        </w:tc>
        <w:tc>
          <w:tcPr/>
          <w:p w:rsidR="00000000" w:rsidDel="00000000" w:rsidP="00000000" w:rsidRDefault="00000000" w:rsidRPr="00000000" w14:paraId="00000329">
            <w:pPr>
              <w:widowControl w:val="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Competence</w:t>
            </w:r>
          </w:p>
          <w:p w:rsidR="00000000" w:rsidDel="00000000" w:rsidP="00000000" w:rsidRDefault="00000000" w:rsidRPr="00000000" w14:paraId="0000032A">
            <w:pP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2B">
            <w:pPr>
              <w:rPr>
                <w:rFonts w:ascii="Arial" w:cs="Arial" w:eastAsia="Arial" w:hAnsi="Arial"/>
                <w:sz w:val="18"/>
                <w:szCs w:val="18"/>
              </w:rPr>
            </w:pPr>
            <w:r w:rsidDel="00000000" w:rsidR="00000000" w:rsidRPr="00000000">
              <w:rPr>
                <w:rFonts w:ascii="Arial" w:cs="Arial" w:eastAsia="Arial" w:hAnsi="Arial"/>
                <w:sz w:val="18"/>
                <w:szCs w:val="18"/>
                <w:rtl w:val="0"/>
              </w:rPr>
              <w:t xml:space="preserve">PLO 2</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32C">
            <w:pPr>
              <w:rPr>
                <w:rFonts w:ascii="Arial" w:cs="Arial" w:eastAsia="Arial" w:hAnsi="Arial"/>
                <w:sz w:val="18"/>
                <w:szCs w:val="18"/>
              </w:rPr>
            </w:pPr>
            <w:r w:rsidDel="00000000" w:rsidR="00000000" w:rsidRPr="00000000">
              <w:rPr>
                <w:rFonts w:ascii="Arial" w:cs="Arial" w:eastAsia="Arial" w:hAnsi="Arial"/>
                <w:sz w:val="18"/>
                <w:szCs w:val="18"/>
                <w:rtl w:val="0"/>
              </w:rPr>
              <w:t xml:space="preserve">Week 14</w:t>
            </w:r>
          </w:p>
        </w:tc>
        <w:tc>
          <w:tcPr>
            <w:tcMar>
              <w:top w:w="30.0" w:type="dxa"/>
              <w:left w:w="45.0" w:type="dxa"/>
              <w:bottom w:w="30.0" w:type="dxa"/>
              <w:right w:w="45.0" w:type="dxa"/>
            </w:tcMar>
            <w:vAlign w:val="center"/>
          </w:tcPr>
          <w:p w:rsidR="00000000" w:rsidDel="00000000" w:rsidP="00000000" w:rsidRDefault="00000000" w:rsidRPr="00000000" w14:paraId="0000032D">
            <w:pPr>
              <w:rPr>
                <w:rFonts w:ascii="Arial" w:cs="Arial" w:eastAsia="Arial" w:hAnsi="Arial"/>
                <w:sz w:val="18"/>
                <w:szCs w:val="18"/>
              </w:rPr>
            </w:pPr>
            <w:r w:rsidDel="00000000" w:rsidR="00000000" w:rsidRPr="00000000">
              <w:rPr>
                <w:rFonts w:ascii="Arial" w:cs="Arial" w:eastAsia="Arial" w:hAnsi="Arial"/>
                <w:sz w:val="18"/>
                <w:szCs w:val="18"/>
                <w:rtl w:val="0"/>
              </w:rPr>
              <w:t xml:space="preserve">Data Integration</w:t>
            </w:r>
          </w:p>
        </w:tc>
        <w:tc>
          <w:tcPr>
            <w:tcMar>
              <w:top w:w="30.0" w:type="dxa"/>
              <w:left w:w="45.0" w:type="dxa"/>
              <w:bottom w:w="30.0" w:type="dxa"/>
              <w:right w:w="45.0" w:type="dxa"/>
            </w:tcMar>
            <w:vAlign w:val="center"/>
          </w:tcPr>
          <w:p w:rsidR="00000000" w:rsidDel="00000000" w:rsidP="00000000" w:rsidRDefault="00000000" w:rsidRPr="00000000" w14:paraId="0000032E">
            <w:pPr>
              <w:rPr>
                <w:rFonts w:ascii="Arial" w:cs="Arial" w:eastAsia="Arial" w:hAnsi="Arial"/>
                <w:sz w:val="18"/>
                <w:szCs w:val="18"/>
              </w:rPr>
            </w:pPr>
            <w:r w:rsidDel="00000000" w:rsidR="00000000" w:rsidRPr="00000000">
              <w:rPr>
                <w:rFonts w:ascii="Arial" w:cs="Arial" w:eastAsia="Arial" w:hAnsi="Arial"/>
                <w:sz w:val="18"/>
                <w:szCs w:val="18"/>
                <w:rtl w:val="0"/>
              </w:rPr>
              <w:t xml:space="preserve">Apply Data Validation and Word-Excel Merge.</w:t>
            </w:r>
          </w:p>
        </w:tc>
        <w:tc>
          <w:tcPr>
            <w:tcMar>
              <w:top w:w="30.0" w:type="dxa"/>
              <w:left w:w="45.0" w:type="dxa"/>
              <w:bottom w:w="30.0" w:type="dxa"/>
              <w:right w:w="45.0" w:type="dxa"/>
            </w:tcMar>
            <w:vAlign w:val="center"/>
          </w:tcPr>
          <w:p w:rsidR="00000000" w:rsidDel="00000000" w:rsidP="00000000" w:rsidRDefault="00000000" w:rsidRPr="00000000" w14:paraId="0000032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Mar>
              <w:top w:w="30.0" w:type="dxa"/>
              <w:left w:w="45.0" w:type="dxa"/>
              <w:bottom w:w="30.0" w:type="dxa"/>
              <w:right w:w="45.0" w:type="dxa"/>
            </w:tcMar>
            <w:vAlign w:val="center"/>
          </w:tcPr>
          <w:p w:rsidR="00000000" w:rsidDel="00000000" w:rsidP="00000000" w:rsidRDefault="00000000" w:rsidRPr="00000000" w14:paraId="00000330">
            <w:pPr>
              <w:rPr>
                <w:rFonts w:ascii="Arial" w:cs="Arial" w:eastAsia="Arial" w:hAnsi="Arial"/>
                <w:sz w:val="18"/>
                <w:szCs w:val="18"/>
              </w:rPr>
            </w:pPr>
            <w:r w:rsidDel="00000000" w:rsidR="00000000" w:rsidRPr="00000000">
              <w:rPr>
                <w:rFonts w:ascii="Arial" w:cs="Arial" w:eastAsia="Arial" w:hAnsi="Arial"/>
                <w:sz w:val="18"/>
                <w:szCs w:val="18"/>
                <w:rtl w:val="0"/>
              </w:rPr>
              <w:t xml:space="preserve">Hands-on Technical Integration</w:t>
            </w:r>
          </w:p>
        </w:tc>
        <w:tc>
          <w:tcPr>
            <w:tcMar>
              <w:top w:w="30.0" w:type="dxa"/>
              <w:left w:w="45.0" w:type="dxa"/>
              <w:bottom w:w="30.0" w:type="dxa"/>
              <w:right w:w="45.0" w:type="dxa"/>
            </w:tcMar>
            <w:vAlign w:val="center"/>
          </w:tcPr>
          <w:p w:rsidR="00000000" w:rsidDel="00000000" w:rsidP="00000000" w:rsidRDefault="00000000" w:rsidRPr="00000000" w14:paraId="00000331">
            <w:pPr>
              <w:rPr>
                <w:rFonts w:ascii="Arial" w:cs="Arial" w:eastAsia="Arial" w:hAnsi="Arial"/>
                <w:sz w:val="18"/>
                <w:szCs w:val="18"/>
              </w:rPr>
            </w:pPr>
            <w:r w:rsidDel="00000000" w:rsidR="00000000" w:rsidRPr="00000000">
              <w:rPr>
                <w:rFonts w:ascii="Arial" w:cs="Arial" w:eastAsia="Arial" w:hAnsi="Arial"/>
                <w:sz w:val="18"/>
                <w:szCs w:val="18"/>
                <w:rtl w:val="0"/>
              </w:rPr>
              <w:t xml:space="preserve">Data Validation Assignment </w:t>
            </w:r>
          </w:p>
        </w:tc>
        <w:tc>
          <w:tcPr>
            <w:tcMar>
              <w:top w:w="30.0" w:type="dxa"/>
              <w:left w:w="45.0" w:type="dxa"/>
              <w:bottom w:w="30.0" w:type="dxa"/>
              <w:right w:w="45.0" w:type="dxa"/>
            </w:tcMar>
            <w:vAlign w:val="center"/>
          </w:tcPr>
          <w:p w:rsidR="00000000" w:rsidDel="00000000" w:rsidP="00000000" w:rsidRDefault="00000000" w:rsidRPr="00000000" w14:paraId="00000332">
            <w:pPr>
              <w:rPr>
                <w:rFonts w:ascii="Arial" w:cs="Arial" w:eastAsia="Arial" w:hAnsi="Arial"/>
                <w:sz w:val="18"/>
                <w:szCs w:val="18"/>
              </w:rPr>
            </w:pPr>
            <w:r w:rsidDel="00000000" w:rsidR="00000000" w:rsidRPr="00000000">
              <w:rPr>
                <w:rFonts w:ascii="Arial" w:cs="Arial" w:eastAsia="Arial" w:hAnsi="Arial"/>
                <w:sz w:val="18"/>
                <w:szCs w:val="18"/>
                <w:rtl w:val="0"/>
              </w:rPr>
              <w:t xml:space="preserve">CLO 2</w:t>
            </w:r>
          </w:p>
        </w:tc>
        <w:tc>
          <w:tcPr/>
          <w:p w:rsidR="00000000" w:rsidDel="00000000" w:rsidP="00000000" w:rsidRDefault="00000000" w:rsidRPr="00000000" w14:paraId="00000333">
            <w:pPr>
              <w:widowControl w:val="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Competence</w:t>
            </w:r>
          </w:p>
          <w:p w:rsidR="00000000" w:rsidDel="00000000" w:rsidP="00000000" w:rsidRDefault="00000000" w:rsidRPr="00000000" w14:paraId="00000334">
            <w:pP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35">
            <w:pPr>
              <w:rPr>
                <w:rFonts w:ascii="Arial" w:cs="Arial" w:eastAsia="Arial" w:hAnsi="Arial"/>
                <w:sz w:val="18"/>
                <w:szCs w:val="18"/>
              </w:rPr>
            </w:pPr>
            <w:r w:rsidDel="00000000" w:rsidR="00000000" w:rsidRPr="00000000">
              <w:rPr>
                <w:rFonts w:ascii="Arial" w:cs="Arial" w:eastAsia="Arial" w:hAnsi="Arial"/>
                <w:sz w:val="18"/>
                <w:szCs w:val="18"/>
                <w:rtl w:val="0"/>
              </w:rPr>
              <w:t xml:space="preserve">PLO 2</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336">
            <w:pPr>
              <w:rPr>
                <w:rFonts w:ascii="Arial" w:cs="Arial" w:eastAsia="Arial" w:hAnsi="Arial"/>
                <w:sz w:val="18"/>
                <w:szCs w:val="18"/>
              </w:rPr>
            </w:pPr>
            <w:r w:rsidDel="00000000" w:rsidR="00000000" w:rsidRPr="00000000">
              <w:rPr>
                <w:rFonts w:ascii="Arial" w:cs="Arial" w:eastAsia="Arial" w:hAnsi="Arial"/>
                <w:sz w:val="18"/>
                <w:szCs w:val="18"/>
                <w:rtl w:val="0"/>
              </w:rPr>
              <w:t xml:space="preserve">Week 15</w:t>
            </w:r>
          </w:p>
        </w:tc>
        <w:tc>
          <w:tcPr>
            <w:tcMar>
              <w:top w:w="30.0" w:type="dxa"/>
              <w:left w:w="45.0" w:type="dxa"/>
              <w:bottom w:w="30.0" w:type="dxa"/>
              <w:right w:w="45.0" w:type="dxa"/>
            </w:tcMar>
            <w:vAlign w:val="center"/>
          </w:tcPr>
          <w:p w:rsidR="00000000" w:rsidDel="00000000" w:rsidP="00000000" w:rsidRDefault="00000000" w:rsidRPr="00000000" w14:paraId="00000337">
            <w:pPr>
              <w:rPr>
                <w:rFonts w:ascii="Arial" w:cs="Arial" w:eastAsia="Arial" w:hAnsi="Arial"/>
                <w:sz w:val="18"/>
                <w:szCs w:val="18"/>
              </w:rPr>
            </w:pPr>
            <w:r w:rsidDel="00000000" w:rsidR="00000000" w:rsidRPr="00000000">
              <w:rPr>
                <w:rFonts w:ascii="Arial" w:cs="Arial" w:eastAsia="Arial" w:hAnsi="Arial"/>
                <w:sz w:val="18"/>
                <w:szCs w:val="18"/>
                <w:rtl w:val="0"/>
              </w:rPr>
              <w:t xml:space="preserve">Excel: Data Analysis</w:t>
            </w:r>
          </w:p>
        </w:tc>
        <w:tc>
          <w:tcPr>
            <w:tcMar>
              <w:top w:w="30.0" w:type="dxa"/>
              <w:left w:w="45.0" w:type="dxa"/>
              <w:bottom w:w="30.0" w:type="dxa"/>
              <w:right w:w="45.0" w:type="dxa"/>
            </w:tcMar>
            <w:vAlign w:val="center"/>
          </w:tcPr>
          <w:p w:rsidR="00000000" w:rsidDel="00000000" w:rsidP="00000000" w:rsidRDefault="00000000" w:rsidRPr="00000000" w14:paraId="00000338">
            <w:pPr>
              <w:rPr>
                <w:rFonts w:ascii="Arial" w:cs="Arial" w:eastAsia="Arial" w:hAnsi="Arial"/>
                <w:sz w:val="18"/>
                <w:szCs w:val="18"/>
              </w:rPr>
            </w:pPr>
            <w:r w:rsidDel="00000000" w:rsidR="00000000" w:rsidRPr="00000000">
              <w:rPr>
                <w:rFonts w:ascii="Arial" w:cs="Arial" w:eastAsia="Arial" w:hAnsi="Arial"/>
                <w:sz w:val="18"/>
                <w:szCs w:val="18"/>
                <w:rtl w:val="0"/>
              </w:rPr>
              <w:t xml:space="preserve">Analyze data using Pivot Tables and Charts.</w:t>
            </w:r>
          </w:p>
        </w:tc>
        <w:tc>
          <w:tcPr>
            <w:tcMar>
              <w:top w:w="30.0" w:type="dxa"/>
              <w:left w:w="45.0" w:type="dxa"/>
              <w:bottom w:w="30.0" w:type="dxa"/>
              <w:right w:w="45.0" w:type="dxa"/>
            </w:tcMar>
            <w:vAlign w:val="center"/>
          </w:tcPr>
          <w:p w:rsidR="00000000" w:rsidDel="00000000" w:rsidP="00000000" w:rsidRDefault="00000000" w:rsidRPr="00000000" w14:paraId="0000033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Mar>
              <w:top w:w="30.0" w:type="dxa"/>
              <w:left w:w="45.0" w:type="dxa"/>
              <w:bottom w:w="30.0" w:type="dxa"/>
              <w:right w:w="45.0" w:type="dxa"/>
            </w:tcMar>
            <w:vAlign w:val="center"/>
          </w:tcPr>
          <w:p w:rsidR="00000000" w:rsidDel="00000000" w:rsidP="00000000" w:rsidRDefault="00000000" w:rsidRPr="00000000" w14:paraId="0000033A">
            <w:pPr>
              <w:rPr>
                <w:rFonts w:ascii="Arial" w:cs="Arial" w:eastAsia="Arial" w:hAnsi="Arial"/>
                <w:sz w:val="18"/>
                <w:szCs w:val="18"/>
              </w:rPr>
            </w:pPr>
            <w:r w:rsidDel="00000000" w:rsidR="00000000" w:rsidRPr="00000000">
              <w:rPr>
                <w:rFonts w:ascii="Arial" w:cs="Arial" w:eastAsia="Arial" w:hAnsi="Arial"/>
                <w:sz w:val="18"/>
                <w:szCs w:val="18"/>
                <w:rtl w:val="0"/>
              </w:rPr>
              <w:t xml:space="preserve">Multimedia Guided Data Analysis</w:t>
            </w:r>
          </w:p>
        </w:tc>
        <w:tc>
          <w:tcPr>
            <w:tcMar>
              <w:top w:w="30.0" w:type="dxa"/>
              <w:left w:w="45.0" w:type="dxa"/>
              <w:bottom w:w="30.0" w:type="dxa"/>
              <w:right w:w="45.0" w:type="dxa"/>
            </w:tcMar>
            <w:vAlign w:val="center"/>
          </w:tcPr>
          <w:p w:rsidR="00000000" w:rsidDel="00000000" w:rsidP="00000000" w:rsidRDefault="00000000" w:rsidRPr="00000000" w14:paraId="0000033B">
            <w:pPr>
              <w:rPr>
                <w:rFonts w:ascii="Arial" w:cs="Arial" w:eastAsia="Arial" w:hAnsi="Arial"/>
                <w:sz w:val="18"/>
                <w:szCs w:val="18"/>
              </w:rPr>
            </w:pPr>
            <w:r w:rsidDel="00000000" w:rsidR="00000000" w:rsidRPr="00000000">
              <w:rPr>
                <w:rFonts w:ascii="Arial" w:cs="Arial" w:eastAsia="Arial" w:hAnsi="Arial"/>
                <w:sz w:val="18"/>
                <w:szCs w:val="18"/>
                <w:rtl w:val="0"/>
              </w:rPr>
              <w:t xml:space="preserve">Project: Pivot Table Dashboard</w:t>
            </w:r>
          </w:p>
        </w:tc>
        <w:tc>
          <w:tcPr>
            <w:tcMar>
              <w:top w:w="30.0" w:type="dxa"/>
              <w:left w:w="45.0" w:type="dxa"/>
              <w:bottom w:w="30.0" w:type="dxa"/>
              <w:right w:w="45.0" w:type="dxa"/>
            </w:tcMar>
            <w:vAlign w:val="center"/>
          </w:tcPr>
          <w:p w:rsidR="00000000" w:rsidDel="00000000" w:rsidP="00000000" w:rsidRDefault="00000000" w:rsidRPr="00000000" w14:paraId="0000033C">
            <w:pPr>
              <w:rPr>
                <w:rFonts w:ascii="Arial" w:cs="Arial" w:eastAsia="Arial" w:hAnsi="Arial"/>
                <w:sz w:val="18"/>
                <w:szCs w:val="18"/>
              </w:rPr>
            </w:pPr>
            <w:r w:rsidDel="00000000" w:rsidR="00000000" w:rsidRPr="00000000">
              <w:rPr>
                <w:rFonts w:ascii="Arial" w:cs="Arial" w:eastAsia="Arial" w:hAnsi="Arial"/>
                <w:sz w:val="18"/>
                <w:szCs w:val="18"/>
                <w:rtl w:val="0"/>
              </w:rPr>
              <w:t xml:space="preserve">CLO 2</w:t>
            </w:r>
          </w:p>
        </w:tc>
        <w:tc>
          <w:tcPr/>
          <w:p w:rsidR="00000000" w:rsidDel="00000000" w:rsidP="00000000" w:rsidRDefault="00000000" w:rsidRPr="00000000" w14:paraId="0000033D">
            <w:pPr>
              <w:widowControl w:val="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Competence</w:t>
            </w:r>
          </w:p>
          <w:p w:rsidR="00000000" w:rsidDel="00000000" w:rsidP="00000000" w:rsidRDefault="00000000" w:rsidRPr="00000000" w14:paraId="0000033E">
            <w:pP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3F">
            <w:pPr>
              <w:rPr>
                <w:rFonts w:ascii="Arial" w:cs="Arial" w:eastAsia="Arial" w:hAnsi="Arial"/>
                <w:sz w:val="18"/>
                <w:szCs w:val="18"/>
              </w:rPr>
            </w:pPr>
            <w:r w:rsidDel="00000000" w:rsidR="00000000" w:rsidRPr="00000000">
              <w:rPr>
                <w:rFonts w:ascii="Arial" w:cs="Arial" w:eastAsia="Arial" w:hAnsi="Arial"/>
                <w:sz w:val="18"/>
                <w:szCs w:val="18"/>
                <w:rtl w:val="0"/>
              </w:rPr>
              <w:t xml:space="preserve">PLO 2</w:t>
            </w:r>
          </w:p>
        </w:tc>
      </w:tr>
      <w:tr>
        <w:trPr>
          <w:cantSplit w:val="0"/>
          <w:trHeight w:val="414" w:hRule="atLeast"/>
          <w:tblHeader w:val="0"/>
        </w:trPr>
        <w:tc>
          <w:tcPr>
            <w:tcMar>
              <w:top w:w="30.0" w:type="dxa"/>
              <w:left w:w="45.0" w:type="dxa"/>
              <w:bottom w:w="30.0" w:type="dxa"/>
              <w:right w:w="45.0" w:type="dxa"/>
            </w:tcMar>
            <w:vAlign w:val="center"/>
          </w:tcPr>
          <w:p w:rsidR="00000000" w:rsidDel="00000000" w:rsidP="00000000" w:rsidRDefault="00000000" w:rsidRPr="00000000" w14:paraId="00000340">
            <w:pPr>
              <w:rPr>
                <w:rFonts w:ascii="Arial" w:cs="Arial" w:eastAsia="Arial" w:hAnsi="Arial"/>
                <w:sz w:val="18"/>
                <w:szCs w:val="18"/>
              </w:rPr>
            </w:pPr>
            <w:r w:rsidDel="00000000" w:rsidR="00000000" w:rsidRPr="00000000">
              <w:rPr>
                <w:rFonts w:ascii="Arial" w:cs="Arial" w:eastAsia="Arial" w:hAnsi="Arial"/>
                <w:sz w:val="18"/>
                <w:szCs w:val="18"/>
                <w:rtl w:val="0"/>
              </w:rPr>
              <w:t xml:space="preserve">Week 16</w:t>
            </w:r>
          </w:p>
        </w:tc>
        <w:tc>
          <w:tcPr>
            <w:tcMar>
              <w:top w:w="30.0" w:type="dxa"/>
              <w:left w:w="45.0" w:type="dxa"/>
              <w:bottom w:w="30.0" w:type="dxa"/>
              <w:right w:w="45.0" w:type="dxa"/>
            </w:tcMar>
            <w:vAlign w:val="center"/>
          </w:tcPr>
          <w:p w:rsidR="00000000" w:rsidDel="00000000" w:rsidP="00000000" w:rsidRDefault="00000000" w:rsidRPr="00000000" w14:paraId="00000341">
            <w:pPr>
              <w:rPr>
                <w:rFonts w:ascii="Arial" w:cs="Arial" w:eastAsia="Arial" w:hAnsi="Arial"/>
                <w:sz w:val="18"/>
                <w:szCs w:val="18"/>
              </w:rPr>
            </w:pPr>
            <w:r w:rsidDel="00000000" w:rsidR="00000000" w:rsidRPr="00000000">
              <w:rPr>
                <w:rFonts w:ascii="Arial" w:cs="Arial" w:eastAsia="Arial" w:hAnsi="Arial"/>
                <w:sz w:val="18"/>
                <w:szCs w:val="18"/>
                <w:rtl w:val="0"/>
              </w:rPr>
              <w:t xml:space="preserve">Final Project</w:t>
            </w:r>
          </w:p>
        </w:tc>
        <w:tc>
          <w:tcPr>
            <w:tcMar>
              <w:top w:w="30.0" w:type="dxa"/>
              <w:left w:w="45.0" w:type="dxa"/>
              <w:bottom w:w="30.0" w:type="dxa"/>
              <w:right w:w="45.0" w:type="dxa"/>
            </w:tcMar>
            <w:vAlign w:val="center"/>
          </w:tcPr>
          <w:p w:rsidR="00000000" w:rsidDel="00000000" w:rsidP="00000000" w:rsidRDefault="00000000" w:rsidRPr="00000000" w14:paraId="00000342">
            <w:pPr>
              <w:rPr>
                <w:rFonts w:ascii="Arial" w:cs="Arial" w:eastAsia="Arial" w:hAnsi="Arial"/>
                <w:sz w:val="18"/>
                <w:szCs w:val="18"/>
              </w:rPr>
            </w:pPr>
            <w:r w:rsidDel="00000000" w:rsidR="00000000" w:rsidRPr="00000000">
              <w:rPr>
                <w:rFonts w:ascii="Arial" w:cs="Arial" w:eastAsia="Arial" w:hAnsi="Arial"/>
                <w:sz w:val="18"/>
                <w:szCs w:val="18"/>
                <w:rtl w:val="0"/>
              </w:rPr>
              <w:t xml:space="preserve">Analyze Google Form data and give Viva.</w:t>
            </w:r>
          </w:p>
        </w:tc>
        <w:tc>
          <w:tcPr>
            <w:tcMar>
              <w:top w:w="30.0" w:type="dxa"/>
              <w:left w:w="45.0" w:type="dxa"/>
              <w:bottom w:w="30.0" w:type="dxa"/>
              <w:right w:w="45.0" w:type="dxa"/>
            </w:tcMar>
            <w:vAlign w:val="center"/>
          </w:tcPr>
          <w:p w:rsidR="00000000" w:rsidDel="00000000" w:rsidP="00000000" w:rsidRDefault="00000000" w:rsidRPr="00000000" w14:paraId="0000034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Mar>
              <w:top w:w="30.0" w:type="dxa"/>
              <w:left w:w="45.0" w:type="dxa"/>
              <w:bottom w:w="30.0" w:type="dxa"/>
              <w:right w:w="45.0" w:type="dxa"/>
            </w:tcMar>
            <w:vAlign w:val="center"/>
          </w:tcPr>
          <w:p w:rsidR="00000000" w:rsidDel="00000000" w:rsidP="00000000" w:rsidRDefault="00000000" w:rsidRPr="00000000" w14:paraId="00000344">
            <w:pPr>
              <w:rPr>
                <w:rFonts w:ascii="Arial" w:cs="Arial" w:eastAsia="Arial" w:hAnsi="Arial"/>
                <w:sz w:val="18"/>
                <w:szCs w:val="18"/>
              </w:rPr>
            </w:pPr>
            <w:r w:rsidDel="00000000" w:rsidR="00000000" w:rsidRPr="00000000">
              <w:rPr>
                <w:rFonts w:ascii="Arial" w:cs="Arial" w:eastAsia="Arial" w:hAnsi="Arial"/>
                <w:sz w:val="18"/>
                <w:szCs w:val="18"/>
                <w:rtl w:val="0"/>
              </w:rPr>
              <w:t xml:space="preserve">Final Project Presentation &amp; Viva</w:t>
            </w:r>
          </w:p>
        </w:tc>
        <w:tc>
          <w:tcPr>
            <w:tcMar>
              <w:top w:w="30.0" w:type="dxa"/>
              <w:left w:w="45.0" w:type="dxa"/>
              <w:bottom w:w="30.0" w:type="dxa"/>
              <w:right w:w="45.0" w:type="dxa"/>
            </w:tcMar>
            <w:vAlign w:val="center"/>
          </w:tcPr>
          <w:p w:rsidR="00000000" w:rsidDel="00000000" w:rsidP="00000000" w:rsidRDefault="00000000" w:rsidRPr="00000000" w14:paraId="00000345">
            <w:pPr>
              <w:rPr>
                <w:rFonts w:ascii="Arial" w:cs="Arial" w:eastAsia="Arial" w:hAnsi="Arial"/>
                <w:sz w:val="18"/>
                <w:szCs w:val="18"/>
              </w:rPr>
            </w:pPr>
            <w:r w:rsidDel="00000000" w:rsidR="00000000" w:rsidRPr="00000000">
              <w:rPr>
                <w:rFonts w:ascii="Arial" w:cs="Arial" w:eastAsia="Arial" w:hAnsi="Arial"/>
                <w:sz w:val="18"/>
                <w:szCs w:val="18"/>
                <w:rtl w:val="0"/>
              </w:rPr>
              <w:t xml:space="preserve">Final Term Project &amp; Viva</w:t>
            </w:r>
          </w:p>
        </w:tc>
        <w:tc>
          <w:tcPr>
            <w:tcMar>
              <w:top w:w="30.0" w:type="dxa"/>
              <w:left w:w="45.0" w:type="dxa"/>
              <w:bottom w:w="30.0" w:type="dxa"/>
              <w:right w:w="45.0" w:type="dxa"/>
            </w:tcMar>
            <w:vAlign w:val="center"/>
          </w:tcPr>
          <w:p w:rsidR="00000000" w:rsidDel="00000000" w:rsidP="00000000" w:rsidRDefault="00000000" w:rsidRPr="00000000" w14:paraId="00000346">
            <w:pPr>
              <w:rPr>
                <w:rFonts w:ascii="Arial" w:cs="Arial" w:eastAsia="Arial" w:hAnsi="Arial"/>
                <w:sz w:val="18"/>
                <w:szCs w:val="18"/>
              </w:rPr>
            </w:pPr>
            <w:r w:rsidDel="00000000" w:rsidR="00000000" w:rsidRPr="00000000">
              <w:rPr>
                <w:rFonts w:ascii="Arial" w:cs="Arial" w:eastAsia="Arial" w:hAnsi="Arial"/>
                <w:sz w:val="18"/>
                <w:szCs w:val="18"/>
                <w:rtl w:val="0"/>
              </w:rPr>
              <w:t xml:space="preserve">CLO 2</w:t>
            </w:r>
          </w:p>
        </w:tc>
        <w:tc>
          <w:tcPr/>
          <w:p w:rsidR="00000000" w:rsidDel="00000000" w:rsidP="00000000" w:rsidRDefault="00000000" w:rsidRPr="00000000" w14:paraId="00000347">
            <w:pPr>
              <w:widowControl w:val="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Competence, Courage </w:t>
            </w:r>
          </w:p>
          <w:p w:rsidR="00000000" w:rsidDel="00000000" w:rsidP="00000000" w:rsidRDefault="00000000" w:rsidRPr="00000000" w14:paraId="00000348">
            <w:pP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49">
            <w:pPr>
              <w:rPr>
                <w:rFonts w:ascii="Arial" w:cs="Arial" w:eastAsia="Arial" w:hAnsi="Arial"/>
                <w:sz w:val="18"/>
                <w:szCs w:val="18"/>
              </w:rPr>
            </w:pPr>
            <w:r w:rsidDel="00000000" w:rsidR="00000000" w:rsidRPr="00000000">
              <w:rPr>
                <w:rFonts w:ascii="Arial" w:cs="Arial" w:eastAsia="Arial" w:hAnsi="Arial"/>
                <w:sz w:val="18"/>
                <w:szCs w:val="18"/>
                <w:rtl w:val="0"/>
              </w:rPr>
              <w:t xml:space="preserve">PLO 2,9</w:t>
            </w:r>
          </w:p>
        </w:tc>
      </w:tr>
    </w:tbl>
    <w:p w:rsidR="00000000" w:rsidDel="00000000" w:rsidP="00000000" w:rsidRDefault="00000000" w:rsidRPr="00000000" w14:paraId="0000034A">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34B">
      <w:pPr>
        <w:rPr>
          <w:rFonts w:ascii="Calibri" w:cs="Calibri" w:eastAsia="Calibri" w:hAnsi="Calibri"/>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3"/>
        <w:rPr/>
      </w:pPr>
      <w:r w:rsidDel="00000000" w:rsidR="00000000" w:rsidRPr="00000000">
        <w:rPr>
          <w:rtl w:val="0"/>
        </w:rPr>
        <w:t xml:space="preserve">Project &amp; Viva Rubric (4-Point Scale)</w:t>
      </w:r>
    </w:p>
    <w:tbl>
      <w:tblPr>
        <w:tblStyle w:val="Table4"/>
        <w:tblW w:w="138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4"/>
        <w:gridCol w:w="3158"/>
        <w:gridCol w:w="2909"/>
        <w:gridCol w:w="2694"/>
        <w:gridCol w:w="2704"/>
        <w:tblGridChange w:id="0">
          <w:tblGrid>
            <w:gridCol w:w="2414"/>
            <w:gridCol w:w="3158"/>
            <w:gridCol w:w="2909"/>
            <w:gridCol w:w="2694"/>
            <w:gridCol w:w="2704"/>
          </w:tblGrid>
        </w:tblGridChange>
      </w:tblGrid>
      <w:tr>
        <w:trPr>
          <w:cantSplit w:val="0"/>
          <w:trHeight w:val="603" w:hRule="atLeast"/>
          <w:tblHeader w:val="0"/>
        </w:trPr>
        <w:tc>
          <w:tcPr>
            <w:vAlign w:val="center"/>
          </w:tcPr>
          <w:p w:rsidR="00000000" w:rsidDel="00000000" w:rsidP="00000000" w:rsidRDefault="00000000" w:rsidRPr="00000000" w14:paraId="0000034D">
            <w:pPr>
              <w:rPr>
                <w:b w:val="1"/>
                <w:bCs w:val="1"/>
              </w:rPr>
            </w:pPr>
            <w:r w:rsidDel="00000000" w:rsidR="00000000" w:rsidRPr="00000000">
              <w:rPr>
                <w:b w:val="1"/>
                <w:bCs w:val="1"/>
                <w:rtl w:val="0"/>
              </w:rPr>
              <w:t xml:space="preserve">Criteria</w:t>
            </w:r>
          </w:p>
        </w:tc>
        <w:tc>
          <w:tcPr>
            <w:vAlign w:val="center"/>
          </w:tcPr>
          <w:p w:rsidR="00000000" w:rsidDel="00000000" w:rsidP="00000000" w:rsidRDefault="00000000" w:rsidRPr="00000000" w14:paraId="0000034E">
            <w:pPr>
              <w:rPr>
                <w:b w:val="1"/>
                <w:bCs w:val="1"/>
              </w:rPr>
            </w:pPr>
            <w:r w:rsidDel="00000000" w:rsidR="00000000" w:rsidRPr="00000000">
              <w:rPr>
                <w:b w:val="1"/>
                <w:bCs w:val="1"/>
                <w:rtl w:val="0"/>
              </w:rPr>
              <w:t xml:space="preserve">Exemplary (4)</w:t>
            </w:r>
          </w:p>
        </w:tc>
        <w:tc>
          <w:tcPr>
            <w:vAlign w:val="center"/>
          </w:tcPr>
          <w:p w:rsidR="00000000" w:rsidDel="00000000" w:rsidP="00000000" w:rsidRDefault="00000000" w:rsidRPr="00000000" w14:paraId="0000034F">
            <w:pPr>
              <w:rPr>
                <w:b w:val="1"/>
                <w:bCs w:val="1"/>
              </w:rPr>
            </w:pPr>
            <w:r w:rsidDel="00000000" w:rsidR="00000000" w:rsidRPr="00000000">
              <w:rPr>
                <w:b w:val="1"/>
                <w:bCs w:val="1"/>
                <w:rtl w:val="0"/>
              </w:rPr>
              <w:t xml:space="preserve">Meets Standard (3)</w:t>
            </w:r>
          </w:p>
        </w:tc>
        <w:tc>
          <w:tcPr>
            <w:vAlign w:val="center"/>
          </w:tcPr>
          <w:p w:rsidR="00000000" w:rsidDel="00000000" w:rsidP="00000000" w:rsidRDefault="00000000" w:rsidRPr="00000000" w14:paraId="00000350">
            <w:pPr>
              <w:rPr>
                <w:b w:val="1"/>
                <w:bCs w:val="1"/>
              </w:rPr>
            </w:pPr>
            <w:r w:rsidDel="00000000" w:rsidR="00000000" w:rsidRPr="00000000">
              <w:rPr>
                <w:b w:val="1"/>
                <w:bCs w:val="1"/>
                <w:rtl w:val="0"/>
              </w:rPr>
              <w:t xml:space="preserve">Partial (2)</w:t>
            </w:r>
          </w:p>
        </w:tc>
        <w:tc>
          <w:tcPr>
            <w:vAlign w:val="center"/>
          </w:tcPr>
          <w:p w:rsidR="00000000" w:rsidDel="00000000" w:rsidP="00000000" w:rsidRDefault="00000000" w:rsidRPr="00000000" w14:paraId="00000351">
            <w:pPr>
              <w:rPr>
                <w:b w:val="1"/>
                <w:bCs w:val="1"/>
              </w:rPr>
            </w:pPr>
            <w:r w:rsidDel="00000000" w:rsidR="00000000" w:rsidRPr="00000000">
              <w:rPr>
                <w:b w:val="1"/>
                <w:bCs w:val="1"/>
                <w:rtl w:val="0"/>
              </w:rPr>
              <w:t xml:space="preserve">Absent (1)</w:t>
            </w:r>
          </w:p>
        </w:tc>
      </w:tr>
      <w:tr>
        <w:trPr>
          <w:cantSplit w:val="0"/>
          <w:trHeight w:val="603" w:hRule="atLeast"/>
          <w:tblHeader w:val="0"/>
        </w:trPr>
        <w:tc>
          <w:tcPr>
            <w:vAlign w:val="center"/>
          </w:tcPr>
          <w:p w:rsidR="00000000" w:rsidDel="00000000" w:rsidP="00000000" w:rsidRDefault="00000000" w:rsidRPr="00000000" w14:paraId="00000352">
            <w:pPr>
              <w:rPr>
                <w:b w:val="1"/>
                <w:bCs w:val="1"/>
                <w:sz w:val="20"/>
                <w:szCs w:val="20"/>
              </w:rPr>
            </w:pPr>
            <w:r w:rsidDel="00000000" w:rsidR="00000000" w:rsidRPr="00000000">
              <w:rPr>
                <w:b w:val="1"/>
                <w:bCs w:val="1"/>
                <w:sz w:val="20"/>
                <w:szCs w:val="20"/>
                <w:rtl w:val="0"/>
              </w:rPr>
              <w:t xml:space="preserve">Document &amp; PPT Quality</w:t>
            </w:r>
          </w:p>
        </w:tc>
        <w:tc>
          <w:tcPr>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Flawless structure &amp; formatting. </w:t>
            </w:r>
          </w:p>
        </w:tc>
        <w:tc>
          <w:tcPr>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Clean layout &amp; standard setup. </w:t>
            </w:r>
          </w:p>
        </w:tc>
        <w:tc>
          <w:tcP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Inconsistent style &amp; layout. </w:t>
            </w:r>
          </w:p>
        </w:tc>
        <w:tc>
          <w:tcPr>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Disorganized or incomplete. </w:t>
            </w:r>
          </w:p>
        </w:tc>
      </w:tr>
      <w:tr>
        <w:trPr>
          <w:cantSplit w:val="0"/>
          <w:trHeight w:val="603" w:hRule="atLeast"/>
          <w:tblHeader w:val="0"/>
        </w:trPr>
        <w:tc>
          <w:tcPr>
            <w:vAlign w:val="center"/>
          </w:tcPr>
          <w:p w:rsidR="00000000" w:rsidDel="00000000" w:rsidP="00000000" w:rsidRDefault="00000000" w:rsidRPr="00000000" w14:paraId="00000357">
            <w:pPr>
              <w:rPr>
                <w:sz w:val="20"/>
                <w:szCs w:val="20"/>
              </w:rPr>
            </w:pPr>
            <w:r w:rsidDel="00000000" w:rsidR="00000000" w:rsidRPr="00000000">
              <w:rPr>
                <w:b w:val="1"/>
                <w:bCs w:val="1"/>
                <w:sz w:val="20"/>
                <w:szCs w:val="20"/>
                <w:rtl w:val="0"/>
              </w:rPr>
              <w:t xml:space="preserve">Excel &amp; Data Accuracy</w:t>
            </w:r>
            <w:r w:rsidDel="00000000" w:rsidR="00000000" w:rsidRPr="00000000">
              <w:rPr>
                <w:rtl w:val="0"/>
              </w:rPr>
            </w:r>
          </w:p>
        </w:tc>
        <w:tc>
          <w:tcPr>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formulas, no errors. </w:t>
            </w:r>
          </w:p>
        </w:tc>
        <w:tc>
          <w:tcPr>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Correct basic formulas &amp; data. </w:t>
            </w:r>
          </w:p>
        </w:tc>
        <w:tc>
          <w:tcPr>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Minor logical/syntax errors. </w:t>
            </w:r>
          </w:p>
        </w:tc>
        <w:tc>
          <w:tcPr>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Broken formulas or hardcoded. </w:t>
            </w:r>
          </w:p>
        </w:tc>
      </w:tr>
      <w:tr>
        <w:trPr>
          <w:cantSplit w:val="0"/>
          <w:trHeight w:val="603" w:hRule="atLeast"/>
          <w:tblHeader w:val="0"/>
        </w:trPr>
        <w:tc>
          <w:tcPr>
            <w:vAlign w:val="center"/>
          </w:tcPr>
          <w:p w:rsidR="00000000" w:rsidDel="00000000" w:rsidP="00000000" w:rsidRDefault="00000000" w:rsidRPr="00000000" w14:paraId="0000035C">
            <w:pPr>
              <w:rPr>
                <w:sz w:val="20"/>
                <w:szCs w:val="20"/>
              </w:rPr>
            </w:pPr>
            <w:r w:rsidDel="00000000" w:rsidR="00000000" w:rsidRPr="00000000">
              <w:rPr>
                <w:b w:val="1"/>
                <w:bCs w:val="1"/>
                <w:sz w:val="20"/>
                <w:szCs w:val="20"/>
                <w:rtl w:val="0"/>
              </w:rPr>
              <w:t xml:space="preserve">AI Tool Application</w:t>
            </w:r>
            <w:r w:rsidDel="00000000" w:rsidR="00000000" w:rsidRPr="00000000">
              <w:rPr>
                <w:rtl w:val="0"/>
              </w:rPr>
            </w:r>
          </w:p>
        </w:tc>
        <w:tc>
          <w:tcPr>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Innovative &amp; highly tailored content. </w:t>
            </w:r>
          </w:p>
        </w:tc>
        <w:tc>
          <w:tcP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Appropriate use of AI prompts. </w:t>
            </w:r>
          </w:p>
        </w:tc>
        <w:tc>
          <w:tcPr>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Generic or superficial prompts. </w:t>
            </w:r>
          </w:p>
        </w:tc>
        <w:tc>
          <w:tcPr>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evidence of AI usage. </w:t>
            </w:r>
          </w:p>
        </w:tc>
      </w:tr>
      <w:tr>
        <w:trPr>
          <w:cantSplit w:val="0"/>
          <w:trHeight w:val="603" w:hRule="atLeast"/>
          <w:tblHeader w:val="0"/>
        </w:trPr>
        <w:tc>
          <w:tcPr>
            <w:vAlign w:val="center"/>
          </w:tcPr>
          <w:p w:rsidR="00000000" w:rsidDel="00000000" w:rsidP="00000000" w:rsidRDefault="00000000" w:rsidRPr="00000000" w14:paraId="00000361">
            <w:pPr>
              <w:rPr>
                <w:sz w:val="20"/>
                <w:szCs w:val="20"/>
              </w:rPr>
            </w:pPr>
            <w:r w:rsidDel="00000000" w:rsidR="00000000" w:rsidRPr="00000000">
              <w:rPr>
                <w:b w:val="1"/>
                <w:bCs w:val="1"/>
                <w:sz w:val="20"/>
                <w:szCs w:val="20"/>
                <w:rtl w:val="0"/>
              </w:rPr>
              <w:t xml:space="preserve">Viva Competency</w:t>
            </w:r>
            <w:r w:rsidDel="00000000" w:rsidR="00000000" w:rsidRPr="00000000">
              <w:rPr>
                <w:rtl w:val="0"/>
              </w:rPr>
            </w:r>
          </w:p>
        </w:tc>
        <w:tc>
          <w:tcPr>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Confidently explains entire logic. </w:t>
            </w:r>
          </w:p>
        </w:tc>
        <w:tc>
          <w:tcPr>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Answers technical questions well. </w:t>
            </w:r>
          </w:p>
        </w:tc>
        <w:tc>
          <w:tcPr>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Struggles with tool mechanics. </w:t>
            </w:r>
          </w:p>
        </w:tc>
        <w:tc>
          <w:tcP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Cannot answer basic questions. </w:t>
            </w:r>
          </w:p>
        </w:tc>
      </w:tr>
    </w:tbl>
    <w:p w:rsidR="00000000" w:rsidDel="00000000" w:rsidP="00000000" w:rsidRDefault="00000000" w:rsidRPr="00000000" w14:paraId="00000366">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367">
      <w:pPr>
        <w:rPr>
          <w:rFonts w:ascii="Calibri" w:cs="Calibri" w:eastAsia="Calibri" w:hAnsi="Calibri"/>
          <w:b w:val="1"/>
          <w:bCs w:val="1"/>
          <w:smallCaps w:val="1"/>
          <w:sz w:val="20"/>
          <w:szCs w:val="20"/>
        </w:rPr>
      </w:pPr>
      <w:r w:rsidDel="00000000" w:rsidR="00000000" w:rsidRPr="00000000">
        <w:rPr>
          <w:rtl w:val="0"/>
        </w:rPr>
      </w:r>
    </w:p>
    <w:sectPr>
      <w:footerReference r:id="rId6" w:type="first"/>
      <w:pgSz w:h="12240" w:w="15840" w:orient="landscape"/>
      <w:pgMar w:bottom="720" w:top="720" w:left="720" w:right="720" w:header="432"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 w:name="Open Sans ExtraBold">
    <w:embedBold w:fontKey="{00000000-0000-0000-0000-000000000000}" r:id="rId1" w:subsetted="0"/>
    <w:embedBol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pBdr>
        <w:top w:space="0" w:sz="0" w:val="nil"/>
        <w:left w:space="0" w:sz="0" w:val="nil"/>
        <w:bottom w:space="0" w:sz="0" w:val="nil"/>
        <w:right w:space="0" w:sz="0" w:val="nil"/>
        <w:between w:space="0" w:sz="0" w:val="nil"/>
      </w:pBdr>
      <w:tabs>
        <w:tab w:val="center" w:leader="none" w:pos="4320"/>
        <w:tab w:val="right" w:leader="none" w:pos="8640"/>
      </w:tabs>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Page </w:t>
    </w:r>
    <w:r w:rsidDel="00000000" w:rsidR="00000000" w:rsidRPr="00000000">
      <w:rPr>
        <w:rFonts w:ascii="Calibri" w:cs="Calibri" w:eastAsia="Calibri" w:hAnsi="Calibri"/>
        <w:b w:val="1"/>
        <w:bCs w:val="1"/>
        <w:color w:val="000000"/>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18"/>
        <w:szCs w:val="18"/>
        <w:rtl w:val="0"/>
      </w:rPr>
      <w:t xml:space="preserve"> of </w:t>
    </w:r>
    <w:r w:rsidDel="00000000" w:rsidR="00000000" w:rsidRPr="00000000">
      <w:rPr>
        <w:rFonts w:ascii="Calibri" w:cs="Calibri" w:eastAsia="Calibri" w:hAnsi="Calibri"/>
        <w:b w:val="1"/>
        <w:bCs w:val="1"/>
        <w:color w:val="000000"/>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Open Sans ExtraBold" w:cs="Open Sans ExtraBold" w:eastAsia="Open Sans ExtraBold" w:hAnsi="Open Sans ExtraBold"/>
      <w:b w:val="1"/>
      <w:bCs w:val="1"/>
      <w:sz w:val="74"/>
      <w:szCs w:val="7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