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7D304" w14:textId="0D309044" w:rsidR="00B221B6" w:rsidRPr="008D313E" w:rsidRDefault="004B5B9D" w:rsidP="00B50BBD">
      <w:pPr>
        <w:rPr>
          <w:b/>
        </w:rPr>
      </w:pPr>
      <w:r>
        <w:t xml:space="preserve"> </w:t>
      </w:r>
      <w:r w:rsidRPr="008D313E">
        <w:rPr>
          <w:b/>
          <w:sz w:val="28"/>
        </w:rPr>
        <w:t>XML Report</w:t>
      </w:r>
      <w:r w:rsidR="00AD1DA4" w:rsidRPr="008D313E">
        <w:rPr>
          <w:b/>
          <w:sz w:val="28"/>
        </w:rPr>
        <w:t>:</w:t>
      </w:r>
    </w:p>
    <w:p w14:paraId="46BDF422" w14:textId="30CF966B" w:rsidR="004B5B9D" w:rsidRDefault="004B5B9D" w:rsidP="00B50BBD">
      <w:pPr>
        <w:shd w:val="clear" w:color="auto" w:fill="FFFFFF"/>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color w:val="000000"/>
          <w:sz w:val="24"/>
          <w:szCs w:val="24"/>
          <w:highlight w:val="white"/>
        </w:rPr>
        <w:t xml:space="preserve">1. Who created this XML </w:t>
      </w:r>
      <w:r>
        <w:rPr>
          <w:rFonts w:ascii="Times New Roman" w:hAnsi="Times New Roman" w:cs="Times New Roman"/>
          <w:color w:val="000000"/>
          <w:sz w:val="24"/>
          <w:szCs w:val="24"/>
          <w:highlight w:val="white"/>
        </w:rPr>
        <w:t>Application</w:t>
      </w:r>
      <w:r>
        <w:rPr>
          <w:rFonts w:ascii="Times New Roman" w:hAnsi="Times New Roman" w:cs="Times New Roman"/>
          <w:color w:val="000000"/>
          <w:sz w:val="24"/>
          <w:szCs w:val="24"/>
          <w:highlight w:val="white"/>
        </w:rPr>
        <w:t>?</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 xml:space="preserve">Ans: </w:t>
      </w:r>
      <w:r w:rsidR="008D313E">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rPr>
        <w:t xml:space="preserve">John Cowan created the XML </w:t>
      </w:r>
      <w:r>
        <w:rPr>
          <w:rFonts w:ascii="Times New Roman" w:hAnsi="Times New Roman" w:cs="Times New Roman"/>
          <w:color w:val="000000"/>
          <w:sz w:val="24"/>
          <w:szCs w:val="24"/>
          <w:highlight w:val="white"/>
        </w:rPr>
        <w:t>Application</w:t>
      </w:r>
      <w:r>
        <w:rPr>
          <w:rFonts w:ascii="Times New Roman" w:hAnsi="Times New Roman" w:cs="Times New Roman"/>
          <w:color w:val="000000"/>
          <w:sz w:val="24"/>
          <w:szCs w:val="24"/>
          <w:highlight w:val="white"/>
        </w:rPr>
        <w:t xml:space="preserve"> </w:t>
      </w:r>
      <w:r w:rsidR="00B50BBD">
        <w:rPr>
          <w:rFonts w:ascii="Times New Roman" w:hAnsi="Times New Roman" w:cs="Times New Roman"/>
          <w:color w:val="000000"/>
          <w:sz w:val="24"/>
          <w:szCs w:val="24"/>
          <w:highlight w:val="white"/>
        </w:rPr>
        <w:br/>
        <w:t xml:space="preserve">      </w:t>
      </w:r>
      <w:r w:rsidR="00B50BBD">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t>2. why XML created?</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 In</w:t>
      </w:r>
      <w:r>
        <w:rPr>
          <w:rFonts w:ascii="Times New Roman" w:hAnsi="Times New Roman" w:cs="Times New Roman"/>
          <w:color w:val="000000"/>
          <w:sz w:val="24"/>
          <w:szCs w:val="24"/>
          <w:highlight w:val="white"/>
        </w:rPr>
        <w:t xml:space="preserve"> order to appreciate XML, it is important to understand why it was </w:t>
      </w:r>
      <w:r w:rsidR="00014E46">
        <w:rPr>
          <w:rFonts w:ascii="Times New Roman" w:hAnsi="Times New Roman" w:cs="Times New Roman"/>
          <w:color w:val="000000"/>
          <w:sz w:val="24"/>
          <w:szCs w:val="24"/>
          <w:highlight w:val="white"/>
        </w:rPr>
        <w:t>created. To</w:t>
      </w:r>
      <w:r>
        <w:rPr>
          <w:rFonts w:ascii="Times New Roman" w:hAnsi="Times New Roman" w:cs="Times New Roman"/>
          <w:color w:val="000000"/>
          <w:sz w:val="24"/>
          <w:szCs w:val="24"/>
          <w:highlight w:val="white"/>
        </w:rPr>
        <w:t xml:space="preserve"> appreciate XML, it is important to understand why it was created. XML was created so that richly structured documents could be used over the web. The only </w:t>
      </w:r>
      <w:r>
        <w:rPr>
          <w:rFonts w:ascii="Times New Roman" w:hAnsi="Times New Roman" w:cs="Times New Roman"/>
          <w:color w:val="000000"/>
          <w:sz w:val="24"/>
          <w:szCs w:val="24"/>
          <w:highlight w:val="white"/>
        </w:rPr>
        <w:br/>
        <w:t xml:space="preserve">         viable alternatives, HTML and SGML, are not practical for this purpose.</w:t>
      </w:r>
      <w:r>
        <w:rPr>
          <w:rFonts w:ascii="Times New Roman" w:hAnsi="Times New Roman" w:cs="Times New Roman"/>
          <w:color w:val="000000"/>
          <w:sz w:val="24"/>
          <w:szCs w:val="24"/>
          <w:highlight w:val="white"/>
        </w:rPr>
        <w:br/>
        <w:t xml:space="preserve">         SGML provides arbitrary structure, but is too difficult to implement just for a web browser. Full SGML systems solve large, complex problems that justify their expense.</w:t>
      </w:r>
      <w:r>
        <w:rPr>
          <w:rFonts w:ascii="Times New Roman" w:hAnsi="Times New Roman" w:cs="Times New Roman"/>
          <w:color w:val="000000"/>
          <w:sz w:val="24"/>
          <w:szCs w:val="24"/>
          <w:highlight w:val="white"/>
        </w:rPr>
        <w:br/>
        <w:t xml:space="preserve">         Viewing structured documents sent over the web rarely carries such justification.</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t>3. When was it created?</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rPr>
        <w:t>1996</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t>4. Where is this tech used?</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rPr>
        <w:t>For Liquid XML Studio 2015</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t>5. What is the primary purpose and audience for this application?</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w:t>
      </w:r>
      <w:r>
        <w:rPr>
          <w:rFonts w:ascii="Times New Roman" w:hAnsi="Times New Roman" w:cs="Times New Roman"/>
          <w:color w:val="000000"/>
          <w:sz w:val="24"/>
          <w:szCs w:val="24"/>
          <w:highlight w:val="white"/>
        </w:rPr>
        <w:t xml:space="preserve"> The primary XML index indexes all tags, values, and paths within the XML instances in an XML column. To create a primary XML index, the table in which the XML column occurs must have a clustered index on the</w:t>
      </w:r>
      <w:r>
        <w:rPr>
          <w:rFonts w:ascii="Times New Roman" w:hAnsi="Times New Roman" w:cs="Times New Roman"/>
          <w:color w:val="000000"/>
          <w:sz w:val="24"/>
          <w:szCs w:val="24"/>
          <w:highlight w:val="white"/>
        </w:rPr>
        <w:br/>
        <w:t xml:space="preserve">         primary key of the table. SQL Server uses this primary key to correlate rows in the primary XML index with rows in the table that contains the XML column.</w:t>
      </w:r>
      <w:r>
        <w:rPr>
          <w:rFonts w:ascii="Times New Roman" w:hAnsi="Times New Roman" w:cs="Times New Roman"/>
          <w:color w:val="000000"/>
          <w:sz w:val="24"/>
          <w:szCs w:val="24"/>
          <w:highlight w:val="white"/>
        </w:rPr>
        <w:br/>
        <w:t xml:space="preserve">         The primary XML index is a shredded and persisted representation of the XML BLOBs in the xml data type column. For each XML binary large object (BLOB) in the column, the index creates several rows of data.</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t>6. Can you bring down a parser and demonstrate the application?</w:t>
      </w:r>
      <w:r>
        <w:rPr>
          <w:rFonts w:ascii="Times New Roman" w:hAnsi="Times New Roman" w:cs="Times New Roman"/>
          <w:color w:val="000000"/>
          <w:sz w:val="24"/>
          <w:szCs w:val="24"/>
          <w:highlight w:val="white"/>
        </w:rPr>
        <w:br/>
        <w:t xml:space="preserve">  </w:t>
      </w:r>
      <w:bookmarkStart w:id="0" w:name="_GoBack"/>
      <w:bookmarkEnd w:id="0"/>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 Link</w:t>
      </w:r>
      <w:r w:rsidR="0035718A">
        <w:rPr>
          <w:rFonts w:ascii="Times New Roman" w:hAnsi="Times New Roman" w:cs="Times New Roman"/>
          <w:color w:val="000000"/>
          <w:sz w:val="24"/>
          <w:szCs w:val="24"/>
          <w:highlight w:val="white"/>
        </w:rPr>
        <w:t>:</w:t>
      </w:r>
      <w:r>
        <w:rPr>
          <w:rFonts w:ascii="Times New Roman" w:hAnsi="Times New Roman" w:cs="Times New Roman"/>
          <w:color w:val="F5844C"/>
          <w:sz w:val="24"/>
          <w:szCs w:val="24"/>
          <w:highlight w:val="white"/>
        </w:rPr>
        <w:t xml:space="preserve"> href</w:t>
      </w:r>
      <w:r>
        <w:rPr>
          <w:rFonts w:ascii="Times New Roman" w:hAnsi="Times New Roman" w:cs="Times New Roman"/>
          <w:color w:val="FF8040"/>
          <w:sz w:val="24"/>
          <w:szCs w:val="24"/>
          <w:highlight w:val="white"/>
        </w:rPr>
        <w:t>=</w:t>
      </w:r>
      <w:r>
        <w:rPr>
          <w:rFonts w:ascii="Times New Roman" w:hAnsi="Times New Roman" w:cs="Times New Roman"/>
          <w:color w:val="993300"/>
          <w:sz w:val="24"/>
          <w:szCs w:val="24"/>
          <w:highlight w:val="white"/>
        </w:rPr>
        <w:t>"http://www.altova.com/download-xml-viewer.html?gclid=CITDvYPRy8kCFYMDaQodmlUHGQ"</w:t>
      </w:r>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t>parser and demonstrate</w:t>
      </w:r>
      <w:r>
        <w:rPr>
          <w:rFonts w:ascii="Times New Roman" w:hAnsi="Times New Roman" w:cs="Times New Roman"/>
          <w:color w:val="000000"/>
          <w:sz w:val="24"/>
          <w:szCs w:val="24"/>
          <w:highlight w:val="white"/>
        </w:rPr>
        <w:br/>
        <w:t xml:space="preserve">        </w:t>
      </w:r>
      <w:r>
        <w:rPr>
          <w:rFonts w:ascii="Times New Roman" w:hAnsi="Times New Roman" w:cs="Times New Roman"/>
          <w:color w:val="000000"/>
          <w:sz w:val="24"/>
          <w:szCs w:val="24"/>
          <w:highlight w:val="white"/>
        </w:rPr>
        <w:br/>
      </w:r>
      <w:r w:rsidR="00B50BBD">
        <w:rPr>
          <w:rFonts w:ascii="Times New Roman" w:hAnsi="Times New Roman" w:cs="Times New Roman"/>
          <w:color w:val="000000"/>
          <w:sz w:val="24"/>
          <w:szCs w:val="24"/>
          <w:highlight w:val="white"/>
        </w:rPr>
        <w:t>7</w:t>
      </w:r>
      <w:r>
        <w:rPr>
          <w:rFonts w:ascii="Times New Roman" w:hAnsi="Times New Roman" w:cs="Times New Roman"/>
          <w:color w:val="000000"/>
          <w:sz w:val="24"/>
          <w:szCs w:val="24"/>
          <w:highlight w:val="white"/>
        </w:rPr>
        <w:t>. Has this been submitted to the w3</w:t>
      </w:r>
      <w:r w:rsidR="00A174AE">
        <w:rPr>
          <w:rFonts w:ascii="Times New Roman" w:hAnsi="Times New Roman" w:cs="Times New Roman"/>
          <w:color w:val="000000"/>
          <w:sz w:val="24"/>
          <w:szCs w:val="24"/>
          <w:highlight w:val="white"/>
        </w:rPr>
        <w:t>c? When? What</w:t>
      </w:r>
      <w:r>
        <w:rPr>
          <w:rFonts w:ascii="Times New Roman" w:hAnsi="Times New Roman" w:cs="Times New Roman"/>
          <w:color w:val="000000"/>
          <w:sz w:val="24"/>
          <w:szCs w:val="24"/>
          <w:highlight w:val="white"/>
        </w:rPr>
        <w:t xml:space="preserve"> is its current status?</w:t>
      </w:r>
      <w:r>
        <w:rPr>
          <w:rFonts w:ascii="Times New Roman" w:hAnsi="Times New Roman" w:cs="Times New Roman"/>
          <w:color w:val="000000"/>
          <w:sz w:val="24"/>
          <w:szCs w:val="24"/>
          <w:highlight w:val="white"/>
        </w:rPr>
        <w:br/>
        <w:t xml:space="preserve">        </w:t>
      </w:r>
      <w:r w:rsidR="00A174AE">
        <w:rPr>
          <w:rFonts w:ascii="Times New Roman" w:hAnsi="Times New Roman" w:cs="Times New Roman"/>
          <w:color w:val="000000"/>
          <w:sz w:val="24"/>
          <w:szCs w:val="24"/>
          <w:highlight w:val="white"/>
        </w:rPr>
        <w:br/>
        <w:t xml:space="preserve">  </w:t>
      </w:r>
      <w:r w:rsidR="00BB0FB2">
        <w:rPr>
          <w:rFonts w:ascii="Times New Roman" w:hAnsi="Times New Roman" w:cs="Times New Roman"/>
          <w:color w:val="000000"/>
          <w:sz w:val="24"/>
          <w:szCs w:val="24"/>
          <w:highlight w:val="white"/>
        </w:rPr>
        <w:t>Ans:</w:t>
      </w:r>
      <w:r w:rsidR="00A174AE">
        <w:rPr>
          <w:rFonts w:ascii="Times New Roman" w:hAnsi="Times New Roman" w:cs="Times New Roman"/>
          <w:color w:val="000000"/>
          <w:sz w:val="24"/>
          <w:szCs w:val="24"/>
          <w:highlight w:val="white"/>
        </w:rPr>
        <w:t xml:space="preserve"> </w:t>
      </w:r>
      <w:r w:rsidR="0035718A">
        <w:rPr>
          <w:rFonts w:ascii="Times New Roman" w:hAnsi="Times New Roman" w:cs="Times New Roman"/>
          <w:color w:val="000000"/>
          <w:sz w:val="24"/>
          <w:szCs w:val="24"/>
          <w:highlight w:val="white"/>
        </w:rPr>
        <w:t>Link:</w:t>
      </w:r>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href</w:t>
      </w:r>
      <w:proofErr w:type="spellEnd"/>
      <w:r>
        <w:rPr>
          <w:rFonts w:ascii="Times New Roman" w:hAnsi="Times New Roman" w:cs="Times New Roman"/>
          <w:color w:val="000000"/>
          <w:sz w:val="24"/>
          <w:szCs w:val="24"/>
          <w:highlight w:val="white"/>
        </w:rPr>
        <w:t>="http://www.w3.org/TR/2015/REC-xhtml-rdfa-20150317/"&gt;W3C</w:t>
      </w:r>
      <w:r w:rsidR="00A174AE">
        <w:rPr>
          <w:rFonts w:ascii="Times New Roman" w:hAnsi="Times New Roman" w:cs="Times New Roman"/>
          <w:color w:val="000000"/>
          <w:sz w:val="24"/>
          <w:szCs w:val="24"/>
          <w:highlight w:val="white"/>
        </w:rPr>
        <w:br/>
        <w:t xml:space="preserve">       </w:t>
      </w:r>
      <w:r>
        <w:rPr>
          <w:rFonts w:ascii="Times New Roman" w:hAnsi="Times New Roman" w:cs="Times New Roman"/>
          <w:color w:val="000000"/>
          <w:sz w:val="24"/>
          <w:szCs w:val="24"/>
          <w:highlight w:val="white"/>
        </w:rPr>
        <w:br/>
        <w:t xml:space="preserve">       </w:t>
      </w:r>
    </w:p>
    <w:p w14:paraId="58BBB3F6" w14:textId="1E4E8E83" w:rsidR="00B473CC" w:rsidRDefault="00B473CC" w:rsidP="00B50BBD"/>
    <w:sectPr w:rsidR="00B4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7B1"/>
    <w:multiLevelType w:val="hybridMultilevel"/>
    <w:tmpl w:val="B56A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0F"/>
    <w:rsid w:val="00014E46"/>
    <w:rsid w:val="000D02A5"/>
    <w:rsid w:val="0035718A"/>
    <w:rsid w:val="004B5B9D"/>
    <w:rsid w:val="00620B8F"/>
    <w:rsid w:val="00687FCF"/>
    <w:rsid w:val="0081310F"/>
    <w:rsid w:val="008D313E"/>
    <w:rsid w:val="009F29DC"/>
    <w:rsid w:val="00A174AE"/>
    <w:rsid w:val="00AD1DA4"/>
    <w:rsid w:val="00B221B6"/>
    <w:rsid w:val="00B4549B"/>
    <w:rsid w:val="00B473CC"/>
    <w:rsid w:val="00B50BBD"/>
    <w:rsid w:val="00BB0FB2"/>
    <w:rsid w:val="00CA384C"/>
    <w:rsid w:val="00D2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63E5"/>
  <w15:chartTrackingRefBased/>
  <w15:docId w15:val="{ADF1C17F-233F-44F2-A3EC-A44264BB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ishak</dc:creator>
  <cp:keywords/>
  <dc:description/>
  <cp:lastModifiedBy>abu ishak</cp:lastModifiedBy>
  <cp:revision>11</cp:revision>
  <dcterms:created xsi:type="dcterms:W3CDTF">2017-02-12T16:22:00Z</dcterms:created>
  <dcterms:modified xsi:type="dcterms:W3CDTF">2017-02-12T16:35:00Z</dcterms:modified>
</cp:coreProperties>
</file>