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9A71" w14:textId="77EB1E49" w:rsidR="00C72BA3" w:rsidRDefault="007F618B" w:rsidP="007F618B">
      <w:pPr>
        <w:pStyle w:val="Heading2"/>
        <w:jc w:val="center"/>
      </w:pPr>
      <w:r>
        <w:t>Assessment task</w:t>
      </w:r>
    </w:p>
    <w:p w14:paraId="0D72E35B" w14:textId="77777777" w:rsidR="00C72BA3" w:rsidRDefault="00C72BA3" w:rsidP="00A15A54">
      <w:pPr>
        <w:pStyle w:val="Heading1"/>
      </w:pPr>
      <w:r>
        <w:t>Description:</w:t>
      </w:r>
    </w:p>
    <w:p w14:paraId="0B88C8BE" w14:textId="58C1378B" w:rsidR="00C72BA3" w:rsidRDefault="00C72BA3" w:rsidP="00C72B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C72BA3">
        <w:rPr>
          <w:rFonts w:ascii="Arial" w:hAnsi="Arial" w:cs="Arial"/>
          <w:color w:val="333333"/>
          <w:sz w:val="21"/>
          <w:szCs w:val="21"/>
        </w:rPr>
        <w:t xml:space="preserve">Implement </w:t>
      </w:r>
      <w:r w:rsidR="00292142">
        <w:rPr>
          <w:rFonts w:ascii="Arial" w:hAnsi="Arial" w:cs="Arial"/>
          <w:color w:val="333333"/>
          <w:sz w:val="21"/>
          <w:szCs w:val="21"/>
        </w:rPr>
        <w:t xml:space="preserve">a C# </w:t>
      </w:r>
      <w:r w:rsidR="003F5114">
        <w:rPr>
          <w:rFonts w:ascii="Arial" w:hAnsi="Arial" w:cs="Arial"/>
          <w:color w:val="333333"/>
          <w:sz w:val="21"/>
          <w:szCs w:val="21"/>
        </w:rPr>
        <w:t>Web API using</w:t>
      </w:r>
      <w:r w:rsidR="00292142">
        <w:rPr>
          <w:rFonts w:ascii="Arial" w:hAnsi="Arial" w:cs="Arial"/>
          <w:color w:val="333333"/>
          <w:sz w:val="21"/>
          <w:szCs w:val="21"/>
        </w:rPr>
        <w:t xml:space="preserve"> .NET or .NET Core</w:t>
      </w:r>
      <w:r w:rsidR="00486CAA">
        <w:rPr>
          <w:rFonts w:ascii="Arial" w:hAnsi="Arial" w:cs="Arial"/>
          <w:color w:val="333333"/>
          <w:sz w:val="21"/>
          <w:szCs w:val="21"/>
        </w:rPr>
        <w:t xml:space="preserve"> using the requirements listed below. </w:t>
      </w:r>
    </w:p>
    <w:p w14:paraId="1966C3A2" w14:textId="0B395C48" w:rsidR="003F5114" w:rsidRDefault="003F5114" w:rsidP="00341DB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Showcase the following: </w:t>
      </w:r>
    </w:p>
    <w:p w14:paraId="7F884477" w14:textId="7BCC0B80" w:rsid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Input validation</w:t>
      </w:r>
    </w:p>
    <w:p w14:paraId="59F89D03" w14:textId="5DE23199" w:rsid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Unit tests</w:t>
      </w:r>
    </w:p>
    <w:p w14:paraId="49959D6A" w14:textId="16050F33" w:rsid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Integration tests</w:t>
      </w:r>
    </w:p>
    <w:p w14:paraId="5B24CF59" w14:textId="6EB591A2" w:rsidR="008852B8" w:rsidRP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8852B8">
        <w:rPr>
          <w:rFonts w:ascii="Arial" w:hAnsi="Arial" w:cs="Arial"/>
          <w:color w:val="333333"/>
          <w:sz w:val="21"/>
          <w:szCs w:val="21"/>
        </w:rPr>
        <w:t>Exception handling</w:t>
      </w:r>
    </w:p>
    <w:p w14:paraId="3295FF83" w14:textId="754FE2E3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Dependency Injection</w:t>
      </w:r>
    </w:p>
    <w:p w14:paraId="67F004B8" w14:textId="2610F508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Generics</w:t>
      </w:r>
    </w:p>
    <w:p w14:paraId="244CBD27" w14:textId="7998BFD4" w:rsidR="003F5114" w:rsidRDefault="003F5114" w:rsidP="003F5114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Async programming</w:t>
      </w:r>
    </w:p>
    <w:p w14:paraId="0176A3DE" w14:textId="184090A1" w:rsidR="008852B8" w:rsidRPr="008852B8" w:rsidRDefault="00E52D4C" w:rsidP="008852B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Benefits</w:t>
      </w:r>
      <w:r w:rsidR="008852B8">
        <w:rPr>
          <w:rFonts w:ascii="Arial" w:hAnsi="Arial" w:cs="Arial"/>
          <w:color w:val="333333"/>
          <w:sz w:val="21"/>
          <w:szCs w:val="21"/>
        </w:rPr>
        <w:t xml:space="preserve"> (optional)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3792E37B" w14:textId="69E72B17" w:rsidR="000E4A51" w:rsidRDefault="000E4A51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Logging</w:t>
      </w:r>
    </w:p>
    <w:p w14:paraId="6E061345" w14:textId="2CC255C3" w:rsidR="00EB009C" w:rsidRDefault="00EB009C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Caching</w:t>
      </w:r>
    </w:p>
    <w:p w14:paraId="2306022C" w14:textId="7AC0DD9C" w:rsid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Multi-threading</w:t>
      </w:r>
    </w:p>
    <w:p w14:paraId="54029066" w14:textId="62FFE9E8" w:rsidR="00A91457" w:rsidRPr="00A91457" w:rsidRDefault="00A91457" w:rsidP="00A91457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Containerization</w:t>
      </w:r>
    </w:p>
    <w:p w14:paraId="3B2062EE" w14:textId="4E80FF77" w:rsidR="00292142" w:rsidRPr="008852B8" w:rsidRDefault="00E52D4C" w:rsidP="005320C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8852B8">
        <w:rPr>
          <w:rFonts w:ascii="Arial" w:hAnsi="Arial" w:cs="Arial"/>
          <w:color w:val="333333"/>
          <w:sz w:val="21"/>
          <w:szCs w:val="21"/>
        </w:rPr>
        <w:t>Add</w:t>
      </w:r>
      <w:r w:rsidR="00292142" w:rsidRPr="008852B8">
        <w:rPr>
          <w:rFonts w:ascii="Arial" w:hAnsi="Arial" w:cs="Arial"/>
          <w:color w:val="333333"/>
          <w:sz w:val="21"/>
          <w:szCs w:val="21"/>
        </w:rPr>
        <w:t xml:space="preserve"> Swagger</w:t>
      </w:r>
      <w:r w:rsidR="008852B8" w:rsidRPr="008852B8">
        <w:rPr>
          <w:rFonts w:ascii="Arial" w:hAnsi="Arial" w:cs="Arial"/>
          <w:color w:val="333333"/>
          <w:sz w:val="21"/>
          <w:szCs w:val="21"/>
        </w:rPr>
        <w:t>/Postman</w:t>
      </w:r>
      <w:r w:rsidR="003A0F6D" w:rsidRPr="008852B8">
        <w:rPr>
          <w:rFonts w:ascii="Arial" w:hAnsi="Arial" w:cs="Arial"/>
          <w:color w:val="333333"/>
          <w:sz w:val="21"/>
          <w:szCs w:val="21"/>
        </w:rPr>
        <w:t xml:space="preserve"> </w:t>
      </w:r>
      <w:r w:rsidR="003F5114" w:rsidRPr="008852B8">
        <w:rPr>
          <w:rFonts w:ascii="Arial" w:hAnsi="Arial" w:cs="Arial"/>
          <w:color w:val="333333"/>
          <w:sz w:val="21"/>
          <w:szCs w:val="21"/>
        </w:rPr>
        <w:t>support</w:t>
      </w:r>
      <w:r w:rsidR="00F85DAE">
        <w:rPr>
          <w:rFonts w:ascii="Arial" w:hAnsi="Arial" w:cs="Arial"/>
          <w:color w:val="333333"/>
          <w:sz w:val="21"/>
          <w:szCs w:val="21"/>
        </w:rPr>
        <w:t xml:space="preserve"> + prepared Postman collection</w:t>
      </w:r>
    </w:p>
    <w:p w14:paraId="20D8B509" w14:textId="739502F4" w:rsidR="008852B8" w:rsidRDefault="008852B8" w:rsidP="008852B8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Middleware and filter usage</w:t>
      </w:r>
    </w:p>
    <w:p w14:paraId="70FA00D2" w14:textId="1129E9DB" w:rsidR="00486CAA" w:rsidRDefault="00F85DAE" w:rsidP="00F85DAE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Extension methods</w:t>
      </w:r>
    </w:p>
    <w:p w14:paraId="7985E7C2" w14:textId="73CCC376" w:rsidR="00486CAA" w:rsidRDefault="00486CAA" w:rsidP="00A15A54">
      <w:pPr>
        <w:pStyle w:val="Heading1"/>
      </w:pPr>
      <w:r>
        <w:t>Requirements:</w:t>
      </w:r>
    </w:p>
    <w:p w14:paraId="117372E4" w14:textId="6D43571E" w:rsidR="00FB7DB9" w:rsidRDefault="00FB7DB9" w:rsidP="00486CA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Implement an API capable of generating and returning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a </w:t>
      </w:r>
      <w:r w:rsidR="00E565EE">
        <w:rPr>
          <w:rFonts w:ascii="Arial" w:hAnsi="Arial" w:cs="Arial"/>
          <w:color w:val="333333"/>
          <w:sz w:val="21"/>
          <w:szCs w:val="21"/>
        </w:rPr>
        <w:t>subsequence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from a sequence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of</w:t>
      </w:r>
      <w:r>
        <w:rPr>
          <w:rFonts w:ascii="Arial" w:hAnsi="Arial" w:cs="Arial"/>
          <w:color w:val="333333"/>
          <w:sz w:val="21"/>
          <w:szCs w:val="21"/>
        </w:rPr>
        <w:t xml:space="preserve"> Fibonacci numbers.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The API should have a controller with an endpoint accepting the following parameters: </w:t>
      </w:r>
    </w:p>
    <w:p w14:paraId="20399E35" w14:textId="6C8E2D86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index of the first </w:t>
      </w:r>
      <w:r>
        <w:rPr>
          <w:rFonts w:ascii="Arial" w:hAnsi="Arial" w:cs="Arial"/>
          <w:color w:val="333333"/>
          <w:sz w:val="21"/>
          <w:szCs w:val="21"/>
        </w:rPr>
        <w:t xml:space="preserve">number </w:t>
      </w:r>
      <w:r w:rsidR="00E565EE">
        <w:rPr>
          <w:rFonts w:ascii="Arial" w:hAnsi="Arial" w:cs="Arial"/>
          <w:color w:val="333333"/>
          <w:sz w:val="21"/>
          <w:szCs w:val="21"/>
        </w:rPr>
        <w:t xml:space="preserve">in </w:t>
      </w:r>
      <w:r>
        <w:rPr>
          <w:rFonts w:ascii="Arial" w:hAnsi="Arial" w:cs="Arial"/>
          <w:color w:val="333333"/>
          <w:sz w:val="21"/>
          <w:szCs w:val="21"/>
        </w:rPr>
        <w:t xml:space="preserve">Fibonacci </w:t>
      </w:r>
      <w:r w:rsidR="00922974">
        <w:rPr>
          <w:rFonts w:ascii="Arial" w:hAnsi="Arial" w:cs="Arial"/>
          <w:color w:val="333333"/>
          <w:sz w:val="21"/>
          <w:szCs w:val="21"/>
        </w:rPr>
        <w:t>sequence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E565EE">
        <w:rPr>
          <w:rFonts w:ascii="Arial" w:hAnsi="Arial" w:cs="Arial"/>
          <w:color w:val="333333"/>
          <w:sz w:val="21"/>
          <w:szCs w:val="21"/>
        </w:rPr>
        <w:t xml:space="preserve">that starts subsequence. </w:t>
      </w:r>
    </w:p>
    <w:p w14:paraId="5BC90714" w14:textId="3AE2CB50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index of the last</w:t>
      </w:r>
      <w:r>
        <w:rPr>
          <w:rFonts w:ascii="Arial" w:hAnsi="Arial" w:cs="Arial"/>
          <w:color w:val="333333"/>
          <w:sz w:val="21"/>
          <w:szCs w:val="21"/>
        </w:rPr>
        <w:t xml:space="preserve"> number in Fibonacci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sequence </w:t>
      </w:r>
      <w:r>
        <w:rPr>
          <w:rFonts w:ascii="Arial" w:hAnsi="Arial" w:cs="Arial"/>
          <w:color w:val="333333"/>
          <w:sz w:val="21"/>
          <w:szCs w:val="21"/>
        </w:rPr>
        <w:t>t</w:t>
      </w:r>
      <w:r w:rsidR="00E565EE">
        <w:rPr>
          <w:rFonts w:ascii="Arial" w:hAnsi="Arial" w:cs="Arial"/>
          <w:color w:val="333333"/>
          <w:sz w:val="21"/>
          <w:szCs w:val="21"/>
        </w:rPr>
        <w:t>hat ends subsequence.</w:t>
      </w:r>
    </w:p>
    <w:p w14:paraId="101BC542" w14:textId="2FFA0A29" w:rsidR="008F23FF" w:rsidRDefault="008F23FF" w:rsidP="008F23F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 </w:t>
      </w:r>
      <w:r w:rsidR="00A914CB">
        <w:rPr>
          <w:rFonts w:ascii="Arial" w:hAnsi="Arial" w:cs="Arial"/>
          <w:color w:val="333333"/>
          <w:sz w:val="21"/>
          <w:szCs w:val="21"/>
        </w:rPr>
        <w:t>flag</w:t>
      </w:r>
      <w:r w:rsidR="002D658F">
        <w:rPr>
          <w:rFonts w:ascii="Arial" w:hAnsi="Arial" w:cs="Arial"/>
          <w:color w:val="333333"/>
          <w:sz w:val="21"/>
          <w:szCs w:val="21"/>
        </w:rPr>
        <w:t xml:space="preserve"> that</w:t>
      </w:r>
      <w:r w:rsidR="00A914CB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indicates whether </w:t>
      </w:r>
      <w:r w:rsidR="00B07B13">
        <w:rPr>
          <w:rFonts w:ascii="Arial" w:hAnsi="Arial" w:cs="Arial"/>
          <w:color w:val="333333"/>
          <w:sz w:val="21"/>
          <w:szCs w:val="21"/>
        </w:rPr>
        <w:t>the result can be returned from cache</w:t>
      </w:r>
      <w:r>
        <w:rPr>
          <w:rFonts w:ascii="Arial" w:hAnsi="Arial" w:cs="Arial"/>
          <w:color w:val="333333"/>
          <w:sz w:val="21"/>
          <w:szCs w:val="21"/>
        </w:rPr>
        <w:t xml:space="preserve"> or not.</w:t>
      </w:r>
    </w:p>
    <w:p w14:paraId="58B584B1" w14:textId="5C667A37" w:rsidR="009B5C05" w:rsidRPr="00B17725" w:rsidRDefault="009764B1" w:rsidP="00B1772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 w:rsidR="00A36C55">
        <w:rPr>
          <w:rFonts w:ascii="Arial" w:hAnsi="Arial" w:cs="Arial"/>
          <w:color w:val="333333"/>
          <w:sz w:val="21"/>
          <w:szCs w:val="21"/>
        </w:rPr>
        <w:t xml:space="preserve"> request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8F23FF">
        <w:rPr>
          <w:rFonts w:ascii="Arial" w:hAnsi="Arial" w:cs="Arial"/>
          <w:color w:val="333333"/>
          <w:sz w:val="21"/>
          <w:szCs w:val="21"/>
        </w:rPr>
        <w:t>time</w:t>
      </w:r>
      <w:r w:rsidR="00A36C55">
        <w:rPr>
          <w:rFonts w:ascii="Arial" w:hAnsi="Arial" w:cs="Arial"/>
          <w:color w:val="333333"/>
          <w:sz w:val="21"/>
          <w:szCs w:val="21"/>
        </w:rPr>
        <w:t>out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 in milliseconds. If generating </w:t>
      </w:r>
      <w:r w:rsidR="009B5C05">
        <w:rPr>
          <w:rFonts w:ascii="Arial" w:hAnsi="Arial" w:cs="Arial"/>
          <w:color w:val="333333"/>
          <w:sz w:val="21"/>
          <w:szCs w:val="21"/>
        </w:rPr>
        <w:t>the first number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in </w:t>
      </w:r>
      <w:r w:rsidR="00517038">
        <w:rPr>
          <w:rFonts w:ascii="Arial" w:hAnsi="Arial" w:cs="Arial"/>
          <w:color w:val="333333"/>
          <w:sz w:val="21"/>
          <w:szCs w:val="21"/>
        </w:rPr>
        <w:t>subsequence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takes longer than that time, the </w:t>
      </w:r>
      <w:r w:rsidR="009B5C05">
        <w:rPr>
          <w:rFonts w:ascii="Arial" w:hAnsi="Arial" w:cs="Arial"/>
          <w:color w:val="333333"/>
          <w:sz w:val="21"/>
          <w:szCs w:val="21"/>
        </w:rPr>
        <w:t>program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 should return</w:t>
      </w:r>
      <w:r w:rsidR="008C0EF0">
        <w:rPr>
          <w:rFonts w:ascii="Arial" w:hAnsi="Arial" w:cs="Arial"/>
          <w:color w:val="333333"/>
          <w:sz w:val="21"/>
          <w:szCs w:val="21"/>
        </w:rPr>
        <w:t xml:space="preserve"> an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 error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. Otherwise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as 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many </w:t>
      </w:r>
      <w:r w:rsidR="008F23FF">
        <w:rPr>
          <w:rFonts w:ascii="Arial" w:hAnsi="Arial" w:cs="Arial"/>
          <w:color w:val="333333"/>
          <w:sz w:val="21"/>
          <w:szCs w:val="21"/>
        </w:rPr>
        <w:t xml:space="preserve">numbers as were generated with 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extra information indicating the timeout occurred. </w:t>
      </w:r>
    </w:p>
    <w:p w14:paraId="763C9360" w14:textId="3462F68D" w:rsidR="009B5C05" w:rsidRPr="009B52A0" w:rsidRDefault="009B52A0" w:rsidP="009B52A0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return from the endpoint should be a JSON containing 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the </w:t>
      </w:r>
      <w:r w:rsidR="00E565EE">
        <w:rPr>
          <w:rFonts w:ascii="Arial" w:hAnsi="Arial" w:cs="Arial"/>
          <w:color w:val="333333"/>
          <w:sz w:val="21"/>
          <w:szCs w:val="21"/>
        </w:rPr>
        <w:t>subsequence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from the </w:t>
      </w:r>
      <w:r>
        <w:rPr>
          <w:rFonts w:ascii="Arial" w:hAnsi="Arial" w:cs="Arial"/>
          <w:color w:val="333333"/>
          <w:sz w:val="21"/>
          <w:szCs w:val="21"/>
        </w:rPr>
        <w:t>sequence of Fibonacci numbers</w:t>
      </w:r>
      <w:r w:rsidR="00922974">
        <w:rPr>
          <w:rFonts w:ascii="Arial" w:hAnsi="Arial" w:cs="Arial"/>
          <w:color w:val="333333"/>
          <w:sz w:val="21"/>
          <w:szCs w:val="21"/>
        </w:rPr>
        <w:t xml:space="preserve"> that is matching the input indexes. </w:t>
      </w:r>
    </w:p>
    <w:p w14:paraId="22056C06" w14:textId="1DDE7850" w:rsidR="009764B1" w:rsidRDefault="009764B1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 w:rsidRPr="009B5C05">
        <w:rPr>
          <w:rFonts w:ascii="Arial" w:hAnsi="Arial" w:cs="Arial"/>
          <w:color w:val="333333"/>
          <w:sz w:val="21"/>
          <w:szCs w:val="21"/>
        </w:rPr>
        <w:t>The controller that accepts requests should use async pattern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7EE0BD60" w14:textId="342B7CAC" w:rsidR="009B5C05" w:rsidRDefault="009B5C05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Please bear in mind, there could be many</w:t>
      </w:r>
      <w:r w:rsidR="009B24CE">
        <w:rPr>
          <w:rFonts w:ascii="Arial" w:hAnsi="Arial" w:cs="Arial"/>
          <w:color w:val="333333"/>
          <w:sz w:val="21"/>
          <w:szCs w:val="21"/>
        </w:rPr>
        <w:t xml:space="preserve"> incoming</w:t>
      </w:r>
      <w:r>
        <w:rPr>
          <w:rFonts w:ascii="Arial" w:hAnsi="Arial" w:cs="Arial"/>
          <w:color w:val="333333"/>
          <w:sz w:val="21"/>
          <w:szCs w:val="21"/>
        </w:rPr>
        <w:t xml:space="preserve"> requests</w:t>
      </w:r>
      <w:r w:rsidR="009B24CE">
        <w:rPr>
          <w:rFonts w:ascii="Arial" w:hAnsi="Arial" w:cs="Arial"/>
          <w:color w:val="333333"/>
          <w:sz w:val="21"/>
          <w:szCs w:val="21"/>
        </w:rPr>
        <w:t xml:space="preserve">, so try to avoid </w:t>
      </w:r>
      <w:r w:rsidR="009B24CE" w:rsidRPr="009B24CE">
        <w:rPr>
          <w:rFonts w:ascii="Arial" w:hAnsi="Arial" w:cs="Arial"/>
          <w:color w:val="333333"/>
          <w:sz w:val="21"/>
          <w:szCs w:val="21"/>
        </w:rPr>
        <w:t>thread exhaustion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4486B53D" w14:textId="09744E62" w:rsidR="009B5C05" w:rsidRDefault="009B5C05" w:rsidP="002942E8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There should be a cache for numbers, so that subsequent requests can rely on it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in order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speed up the Fibonacci numbers generation.</w:t>
      </w:r>
    </w:p>
    <w:p w14:paraId="74487756" w14:textId="52BB00B1" w:rsidR="00643FE6" w:rsidRDefault="00A91457" w:rsidP="0005117A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Optional: t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he cache should </w:t>
      </w:r>
      <w:r w:rsidR="00446CC0">
        <w:rPr>
          <w:rFonts w:ascii="Arial" w:hAnsi="Arial" w:cs="Arial"/>
          <w:color w:val="333333"/>
          <w:sz w:val="21"/>
          <w:szCs w:val="21"/>
        </w:rPr>
        <w:t>have expiration time</w:t>
      </w:r>
      <w:r w:rsidR="009B52A0">
        <w:rPr>
          <w:rFonts w:ascii="Arial" w:hAnsi="Arial" w:cs="Arial"/>
          <w:color w:val="333333"/>
          <w:sz w:val="21"/>
          <w:szCs w:val="21"/>
        </w:rPr>
        <w:t xml:space="preserve"> 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defined </w:t>
      </w:r>
      <w:r w:rsidR="009B52A0">
        <w:rPr>
          <w:rFonts w:ascii="Arial" w:hAnsi="Arial" w:cs="Arial"/>
          <w:color w:val="333333"/>
          <w:sz w:val="21"/>
          <w:szCs w:val="21"/>
        </w:rPr>
        <w:t>in configuration</w:t>
      </w:r>
      <w:r w:rsidR="009B5C05">
        <w:rPr>
          <w:rFonts w:ascii="Arial" w:hAnsi="Arial" w:cs="Arial"/>
          <w:color w:val="333333"/>
          <w:sz w:val="21"/>
          <w:szCs w:val="21"/>
        </w:rPr>
        <w:t xml:space="preserve">. </w:t>
      </w:r>
    </w:p>
    <w:sectPr w:rsidR="00643F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AF4C4" w14:textId="77777777" w:rsidR="00424A18" w:rsidRDefault="00424A18" w:rsidP="002942E8">
      <w:r>
        <w:separator/>
      </w:r>
    </w:p>
  </w:endnote>
  <w:endnote w:type="continuationSeparator" w:id="0">
    <w:p w14:paraId="0F756ED3" w14:textId="77777777" w:rsidR="00424A18" w:rsidRDefault="00424A18" w:rsidP="0029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B4857" w14:textId="77777777" w:rsidR="00922974" w:rsidRDefault="00922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A8FD3" w14:textId="4A1CBA9C" w:rsidR="002942E8" w:rsidRDefault="002942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2FBD4D" wp14:editId="6C54DFF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10dd4fea9d17e7c54f26366b" descr="{&quot;HashCode&quot;:160569943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F83E35" w14:textId="6DB8B443" w:rsidR="002942E8" w:rsidRPr="002942E8" w:rsidRDefault="002942E8" w:rsidP="002942E8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2942E8">
                            <w:rPr>
                              <w:color w:val="000000"/>
                              <w:sz w:val="20"/>
                            </w:rPr>
                            <w:t>Derivco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D4D" id="_x0000_t202" coordsize="21600,21600" o:spt="202" path="m,l,21600r21600,l21600,xe">
              <v:stroke joinstyle="miter"/>
              <v:path gradientshapeok="t" o:connecttype="rect"/>
            </v:shapetype>
            <v:shape id="MSIPCM10dd4fea9d17e7c54f26366b" o:spid="_x0000_s1026" type="#_x0000_t202" alt="{&quot;HashCode&quot;:1605699439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15F83E35" w14:textId="6DB8B443" w:rsidR="002942E8" w:rsidRPr="002942E8" w:rsidRDefault="002942E8" w:rsidP="002942E8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2942E8">
                      <w:rPr>
                        <w:color w:val="000000"/>
                        <w:sz w:val="20"/>
                      </w:rPr>
                      <w:t>Derivco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A39C3" w14:textId="77777777" w:rsidR="00922974" w:rsidRDefault="00922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C1F9" w14:textId="77777777" w:rsidR="00424A18" w:rsidRDefault="00424A18" w:rsidP="002942E8">
      <w:r>
        <w:separator/>
      </w:r>
    </w:p>
  </w:footnote>
  <w:footnote w:type="continuationSeparator" w:id="0">
    <w:p w14:paraId="42E63317" w14:textId="77777777" w:rsidR="00424A18" w:rsidRDefault="00424A18" w:rsidP="00294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08B1" w14:textId="77777777" w:rsidR="00922974" w:rsidRDefault="00922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5C661" w14:textId="77777777" w:rsidR="00922974" w:rsidRDefault="00922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C2DB" w14:textId="77777777" w:rsidR="00922974" w:rsidRDefault="00922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77B"/>
    <w:multiLevelType w:val="multilevel"/>
    <w:tmpl w:val="56E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F6151"/>
    <w:multiLevelType w:val="hybridMultilevel"/>
    <w:tmpl w:val="77F0A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F5BF1"/>
    <w:multiLevelType w:val="hybridMultilevel"/>
    <w:tmpl w:val="3D60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1D8"/>
    <w:multiLevelType w:val="multilevel"/>
    <w:tmpl w:val="43C42B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472BC5"/>
    <w:multiLevelType w:val="hybridMultilevel"/>
    <w:tmpl w:val="BA10A55A"/>
    <w:lvl w:ilvl="0" w:tplc="0D7EF96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35"/>
    <w:rsid w:val="0005117A"/>
    <w:rsid w:val="000C726A"/>
    <w:rsid w:val="000E4A51"/>
    <w:rsid w:val="00190FB6"/>
    <w:rsid w:val="001B70E5"/>
    <w:rsid w:val="00292142"/>
    <w:rsid w:val="002942E8"/>
    <w:rsid w:val="002D658F"/>
    <w:rsid w:val="003A0F6D"/>
    <w:rsid w:val="003B31AD"/>
    <w:rsid w:val="003F5114"/>
    <w:rsid w:val="00424A18"/>
    <w:rsid w:val="00446CC0"/>
    <w:rsid w:val="00486CAA"/>
    <w:rsid w:val="004A5710"/>
    <w:rsid w:val="004D5377"/>
    <w:rsid w:val="00517038"/>
    <w:rsid w:val="00543C60"/>
    <w:rsid w:val="005C356D"/>
    <w:rsid w:val="00626709"/>
    <w:rsid w:val="00643FE6"/>
    <w:rsid w:val="006C5754"/>
    <w:rsid w:val="007F618B"/>
    <w:rsid w:val="008852B8"/>
    <w:rsid w:val="008C0EF0"/>
    <w:rsid w:val="008F23FF"/>
    <w:rsid w:val="00922974"/>
    <w:rsid w:val="0094311B"/>
    <w:rsid w:val="009764B1"/>
    <w:rsid w:val="009B24CE"/>
    <w:rsid w:val="009B52A0"/>
    <w:rsid w:val="009B5C05"/>
    <w:rsid w:val="00A02B08"/>
    <w:rsid w:val="00A15A54"/>
    <w:rsid w:val="00A36C55"/>
    <w:rsid w:val="00A7691C"/>
    <w:rsid w:val="00A91457"/>
    <w:rsid w:val="00A914CB"/>
    <w:rsid w:val="00B07B13"/>
    <w:rsid w:val="00B17725"/>
    <w:rsid w:val="00BB345E"/>
    <w:rsid w:val="00BC05FA"/>
    <w:rsid w:val="00BD2B47"/>
    <w:rsid w:val="00C167E3"/>
    <w:rsid w:val="00C46818"/>
    <w:rsid w:val="00C72BA3"/>
    <w:rsid w:val="00D31928"/>
    <w:rsid w:val="00E37B35"/>
    <w:rsid w:val="00E52D4C"/>
    <w:rsid w:val="00E565EE"/>
    <w:rsid w:val="00EB009C"/>
    <w:rsid w:val="00F85DAE"/>
    <w:rsid w:val="00FB7DB9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18661"/>
  <w15:chartTrackingRefBased/>
  <w15:docId w15:val="{7C669349-CFF5-4283-AAF8-BE25592D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BA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37B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B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37B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7B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37B35"/>
    <w:rPr>
      <w:b/>
      <w:bCs/>
    </w:rPr>
  </w:style>
  <w:style w:type="paragraph" w:styleId="ListParagraph">
    <w:name w:val="List Paragraph"/>
    <w:basedOn w:val="Normal"/>
    <w:uiPriority w:val="34"/>
    <w:qFormat/>
    <w:rsid w:val="00C72B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2B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2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2E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42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2E8"/>
    <w:rPr>
      <w:rFonts w:ascii="Calibri" w:hAnsi="Calibri" w:cs="Calibri"/>
    </w:rPr>
  </w:style>
  <w:style w:type="paragraph" w:styleId="NoSpacing">
    <w:name w:val="No Spacing"/>
    <w:uiPriority w:val="1"/>
    <w:qFormat/>
    <w:rsid w:val="00A15A54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1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 Asi</dc:creator>
  <cp:keywords/>
  <dc:description/>
  <cp:lastModifiedBy>Dmitrii Volkov (EE-TLL)</cp:lastModifiedBy>
  <cp:revision>34</cp:revision>
  <dcterms:created xsi:type="dcterms:W3CDTF">2018-03-29T09:54:00Z</dcterms:created>
  <dcterms:modified xsi:type="dcterms:W3CDTF">2022-10-31T20:56:00Z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2b1c50-5fb8-469e-8aaa-c6fe2a6a862d_Enabled">
    <vt:lpwstr>true</vt:lpwstr>
  </property>
  <property fmtid="{D5CDD505-2E9C-101B-9397-08002B2CF9AE}" pid="3" name="MSIP_Label_712b1c50-5fb8-469e-8aaa-c6fe2a6a862d_SetDate">
    <vt:lpwstr>2020-07-01T08:42:14Z</vt:lpwstr>
  </property>
  <property fmtid="{D5CDD505-2E9C-101B-9397-08002B2CF9AE}" pid="4" name="MSIP_Label_712b1c50-5fb8-469e-8aaa-c6fe2a6a862d_Method">
    <vt:lpwstr>Standard</vt:lpwstr>
  </property>
  <property fmtid="{D5CDD505-2E9C-101B-9397-08002B2CF9AE}" pid="5" name="MSIP_Label_712b1c50-5fb8-469e-8aaa-c6fe2a6a862d_Name">
    <vt:lpwstr>SInternal - General</vt:lpwstr>
  </property>
  <property fmtid="{D5CDD505-2E9C-101B-9397-08002B2CF9AE}" pid="6" name="MSIP_Label_712b1c50-5fb8-469e-8aaa-c6fe2a6a862d_SiteId">
    <vt:lpwstr>72aa0d83-624a-4ebf-a683-1b9b45548610</vt:lpwstr>
  </property>
  <property fmtid="{D5CDD505-2E9C-101B-9397-08002B2CF9AE}" pid="7" name="MSIP_Label_712b1c50-5fb8-469e-8aaa-c6fe2a6a862d_ActionId">
    <vt:lpwstr>8cf22173-cde0-4412-9650-0000a898d892</vt:lpwstr>
  </property>
  <property fmtid="{D5CDD505-2E9C-101B-9397-08002B2CF9AE}" pid="8" name="MSIP_Label_712b1c50-5fb8-469e-8aaa-c6fe2a6a862d_ContentBits">
    <vt:lpwstr>2</vt:lpwstr>
  </property>
</Properties>
</file>