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EFA2E" w14:textId="77777777" w:rsidR="007C62C6" w:rsidRDefault="007C62C6" w:rsidP="007C6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РФ</w:t>
      </w:r>
    </w:p>
    <w:p w14:paraId="2AB0A53B" w14:textId="77777777" w:rsidR="007C62C6" w:rsidRDefault="007C62C6" w:rsidP="007C6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14:paraId="55BF9F33" w14:textId="77777777" w:rsidR="007C62C6" w:rsidRDefault="007C62C6" w:rsidP="007C6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В.И. Ульянова (Ленина)»</w:t>
      </w:r>
    </w:p>
    <w:p w14:paraId="334B4E68" w14:textId="77777777" w:rsidR="007C62C6" w:rsidRDefault="007C62C6" w:rsidP="007C62C6">
      <w:pPr>
        <w:pStyle w:val="Standard"/>
        <w:spacing w:before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474106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 w14:paraId="6B0BAE51" w14:textId="77777777" w:rsidR="007C62C6" w:rsidRDefault="007C62C6" w:rsidP="007C62C6">
      <w:pPr>
        <w:pStyle w:val="Standard"/>
        <w:spacing w:before="283" w:line="2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вычислительной техники</w:t>
      </w:r>
      <w:bookmarkEnd w:id="0"/>
    </w:p>
    <w:p w14:paraId="3A2B3EA8" w14:textId="61FEEEBB" w:rsidR="007C62C6" w:rsidRPr="00B411AF" w:rsidRDefault="007C62C6" w:rsidP="007C62C6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Отчет по лабораторной работе № </w:t>
      </w:r>
      <w:r w:rsidR="00943BAF" w:rsidRPr="00B411AF"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</w:p>
    <w:p w14:paraId="280F75CB" w14:textId="46CA99BC" w:rsidR="007C62C6" w:rsidRPr="007C62C6" w:rsidRDefault="007C62C6" w:rsidP="007C62C6">
      <w:pPr>
        <w:pStyle w:val="Standard"/>
        <w:jc w:val="center"/>
      </w:pPr>
      <w:bookmarkStart w:id="1" w:name="_Toc4947410641"/>
      <w:r w:rsidRPr="007C62C6">
        <w:rPr>
          <w:rFonts w:ascii="Times New Roman" w:eastAsia="Times New Roman" w:hAnsi="Times New Roman" w:cs="Times New Roman"/>
          <w:sz w:val="40"/>
          <w:szCs w:val="40"/>
        </w:rPr>
        <w:t>по дисциплине «</w:t>
      </w:r>
      <w:r w:rsidRPr="007C62C6">
        <w:rPr>
          <w:rFonts w:ascii="Times New Roman" w:hAnsi="Times New Roman" w:cs="Times New Roman"/>
          <w:color w:val="000000"/>
          <w:spacing w:val="-15"/>
          <w:sz w:val="40"/>
          <w:szCs w:val="40"/>
        </w:rPr>
        <w:t>Организация ЭВМ и систем</w:t>
      </w:r>
      <w:r w:rsidRPr="007C62C6">
        <w:rPr>
          <w:rFonts w:ascii="Times New Roman" w:eastAsia="Times New Roman" w:hAnsi="Times New Roman" w:cs="Times New Roman"/>
          <w:sz w:val="40"/>
          <w:szCs w:val="40"/>
        </w:rPr>
        <w:t>»</w:t>
      </w:r>
      <w:bookmarkEnd w:id="1"/>
      <w:r w:rsidRPr="007C62C6">
        <w:rPr>
          <w:rFonts w:ascii="Times New Roman" w:eastAsia="Times New Roman" w:hAnsi="Times New Roman" w:cs="Times New Roman"/>
          <w:sz w:val="40"/>
          <w:szCs w:val="40"/>
        </w:rPr>
        <w:t xml:space="preserve"> на</w:t>
      </w:r>
    </w:p>
    <w:p w14:paraId="7426C083" w14:textId="10EFC53E" w:rsidR="007C62C6" w:rsidRPr="007C62C6" w:rsidRDefault="007C62C6" w:rsidP="007C62C6">
      <w:pPr>
        <w:pStyle w:val="Standard"/>
        <w:spacing w:after="4928"/>
        <w:jc w:val="center"/>
      </w:pPr>
      <w:bookmarkStart w:id="2" w:name="_Toc494741062"/>
      <w:r w:rsidRPr="007C62C6">
        <w:rPr>
          <w:rFonts w:ascii="Times New Roman" w:eastAsia="Times New Roman" w:hAnsi="Times New Roman" w:cs="Times New Roman"/>
          <w:sz w:val="40"/>
          <w:szCs w:val="40"/>
        </w:rPr>
        <w:t>тему:</w:t>
      </w:r>
      <w:bookmarkEnd w:id="2"/>
      <w:r w:rsidRPr="007C62C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bookmarkStart w:id="3" w:name="_Toc494741063"/>
      <w:r w:rsidRPr="007C62C6">
        <w:rPr>
          <w:rFonts w:ascii="Times New Roman" w:eastAsia="Times New Roman" w:hAnsi="Times New Roman" w:cs="Times New Roman"/>
          <w:sz w:val="40"/>
          <w:szCs w:val="40"/>
        </w:rPr>
        <w:t>«</w:t>
      </w:r>
      <w:bookmarkEnd w:id="3"/>
      <w:r w:rsidR="00EC07DE">
        <w:rPr>
          <w:rFonts w:ascii="Times New Roman" w:eastAsia="Times New Roman" w:hAnsi="Times New Roman" w:cs="Times New Roman"/>
          <w:sz w:val="40"/>
          <w:szCs w:val="40"/>
        </w:rPr>
        <w:t>Исследование видеосистемы</w:t>
      </w:r>
      <w:r w:rsidR="00A11D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EC07DE">
        <w:rPr>
          <w:rFonts w:ascii="Times New Roman" w:eastAsia="Times New Roman" w:hAnsi="Times New Roman" w:cs="Times New Roman"/>
          <w:sz w:val="40"/>
          <w:szCs w:val="40"/>
        </w:rPr>
        <w:t>(</w:t>
      </w:r>
      <w:r w:rsidR="00943BAF">
        <w:rPr>
          <w:rFonts w:ascii="Times New Roman" w:eastAsia="Times New Roman" w:hAnsi="Times New Roman" w:cs="Times New Roman"/>
          <w:sz w:val="40"/>
          <w:szCs w:val="40"/>
        </w:rPr>
        <w:t>графический режим</w:t>
      </w:r>
      <w:r w:rsidR="00EC07DE">
        <w:rPr>
          <w:rFonts w:ascii="Times New Roman" w:eastAsia="Times New Roman" w:hAnsi="Times New Roman" w:cs="Times New Roman"/>
          <w:sz w:val="40"/>
          <w:szCs w:val="40"/>
        </w:rPr>
        <w:t>)</w:t>
      </w:r>
      <w:r w:rsidRPr="007C62C6">
        <w:rPr>
          <w:rFonts w:ascii="Times New Roman" w:eastAsia="Times New Roman" w:hAnsi="Times New Roman" w:cs="Times New Roman"/>
          <w:sz w:val="40"/>
          <w:szCs w:val="40"/>
        </w:rPr>
        <w:t>»</w:t>
      </w:r>
    </w:p>
    <w:tbl>
      <w:tblPr>
        <w:tblW w:w="935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C62C6" w14:paraId="1093CBFB" w14:textId="77777777" w:rsidTr="007C62C6">
        <w:tc>
          <w:tcPr>
            <w:tcW w:w="4677" w:type="dxa"/>
            <w:hideMark/>
          </w:tcPr>
          <w:p w14:paraId="0DB464A5" w14:textId="77777777" w:rsidR="007C62C6" w:rsidRDefault="007C62C6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 студент гр. 9308</w:t>
            </w:r>
          </w:p>
        </w:tc>
        <w:tc>
          <w:tcPr>
            <w:tcW w:w="4677" w:type="dxa"/>
            <w:hideMark/>
          </w:tcPr>
          <w:p w14:paraId="5C85B594" w14:textId="2EC46B85" w:rsidR="007C62C6" w:rsidRDefault="00B411AF">
            <w:pPr>
              <w:pStyle w:val="TableContents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Хамитов А.К</w:t>
            </w:r>
            <w:r w:rsidR="006A6840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7C62C6" w14:paraId="4DF457C0" w14:textId="77777777" w:rsidTr="007C62C6">
        <w:tc>
          <w:tcPr>
            <w:tcW w:w="4677" w:type="dxa"/>
          </w:tcPr>
          <w:p w14:paraId="11050E2A" w14:textId="77777777" w:rsidR="007C62C6" w:rsidRDefault="007C62C6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9FD1AA8" w14:textId="77777777" w:rsidR="007C62C6" w:rsidRDefault="007C62C6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7C62C6" w14:paraId="3C6C5655" w14:textId="77777777" w:rsidTr="007C62C6">
        <w:tc>
          <w:tcPr>
            <w:tcW w:w="4677" w:type="dxa"/>
            <w:hideMark/>
          </w:tcPr>
          <w:p w14:paraId="31D74DD9" w14:textId="5F097BA9" w:rsidR="007C62C6" w:rsidRDefault="007C62C6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Проверил </w:t>
            </w:r>
          </w:p>
        </w:tc>
        <w:tc>
          <w:tcPr>
            <w:tcW w:w="4677" w:type="dxa"/>
            <w:hideMark/>
          </w:tcPr>
          <w:p w14:paraId="2BD2434B" w14:textId="77777777" w:rsidR="007C62C6" w:rsidRDefault="007C62C6">
            <w:pPr>
              <w:pStyle w:val="TableContents"/>
              <w:jc w:val="right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Жандаров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В.В.</w:t>
            </w:r>
          </w:p>
        </w:tc>
      </w:tr>
    </w:tbl>
    <w:p w14:paraId="2338DCAA" w14:textId="77777777" w:rsidR="007C62C6" w:rsidRDefault="007C62C6" w:rsidP="007C6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2020</w:t>
      </w:r>
    </w:p>
    <w:p w14:paraId="5045C588" w14:textId="27F766FC" w:rsidR="009B6220" w:rsidRDefault="009B6220">
      <w:pPr>
        <w:suppressAutoHyphens w:val="0"/>
        <w:overflowPunct/>
        <w:spacing w:after="160" w:line="259" w:lineRule="auto"/>
      </w:pPr>
      <w:r>
        <w:br w:type="page"/>
      </w:r>
    </w:p>
    <w:sdt>
      <w:sdtPr>
        <w:rPr>
          <w:rFonts w:ascii="Times New Roman" w:eastAsia="Noto Serif CJK SC" w:hAnsi="Times New Roman" w:cs="Times New Roman"/>
          <w:color w:val="auto"/>
          <w:kern w:val="2"/>
          <w:sz w:val="28"/>
          <w:szCs w:val="28"/>
          <w:lang w:eastAsia="zh-CN" w:bidi="hi-IN"/>
        </w:rPr>
        <w:id w:val="144697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44C0B" w14:textId="7B172815" w:rsidR="009B6220" w:rsidRPr="00055A1F" w:rsidRDefault="009B6220" w:rsidP="00312E9F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55A1F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509D65EB" w14:textId="298EFEDC" w:rsidR="00312E9F" w:rsidRPr="00312E9F" w:rsidRDefault="009B62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7745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45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45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515587" w:history="1"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Задание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_Toc57515587 \h </w:instrTex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BC38F" w14:textId="24551C7B" w:rsidR="00312E9F" w:rsidRPr="00312E9F" w:rsidRDefault="005125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515588" w:history="1"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Краткие сведения о видеосистемах ПЭВМ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_Toc57515588 \h </w:instrTex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1E3A8" w14:textId="5AD371B3" w:rsidR="00312E9F" w:rsidRPr="00312E9F" w:rsidRDefault="005125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515596" w:history="1"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Текст</w:t>
            </w:r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программы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_Toc57515596 \h </w:instrTex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59C2" w14:textId="38889839" w:rsidR="00312E9F" w:rsidRPr="00312E9F" w:rsidRDefault="005125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515597" w:history="1"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Результаты работы программы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_Toc57515597 \h </w:instrTex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B2406" w14:textId="3DFA236E" w:rsidR="00312E9F" w:rsidRDefault="00512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7515598" w:history="1">
            <w:r w:rsidR="00312E9F" w:rsidRPr="00312E9F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_Toc57515598 \h </w:instrTex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312E9F" w:rsidRPr="00312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61B3C" w14:textId="17A5D9B3" w:rsidR="009B6220" w:rsidRPr="0077453A" w:rsidRDefault="009B6220">
          <w:pPr>
            <w:rPr>
              <w:rFonts w:ascii="Times New Roman" w:hAnsi="Times New Roman" w:cs="Times New Roman"/>
              <w:sz w:val="28"/>
              <w:szCs w:val="28"/>
            </w:rPr>
          </w:pPr>
          <w:r w:rsidRPr="0077453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180874" w14:textId="77777777" w:rsidR="00742E20" w:rsidRPr="00055A1F" w:rsidRDefault="009B6220" w:rsidP="001803D2">
      <w:pPr>
        <w:pStyle w:val="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7453A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57515587"/>
      <w:r w:rsidR="00742E20" w:rsidRPr="00055A1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  <w:bookmarkEnd w:id="4"/>
    </w:p>
    <w:p w14:paraId="070F9469" w14:textId="77777777" w:rsidR="00742E20" w:rsidRPr="0077453A" w:rsidRDefault="00742E20" w:rsidP="00742E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B44370" w14:textId="6125569F" w:rsidR="00753E13" w:rsidRPr="00943BAF" w:rsidRDefault="001E073D" w:rsidP="00512580">
      <w:pPr>
        <w:pStyle w:val="Standard"/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943BAF" w:rsidRPr="00943BAF">
        <w:rPr>
          <w:rFonts w:ascii="Times New Roman" w:hAnsi="Times New Roman" w:cs="Times New Roman"/>
          <w:sz w:val="28"/>
        </w:rPr>
        <w:t>Разработать</w:t>
      </w:r>
      <w:r w:rsidR="00943BAF" w:rsidRPr="00943BAF">
        <w:rPr>
          <w:rFonts w:ascii="Times New Roman" w:hAnsi="Times New Roman" w:cs="Times New Roman"/>
          <w:color w:val="000000"/>
          <w:sz w:val="28"/>
        </w:rPr>
        <w:t xml:space="preserve"> программу для вывода на экран графика заданной функции</w:t>
      </w:r>
      <w:r w:rsidR="00943BAF">
        <w:rPr>
          <w:rFonts w:ascii="Times New Roman" w:hAnsi="Times New Roman" w:cs="Times New Roman"/>
          <w:color w:val="000000"/>
          <w:sz w:val="28"/>
        </w:rPr>
        <w:t>.</w:t>
      </w:r>
    </w:p>
    <w:p w14:paraId="4E5FDE4E" w14:textId="41958126" w:rsidR="00753E13" w:rsidRDefault="00512580" w:rsidP="00512580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="00753E13" w:rsidRPr="00753E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C965D" w14:textId="5D084978" w:rsidR="000071AC" w:rsidRDefault="00753E13" w:rsidP="0051258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1052">
        <w:rPr>
          <w:rFonts w:ascii="Times New Roman" w:hAnsi="Times New Roman" w:cs="Times New Roman"/>
          <w:bCs/>
          <w:sz w:val="28"/>
          <w:szCs w:val="28"/>
        </w:rPr>
        <w:t xml:space="preserve">Начало построения графика начинается с </w:t>
      </w:r>
      <w:r w:rsidR="00ED105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12580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512580" w:rsidRPr="005125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580">
        <w:rPr>
          <w:color w:val="000000"/>
          <w:sz w:val="28"/>
        </w:rPr>
        <w:t>3π</w:t>
      </w:r>
      <w:r w:rsidR="00512580" w:rsidRPr="00512580">
        <w:rPr>
          <w:color w:val="000000"/>
          <w:sz w:val="28"/>
        </w:rPr>
        <w:t>/2</w:t>
      </w:r>
      <w:r w:rsidR="005125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1052">
        <w:rPr>
          <w:rFonts w:ascii="Times New Roman" w:hAnsi="Times New Roman" w:cs="Times New Roman"/>
          <w:bCs/>
          <w:sz w:val="28"/>
          <w:szCs w:val="28"/>
        </w:rPr>
        <w:t xml:space="preserve">и заканчивается </w:t>
      </w:r>
      <w:r w:rsidR="00ED105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D1052" w:rsidRPr="00ED105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12580" w:rsidRPr="00512580">
        <w:rPr>
          <w:color w:val="000000"/>
          <w:sz w:val="28"/>
        </w:rPr>
        <w:t>18</w:t>
      </w:r>
      <w:r w:rsidR="00512580">
        <w:rPr>
          <w:color w:val="000000"/>
          <w:sz w:val="28"/>
        </w:rPr>
        <w:t>π</w:t>
      </w:r>
      <w:r w:rsidR="00ED105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3186"/>
        <w:gridCol w:w="1800"/>
        <w:gridCol w:w="1980"/>
      </w:tblGrid>
      <w:tr w:rsidR="00943BAF" w:rsidRPr="008502E4" w14:paraId="2595DA3A" w14:textId="77777777" w:rsidTr="00512580">
        <w:trPr>
          <w:cantSplit/>
          <w:trHeight w:hRule="exact" w:val="490"/>
          <w:jc w:val="center"/>
        </w:trPr>
        <w:tc>
          <w:tcPr>
            <w:tcW w:w="1134" w:type="dxa"/>
            <w:vMerge w:val="restart"/>
            <w:shd w:val="clear" w:color="auto" w:fill="FFFFFF"/>
          </w:tcPr>
          <w:p w14:paraId="67EEBB0A" w14:textId="77777777" w:rsidR="00943BAF" w:rsidRDefault="00943BAF" w:rsidP="00512580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3186" w:type="dxa"/>
            <w:vMerge w:val="restart"/>
            <w:shd w:val="clear" w:color="auto" w:fill="FFFFFF"/>
          </w:tcPr>
          <w:p w14:paraId="4C8A69D1" w14:textId="77777777" w:rsidR="00943BAF" w:rsidRDefault="00943BAF" w:rsidP="00512580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3780" w:type="dxa"/>
            <w:gridSpan w:val="2"/>
            <w:shd w:val="clear" w:color="auto" w:fill="FFFFFF"/>
          </w:tcPr>
          <w:p w14:paraId="750A4213" w14:textId="77777777" w:rsidR="00943BAF" w:rsidRPr="008502E4" w:rsidRDefault="00943BAF" w:rsidP="00512580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Диапазон</w:t>
            </w:r>
            <w:r w:rsidRPr="008502E4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аргумента</w:t>
            </w:r>
          </w:p>
        </w:tc>
      </w:tr>
      <w:tr w:rsidR="00943BAF" w14:paraId="745E8823" w14:textId="77777777" w:rsidTr="00512580">
        <w:trPr>
          <w:cantSplit/>
          <w:trHeight w:hRule="exact" w:val="480"/>
          <w:jc w:val="center"/>
        </w:trPr>
        <w:tc>
          <w:tcPr>
            <w:tcW w:w="1134" w:type="dxa"/>
            <w:vMerge/>
            <w:shd w:val="clear" w:color="auto" w:fill="FFFFFF"/>
          </w:tcPr>
          <w:p w14:paraId="00E19859" w14:textId="77777777" w:rsidR="00943BAF" w:rsidRPr="008502E4" w:rsidRDefault="00943BAF" w:rsidP="00512580">
            <w:pPr>
              <w:jc w:val="center"/>
              <w:rPr>
                <w:sz w:val="28"/>
              </w:rPr>
            </w:pPr>
          </w:p>
        </w:tc>
        <w:tc>
          <w:tcPr>
            <w:tcW w:w="3186" w:type="dxa"/>
            <w:vMerge/>
          </w:tcPr>
          <w:p w14:paraId="699E476D" w14:textId="77777777" w:rsidR="00943BAF" w:rsidRPr="008502E4" w:rsidRDefault="00943BAF" w:rsidP="00512580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  <w:shd w:val="clear" w:color="auto" w:fill="FFFFFF"/>
          </w:tcPr>
          <w:p w14:paraId="78270A2B" w14:textId="77777777" w:rsidR="00943BAF" w:rsidRDefault="00943BAF" w:rsidP="00512580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Начало</w:t>
            </w:r>
          </w:p>
        </w:tc>
        <w:tc>
          <w:tcPr>
            <w:tcW w:w="1980" w:type="dxa"/>
            <w:shd w:val="clear" w:color="auto" w:fill="FFFFFF"/>
          </w:tcPr>
          <w:p w14:paraId="0CBE1CAB" w14:textId="77777777" w:rsidR="00943BAF" w:rsidRDefault="00943BAF" w:rsidP="00512580">
            <w:pPr>
              <w:shd w:val="clear" w:color="auto" w:fill="FFFFFF"/>
              <w:ind w:right="259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Конец</w:t>
            </w:r>
          </w:p>
        </w:tc>
      </w:tr>
      <w:tr w:rsidR="00943BAF" w14:paraId="3C101B1C" w14:textId="77777777" w:rsidTr="00512580">
        <w:trPr>
          <w:trHeight w:hRule="exact" w:val="376"/>
          <w:jc w:val="center"/>
        </w:trPr>
        <w:tc>
          <w:tcPr>
            <w:tcW w:w="1134" w:type="dxa"/>
            <w:shd w:val="clear" w:color="auto" w:fill="FFFFFF"/>
          </w:tcPr>
          <w:p w14:paraId="2769D38B" w14:textId="19E0DBBC" w:rsidR="00943BAF" w:rsidRDefault="00512580" w:rsidP="00512580">
            <w:pPr>
              <w:shd w:val="clear" w:color="auto" w:fill="FFFFFF"/>
              <w:spacing w:line="360" w:lineRule="auto"/>
              <w:ind w:right="62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24</w:t>
            </w:r>
          </w:p>
        </w:tc>
        <w:tc>
          <w:tcPr>
            <w:tcW w:w="3186" w:type="dxa"/>
            <w:shd w:val="clear" w:color="auto" w:fill="FFFFFF"/>
          </w:tcPr>
          <w:p w14:paraId="21E5339F" w14:textId="695A18E9" w:rsidR="00943BAF" w:rsidRDefault="00512580" w:rsidP="00512580">
            <w:pPr>
              <w:shd w:val="clear" w:color="auto" w:fill="FFFFFF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Cos</w:t>
            </w:r>
            <w:r>
              <w:rPr>
                <w:color w:val="000000"/>
                <w:sz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lang w:val="en-US"/>
              </w:rPr>
              <w:t>(x/2 ) +</w:t>
            </w:r>
            <w:proofErr w:type="spellStart"/>
            <w:r>
              <w:rPr>
                <w:color w:val="000000"/>
                <w:sz w:val="28"/>
                <w:lang w:val="en-US"/>
              </w:rPr>
              <w:t>Sqrt</w:t>
            </w:r>
            <w:proofErr w:type="spellEnd"/>
            <w:r>
              <w:rPr>
                <w:color w:val="000000"/>
                <w:sz w:val="28"/>
                <w:lang w:val="en-US"/>
              </w:rPr>
              <w:t xml:space="preserve"> (x )</w:t>
            </w:r>
          </w:p>
        </w:tc>
        <w:tc>
          <w:tcPr>
            <w:tcW w:w="1800" w:type="dxa"/>
            <w:shd w:val="clear" w:color="auto" w:fill="FFFFFF"/>
          </w:tcPr>
          <w:p w14:paraId="70FA101C" w14:textId="39760B25" w:rsidR="00943BAF" w:rsidRPr="00512580" w:rsidRDefault="00512580" w:rsidP="00512580">
            <w:pPr>
              <w:shd w:val="clear" w:color="auto" w:fill="FFFFFF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3</w:t>
            </w:r>
            <w:r w:rsidR="00943BAF">
              <w:rPr>
                <w:color w:val="000000"/>
                <w:sz w:val="28"/>
              </w:rPr>
              <w:t>π</w:t>
            </w:r>
            <w:r>
              <w:rPr>
                <w:color w:val="000000"/>
                <w:sz w:val="28"/>
                <w:lang w:val="en-US"/>
              </w:rPr>
              <w:t>/2</w:t>
            </w:r>
          </w:p>
        </w:tc>
        <w:tc>
          <w:tcPr>
            <w:tcW w:w="1980" w:type="dxa"/>
            <w:shd w:val="clear" w:color="auto" w:fill="FFFFFF"/>
          </w:tcPr>
          <w:p w14:paraId="4448E899" w14:textId="253E6812" w:rsidR="00943BAF" w:rsidRDefault="00512580" w:rsidP="00512580">
            <w:pPr>
              <w:keepNext/>
              <w:shd w:val="clear" w:color="auto" w:fill="FFFFFF"/>
              <w:spacing w:line="360" w:lineRule="auto"/>
              <w:ind w:right="274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18</w:t>
            </w:r>
            <w:r w:rsidR="00943BAF">
              <w:rPr>
                <w:color w:val="000000"/>
                <w:sz w:val="28"/>
              </w:rPr>
              <w:t>π</w:t>
            </w:r>
          </w:p>
        </w:tc>
      </w:tr>
    </w:tbl>
    <w:p w14:paraId="564ADB97" w14:textId="20F340BB" w:rsidR="00351B99" w:rsidRPr="001E073D" w:rsidRDefault="00512580" w:rsidP="00512580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E07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1E07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E07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1E07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E073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1E07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E07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Заданная функция и ее область определения</w:t>
      </w:r>
    </w:p>
    <w:p w14:paraId="2422F220" w14:textId="77777777" w:rsidR="00351B99" w:rsidRDefault="00351B99" w:rsidP="00742E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24A620" w14:textId="15AE2EEC" w:rsidR="009B6220" w:rsidRPr="00753E13" w:rsidRDefault="00742E20" w:rsidP="00742E2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753E1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F09C0" w14:textId="4DF3FBA0" w:rsidR="009B6220" w:rsidRDefault="009B6220" w:rsidP="0019273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57515588"/>
      <w:r w:rsidRPr="00055A1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Краткие сведения о видеосистемах ПЭВМ</w:t>
      </w:r>
      <w:bookmarkEnd w:id="5"/>
    </w:p>
    <w:p w14:paraId="5111260E" w14:textId="77777777" w:rsidR="001803D2" w:rsidRPr="00192737" w:rsidRDefault="001803D2" w:rsidP="00192737">
      <w:pPr>
        <w:pStyle w:val="ad"/>
        <w:spacing w:line="360" w:lineRule="auto"/>
        <w:jc w:val="left"/>
      </w:pPr>
      <w:r w:rsidRPr="00192737">
        <w:t>Использование графики в языке С++ -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становятся доступными для исполь</w:t>
      </w:r>
      <w:r w:rsidRPr="00192737">
        <w:softHyphen/>
        <w:t xml:space="preserve">зования функции графической библиотеки </w:t>
      </w:r>
      <w:proofErr w:type="spellStart"/>
      <w:r w:rsidRPr="00192737">
        <w:t>graphicx.h</w:t>
      </w:r>
      <w:proofErr w:type="spellEnd"/>
      <w:r w:rsidRPr="00192737">
        <w:t xml:space="preserve">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использованием различных шрифтов. </w:t>
      </w:r>
    </w:p>
    <w:p w14:paraId="03E7D163" w14:textId="77777777" w:rsidR="00192737" w:rsidRDefault="001803D2" w:rsidP="00192737">
      <w:pPr>
        <w:pStyle w:val="ad"/>
        <w:spacing w:line="360" w:lineRule="auto"/>
        <w:jc w:val="left"/>
      </w:pPr>
      <w:r w:rsidRPr="00192737">
        <w:t xml:space="preserve">Прежде чем использовать функции графической библиотеки С++, необходимо инициализировать систему графики - загрузить соответствующий адаптеру или </w:t>
      </w:r>
      <w:proofErr w:type="gramStart"/>
      <w:r w:rsidRPr="00192737">
        <w:t>режиму .BGI</w:t>
      </w:r>
      <w:proofErr w:type="gramEnd"/>
      <w:r w:rsidRPr="00192737">
        <w:t>-драйвер, установить в начальные значения внешние переменные и константы, выбрать шрифт и т.д.</w:t>
      </w:r>
    </w:p>
    <w:p w14:paraId="38FBCB9F" w14:textId="3A439D8D" w:rsidR="001803D2" w:rsidRPr="00192737" w:rsidRDefault="001803D2" w:rsidP="00192737">
      <w:pPr>
        <w:pStyle w:val="ad"/>
        <w:spacing w:line="360" w:lineRule="auto"/>
        <w:jc w:val="left"/>
      </w:pPr>
      <w:r w:rsidRPr="00192737">
        <w:rPr>
          <w:color w:val="000000"/>
        </w:rPr>
        <w:t xml:space="preserve">Инициализацию графической модели выполняет функция </w:t>
      </w:r>
      <w:proofErr w:type="gramStart"/>
      <w:r w:rsidRPr="00192737">
        <w:rPr>
          <w:sz w:val="26"/>
          <w:lang w:val="en-US"/>
        </w:rPr>
        <w:t>initgraph</w:t>
      </w:r>
      <w:r w:rsidRPr="00192737">
        <w:rPr>
          <w:sz w:val="26"/>
        </w:rPr>
        <w:t>(</w:t>
      </w:r>
      <w:proofErr w:type="gramEnd"/>
      <w:r w:rsidRPr="00192737">
        <w:rPr>
          <w:sz w:val="26"/>
        </w:rPr>
        <w:t>).</w:t>
      </w:r>
    </w:p>
    <w:p w14:paraId="7F6E705B" w14:textId="77777777" w:rsidR="001803D2" w:rsidRPr="00192737" w:rsidRDefault="001803D2" w:rsidP="00192737">
      <w:pPr>
        <w:pStyle w:val="ad"/>
        <w:spacing w:line="360" w:lineRule="auto"/>
        <w:jc w:val="left"/>
      </w:pPr>
      <w:r w:rsidRPr="00192737">
        <w:t>Если при выполнении инициализации возникает противоречие между за</w:t>
      </w:r>
      <w:r w:rsidRPr="00192737">
        <w:softHyphen/>
        <w:t xml:space="preserve">прашиваемым режимом и типом видеоадаптера, либо отсутствует достаточный объем свободной оперативной памяти и т.п., функция устанавливает код ошибки во внешней переменной, доступной после вызова функции </w:t>
      </w:r>
      <w:proofErr w:type="gramStart"/>
      <w:r w:rsidRPr="00192737">
        <w:rPr>
          <w:sz w:val="26"/>
          <w:lang w:val="en-US"/>
        </w:rPr>
        <w:t>graphresult</w:t>
      </w:r>
      <w:r w:rsidRPr="00192737">
        <w:rPr>
          <w:sz w:val="26"/>
        </w:rPr>
        <w:t>(</w:t>
      </w:r>
      <w:proofErr w:type="gramEnd"/>
      <w:r w:rsidRPr="00192737">
        <w:rPr>
          <w:sz w:val="26"/>
        </w:rPr>
        <w:t>).</w:t>
      </w:r>
      <w:r w:rsidRPr="00192737">
        <w:t xml:space="preserve"> Кроме того, код ошибки передается в точку вызова в ячейке памяти, на которую указывает </w:t>
      </w:r>
      <w:proofErr w:type="spellStart"/>
      <w:r w:rsidRPr="00192737">
        <w:t>graphdriver</w:t>
      </w:r>
      <w:proofErr w:type="spellEnd"/>
      <w:r w:rsidRPr="00192737">
        <w:t>.</w:t>
      </w:r>
    </w:p>
    <w:p w14:paraId="4AD95C41" w14:textId="77777777" w:rsidR="001803D2" w:rsidRPr="00192737" w:rsidRDefault="001803D2" w:rsidP="00192737">
      <w:pPr>
        <w:pStyle w:val="ad"/>
        <w:spacing w:line="360" w:lineRule="auto"/>
        <w:jc w:val="left"/>
      </w:pPr>
      <w:r w:rsidRPr="00192737">
        <w:t xml:space="preserve">Если функции графической библиотеки больше не нужны прикладной программе, следует вызвать функцию </w:t>
      </w:r>
      <w:proofErr w:type="spellStart"/>
      <w:proofErr w:type="gramStart"/>
      <w:r w:rsidRPr="00192737">
        <w:t>closegraph</w:t>
      </w:r>
      <w:proofErr w:type="spellEnd"/>
      <w:r w:rsidRPr="00192737">
        <w:t>(</w:t>
      </w:r>
      <w:proofErr w:type="gramEnd"/>
      <w:r w:rsidRPr="00192737">
        <w:t>) "закрытия" графического режима и возвращения к текстовому режиму.</w:t>
      </w:r>
    </w:p>
    <w:p w14:paraId="0658DF1E" w14:textId="12E4E08B" w:rsidR="00192737" w:rsidRDefault="00192737" w:rsidP="00192737">
      <w:pPr>
        <w:pStyle w:val="-"/>
        <w:tabs>
          <w:tab w:val="left" w:pos="3195"/>
        </w:tabs>
        <w:spacing w:line="360" w:lineRule="auto"/>
        <w:rPr>
          <w:rFonts w:ascii="Times New Roman" w:hAnsi="Times New Roman"/>
          <w:sz w:val="28"/>
        </w:rPr>
      </w:pPr>
      <w:r w:rsidRPr="00192737">
        <w:rPr>
          <w:rFonts w:ascii="Times New Roman" w:hAnsi="Times New Roman"/>
          <w:sz w:val="28"/>
          <w:lang w:val="en-US"/>
        </w:rPr>
        <w:t>G</w:t>
      </w:r>
      <w:r w:rsidR="00512580" w:rsidRPr="00192737">
        <w:rPr>
          <w:rFonts w:ascii="Times New Roman" w:hAnsi="Times New Roman"/>
          <w:sz w:val="28"/>
          <w:lang w:val="en-US"/>
        </w:rPr>
        <w:t>rapherrormsg</w:t>
      </w:r>
      <w:r>
        <w:rPr>
          <w:rFonts w:ascii="Times New Roman" w:hAnsi="Times New Roman"/>
          <w:sz w:val="28"/>
        </w:rPr>
        <w:t xml:space="preserve"> в</w:t>
      </w:r>
      <w:r w:rsidR="001803D2" w:rsidRPr="00192737">
        <w:rPr>
          <w:rFonts w:ascii="Times New Roman" w:hAnsi="Times New Roman"/>
          <w:sz w:val="28"/>
        </w:rPr>
        <w:t xml:space="preserve">озвращает указатель на ASCII-строку символов, содержащую сообщение об ошибке, соответствующее внутреннему коду ошибки </w:t>
      </w:r>
      <w:proofErr w:type="spellStart"/>
      <w:r w:rsidR="001803D2" w:rsidRPr="00192737">
        <w:rPr>
          <w:rFonts w:ascii="Times New Roman" w:hAnsi="Times New Roman"/>
          <w:sz w:val="28"/>
        </w:rPr>
        <w:t>err</w:t>
      </w:r>
      <w:r w:rsidR="00512580" w:rsidRPr="00192737">
        <w:rPr>
          <w:rFonts w:ascii="Times New Roman" w:hAnsi="Times New Roman"/>
          <w:sz w:val="28"/>
        </w:rPr>
        <w:t>orcode</w:t>
      </w:r>
      <w:proofErr w:type="spellEnd"/>
      <w:r w:rsidR="00512580" w:rsidRPr="00192737">
        <w:rPr>
          <w:rFonts w:ascii="Times New Roman" w:hAnsi="Times New Roman"/>
          <w:sz w:val="28"/>
        </w:rPr>
        <w:t xml:space="preserve"> функций графики </w:t>
      </w:r>
      <w:proofErr w:type="spellStart"/>
      <w:r w:rsidR="00512580" w:rsidRPr="00192737">
        <w:rPr>
          <w:rFonts w:ascii="Times New Roman" w:hAnsi="Times New Roman"/>
          <w:sz w:val="28"/>
        </w:rPr>
        <w:t>Turbo</w:t>
      </w:r>
      <w:proofErr w:type="spellEnd"/>
      <w:r w:rsidR="00512580" w:rsidRPr="00192737">
        <w:rPr>
          <w:rFonts w:ascii="Times New Roman" w:hAnsi="Times New Roman"/>
          <w:sz w:val="28"/>
        </w:rPr>
        <w:t xml:space="preserve"> С.</w:t>
      </w:r>
    </w:p>
    <w:p w14:paraId="02730DCB" w14:textId="5F33677E" w:rsidR="001803D2" w:rsidRPr="00192737" w:rsidRDefault="00192737" w:rsidP="00192737">
      <w:pPr>
        <w:suppressAutoHyphens w:val="0"/>
        <w:overflowPunct/>
        <w:spacing w:after="160" w:line="259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</w:rPr>
        <w:br w:type="page"/>
      </w:r>
    </w:p>
    <w:p w14:paraId="7B1A6316" w14:textId="5EFB8102" w:rsidR="001803D2" w:rsidRPr="00192737" w:rsidRDefault="001803D2" w:rsidP="00192737">
      <w:pPr>
        <w:pStyle w:val="-"/>
        <w:tabs>
          <w:tab w:val="left" w:pos="3195"/>
        </w:tabs>
        <w:spacing w:line="360" w:lineRule="auto"/>
        <w:rPr>
          <w:rFonts w:ascii="Times New Roman" w:hAnsi="Times New Roman"/>
          <w:sz w:val="28"/>
          <w:lang w:val="en-US"/>
        </w:rPr>
      </w:pPr>
      <w:proofErr w:type="gramStart"/>
      <w:r w:rsidRPr="00192737">
        <w:rPr>
          <w:rFonts w:ascii="Times New Roman" w:hAnsi="Times New Roman"/>
          <w:sz w:val="28"/>
          <w:lang w:val="en-US"/>
        </w:rPr>
        <w:lastRenderedPageBreak/>
        <w:t>void</w:t>
      </w:r>
      <w:proofErr w:type="gramEnd"/>
      <w:r w:rsidRPr="0019273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92737">
        <w:rPr>
          <w:rFonts w:ascii="Times New Roman" w:hAnsi="Times New Roman"/>
          <w:sz w:val="28"/>
          <w:lang w:val="en-US"/>
        </w:rPr>
        <w:t>setviewport</w:t>
      </w:r>
      <w:proofErr w:type="spellEnd"/>
      <w:r w:rsidRPr="00192737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192737">
        <w:rPr>
          <w:rFonts w:ascii="Times New Roman" w:hAnsi="Times New Roman"/>
          <w:sz w:val="28"/>
          <w:lang w:val="en-US"/>
        </w:rPr>
        <w:t>int</w:t>
      </w:r>
      <w:proofErr w:type="spellEnd"/>
      <w:r w:rsidRPr="00192737">
        <w:rPr>
          <w:rFonts w:ascii="Times New Roman" w:hAnsi="Times New Roman"/>
          <w:sz w:val="28"/>
          <w:lang w:val="en-US"/>
        </w:rPr>
        <w:t xml:space="preserve"> left, </w:t>
      </w:r>
      <w:proofErr w:type="spellStart"/>
      <w:r w:rsidRPr="00192737">
        <w:rPr>
          <w:rFonts w:ascii="Times New Roman" w:hAnsi="Times New Roman"/>
          <w:sz w:val="28"/>
          <w:lang w:val="en-US"/>
        </w:rPr>
        <w:t>int</w:t>
      </w:r>
      <w:proofErr w:type="spellEnd"/>
      <w:r w:rsidRPr="00192737">
        <w:rPr>
          <w:rFonts w:ascii="Times New Roman" w:hAnsi="Times New Roman"/>
          <w:sz w:val="28"/>
          <w:lang w:val="en-US"/>
        </w:rPr>
        <w:t xml:space="preserve"> top, </w:t>
      </w:r>
      <w:proofErr w:type="spellStart"/>
      <w:r w:rsidRPr="00192737">
        <w:rPr>
          <w:rFonts w:ascii="Times New Roman" w:hAnsi="Times New Roman"/>
          <w:sz w:val="28"/>
          <w:lang w:val="en-US"/>
        </w:rPr>
        <w:t>i</w:t>
      </w:r>
      <w:r w:rsidR="005407FD" w:rsidRPr="00192737">
        <w:rPr>
          <w:rFonts w:ascii="Times New Roman" w:hAnsi="Times New Roman"/>
          <w:sz w:val="28"/>
          <w:lang w:val="en-US"/>
        </w:rPr>
        <w:t>nt</w:t>
      </w:r>
      <w:proofErr w:type="spellEnd"/>
      <w:r w:rsidR="005407FD" w:rsidRPr="00192737">
        <w:rPr>
          <w:rFonts w:ascii="Times New Roman" w:hAnsi="Times New Roman"/>
          <w:sz w:val="28"/>
          <w:lang w:val="en-US"/>
        </w:rPr>
        <w:t xml:space="preserve"> right, </w:t>
      </w:r>
      <w:proofErr w:type="spellStart"/>
      <w:r w:rsidR="005407FD" w:rsidRPr="00192737">
        <w:rPr>
          <w:rFonts w:ascii="Times New Roman" w:hAnsi="Times New Roman"/>
          <w:sz w:val="28"/>
          <w:lang w:val="en-US"/>
        </w:rPr>
        <w:t>int</w:t>
      </w:r>
      <w:proofErr w:type="spellEnd"/>
      <w:r w:rsidR="005407FD" w:rsidRPr="00192737">
        <w:rPr>
          <w:rFonts w:ascii="Times New Roman" w:hAnsi="Times New Roman"/>
          <w:sz w:val="28"/>
          <w:lang w:val="en-US"/>
        </w:rPr>
        <w:t xml:space="preserve"> bottom, </w:t>
      </w:r>
      <w:proofErr w:type="spellStart"/>
      <w:r w:rsidR="005407FD" w:rsidRPr="00192737">
        <w:rPr>
          <w:rFonts w:ascii="Times New Roman" w:hAnsi="Times New Roman"/>
          <w:sz w:val="28"/>
          <w:lang w:val="en-US"/>
        </w:rPr>
        <w:t>int</w:t>
      </w:r>
      <w:proofErr w:type="spellEnd"/>
      <w:r w:rsidR="005407FD" w:rsidRPr="00192737">
        <w:rPr>
          <w:rFonts w:ascii="Times New Roman" w:hAnsi="Times New Roman"/>
          <w:sz w:val="28"/>
          <w:lang w:val="en-US"/>
        </w:rPr>
        <w:t xml:space="preserve"> clip)</w:t>
      </w:r>
    </w:p>
    <w:p w14:paraId="792FDC84" w14:textId="39F9027F" w:rsidR="001803D2" w:rsidRPr="00192737" w:rsidRDefault="001803D2" w:rsidP="00192737">
      <w:pPr>
        <w:pStyle w:val="ad"/>
        <w:spacing w:line="360" w:lineRule="auto"/>
      </w:pPr>
      <w:r w:rsidRPr="00192737">
        <w:t xml:space="preserve">Описывает новое графическое окно с координатами (столбец, строка) левого верхнего угла </w:t>
      </w:r>
      <w:proofErr w:type="spellStart"/>
      <w:r w:rsidRPr="00192737">
        <w:t>left</w:t>
      </w:r>
      <w:proofErr w:type="spellEnd"/>
      <w:r w:rsidRPr="00192737">
        <w:t xml:space="preserve">, </w:t>
      </w:r>
      <w:proofErr w:type="spellStart"/>
      <w:r w:rsidRPr="00192737">
        <w:t>top</w:t>
      </w:r>
      <w:proofErr w:type="spellEnd"/>
      <w:r w:rsidRPr="00192737">
        <w:t xml:space="preserve">, координатами правого нижнего угла </w:t>
      </w:r>
      <w:proofErr w:type="spellStart"/>
      <w:r w:rsidRPr="00192737">
        <w:t>right</w:t>
      </w:r>
      <w:proofErr w:type="spellEnd"/>
      <w:r w:rsidRPr="00192737">
        <w:t xml:space="preserve">, </w:t>
      </w:r>
      <w:proofErr w:type="spellStart"/>
      <w:r w:rsidRPr="00192737">
        <w:t>bottom</w:t>
      </w:r>
      <w:proofErr w:type="spellEnd"/>
      <w:r w:rsidRPr="00192737">
        <w:t xml:space="preserve"> и значением флага усечения </w:t>
      </w:r>
      <w:proofErr w:type="spellStart"/>
      <w:r w:rsidRPr="00192737">
        <w:t>clip</w:t>
      </w:r>
      <w:proofErr w:type="spellEnd"/>
      <w:r w:rsidRPr="00192737">
        <w:t>. В качестве начала текущих координат для функций графического вывода уста</w:t>
      </w:r>
      <w:r w:rsidR="00192737">
        <w:t>навливается левый верхний угол.</w:t>
      </w:r>
    </w:p>
    <w:p w14:paraId="4AA52C56" w14:textId="20E19888" w:rsidR="001803D2" w:rsidRPr="00192737" w:rsidRDefault="005407FD" w:rsidP="00192737">
      <w:pPr>
        <w:pStyle w:val="ad"/>
        <w:spacing w:line="360" w:lineRule="auto"/>
      </w:pPr>
      <w:r w:rsidRPr="00192737">
        <w:t>Вывод</w:t>
      </w:r>
      <w:r w:rsidR="001803D2" w:rsidRPr="00192737">
        <w:t xml:space="preserve"> текстовой информации через функции библиотеки </w:t>
      </w:r>
      <w:proofErr w:type="gramStart"/>
      <w:r w:rsidR="001803D2" w:rsidRPr="00192737">
        <w:t xml:space="preserve">графики  </w:t>
      </w:r>
      <w:proofErr w:type="spellStart"/>
      <w:r w:rsidR="001803D2" w:rsidRPr="00192737">
        <w:t>outtext</w:t>
      </w:r>
      <w:proofErr w:type="spellEnd"/>
      <w:proofErr w:type="gramEnd"/>
      <w:r w:rsidR="001803D2" w:rsidRPr="00192737">
        <w:t xml:space="preserve">() и </w:t>
      </w:r>
      <w:proofErr w:type="spellStart"/>
      <w:r w:rsidR="001803D2" w:rsidRPr="00192737">
        <w:t>outtextxy</w:t>
      </w:r>
      <w:proofErr w:type="spellEnd"/>
      <w:r w:rsidR="001803D2" w:rsidRPr="00192737">
        <w:t xml:space="preserve">(). </w:t>
      </w:r>
    </w:p>
    <w:p w14:paraId="014F84F1" w14:textId="09A55D72" w:rsidR="001803D2" w:rsidRPr="00192737" w:rsidRDefault="005407FD" w:rsidP="00192737">
      <w:pPr>
        <w:pStyle w:val="-"/>
        <w:tabs>
          <w:tab w:val="left" w:pos="3195"/>
        </w:tabs>
        <w:spacing w:line="360" w:lineRule="auto"/>
        <w:rPr>
          <w:rFonts w:ascii="Times New Roman" w:hAnsi="Times New Roman"/>
          <w:sz w:val="28"/>
        </w:rPr>
      </w:pPr>
      <w:proofErr w:type="spellStart"/>
      <w:proofErr w:type="gramStart"/>
      <w:r w:rsidRPr="00192737">
        <w:rPr>
          <w:rFonts w:ascii="Times New Roman" w:hAnsi="Times New Roman"/>
          <w:sz w:val="28"/>
          <w:lang w:val="en-US"/>
        </w:rPr>
        <w:t>setlinestyle</w:t>
      </w:r>
      <w:proofErr w:type="spellEnd"/>
      <w:proofErr w:type="gramEnd"/>
    </w:p>
    <w:p w14:paraId="13C28193" w14:textId="27FE8F32" w:rsidR="001803D2" w:rsidRPr="00192737" w:rsidRDefault="001803D2" w:rsidP="00192737">
      <w:pPr>
        <w:pStyle w:val="ad"/>
        <w:spacing w:line="360" w:lineRule="auto"/>
      </w:pPr>
      <w:r w:rsidRPr="00192737">
        <w:t>Устанавливает стиль "рисования" отрезков прямых линий и графических примитивов.</w:t>
      </w:r>
    </w:p>
    <w:p w14:paraId="78D575FF" w14:textId="0DC91D2C" w:rsidR="001803D2" w:rsidRPr="00192737" w:rsidRDefault="001803D2" w:rsidP="00192737">
      <w:pPr>
        <w:pStyle w:val="-"/>
        <w:tabs>
          <w:tab w:val="left" w:pos="3195"/>
        </w:tabs>
        <w:spacing w:line="360" w:lineRule="auto"/>
        <w:rPr>
          <w:rFonts w:ascii="Times New Roman" w:hAnsi="Times New Roman"/>
          <w:sz w:val="28"/>
          <w:lang w:val="en-US"/>
        </w:rPr>
      </w:pPr>
      <w:proofErr w:type="gramStart"/>
      <w:r w:rsidRPr="00192737">
        <w:rPr>
          <w:rFonts w:ascii="Times New Roman" w:hAnsi="Times New Roman"/>
          <w:sz w:val="28"/>
          <w:lang w:val="en-US"/>
        </w:rPr>
        <w:t>void</w:t>
      </w:r>
      <w:proofErr w:type="gramEnd"/>
      <w:r w:rsidRPr="0019273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92737">
        <w:rPr>
          <w:rFonts w:ascii="Times New Roman" w:hAnsi="Times New Roman"/>
          <w:sz w:val="28"/>
          <w:lang w:val="en-US"/>
        </w:rPr>
        <w:t>putpixel</w:t>
      </w:r>
      <w:proofErr w:type="spellEnd"/>
    </w:p>
    <w:p w14:paraId="31FCE87E" w14:textId="53C0BC80" w:rsidR="001803D2" w:rsidRPr="00192737" w:rsidRDefault="001803D2" w:rsidP="00192737">
      <w:pPr>
        <w:pStyle w:val="ad"/>
        <w:spacing w:line="360" w:lineRule="auto"/>
      </w:pPr>
      <w:r w:rsidRPr="00192737">
        <w:t xml:space="preserve">Определяет, лежит ли пиксел с координатами (х, у) в текущем графическом окне, и, если лежит, выводит на экран пиксел, код цвета которого равен </w:t>
      </w:r>
      <w:proofErr w:type="spellStart"/>
      <w:r w:rsidRPr="00192737">
        <w:t>pixelcolor</w:t>
      </w:r>
      <w:proofErr w:type="spellEnd"/>
      <w:r w:rsidRPr="00192737">
        <w:t>. В противном случае цвет пиксела не изменяется.</w:t>
      </w:r>
      <w:bookmarkStart w:id="6" w:name="_Toc347096725"/>
    </w:p>
    <w:bookmarkEnd w:id="6"/>
    <w:p w14:paraId="4732B462" w14:textId="065E6E4E" w:rsidR="001803D2" w:rsidRPr="00192737" w:rsidRDefault="001803D2" w:rsidP="00192737">
      <w:pPr>
        <w:pStyle w:val="-"/>
        <w:tabs>
          <w:tab w:val="left" w:pos="3195"/>
        </w:tabs>
        <w:spacing w:line="360" w:lineRule="auto"/>
        <w:rPr>
          <w:rFonts w:ascii="Times New Roman" w:hAnsi="Times New Roman"/>
          <w:sz w:val="28"/>
          <w:lang w:val="en-US"/>
        </w:rPr>
      </w:pPr>
      <w:proofErr w:type="gramStart"/>
      <w:r w:rsidRPr="00192737">
        <w:rPr>
          <w:rFonts w:ascii="Times New Roman" w:hAnsi="Times New Roman"/>
          <w:sz w:val="28"/>
          <w:lang w:val="en-US"/>
        </w:rPr>
        <w:t>void</w:t>
      </w:r>
      <w:proofErr w:type="gramEnd"/>
      <w:r w:rsidRPr="00192737">
        <w:rPr>
          <w:rFonts w:ascii="Times New Roman" w:hAnsi="Times New Roman"/>
          <w:sz w:val="28"/>
          <w:lang w:val="en-US"/>
        </w:rPr>
        <w:t xml:space="preserve"> line</w:t>
      </w:r>
    </w:p>
    <w:p w14:paraId="7F3F00FE" w14:textId="2A291D86" w:rsidR="001803D2" w:rsidRPr="00192737" w:rsidRDefault="001803D2" w:rsidP="00192737">
      <w:pPr>
        <w:pStyle w:val="ad"/>
        <w:spacing w:line="360" w:lineRule="auto"/>
      </w:pPr>
      <w:r w:rsidRPr="00192737">
        <w:t xml:space="preserve">Выводит отрезок прямой линии между двумя </w:t>
      </w:r>
      <w:r w:rsidR="00192737" w:rsidRPr="00192737">
        <w:t>явно специфицированными точками</w:t>
      </w:r>
    </w:p>
    <w:p w14:paraId="2F1617F8" w14:textId="77777777" w:rsidR="001803D2" w:rsidRDefault="001803D2" w:rsidP="001803D2">
      <w:pPr>
        <w:pStyle w:val="ad"/>
      </w:pPr>
    </w:p>
    <w:p w14:paraId="2408FE65" w14:textId="77777777" w:rsidR="001803D2" w:rsidRPr="001803D2" w:rsidRDefault="001803D2" w:rsidP="001803D2"/>
    <w:p w14:paraId="6915E0EC" w14:textId="77777777" w:rsidR="001803D2" w:rsidRDefault="001803D2">
      <w:pPr>
        <w:suppressAutoHyphens w:val="0"/>
        <w:overflowPunct/>
        <w:spacing w:after="160" w:line="259" w:lineRule="auto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427D375" w14:textId="4262F320" w:rsidR="009B6220" w:rsidRPr="001803D2" w:rsidRDefault="00742E20" w:rsidP="001803D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bookmarkStart w:id="7" w:name="_Toc57515596"/>
      <w:r w:rsidRPr="00055A1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Текст</w:t>
      </w:r>
      <w:r w:rsidRPr="001803D2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 </w:t>
      </w:r>
      <w:r w:rsidRPr="00055A1F">
        <w:rPr>
          <w:rFonts w:ascii="Times New Roman" w:hAnsi="Times New Roman" w:cs="Times New Roman"/>
          <w:b/>
          <w:bCs/>
          <w:color w:val="auto"/>
          <w:sz w:val="40"/>
          <w:szCs w:val="40"/>
        </w:rPr>
        <w:t>программы</w:t>
      </w:r>
      <w:bookmarkEnd w:id="7"/>
    </w:p>
    <w:p w14:paraId="77A2BD0A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stdio.h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393B326D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dos.h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2F0A5AF0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graphics.h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3B4F6CC6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math.h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710CBB9F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stdlib.h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1086BED9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conio.h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1C54368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5BC3BD2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pi 3.1415926536</w:t>
      </w:r>
    </w:p>
    <w:p w14:paraId="014FC747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#define dx 34 // 34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пикселей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pi</w:t>
      </w:r>
    </w:p>
    <w:p w14:paraId="6C9C960E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define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50 // 50 пикселей = 1</w:t>
      </w:r>
    </w:p>
    <w:p w14:paraId="4E3577D2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define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7  /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/ Отступ от краев</w:t>
      </w:r>
    </w:p>
    <w:p w14:paraId="7442857C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define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 </w:t>
      </w:r>
      <w:proofErr w:type="gramStart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7  /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/ Отступ от краев</w:t>
      </w:r>
    </w:p>
    <w:p w14:paraId="3707C9DA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define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18     // 18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макс значение</w:t>
      </w:r>
    </w:p>
    <w:p w14:paraId="40D787F0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#define Minx 1.5    // 1.5pi -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мин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значение</w:t>
      </w:r>
      <w:proofErr w:type="spellEnd"/>
    </w:p>
    <w:p w14:paraId="2786D090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9FBFE00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34C3019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main(void) </w:t>
      </w:r>
    </w:p>
    <w:p w14:paraId="2CDE10B7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{</w:t>
      </w:r>
    </w:p>
    <w:p w14:paraId="5E3409F4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driver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      // Указатель на используемый .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BGI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-драйвер</w:t>
      </w:r>
    </w:p>
    <w:p w14:paraId="0D6ECECE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mode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        // Режим видеоадаптера</w:t>
      </w:r>
    </w:p>
    <w:p w14:paraId="6F005D4B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error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code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  // Внутренний код ошибки</w:t>
      </w:r>
    </w:p>
    <w:p w14:paraId="7C0809BE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midx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</w:t>
      </w:r>
    </w:p>
    <w:p w14:paraId="5B6AB5D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7CE974E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B8F468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k = 0, j = 0;</w:t>
      </w:r>
    </w:p>
    <w:p w14:paraId="029195EB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char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[5], str2[16];</w:t>
      </w:r>
    </w:p>
    <w:p w14:paraId="263108ED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double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x1, y1, max = 0, </w:t>
      </w:r>
    </w:p>
    <w:p w14:paraId="42303A8D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mashtabx</w:t>
      </w:r>
      <w:proofErr w:type="spellEnd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dx/pi,</w:t>
      </w:r>
    </w:p>
    <w:p w14:paraId="4F43048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y;</w:t>
      </w:r>
    </w:p>
    <w:p w14:paraId="59113F3A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5B376E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clrscr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50E545CC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graph_driver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DETECT;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Автоматически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тип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драйвера</w:t>
      </w:r>
      <w:proofErr w:type="spellEnd"/>
    </w:p>
    <w:p w14:paraId="06B380B3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F5D017C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Инициализация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графической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модели</w:t>
      </w:r>
      <w:proofErr w:type="spellEnd"/>
    </w:p>
    <w:p w14:paraId="1E0EBD34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initgraph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&amp;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graph_driver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&amp;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graph_mode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"C:\\TURBOC3\\BGI"); // 3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аргумент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задает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маршрут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поиска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файла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содержащего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.BGI-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драйвер</w:t>
      </w:r>
      <w:proofErr w:type="spellEnd"/>
    </w:p>
    <w:p w14:paraId="367D2E7C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B6D2688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// Определение кода ошибки при выполнении инициализации</w:t>
      </w:r>
    </w:p>
    <w:p w14:paraId="256C274B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error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_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code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graphresult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);    // Возвращает значение внутреннего кода ошибки, </w:t>
      </w:r>
    </w:p>
    <w:p w14:paraId="412C33B3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graph_error_code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!=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grOk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      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grOk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Отсутствие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ошибки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57C8307E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35F94324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printf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error%s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\n",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grapherrormsg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graph_error_code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));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Указатель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на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сообщение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об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ошибке</w:t>
      </w:r>
      <w:proofErr w:type="spellEnd"/>
    </w:p>
    <w:p w14:paraId="36918F19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getch</w:t>
      </w:r>
      <w:proofErr w:type="spell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</w:p>
    <w:p w14:paraId="092B95D1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return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0;</w:t>
      </w:r>
    </w:p>
    <w:p w14:paraId="681F1D55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}</w:t>
      </w:r>
    </w:p>
    <w:p w14:paraId="0CB53EBE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034B1FA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midx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getmaxx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();       // Ширина экрана для текущего видеорежима</w:t>
      </w:r>
    </w:p>
    <w:p w14:paraId="209C8B14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getmaxy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();       // Высота экрана для текущего видеорежима</w:t>
      </w:r>
    </w:p>
    <w:p w14:paraId="30904E24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B1286AF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setviewport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1);                // Окно: (0,0) и (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 - координаты </w:t>
      </w:r>
      <w:proofErr w:type="spellStart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левего</w:t>
      </w:r>
      <w:proofErr w:type="spell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верхнего и правого нижнего углов</w:t>
      </w:r>
    </w:p>
    <w:p w14:paraId="00C5A59E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396F6129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x0,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midx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);         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Ось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абцисс</w:t>
      </w:r>
      <w:proofErr w:type="spellEnd"/>
    </w:p>
    <w:p w14:paraId="00EF35AB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x0, 0, x0,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);              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Ось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ординат</w:t>
      </w:r>
      <w:proofErr w:type="spellEnd"/>
    </w:p>
    <w:p w14:paraId="73EAA2E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B788A8F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for (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dx+x0; k &lt;= Maxx;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+= dx) </w:t>
      </w:r>
    </w:p>
    <w:p w14:paraId="2A683ABC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{</w:t>
      </w:r>
    </w:p>
    <w:p w14:paraId="7BA20D4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    k++;</w:t>
      </w:r>
    </w:p>
    <w:p w14:paraId="12E3FB24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sprintf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"%dpi", k);</w:t>
      </w:r>
    </w:p>
    <w:p w14:paraId="4F265D4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//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outtextxy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- 15,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- 20,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);   // Вывод значений делений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Ox</w:t>
      </w:r>
    </w:p>
    <w:p w14:paraId="0DD57EC2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526C85A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//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line(</w:t>
      </w:r>
      <w:proofErr w:type="spellStart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+ 5,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- 5);     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Деления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на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оси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Ox</w:t>
      </w:r>
    </w:p>
    <w:p w14:paraId="28506C2D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 }</w:t>
      </w:r>
    </w:p>
    <w:p w14:paraId="3052D4A3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4B4465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sprintf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"1.5pi");</w:t>
      </w:r>
    </w:p>
    <w:p w14:paraId="42FB11E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outtextxy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Minx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0 - 15,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- 20,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);   // Вывод значений делений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Ox</w:t>
      </w:r>
    </w:p>
    <w:p w14:paraId="34EAC1D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Minx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+ 5,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Minx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- 5);      // Деления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Ox</w:t>
      </w:r>
    </w:p>
    <w:p w14:paraId="2D1AC5F9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7729A0C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sprintf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"18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");</w:t>
      </w:r>
    </w:p>
    <w:p w14:paraId="13099211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outtextxy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0 - 15,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- 20,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);   // Вывод значений делений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Ox</w:t>
      </w:r>
    </w:p>
    <w:p w14:paraId="71354A40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+ 5,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+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- 5);      // Деления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Ox</w:t>
      </w:r>
    </w:p>
    <w:p w14:paraId="246E5C4F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38D7FB45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50CF653A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 = 9;</w:t>
      </w:r>
    </w:p>
    <w:p w14:paraId="3F6B2FC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(j = y0 + 28; k &gt;= -1; j +=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0E148045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{</w:t>
      </w:r>
    </w:p>
    <w:p w14:paraId="43899987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sprintf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"%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",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</w:p>
    <w:p w14:paraId="10D3AE4E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outtextxy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- 7,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);            // Вывод значений делений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Oy</w:t>
      </w:r>
    </w:p>
    <w:p w14:paraId="23D2AD25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644930DE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 + 5,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j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);              // Деления на оси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Oy</w:t>
      </w:r>
    </w:p>
    <w:p w14:paraId="66E498FA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--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6ACD90F9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}</w:t>
      </w:r>
    </w:p>
    <w:p w14:paraId="6B3F9EB5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02B88882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setviewport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0, 0,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 0);</w:t>
      </w:r>
    </w:p>
    <w:p w14:paraId="7C59955A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1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=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Minx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* </w:t>
      </w: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pi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;  // Начало </w:t>
      </w:r>
      <w:proofErr w:type="spellStart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отрисовки</w:t>
      </w:r>
      <w:proofErr w:type="spell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графика по оси х</w:t>
      </w:r>
    </w:p>
    <w:p w14:paraId="13C38B6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4FC7693F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14:paraId="301D81A3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y1 = cos(x1/2) * cos(x1/2) +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sqrt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(x1);</w:t>
      </w:r>
    </w:p>
    <w:p w14:paraId="77030555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 = x1 *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mashtabx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x0;</w:t>
      </w:r>
    </w:p>
    <w:p w14:paraId="49F073C8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y = y1 *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dy</w:t>
      </w:r>
      <w:proofErr w:type="spellEnd"/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8969AB2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putpixel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x,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y, 5);  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Вывод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пикселя</w:t>
      </w:r>
      <w:proofErr w:type="spellEnd"/>
    </w:p>
    <w:p w14:paraId="34B96CBE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(y1 &gt; max)</w:t>
      </w:r>
    </w:p>
    <w:p w14:paraId="488D72D7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y1;</w:t>
      </w:r>
    </w:p>
    <w:p w14:paraId="757B7652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x1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+= 0.0001;</w:t>
      </w:r>
    </w:p>
    <w:p w14:paraId="1C772E4A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 while (x &lt;= Maxx * dx + x0); // Maxx * pi * dx/pi = Maxx * dx (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Переводим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нужный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масштаб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23378229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38917FE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sprintf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str2, "Max value is %f", max);</w:t>
      </w:r>
    </w:p>
    <w:p w14:paraId="5D6A2E7C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outtextxy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400, 40, str2);</w:t>
      </w:r>
    </w:p>
    <w:p w14:paraId="4D862243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DDD4EAA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setlinestyle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1, 1, 1);</w:t>
      </w:r>
    </w:p>
    <w:p w14:paraId="1E1F9FEF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Maxx * dx + x0, 0, Maxx * dx + x0,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);  //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Границы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(1.5pi и 18pi)</w:t>
      </w:r>
    </w:p>
    <w:p w14:paraId="3E4754F0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line(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Minx * dx + x0, 0, Minx * dx + x0, </w:t>
      </w:r>
      <w:proofErr w:type="spell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midy</w:t>
      </w:r>
      <w:proofErr w:type="spell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51924F1B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4F1A96E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getch</w:t>
      </w:r>
      <w:proofErr w:type="spell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</w:p>
    <w:p w14:paraId="75FDCD01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4AE9CDF" w14:textId="77777777" w:rsidR="00D619C3" w:rsidRPr="00047C9C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closegraph</w:t>
      </w: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   // Закрытие графического режима и возвращение к текстовому</w:t>
      </w:r>
    </w:p>
    <w:p w14:paraId="59C4D414" w14:textId="77777777" w:rsidR="00D619C3" w:rsidRPr="00D619C3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47C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return</w:t>
      </w:r>
      <w:proofErr w:type="gramEnd"/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0;</w:t>
      </w:r>
    </w:p>
    <w:p w14:paraId="3FC33601" w14:textId="6F08DE87" w:rsidR="00742E20" w:rsidRPr="00406DC2" w:rsidRDefault="00D619C3" w:rsidP="00D619C3">
      <w:pPr>
        <w:shd w:val="clear" w:color="auto" w:fill="FFFFFF"/>
        <w:suppressAutoHyphens w:val="0"/>
        <w:overflowPunct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619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0FD161BB" w14:textId="77777777" w:rsidR="00943BAF" w:rsidRDefault="00943BAF">
      <w:pPr>
        <w:suppressAutoHyphens w:val="0"/>
        <w:overflowPunct/>
        <w:spacing w:after="160" w:line="259" w:lineRule="auto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DCDF771" w14:textId="43CF75E9" w:rsidR="00742E20" w:rsidRPr="00805D4B" w:rsidRDefault="00742E20" w:rsidP="00805D4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8" w:name="_Toc57515597"/>
      <w:r w:rsidRPr="00055A1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Результаты работы программы</w:t>
      </w:r>
      <w:bookmarkEnd w:id="8"/>
    </w:p>
    <w:p w14:paraId="376862F2" w14:textId="38437E46" w:rsidR="00742E20" w:rsidRDefault="00742E20" w:rsidP="00742E20">
      <w:pPr>
        <w:keepNext/>
        <w:rPr>
          <w:rFonts w:ascii="Times New Roman" w:hAnsi="Times New Roman" w:cs="Times New Roman"/>
          <w:sz w:val="28"/>
          <w:szCs w:val="28"/>
        </w:rPr>
      </w:pPr>
    </w:p>
    <w:p w14:paraId="3ABBD3A6" w14:textId="7424362B" w:rsidR="003C6188" w:rsidRPr="0077453A" w:rsidRDefault="004A2C61" w:rsidP="00742E20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C3EF513" wp14:editId="135A68A3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73F" w14:textId="20FBA426" w:rsidR="001803D2" w:rsidRPr="004A2C61" w:rsidRDefault="00742E20" w:rsidP="004A2C61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4A2C6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D34225" w:rsidRP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Построенный график</w:t>
      </w:r>
      <w:r w:rsid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 выводо</w:t>
      </w:r>
      <w:bookmarkStart w:id="9" w:name="_GoBack"/>
      <w:bookmarkEnd w:id="9"/>
      <w:r w:rsidR="004A2C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 максимального значения</w:t>
      </w:r>
      <w:r w:rsidR="001803D2">
        <w:rPr>
          <w:rFonts w:ascii="Times New Roman" w:hAnsi="Times New Roman" w:cs="Times New Roman"/>
          <w:i w:val="0"/>
          <w:sz w:val="28"/>
        </w:rPr>
        <w:br w:type="page"/>
      </w:r>
    </w:p>
    <w:p w14:paraId="51C117E4" w14:textId="312DC26D" w:rsidR="005E5E9B" w:rsidRPr="00047C9C" w:rsidRDefault="001803D2" w:rsidP="00047C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0" w:name="_Toc57515598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  <w:bookmarkEnd w:id="10"/>
    </w:p>
    <w:p w14:paraId="1C42EC42" w14:textId="07163C81" w:rsidR="003C6188" w:rsidRPr="005E5E9B" w:rsidRDefault="00047C9C" w:rsidP="00047C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E5E9B">
        <w:rPr>
          <w:rFonts w:ascii="Times New Roman" w:hAnsi="Times New Roman" w:cs="Times New Roman"/>
          <w:sz w:val="28"/>
        </w:rPr>
        <w:t xml:space="preserve">Была изучена работа с видеосистемой в графическом режиме, </w:t>
      </w:r>
      <w:r w:rsidR="00461AB8">
        <w:rPr>
          <w:rFonts w:ascii="Times New Roman" w:hAnsi="Times New Roman" w:cs="Times New Roman"/>
          <w:sz w:val="28"/>
        </w:rPr>
        <w:t>включающая построение</w:t>
      </w:r>
      <w:r w:rsidR="005E5E9B">
        <w:rPr>
          <w:rFonts w:ascii="Times New Roman" w:hAnsi="Times New Roman" w:cs="Times New Roman"/>
          <w:sz w:val="28"/>
        </w:rPr>
        <w:t xml:space="preserve"> графика заданной функции с масштабированием и разметкой осей.</w:t>
      </w:r>
    </w:p>
    <w:sectPr w:rsidR="003C6188" w:rsidRPr="005E5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91"/>
    <w:multiLevelType w:val="hybridMultilevel"/>
    <w:tmpl w:val="7EC0234A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23D37CCB"/>
    <w:multiLevelType w:val="hybridMultilevel"/>
    <w:tmpl w:val="EC32E6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29F12EDF"/>
    <w:multiLevelType w:val="hybridMultilevel"/>
    <w:tmpl w:val="D79C3EE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2B505CBA"/>
    <w:multiLevelType w:val="hybridMultilevel"/>
    <w:tmpl w:val="0728C57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33336D18"/>
    <w:multiLevelType w:val="hybridMultilevel"/>
    <w:tmpl w:val="20BC0C94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3E7A0DED"/>
    <w:multiLevelType w:val="hybridMultilevel"/>
    <w:tmpl w:val="DE6800DC"/>
    <w:lvl w:ilvl="0" w:tplc="425AC8F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46380C15"/>
    <w:multiLevelType w:val="hybridMultilevel"/>
    <w:tmpl w:val="3F34179C"/>
    <w:lvl w:ilvl="0" w:tplc="01BCE380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" w15:restartNumberingAfterBreak="0">
    <w:nsid w:val="4BD16757"/>
    <w:multiLevelType w:val="hybridMultilevel"/>
    <w:tmpl w:val="62FA64D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0394F82"/>
    <w:multiLevelType w:val="hybridMultilevel"/>
    <w:tmpl w:val="D3785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C2677"/>
    <w:multiLevelType w:val="hybridMultilevel"/>
    <w:tmpl w:val="C88418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903727"/>
    <w:multiLevelType w:val="hybridMultilevel"/>
    <w:tmpl w:val="E03ABD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B0033F"/>
    <w:multiLevelType w:val="hybridMultilevel"/>
    <w:tmpl w:val="487C3CC2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 w15:restartNumberingAfterBreak="0">
    <w:nsid w:val="75F16413"/>
    <w:multiLevelType w:val="hybridMultilevel"/>
    <w:tmpl w:val="12B8603E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6" w15:restartNumberingAfterBreak="0">
    <w:nsid w:val="77D337AE"/>
    <w:multiLevelType w:val="hybridMultilevel"/>
    <w:tmpl w:val="A6162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7AF264DF"/>
    <w:multiLevelType w:val="hybridMultilevel"/>
    <w:tmpl w:val="17F8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2"/>
  </w:num>
  <w:num w:numId="13">
    <w:abstractNumId w:val="17"/>
  </w:num>
  <w:num w:numId="14">
    <w:abstractNumId w:val="12"/>
  </w:num>
  <w:num w:numId="15">
    <w:abstractNumId w:val="9"/>
  </w:num>
  <w:num w:numId="16">
    <w:abstractNumId w:val="3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9B"/>
    <w:rsid w:val="000071AC"/>
    <w:rsid w:val="00047C9C"/>
    <w:rsid w:val="00055A1F"/>
    <w:rsid w:val="001803D2"/>
    <w:rsid w:val="00192737"/>
    <w:rsid w:val="001E073D"/>
    <w:rsid w:val="002415B8"/>
    <w:rsid w:val="002A36F0"/>
    <w:rsid w:val="00312E9F"/>
    <w:rsid w:val="003263F7"/>
    <w:rsid w:val="00341C0D"/>
    <w:rsid w:val="00351B99"/>
    <w:rsid w:val="003C6188"/>
    <w:rsid w:val="00406DC2"/>
    <w:rsid w:val="00461AB8"/>
    <w:rsid w:val="004A2C61"/>
    <w:rsid w:val="004E60A1"/>
    <w:rsid w:val="00512580"/>
    <w:rsid w:val="005407FD"/>
    <w:rsid w:val="005E5E9B"/>
    <w:rsid w:val="006A6840"/>
    <w:rsid w:val="00742E20"/>
    <w:rsid w:val="00753E13"/>
    <w:rsid w:val="0077453A"/>
    <w:rsid w:val="007C62C6"/>
    <w:rsid w:val="0080378D"/>
    <w:rsid w:val="00805D4B"/>
    <w:rsid w:val="00943BAF"/>
    <w:rsid w:val="009B6220"/>
    <w:rsid w:val="00A11D72"/>
    <w:rsid w:val="00A943B5"/>
    <w:rsid w:val="00B411AF"/>
    <w:rsid w:val="00B7699B"/>
    <w:rsid w:val="00D34225"/>
    <w:rsid w:val="00D619C3"/>
    <w:rsid w:val="00E9540F"/>
    <w:rsid w:val="00EC07DE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5B22"/>
  <w15:chartTrackingRefBased/>
  <w15:docId w15:val="{936CF524-52C4-4708-8B23-9CB20B61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2C6"/>
    <w:pPr>
      <w:suppressAutoHyphens/>
      <w:overflowPunct w:val="0"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9B622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nhideWhenUsed/>
    <w:qFormat/>
    <w:rsid w:val="001803D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qFormat/>
    <w:rsid w:val="001803D2"/>
    <w:pPr>
      <w:keepNext/>
      <w:widowControl w:val="0"/>
      <w:suppressAutoHyphens w:val="0"/>
      <w:overflowPunct/>
      <w:autoSpaceDE w:val="0"/>
      <w:autoSpaceDN w:val="0"/>
      <w:adjustRightInd w:val="0"/>
      <w:spacing w:before="240" w:after="60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paragraph" w:styleId="5">
    <w:name w:val="heading 5"/>
    <w:basedOn w:val="a"/>
    <w:next w:val="a"/>
    <w:link w:val="50"/>
    <w:semiHidden/>
    <w:unhideWhenUsed/>
    <w:qFormat/>
    <w:rsid w:val="001803D2"/>
    <w:pPr>
      <w:widowControl w:val="0"/>
      <w:suppressAutoHyphens w:val="0"/>
      <w:overflowPunct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7C62C6"/>
    <w:pPr>
      <w:suppressAutoHyphens/>
      <w:overflowPunct w:val="0"/>
      <w:spacing w:after="0" w:line="240" w:lineRule="auto"/>
    </w:pPr>
    <w:rPr>
      <w:rFonts w:ascii="Calibri" w:eastAsia="Calibri" w:hAnsi="Calibri" w:cs="F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7C62C6"/>
    <w:pPr>
      <w:suppressLineNumbers/>
    </w:pPr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rsid w:val="009B6220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9B6220"/>
    <w:pPr>
      <w:suppressAutoHyphens w:val="0"/>
      <w:overflowPunct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4">
    <w:name w:val="Normal (Web)"/>
    <w:basedOn w:val="a"/>
    <w:uiPriority w:val="99"/>
    <w:semiHidden/>
    <w:unhideWhenUsed/>
    <w:rsid w:val="009B6220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4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E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E20"/>
    <w:pPr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742E20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742E20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sc0">
    <w:name w:val="sc0"/>
    <w:basedOn w:val="a0"/>
    <w:rsid w:val="00406D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rsid w:val="001803D2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rsid w:val="001803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semiHidden/>
    <w:rsid w:val="001803D2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7">
    <w:name w:val="header"/>
    <w:basedOn w:val="a"/>
    <w:link w:val="a8"/>
    <w:rsid w:val="001803D2"/>
    <w:pPr>
      <w:widowControl w:val="0"/>
      <w:tabs>
        <w:tab w:val="center" w:pos="4677"/>
        <w:tab w:val="right" w:pos="9355"/>
      </w:tabs>
      <w:suppressAutoHyphens w:val="0"/>
      <w:overflowPunct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a8">
    <w:name w:val="Верхний колонтитул Знак"/>
    <w:basedOn w:val="a0"/>
    <w:link w:val="a7"/>
    <w:rsid w:val="001803D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1803D2"/>
  </w:style>
  <w:style w:type="paragraph" w:styleId="21">
    <w:name w:val="toc 2"/>
    <w:basedOn w:val="a"/>
    <w:next w:val="a"/>
    <w:autoRedefine/>
    <w:uiPriority w:val="39"/>
    <w:rsid w:val="001803D2"/>
    <w:pPr>
      <w:widowControl w:val="0"/>
      <w:suppressAutoHyphens w:val="0"/>
      <w:overflowPunct/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31">
    <w:name w:val="toc 3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4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aa">
    <w:name w:val="footer"/>
    <w:basedOn w:val="a"/>
    <w:link w:val="ab"/>
    <w:rsid w:val="001803D2"/>
    <w:pPr>
      <w:widowControl w:val="0"/>
      <w:tabs>
        <w:tab w:val="center" w:pos="4677"/>
        <w:tab w:val="right" w:pos="9355"/>
      </w:tabs>
      <w:suppressAutoHyphens w:val="0"/>
      <w:overflowPunct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ab">
    <w:name w:val="Нижний колонтитул Знак"/>
    <w:basedOn w:val="a0"/>
    <w:link w:val="aa"/>
    <w:rsid w:val="001803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toc 4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6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51">
    <w:name w:val="toc 5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8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6">
    <w:name w:val="toc 6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10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7">
    <w:name w:val="toc 7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12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8">
    <w:name w:val="toc 8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14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9">
    <w:name w:val="toc 9"/>
    <w:basedOn w:val="a"/>
    <w:next w:val="a"/>
    <w:autoRedefine/>
    <w:semiHidden/>
    <w:rsid w:val="001803D2"/>
    <w:pPr>
      <w:widowControl w:val="0"/>
      <w:suppressAutoHyphens w:val="0"/>
      <w:overflowPunct/>
      <w:autoSpaceDE w:val="0"/>
      <w:autoSpaceDN w:val="0"/>
      <w:adjustRightInd w:val="0"/>
      <w:ind w:left="1600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table" w:styleId="ac">
    <w:name w:val="Table Grid"/>
    <w:basedOn w:val="a1"/>
    <w:rsid w:val="001803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пособия"/>
    <w:basedOn w:val="a"/>
    <w:qFormat/>
    <w:rsid w:val="001803D2"/>
    <w:pPr>
      <w:widowControl w:val="0"/>
      <w:suppressAutoHyphens w:val="0"/>
      <w:overflowPunct/>
      <w:spacing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8"/>
      <w:lang w:eastAsia="ru-RU" w:bidi="ar-SA"/>
    </w:rPr>
  </w:style>
  <w:style w:type="paragraph" w:customStyle="1" w:styleId="FR2">
    <w:name w:val="FR2"/>
    <w:rsid w:val="001803D2"/>
    <w:pPr>
      <w:widowControl w:val="0"/>
      <w:spacing w:after="0" w:line="320" w:lineRule="auto"/>
      <w:ind w:firstLine="480"/>
      <w:jc w:val="both"/>
    </w:pPr>
    <w:rPr>
      <w:rFonts w:ascii="Courier New" w:eastAsia="Times New Roman" w:hAnsi="Courier New" w:cs="Times New Roman"/>
      <w:snapToGrid w:val="0"/>
      <w:sz w:val="18"/>
      <w:szCs w:val="20"/>
      <w:lang w:val="en-US" w:eastAsia="ru-RU"/>
    </w:rPr>
  </w:style>
  <w:style w:type="paragraph" w:customStyle="1" w:styleId="-">
    <w:name w:val="пособие - пример"/>
    <w:basedOn w:val="a"/>
    <w:qFormat/>
    <w:rsid w:val="001803D2"/>
    <w:pPr>
      <w:widowControl w:val="0"/>
      <w:suppressAutoHyphens w:val="0"/>
      <w:overflowPunct/>
      <w:spacing w:line="288" w:lineRule="auto"/>
      <w:ind w:left="567"/>
      <w:jc w:val="both"/>
    </w:pPr>
    <w:rPr>
      <w:rFonts w:ascii="Arial" w:eastAsia="Times New Roman" w:hAnsi="Arial" w:cs="Times New Roman"/>
      <w:snapToGrid w:val="0"/>
      <w:kern w:val="0"/>
      <w:sz w:val="26"/>
      <w:szCs w:val="28"/>
      <w:lang w:eastAsia="ru-RU" w:bidi="ar-SA"/>
    </w:rPr>
  </w:style>
  <w:style w:type="character" w:styleId="ae">
    <w:name w:val="FollowedHyperlink"/>
    <w:basedOn w:val="a0"/>
    <w:uiPriority w:val="99"/>
    <w:semiHidden/>
    <w:unhideWhenUsed/>
    <w:rsid w:val="00180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38893-0E03-443E-830F-25CD21AB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cvetkov</dc:creator>
  <cp:keywords/>
  <dc:description/>
  <cp:lastModifiedBy>Хамитов Абулкаир</cp:lastModifiedBy>
  <cp:revision>27</cp:revision>
  <dcterms:created xsi:type="dcterms:W3CDTF">2020-10-14T12:05:00Z</dcterms:created>
  <dcterms:modified xsi:type="dcterms:W3CDTF">2020-12-05T11:45:00Z</dcterms:modified>
</cp:coreProperties>
</file>