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Apple - a fruit, a tech firm</w:t>
      </w:r>
    </w:p>
    <w:p>
      <w:r/>
    </w:p>
    <w:p>
      <w:r>
        <w:t>Table - an object, contains rows and columns when used in context of computers</w:t>
      </w:r>
    </w:p>
    <w:p>
      <w:r/>
    </w:p>
    <w:p>
      <w:r>
        <w:t>Orange - a fruit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669298711" w:val="1054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2022-11-24T14:03:41Z</dcterms:created>
  <dcterms:modified xsi:type="dcterms:W3CDTF">2022-11-24T14:05:11Z</dcterms:modified>
</cp:coreProperties>
</file>