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2847" w:rsidRDefault="0046144F">
      <w:r>
        <w:t>What is a master table?</w:t>
      </w:r>
    </w:p>
    <w:p w:rsidR="00D32847" w:rsidRDefault="0046144F">
      <w:r>
        <w:t>Designing master tables is the first step in database design. Master tables hold basic information about a system. To understand master tables, we need to understand the concept of a transaction.  A transaction is an activity performed by entities within the system. The permanent data is called MASTER data like Employee Information, department info. Day to day business data is called TRANSACTION data like sales, salaries, expenses. In SAP, Material, customer, and vendor etc. are called master data tables.</w:t>
      </w:r>
    </w:p>
    <w:p w:rsidR="00D32847" w:rsidRDefault="00D32847"/>
    <w:p w:rsidR="00D32847" w:rsidRDefault="00D32847"/>
    <w:p w:rsidR="00D32847" w:rsidRDefault="0046144F">
      <w:pPr>
        <w:jc w:val="center"/>
        <w:rPr>
          <w:b/>
          <w:sz w:val="32"/>
        </w:rPr>
      </w:pPr>
      <w:r>
        <w:rPr>
          <w:b/>
          <w:sz w:val="32"/>
        </w:rPr>
        <w:t>Group By</w:t>
      </w:r>
    </w:p>
    <w:p w:rsidR="00D32847" w:rsidRDefault="00D32847"/>
    <w:p w:rsidR="00D32847" w:rsidRDefault="0046144F">
      <w:r>
        <w:t xml:space="preserve">I understand the point of </w:t>
      </w:r>
      <w:r>
        <w:rPr>
          <w:b/>
        </w:rPr>
        <w:t>GROUP BY x</w:t>
      </w:r>
      <w:r>
        <w:t xml:space="preserve"> but how does </w:t>
      </w:r>
      <w:r>
        <w:rPr>
          <w:b/>
        </w:rPr>
        <w:t>GROUP BY x, y</w:t>
      </w:r>
      <w:r>
        <w:t xml:space="preserve"> work, and what does it mean?</w:t>
      </w:r>
    </w:p>
    <w:p w:rsidR="00D32847" w:rsidRDefault="00D32847"/>
    <w:p w:rsidR="00D32847" w:rsidRDefault="0046144F">
      <w:r>
        <w:t>Group By X means put all those with the same value for X in the one group.</w:t>
      </w:r>
    </w:p>
    <w:p w:rsidR="00D32847" w:rsidRDefault="0046144F">
      <w:r>
        <w:t>Group By X, Y means put all those with the same values for both X and Y in the one group</w:t>
      </w:r>
    </w:p>
    <w:p w:rsidR="00D32847" w:rsidRDefault="00D32847"/>
    <w:p w:rsidR="00D32847" w:rsidRDefault="00D32847"/>
    <w:p w:rsidR="00D32847" w:rsidRDefault="0046144F">
      <w:pPr>
        <w:jc w:val="center"/>
        <w:rPr>
          <w:b/>
          <w:bCs/>
        </w:rPr>
      </w:pPr>
      <w:r>
        <w:rPr>
          <w:b/>
          <w:bCs/>
        </w:rPr>
        <w:t>EXISTS vs. IN</w:t>
      </w:r>
    </w:p>
    <w:p w:rsidR="00D32847" w:rsidRDefault="00D32847"/>
    <w:p w:rsidR="00D32847" w:rsidRDefault="0046144F">
      <w:r>
        <w:t>The EXISTS function searches for the presence of a single row meeting the stated criteria as opposed to the IN statement which looks for all occurrences.</w:t>
      </w:r>
    </w:p>
    <w:p w:rsidR="00D32847" w:rsidRDefault="00D32847"/>
    <w:p w:rsidR="00D32847" w:rsidRDefault="0046144F">
      <w:r>
        <w:t>TABLE1 - 1000 rows</w:t>
      </w:r>
    </w:p>
    <w:p w:rsidR="00D32847" w:rsidRDefault="0046144F">
      <w:r>
        <w:t>TABLE2 - 1000 rows</w:t>
      </w:r>
    </w:p>
    <w:p w:rsidR="00D32847" w:rsidRDefault="00D32847"/>
    <w:p w:rsidR="00D32847" w:rsidRDefault="0046144F">
      <w:r>
        <w:t>(A)</w:t>
      </w:r>
    </w:p>
    <w:p w:rsidR="00D32847" w:rsidRDefault="00D32847"/>
    <w:p w:rsidR="00D32847" w:rsidRDefault="0046144F">
      <w:r>
        <w:t>SELECT t1.id</w:t>
      </w:r>
    </w:p>
    <w:p w:rsidR="00D32847" w:rsidRDefault="0046144F">
      <w:r>
        <w:t>FROM   table1 t1</w:t>
      </w:r>
    </w:p>
    <w:p w:rsidR="00D32847" w:rsidRDefault="0046144F">
      <w:r>
        <w:t xml:space="preserve">WHERE  t1.code IN (SELECT t2.code </w:t>
      </w:r>
    </w:p>
    <w:p w:rsidR="00D32847" w:rsidRDefault="0046144F">
      <w:r>
        <w:t>FROM   table2 t2);</w:t>
      </w:r>
    </w:p>
    <w:p w:rsidR="00D32847" w:rsidRDefault="00D32847"/>
    <w:p w:rsidR="00D32847" w:rsidRDefault="0046144F">
      <w:r>
        <w:t>(B)</w:t>
      </w:r>
    </w:p>
    <w:p w:rsidR="00D32847" w:rsidRDefault="00D32847"/>
    <w:p w:rsidR="00D32847" w:rsidRDefault="0046144F">
      <w:r>
        <w:t>SELECT t1.id</w:t>
      </w:r>
    </w:p>
    <w:p w:rsidR="00D32847" w:rsidRDefault="0046144F">
      <w:r>
        <w:t>FROM   table1 t1</w:t>
      </w:r>
    </w:p>
    <w:p w:rsidR="00D32847" w:rsidRDefault="0046144F">
      <w:r>
        <w:t>WHERE  EXISTS (SELECT '1'</w:t>
      </w:r>
    </w:p>
    <w:p w:rsidR="00D32847" w:rsidRDefault="0046144F">
      <w:r>
        <w:t xml:space="preserve">FROM   table2 t2 </w:t>
      </w:r>
    </w:p>
    <w:p w:rsidR="00D32847" w:rsidRDefault="0046144F">
      <w:r>
        <w:t>WHERE  t2.code = t1.code)</w:t>
      </w:r>
    </w:p>
    <w:p w:rsidR="00D32847" w:rsidRDefault="00D32847"/>
    <w:p w:rsidR="00D32847" w:rsidRDefault="0046144F">
      <w:r>
        <w:t>For query A, all rows in TABLE2 will be read for every row in TABLE1. The effect will be 1,000,000 rows read from items.</w:t>
      </w:r>
    </w:p>
    <w:p w:rsidR="00D32847" w:rsidRDefault="00D32847"/>
    <w:p w:rsidR="00D32847" w:rsidRDefault="0046144F">
      <w:r>
        <w:t>In the case of query B, a maximum of 1 row from TABLE2 will be read for each row of TABLE1, thus reducing the processing overhead of the statement.</w:t>
      </w:r>
    </w:p>
    <w:p w:rsidR="00D32847" w:rsidRDefault="00D32847"/>
    <w:p w:rsidR="00D32847" w:rsidRDefault="0046144F">
      <w:pPr>
        <w:rPr>
          <w:b/>
          <w:bCs/>
        </w:rPr>
      </w:pPr>
      <w:r>
        <w:rPr>
          <w:b/>
          <w:bCs/>
        </w:rPr>
        <w:t>Rule of thumb:</w:t>
      </w:r>
    </w:p>
    <w:p w:rsidR="00D32847" w:rsidRDefault="00D32847"/>
    <w:p w:rsidR="00D32847" w:rsidRDefault="0046144F">
      <w:r>
        <w:t>If the majority of the filtering criteria are in the subquery then the IN variation may be more performer.</w:t>
      </w:r>
    </w:p>
    <w:p w:rsidR="00D32847" w:rsidRDefault="0046144F">
      <w:r>
        <w:lastRenderedPageBreak/>
        <w:t>If the majority of the filtering criteria are in the top query then the EXISTS variation may be more performer.</w:t>
      </w:r>
    </w:p>
    <w:p w:rsidR="00D32847" w:rsidRDefault="00D32847"/>
    <w:p w:rsidR="00D32847" w:rsidRDefault="0046144F">
      <w:r>
        <w:t>I would suggest, you should try both variants and see which works the best.</w:t>
      </w:r>
    </w:p>
    <w:p w:rsidR="00D32847" w:rsidRDefault="00D32847"/>
    <w:p w:rsidR="00D32847" w:rsidRDefault="0046144F">
      <w:pPr>
        <w:rPr>
          <w:b/>
          <w:bCs/>
        </w:rPr>
      </w:pPr>
      <w:r>
        <w:rPr>
          <w:b/>
          <w:bCs/>
        </w:rPr>
        <w:t>See the link as details:</w:t>
      </w:r>
    </w:p>
    <w:p w:rsidR="00D32847" w:rsidRDefault="008C117E">
      <w:hyperlink r:id="rId4">
        <w:r w:rsidR="0046144F">
          <w:rPr>
            <w:rStyle w:val="InternetLink"/>
          </w:rPr>
          <w:t>https://asktom.oracle.com/pls/asktom/f?p=100:11:0::no::p11_question_id:442029737684</w:t>
        </w:r>
      </w:hyperlink>
    </w:p>
    <w:p w:rsidR="00D32847" w:rsidRDefault="00D32847"/>
    <w:p w:rsidR="00D32847" w:rsidRDefault="0046144F">
      <w:pPr>
        <w:rPr>
          <w:b/>
          <w:bCs/>
        </w:rPr>
      </w:pPr>
      <w:r>
        <w:rPr>
          <w:b/>
          <w:bCs/>
        </w:rPr>
        <w:t>Example 02:</w:t>
      </w:r>
    </w:p>
    <w:p w:rsidR="00D32847" w:rsidRDefault="00D32847">
      <w:pPr>
        <w:pStyle w:val="PreformattedText"/>
        <w:rPr>
          <w:b/>
          <w:color w:val="000080"/>
        </w:rPr>
      </w:pPr>
    </w:p>
    <w:p w:rsidR="00D32847" w:rsidRDefault="0046144F">
      <w:pPr>
        <w:pStyle w:val="PreformattedText"/>
        <w:rPr>
          <w:rFonts w:ascii="DejaVu Sans Mono" w:hAnsi="DejaVu Sans Mono"/>
          <w:color w:val="000000"/>
          <w:sz w:val="18"/>
        </w:rPr>
      </w:pPr>
      <w:r>
        <w:rPr>
          <w:rFonts w:ascii="DejaVu Sans Mono" w:hAnsi="DejaVu Sans Mono"/>
          <w:b/>
          <w:color w:val="000080"/>
          <w:sz w:val="18"/>
        </w:rPr>
        <w:t xml:space="preserve">SELECT DISTINCT </w:t>
      </w:r>
      <w:r>
        <w:rPr>
          <w:rFonts w:ascii="DejaVu Sans Mono" w:hAnsi="DejaVu Sans Mono"/>
          <w:color w:val="000000"/>
          <w:sz w:val="18"/>
        </w:rPr>
        <w:t xml:space="preserve">s.OFFICIALNUMBER </w:t>
      </w:r>
      <w:r>
        <w:rPr>
          <w:rFonts w:ascii="DejaVu Sans Mono" w:hAnsi="DejaVu Sans Mono"/>
          <w:b/>
          <w:color w:val="000080"/>
          <w:sz w:val="18"/>
        </w:rPr>
        <w:t xml:space="preserve">AS </w:t>
      </w:r>
      <w:r>
        <w:rPr>
          <w:rFonts w:ascii="DejaVu Sans Mono" w:hAnsi="DejaVu Sans Mono"/>
          <w:color w:val="000000"/>
          <w:sz w:val="18"/>
        </w:rPr>
        <w:t xml:space="preserve">O_No , s.FULLNAME </w:t>
      </w:r>
      <w:r>
        <w:rPr>
          <w:rFonts w:ascii="DejaVu Sans Mono" w:hAnsi="DejaVu Sans Mono"/>
          <w:b/>
          <w:color w:val="000080"/>
          <w:sz w:val="18"/>
        </w:rPr>
        <w:t>AS Name</w:t>
      </w:r>
      <w:r>
        <w:rPr>
          <w:rFonts w:ascii="DejaVu Sans Mono" w:hAnsi="DejaVu Sans Mono"/>
          <w:color w:val="000000"/>
          <w:sz w:val="18"/>
        </w:rPr>
        <w:t xml:space="preserve">, r.RANK_NAME </w:t>
      </w:r>
      <w:r>
        <w:rPr>
          <w:rFonts w:ascii="DejaVu Sans Mono" w:hAnsi="DejaVu Sans Mono"/>
          <w:b/>
          <w:color w:val="000080"/>
          <w:sz w:val="18"/>
        </w:rPr>
        <w:t>AS Rank</w:t>
      </w:r>
      <w:r>
        <w:rPr>
          <w:rFonts w:ascii="DejaVu Sans Mono" w:hAnsi="DejaVu Sans Mono"/>
          <w:color w:val="000000"/>
          <w:sz w:val="18"/>
        </w:rPr>
        <w:t xml:space="preserve">, bpu.NAME </w:t>
      </w:r>
      <w:r>
        <w:rPr>
          <w:rFonts w:ascii="DejaVu Sans Mono" w:hAnsi="DejaVu Sans Mono"/>
          <w:b/>
          <w:color w:val="000080"/>
          <w:sz w:val="18"/>
        </w:rPr>
        <w:t xml:space="preserve">AS </w:t>
      </w:r>
      <w:r>
        <w:rPr>
          <w:rFonts w:ascii="DejaVu Sans Mono" w:hAnsi="DejaVu Sans Mono"/>
          <w:color w:val="000000"/>
          <w:sz w:val="18"/>
        </w:rPr>
        <w:t>posting_unit , s.SAILORID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 s</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r.RANK_ID = s.RANKID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 </w:t>
      </w:r>
      <w:r>
        <w:rPr>
          <w:rFonts w:ascii="DejaVu Sans Mono" w:hAnsi="DejaVu Sans Mono"/>
          <w:b/>
          <w:color w:val="000080"/>
          <w:sz w:val="18"/>
        </w:rPr>
        <w:t xml:space="preserve">ON </w:t>
      </w:r>
      <w:r>
        <w:rPr>
          <w:rFonts w:ascii="DejaVu Sans Mono" w:hAnsi="DejaVu Sans Mono"/>
          <w:color w:val="000000"/>
          <w:sz w:val="18"/>
        </w:rPr>
        <w:t>s.BRANCHID = b.BRANCH_ID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b.DAO_GROUPID = dao.GROUP_ID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bpu </w:t>
      </w:r>
      <w:r>
        <w:rPr>
          <w:rFonts w:ascii="DejaVu Sans Mono" w:hAnsi="DejaVu Sans Mono"/>
          <w:b/>
          <w:color w:val="000080"/>
          <w:sz w:val="18"/>
        </w:rPr>
        <w:t xml:space="preserve">ON </w:t>
      </w:r>
      <w:r>
        <w:rPr>
          <w:rFonts w:ascii="DejaVu Sans Mono" w:hAnsi="DejaVu Sans Mono"/>
          <w:color w:val="000000"/>
          <w:sz w:val="18"/>
        </w:rPr>
        <w:t>s.POSTINGUNITID = bpu.POSTING_UNITID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transfer t </w:t>
      </w:r>
      <w:r>
        <w:rPr>
          <w:rFonts w:ascii="DejaVu Sans Mono" w:hAnsi="DejaVu Sans Mono"/>
          <w:b/>
          <w:color w:val="000080"/>
          <w:sz w:val="18"/>
        </w:rPr>
        <w:t xml:space="preserve">ON </w:t>
      </w:r>
      <w:r>
        <w:rPr>
          <w:rFonts w:ascii="DejaVu Sans Mono" w:hAnsi="DejaVu Sans Mono"/>
          <w:color w:val="000000"/>
          <w:sz w:val="18"/>
        </w:rPr>
        <w:t>s.SAILORID = t.SailorID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pa2 </w:t>
      </w:r>
      <w:r>
        <w:rPr>
          <w:rFonts w:ascii="DejaVu Sans Mono" w:hAnsi="DejaVu Sans Mono"/>
          <w:b/>
          <w:color w:val="000080"/>
          <w:sz w:val="18"/>
        </w:rPr>
        <w:t xml:space="preserve">on </w:t>
      </w:r>
      <w:r>
        <w:rPr>
          <w:rFonts w:ascii="DejaVu Sans Mono" w:hAnsi="DejaVu Sans Mono"/>
          <w:color w:val="000000"/>
          <w:sz w:val="18"/>
        </w:rPr>
        <w:t>pa2.PartIIID = s.FIRSTPARTID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s.SAILORSTATUS=</w:t>
      </w:r>
      <w:r>
        <w:rPr>
          <w:rFonts w:ascii="DejaVu Sans Mono" w:hAnsi="DejaVu Sans Mono"/>
          <w:color w:val="0000FF"/>
          <w:sz w:val="18"/>
        </w:rPr>
        <w:t>1</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dao.GROUP_ID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1</w:t>
      </w:r>
      <w:r>
        <w:rPr>
          <w:rFonts w:ascii="DejaVu Sans Mono" w:hAnsi="DejaVu Sans Mono"/>
          <w:color w:val="000000"/>
          <w:sz w:val="18"/>
        </w:rPr>
        <w:t>,</w:t>
      </w:r>
      <w:r>
        <w:rPr>
          <w:rFonts w:ascii="DejaVu Sans Mono" w:hAnsi="DejaVu Sans Mono"/>
          <w:color w:val="0000FF"/>
          <w:sz w:val="18"/>
        </w:rPr>
        <w:t>2</w:t>
      </w:r>
      <w:r>
        <w:rPr>
          <w:rFonts w:ascii="DejaVu Sans Mono" w:hAnsi="DejaVu Sans Mono"/>
          <w:color w:val="000000"/>
          <w:sz w:val="18"/>
        </w:rPr>
        <w:t>,</w:t>
      </w:r>
      <w:r>
        <w:rPr>
          <w:rFonts w:ascii="DejaVu Sans Mono" w:hAnsi="DejaVu Sans Mono"/>
          <w:color w:val="0000FF"/>
          <w:sz w:val="18"/>
        </w:rPr>
        <w:t>3</w:t>
      </w:r>
      <w:r>
        <w:rPr>
          <w:rFonts w:ascii="DejaVu Sans Mono" w:hAnsi="DejaVu Sans Mono"/>
          <w:color w:val="000000"/>
          <w:sz w:val="18"/>
        </w:rPr>
        <w:t>,</w:t>
      </w:r>
      <w:r>
        <w:rPr>
          <w:rFonts w:ascii="DejaVu Sans Mono" w:hAnsi="DejaVu Sans Mono"/>
          <w:color w:val="0000FF"/>
          <w:sz w:val="18"/>
        </w:rPr>
        <w:t>4</w:t>
      </w:r>
      <w:r>
        <w:rPr>
          <w:rFonts w:ascii="DejaVu Sans Mono" w:hAnsi="DejaVu Sans Mono"/>
          <w:color w:val="000000"/>
          <w:sz w:val="18"/>
        </w:rPr>
        <w:t>,</w:t>
      </w:r>
      <w:r>
        <w:rPr>
          <w:rFonts w:ascii="DejaVu Sans Mono" w:hAnsi="DejaVu Sans Mono"/>
          <w:color w:val="0000FF"/>
          <w:sz w:val="18"/>
        </w:rPr>
        <w:t>5</w:t>
      </w:r>
      <w:r>
        <w:rPr>
          <w:rFonts w:ascii="DejaVu Sans Mono" w:hAnsi="DejaVu Sans Mono"/>
          <w:color w:val="000000"/>
          <w:sz w:val="18"/>
        </w:rPr>
        <w:t>,</w:t>
      </w:r>
      <w:r>
        <w:rPr>
          <w:rFonts w:ascii="DejaVu Sans Mono" w:hAnsi="DejaVu Sans Mono"/>
          <w:color w:val="0000FF"/>
          <w:sz w:val="18"/>
        </w:rPr>
        <w:t>7</w:t>
      </w:r>
      <w:r>
        <w:rPr>
          <w:rFonts w:ascii="DejaVu Sans Mono" w:hAnsi="DejaVu Sans Mono"/>
          <w:color w:val="000000"/>
          <w:sz w:val="18"/>
        </w:rPr>
        <w:t>)</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color w:val="000000"/>
          <w:sz w:val="18"/>
        </w:rPr>
        <w:t xml:space="preserve">p.ORG_ID </w:t>
      </w:r>
      <w:r>
        <w:rPr>
          <w:rFonts w:ascii="DejaVu Sans Mono" w:hAnsi="DejaVu Sans Mono"/>
          <w:b/>
          <w:color w:val="000080"/>
          <w:sz w:val="18"/>
        </w:rPr>
        <w:t xml:space="preserve">IN </w:t>
      </w:r>
      <w:r>
        <w:rPr>
          <w:rFonts w:ascii="DejaVu Sans Mono" w:hAnsi="DejaVu Sans Mono"/>
          <w:color w:val="000000"/>
          <w:sz w:val="18"/>
        </w:rPr>
        <w:t>(</w:t>
      </w:r>
      <w:r>
        <w:rPr>
          <w:rFonts w:ascii="DejaVu Sans Mono" w:hAnsi="DejaVu Sans Mono"/>
          <w:color w:val="0000FF"/>
          <w:sz w:val="18"/>
        </w:rPr>
        <w:t>63</w:t>
      </w:r>
      <w:r>
        <w:rPr>
          <w:rFonts w:ascii="DejaVu Sans Mono" w:hAnsi="DejaVu Sans Mono"/>
          <w:color w:val="000000"/>
          <w:sz w:val="18"/>
        </w:rPr>
        <w:t xml:space="preserve">) </w:t>
      </w:r>
      <w:r>
        <w:rPr>
          <w:rFonts w:ascii="DejaVu Sans Mono" w:hAnsi="DejaVu Sans Mono"/>
          <w:b/>
          <w:color w:val="000080"/>
          <w:sz w:val="18"/>
        </w:rPr>
        <w:t xml:space="preserve">and not 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sailor m </w:t>
      </w:r>
      <w:r>
        <w:rPr>
          <w:rFonts w:ascii="DejaVu Sans Mono" w:hAnsi="DejaVu Sans Mono"/>
          <w:b/>
          <w:color w:val="000080"/>
          <w:sz w:val="18"/>
        </w:rPr>
        <w:t xml:space="preserve">left join </w:t>
      </w:r>
      <w:r>
        <w:rPr>
          <w:rFonts w:ascii="DejaVu Sans Mono" w:hAnsi="DejaVu Sans Mono"/>
          <w:color w:val="000000"/>
          <w:sz w:val="18"/>
        </w:rPr>
        <w:t xml:space="preserve">assessment ass </w:t>
      </w:r>
      <w:r>
        <w:rPr>
          <w:rFonts w:ascii="DejaVu Sans Mono" w:hAnsi="DejaVu Sans Mono"/>
          <w:b/>
          <w:color w:val="000080"/>
          <w:sz w:val="18"/>
        </w:rPr>
        <w:t xml:space="preserve">on </w:t>
      </w:r>
      <w:r>
        <w:rPr>
          <w:rFonts w:ascii="DejaVu Sans Mono" w:hAnsi="DejaVu Sans Mono"/>
          <w:color w:val="000000"/>
          <w:sz w:val="18"/>
        </w:rPr>
        <w:t xml:space="preserve">ass.SailorID = m.SAILORID </w:t>
      </w:r>
      <w:r>
        <w:rPr>
          <w:rFonts w:ascii="DejaVu Sans Mono" w:hAnsi="DejaVu Sans Mono"/>
          <w:b/>
          <w:color w:val="000080"/>
          <w:sz w:val="18"/>
        </w:rPr>
        <w:t xml:space="preserve">where </w:t>
      </w:r>
      <w:r>
        <w:rPr>
          <w:rFonts w:ascii="DejaVu Sans Mono" w:hAnsi="DejaVu Sans Mono"/>
          <w:color w:val="000000"/>
          <w:sz w:val="18"/>
        </w:rPr>
        <w:t xml:space="preserve">AssessYear =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m.SAILORID = s.SAILORID )</w:t>
      </w:r>
    </w:p>
    <w:p w:rsidR="00D32847" w:rsidRDefault="0046144F">
      <w:pPr>
        <w:pStyle w:val="PreformattedText"/>
        <w:shd w:val="clear" w:color="auto" w:fill="FFFFFF"/>
        <w:spacing w:after="283"/>
        <w:rPr>
          <w:rFonts w:ascii="DejaVu Sans Mono" w:hAnsi="DejaVu Sans Mono"/>
          <w:b/>
          <w:bCs/>
          <w:color w:val="000000"/>
          <w:sz w:val="18"/>
        </w:rPr>
      </w:pPr>
      <w:r>
        <w:rPr>
          <w:rFonts w:ascii="DejaVu Sans Mono" w:hAnsi="DejaVu Sans Mono"/>
          <w:b/>
          <w:bCs/>
          <w:color w:val="000000"/>
          <w:sz w:val="18"/>
        </w:rPr>
        <w:t>...or</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not </w:t>
      </w:r>
      <w:r>
        <w:rPr>
          <w:rFonts w:ascii="DejaVu Sans Mono" w:hAnsi="DejaVu Sans Mono"/>
          <w:i/>
          <w:color w:val="000080"/>
          <w:sz w:val="18"/>
        </w:rPr>
        <w:t xml:space="preserve">exists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color w:val="0000FF"/>
          <w:sz w:val="18"/>
        </w:rPr>
        <w:t xml:space="preserve">1 </w:t>
      </w:r>
      <w:r>
        <w:rPr>
          <w:rFonts w:ascii="DejaVu Sans Mono" w:hAnsi="DejaVu Sans Mono"/>
          <w:b/>
          <w:color w:val="000080"/>
          <w:sz w:val="18"/>
        </w:rPr>
        <w:t xml:space="preserve">FROM </w:t>
      </w:r>
      <w:r>
        <w:rPr>
          <w:rFonts w:ascii="DejaVu Sans Mono" w:hAnsi="DejaVu Sans Mono"/>
          <w:color w:val="000000"/>
          <w:sz w:val="18"/>
        </w:rPr>
        <w:t xml:space="preserve">assessment asses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b/>
          <w:color w:val="008000"/>
          <w:sz w:val="18"/>
        </w:rPr>
        <w:t>'2018'</w:t>
      </w:r>
      <w:r>
        <w:rPr>
          <w:rFonts w:ascii="DejaVu Sans Mono" w:hAnsi="DejaVu Sans Mono"/>
          <w:b/>
          <w:color w:val="000080"/>
          <w:sz w:val="18"/>
        </w:rPr>
        <w:t xml:space="preserve">and </w:t>
      </w:r>
      <w:r>
        <w:rPr>
          <w:rFonts w:ascii="DejaVu Sans Mono" w:hAnsi="DejaVu Sans Mono"/>
          <w:color w:val="000000"/>
          <w:sz w:val="18"/>
        </w:rPr>
        <w:t>asses.</w:t>
      </w:r>
      <w:r>
        <w:rPr>
          <w:rFonts w:ascii="DejaVu Sans Mono" w:hAnsi="DejaVu Sans Mono"/>
          <w:b/>
          <w:color w:val="660E7A"/>
          <w:sz w:val="18"/>
        </w:rPr>
        <w:t xml:space="preserve">SailorID </w:t>
      </w:r>
      <w:r>
        <w:rPr>
          <w:rFonts w:ascii="DejaVu Sans Mono" w:hAnsi="DejaVu Sans Mono"/>
          <w:color w:val="000000"/>
          <w:sz w:val="18"/>
        </w:rPr>
        <w:t>= s.</w:t>
      </w:r>
      <w:r>
        <w:rPr>
          <w:rFonts w:ascii="DejaVu Sans Mono" w:hAnsi="DejaVu Sans Mono"/>
          <w:b/>
          <w:color w:val="660E7A"/>
          <w:sz w:val="18"/>
        </w:rPr>
        <w:t>SAILORID</w:t>
      </w:r>
      <w:r>
        <w:rPr>
          <w:rFonts w:ascii="DejaVu Sans Mono" w:hAnsi="DejaVu Sans Mono"/>
          <w:color w:val="000000"/>
          <w:sz w:val="18"/>
        </w:rPr>
        <w:t>)</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color w:val="000000"/>
          <w:sz w:val="18"/>
        </w:rPr>
        <w:t xml:space="preserve">In the above code, </w:t>
      </w:r>
      <w:r>
        <w:rPr>
          <w:rFonts w:ascii="DejaVu Sans Mono" w:hAnsi="DejaVu Sans Mono"/>
          <w:b/>
          <w:bCs/>
          <w:color w:val="000000"/>
          <w:sz w:val="18"/>
        </w:rPr>
        <w:t>not exists</w:t>
      </w:r>
      <w:r>
        <w:rPr>
          <w:rFonts w:ascii="DejaVu Sans Mono" w:hAnsi="DejaVu Sans Mono"/>
          <w:color w:val="000000"/>
          <w:sz w:val="18"/>
        </w:rPr>
        <w:t xml:space="preserve"> and in the below code, </w:t>
      </w:r>
      <w:r>
        <w:rPr>
          <w:rFonts w:ascii="DejaVu Sans Mono" w:hAnsi="DejaVu Sans Mono"/>
          <w:b/>
          <w:bCs/>
          <w:color w:val="000000"/>
          <w:sz w:val="18"/>
        </w:rPr>
        <w:t>not in</w:t>
      </w:r>
      <w:r>
        <w:rPr>
          <w:rFonts w:ascii="DejaVu Sans Mono" w:hAnsi="DejaVu Sans Mono"/>
          <w:color w:val="000000"/>
          <w:sz w:val="18"/>
        </w:rPr>
        <w:t xml:space="preserve"> are the same </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m.</w:t>
      </w:r>
      <w:r>
        <w:rPr>
          <w:rFonts w:ascii="DejaVu Sans Mono" w:hAnsi="DejaVu Sans Mono"/>
          <w:b/>
          <w:color w:val="660E7A"/>
          <w:sz w:val="18"/>
        </w:rPr>
        <w:t>SAILORSTATUS</w:t>
      </w:r>
      <w:r>
        <w:rPr>
          <w:rFonts w:ascii="DejaVu Sans Mono" w:hAnsi="DejaVu Sans Mono"/>
          <w:color w:val="000000"/>
          <w:sz w:val="18"/>
        </w:rPr>
        <w:t>,m.</w:t>
      </w:r>
      <w:r>
        <w:rPr>
          <w:rFonts w:ascii="DejaVu Sans Mono" w:hAnsi="DejaVu Sans Mono"/>
          <w:b/>
          <w:color w:val="660E7A"/>
          <w:sz w:val="18"/>
        </w:rPr>
        <w:t>SAILORID</w:t>
      </w:r>
      <w:r>
        <w:rPr>
          <w:rFonts w:ascii="DejaVu Sans Mono" w:hAnsi="DejaVu Sans Mono"/>
          <w:color w:val="000000"/>
          <w:sz w:val="18"/>
        </w:rPr>
        <w:t>, m.</w:t>
      </w:r>
      <w:r>
        <w:rPr>
          <w:rFonts w:ascii="DejaVu Sans Mono" w:hAnsi="DejaVu Sans Mono"/>
          <w:b/>
          <w:color w:val="660E7A"/>
          <w:sz w:val="18"/>
        </w:rPr>
        <w:t>OFFICIALNUMBER</w:t>
      </w:r>
      <w:r>
        <w:rPr>
          <w:rFonts w:ascii="DejaVu Sans Mono" w:hAnsi="DejaVu Sans Mono"/>
          <w:color w:val="000000"/>
          <w:sz w:val="18"/>
        </w:rPr>
        <w:t>, m.</w:t>
      </w:r>
      <w:r>
        <w:rPr>
          <w:rFonts w:ascii="DejaVu Sans Mono" w:hAnsi="DejaVu Sans Mono"/>
          <w:b/>
          <w:color w:val="660E7A"/>
          <w:sz w:val="18"/>
        </w:rPr>
        <w:t>FULLNAME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(p.</w:t>
      </w:r>
      <w:r>
        <w:rPr>
          <w:rFonts w:ascii="DejaVu Sans Mono" w:hAnsi="DejaVu Sans Mono"/>
          <w:b/>
          <w:color w:val="660E7A"/>
          <w:sz w:val="18"/>
        </w:rPr>
        <w:t xml:space="preserve">Name </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00"/>
          <w:sz w:val="18"/>
        </w:rPr>
        <w:t>concat(r.</w:t>
      </w:r>
      <w:r>
        <w:rPr>
          <w:rFonts w:ascii="DejaVu Sans Mono" w:hAnsi="DejaVu Sans Mono"/>
          <w:b/>
          <w:color w:val="660E7A"/>
          <w:sz w:val="18"/>
        </w:rPr>
        <w:t>RANK_NAME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p.</w:t>
      </w:r>
      <w:r>
        <w:rPr>
          <w:rFonts w:ascii="DejaVu Sans Mono" w:hAnsi="DejaVu Sans Mono"/>
          <w:b/>
          <w:color w:val="660E7A"/>
          <w:sz w:val="18"/>
        </w:rPr>
        <w:t>Name</w:t>
      </w:r>
      <w:r>
        <w:rPr>
          <w:rFonts w:ascii="DejaVu Sans Mono" w:hAnsi="DejaVu Sans Mono"/>
          <w:color w:val="000000"/>
          <w:sz w:val="18"/>
        </w:rPr>
        <w:t xml:space="preserve">, </w:t>
      </w:r>
      <w:r>
        <w:rPr>
          <w:rFonts w:ascii="DejaVu Sans Mono" w:hAnsi="DejaVu Sans Mono"/>
          <w:b/>
          <w:color w:val="008000"/>
          <w:sz w:val="18"/>
        </w:rPr>
        <w:t>')'</w:t>
      </w:r>
      <w:r>
        <w:rPr>
          <w:rFonts w:ascii="DejaVu Sans Mono" w:hAnsi="DejaVu Sans Mono"/>
          <w:color w:val="000000"/>
          <w:sz w:val="18"/>
        </w:rPr>
        <w:t xml:space="preserve">) </w:t>
      </w:r>
      <w:r>
        <w:rPr>
          <w:rFonts w:ascii="DejaVu Sans Mono" w:hAnsi="DejaVu Sans Mono"/>
          <w:b/>
          <w:color w:val="000080"/>
          <w:sz w:val="18"/>
        </w:rPr>
        <w:t xml:space="preserve">ELSE </w:t>
      </w:r>
      <w:r>
        <w:rPr>
          <w:rFonts w:ascii="DejaVu Sans Mono" w:hAnsi="DejaVu Sans Mono"/>
          <w:color w:val="000000"/>
          <w:sz w:val="18"/>
        </w:rPr>
        <w:t>r.</w:t>
      </w:r>
      <w:r>
        <w:rPr>
          <w:rFonts w:ascii="DejaVu Sans Mono" w:hAnsi="DejaVu Sans Mono"/>
          <w:b/>
          <w:color w:val="660E7A"/>
          <w:sz w:val="18"/>
        </w:rPr>
        <w:t xml:space="preserve">RANK_NAME </w:t>
      </w:r>
      <w:r>
        <w:rPr>
          <w:rFonts w:ascii="DejaVu Sans Mono" w:hAnsi="DejaVu Sans Mono"/>
          <w:b/>
          <w:color w:val="000080"/>
          <w:sz w:val="18"/>
        </w:rPr>
        <w:t>END</w:t>
      </w:r>
      <w:r>
        <w:rPr>
          <w:rFonts w:ascii="DejaVu Sans Mono" w:hAnsi="DejaVu Sans Mono"/>
          <w:color w:val="000000"/>
          <w:sz w:val="18"/>
        </w:rPr>
        <w:t xml:space="preserve">) </w:t>
      </w:r>
      <w:r>
        <w:rPr>
          <w:rFonts w:ascii="DejaVu Sans Mono" w:hAnsi="DejaVu Sans Mono"/>
          <w:b/>
          <w:color w:val="000080"/>
          <w:sz w:val="18"/>
        </w:rPr>
        <w:t xml:space="preserve">AS </w:t>
      </w:r>
      <w:r>
        <w:rPr>
          <w:rFonts w:ascii="DejaVu Sans Mono" w:hAnsi="DejaVu Sans Mono"/>
          <w:color w:val="000000"/>
          <w:sz w:val="18"/>
        </w:rPr>
        <w:t>RANK_NAME, p.</w:t>
      </w:r>
      <w:r>
        <w:rPr>
          <w:rFonts w:ascii="DejaVu Sans Mono" w:hAnsi="DejaVu Sans Mono"/>
          <w:b/>
          <w:color w:val="660E7A"/>
          <w:sz w:val="18"/>
        </w:rPr>
        <w:t xml:space="preserve">NAME </w:t>
      </w:r>
      <w:r>
        <w:rPr>
          <w:rFonts w:ascii="DejaVu Sans Mono" w:hAnsi="DejaVu Sans Mono"/>
          <w:color w:val="000000"/>
          <w:sz w:val="18"/>
        </w:rPr>
        <w:t>posting_unit</w:t>
      </w:r>
    </w:p>
    <w:p w:rsidR="00D32847" w:rsidRDefault="0046144F">
      <w:pPr>
        <w:pStyle w:val="PreformattedText"/>
        <w:shd w:val="clear" w:color="auto" w:fill="FFFFFF"/>
        <w:rPr>
          <w:rFonts w:ascii="DejaVu Sans Mono" w:hAnsi="DejaVu Sans Mono"/>
          <w:b/>
          <w:color w:val="000080"/>
          <w:sz w:val="18"/>
        </w:rPr>
      </w:pPr>
      <w:r>
        <w:rPr>
          <w:rFonts w:ascii="DejaVu Sans Mono" w:hAnsi="DejaVu Sans Mono"/>
          <w:b/>
          <w:color w:val="000080"/>
          <w:sz w:val="18"/>
        </w:rPr>
        <w:t>from</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SAILORSTATUS</w:t>
      </w:r>
      <w:r>
        <w:rPr>
          <w:rFonts w:ascii="DejaVu Sans Mono" w:hAnsi="DejaVu Sans Mono"/>
          <w:color w:val="000000"/>
          <w:sz w:val="18"/>
        </w:rPr>
        <w:t xml:space="preserve">,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OFFICIALNUMBER</w:t>
      </w:r>
      <w:r>
        <w:rPr>
          <w:rFonts w:ascii="DejaVu Sans Mono" w:hAnsi="DejaVu Sans Mono"/>
          <w:color w:val="000000"/>
          <w:sz w:val="18"/>
        </w:rPr>
        <w:t xml:space="preserve">, </w:t>
      </w:r>
      <w:r>
        <w:rPr>
          <w:rFonts w:ascii="DejaVu Sans Mono" w:hAnsi="DejaVu Sans Mono"/>
          <w:b/>
          <w:color w:val="660E7A"/>
          <w:sz w:val="18"/>
        </w:rPr>
        <w:t>FULLNAME</w:t>
      </w:r>
      <w:r>
        <w:rPr>
          <w:rFonts w:ascii="DejaVu Sans Mono" w:hAnsi="DejaVu Sans Mono"/>
          <w:color w:val="000000"/>
          <w:sz w:val="18"/>
        </w:rPr>
        <w:t xml:space="preserve">, </w:t>
      </w:r>
      <w:r>
        <w:rPr>
          <w:rFonts w:ascii="DejaVu Sans Mono" w:hAnsi="DejaVu Sans Mono"/>
          <w:b/>
          <w:color w:val="660E7A"/>
          <w:sz w:val="18"/>
        </w:rPr>
        <w:t>RANKID</w:t>
      </w:r>
      <w:r>
        <w:rPr>
          <w:rFonts w:ascii="DejaVu Sans Mono" w:hAnsi="DejaVu Sans Mono"/>
          <w:color w:val="000000"/>
          <w:sz w:val="18"/>
        </w:rPr>
        <w:t xml:space="preserve">, </w:t>
      </w:r>
      <w:r>
        <w:rPr>
          <w:rFonts w:ascii="DejaVu Sans Mono" w:hAnsi="DejaVu Sans Mono"/>
          <w:b/>
          <w:color w:val="660E7A"/>
          <w:sz w:val="18"/>
        </w:rPr>
        <w:t>FIRSTPARTID</w:t>
      </w:r>
      <w:r>
        <w:rPr>
          <w:rFonts w:ascii="DejaVu Sans Mono" w:hAnsi="DejaVu Sans Mono"/>
          <w:color w:val="000000"/>
          <w:sz w:val="18"/>
        </w:rPr>
        <w:t xml:space="preserve">, </w:t>
      </w:r>
      <w:r>
        <w:rPr>
          <w:rFonts w:ascii="DejaVu Sans Mono" w:hAnsi="DejaVu Sans Mono"/>
          <w:b/>
          <w:color w:val="660E7A"/>
          <w:sz w:val="18"/>
        </w:rPr>
        <w:t>POSTINGUNITID</w:t>
      </w:r>
      <w:r>
        <w:rPr>
          <w:rFonts w:ascii="DejaVu Sans Mono" w:hAnsi="DejaVu Sans Mono"/>
          <w:color w:val="000000"/>
          <w:sz w:val="18"/>
        </w:rPr>
        <w:t xml:space="preserve">, </w:t>
      </w:r>
      <w:r>
        <w:rPr>
          <w:rFonts w:ascii="DejaVu Sans Mono" w:hAnsi="DejaVu Sans Mono"/>
          <w:b/>
          <w:color w:val="660E7A"/>
          <w:sz w:val="18"/>
        </w:rPr>
        <w:t>BRANCHID</w:t>
      </w:r>
      <w:r>
        <w:rPr>
          <w:rFonts w:ascii="DejaVu Sans Mono" w:hAnsi="DejaVu Sans Mono"/>
          <w:color w:val="000000"/>
          <w:sz w:val="18"/>
        </w:rPr>
        <w:t xml:space="preserve">, </w:t>
      </w:r>
      <w:r>
        <w:rPr>
          <w:rFonts w:ascii="DejaVu Sans Mono" w:hAnsi="DejaVu Sans Mono"/>
          <w:b/>
          <w:color w:val="660E7A"/>
          <w:sz w:val="18"/>
        </w:rPr>
        <w:t>AREAID</w:t>
      </w:r>
      <w:r>
        <w:rPr>
          <w:rFonts w:ascii="DejaVu Sans Mono" w:hAnsi="DejaVu Sans Mono"/>
          <w:color w:val="000000"/>
          <w:sz w:val="18"/>
        </w:rPr>
        <w:t xml:space="preserve">, </w:t>
      </w:r>
      <w:r>
        <w:rPr>
          <w:rFonts w:ascii="DejaVu Sans Mono" w:hAnsi="DejaVu Sans Mono"/>
          <w:b/>
          <w:color w:val="660E7A"/>
          <w:sz w:val="18"/>
        </w:rPr>
        <w:t>ZONEID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sailor</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and </w:t>
      </w:r>
      <w:r>
        <w:rPr>
          <w:rFonts w:ascii="DejaVu Sans Mono" w:hAnsi="DejaVu Sans Mono"/>
          <w:b/>
          <w:color w:val="660E7A"/>
          <w:sz w:val="18"/>
        </w:rPr>
        <w:t xml:space="preserve">SAILORID </w:t>
      </w:r>
      <w:r>
        <w:rPr>
          <w:rFonts w:ascii="DejaVu Sans Mono" w:hAnsi="DejaVu Sans Mono"/>
          <w:b/>
          <w:color w:val="000080"/>
          <w:sz w:val="18"/>
        </w:rPr>
        <w:t xml:space="preserve">not in </w:t>
      </w: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b/>
          <w:color w:val="000080"/>
          <w:sz w:val="18"/>
        </w:rPr>
        <w:t xml:space="preserve">from </w:t>
      </w:r>
      <w:r>
        <w:rPr>
          <w:rFonts w:ascii="DejaVu Sans Mono" w:hAnsi="DejaVu Sans Mono"/>
          <w:color w:val="000000"/>
          <w:sz w:val="18"/>
        </w:rPr>
        <w:t xml:space="preserve">assessment </w:t>
      </w:r>
      <w:r>
        <w:rPr>
          <w:rFonts w:ascii="DejaVu Sans Mono" w:hAnsi="DejaVu Sans Mono"/>
          <w:b/>
          <w:color w:val="000080"/>
          <w:sz w:val="18"/>
        </w:rPr>
        <w:t xml:space="preserve">where </w:t>
      </w:r>
      <w:r>
        <w:rPr>
          <w:rFonts w:ascii="DejaVu Sans Mono" w:hAnsi="DejaVu Sans Mono"/>
          <w:b/>
          <w:color w:val="660E7A"/>
          <w:sz w:val="18"/>
        </w:rPr>
        <w:t xml:space="preserve">AssessYear </w:t>
      </w:r>
      <w:r>
        <w:rPr>
          <w:rFonts w:ascii="DejaVu Sans Mono" w:hAnsi="DejaVu Sans Mono"/>
          <w:color w:val="000000"/>
          <w:sz w:val="18"/>
        </w:rPr>
        <w:t xml:space="preserve">= </w:t>
      </w:r>
      <w:r>
        <w:rPr>
          <w:rFonts w:ascii="DejaVu Sans Mono" w:hAnsi="DejaVu Sans Mono"/>
          <w:color w:val="0000FF"/>
          <w:sz w:val="18"/>
        </w:rPr>
        <w:t>2018</w:t>
      </w:r>
      <w:r>
        <w:rPr>
          <w:rFonts w:ascii="DejaVu Sans Mono" w:hAnsi="DejaVu Sans Mono"/>
          <w:color w:val="000000"/>
          <w:sz w:val="18"/>
        </w:rPr>
        <w:t>))m</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bn_rank 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RANKID </w:t>
      </w:r>
      <w:r>
        <w:rPr>
          <w:rFonts w:ascii="DejaVu Sans Mono" w:hAnsi="DejaVu Sans Mono"/>
          <w:color w:val="000000"/>
          <w:sz w:val="18"/>
        </w:rPr>
        <w:t>= r.</w:t>
      </w:r>
      <w:r>
        <w:rPr>
          <w:rFonts w:ascii="DejaVu Sans Mono" w:hAnsi="DejaVu Sans Mono"/>
          <w:b/>
          <w:color w:val="660E7A"/>
          <w:sz w:val="18"/>
        </w:rPr>
        <w:t>RANK_ID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bn_branch br </w:t>
      </w:r>
      <w:r>
        <w:rPr>
          <w:rFonts w:ascii="DejaVu Sans Mono" w:hAnsi="DejaVu Sans Mono"/>
          <w:b/>
          <w:color w:val="000080"/>
          <w:sz w:val="18"/>
        </w:rPr>
        <w:t xml:space="preserve">on </w:t>
      </w:r>
      <w:r>
        <w:rPr>
          <w:rFonts w:ascii="DejaVu Sans Mono" w:hAnsi="DejaVu Sans Mono"/>
          <w:color w:val="000000"/>
          <w:sz w:val="18"/>
        </w:rPr>
        <w:t>br.</w:t>
      </w:r>
      <w:r>
        <w:rPr>
          <w:rFonts w:ascii="DejaVu Sans Mono" w:hAnsi="DejaVu Sans Mono"/>
          <w:b/>
          <w:color w:val="660E7A"/>
          <w:sz w:val="18"/>
        </w:rPr>
        <w:t xml:space="preserve">BRANCH_ID </w:t>
      </w:r>
      <w:r>
        <w:rPr>
          <w:rFonts w:ascii="DejaVu Sans Mono" w:hAnsi="DejaVu Sans Mono"/>
          <w:color w:val="000000"/>
          <w:sz w:val="18"/>
        </w:rPr>
        <w:t>= m.</w:t>
      </w:r>
      <w:r>
        <w:rPr>
          <w:rFonts w:ascii="DejaVu Sans Mono" w:hAnsi="DejaVu Sans Mono"/>
          <w:b/>
          <w:color w:val="660E7A"/>
          <w:sz w:val="18"/>
        </w:rPr>
        <w:t>BRANCHID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bn_posting_unit p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POSTINGUNITID </w:t>
      </w:r>
      <w:r>
        <w:rPr>
          <w:rFonts w:ascii="DejaVu Sans Mono" w:hAnsi="DejaVu Sans Mono"/>
          <w:color w:val="000000"/>
          <w:sz w:val="18"/>
        </w:rPr>
        <w:t>= p.</w:t>
      </w:r>
      <w:r>
        <w:rPr>
          <w:rFonts w:ascii="DejaVu Sans Mono" w:hAnsi="DejaVu Sans Mono"/>
          <w:b/>
          <w:color w:val="660E7A"/>
          <w:sz w:val="18"/>
        </w:rPr>
        <w:t>POSTING_UNITID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partii par </w:t>
      </w:r>
      <w:r>
        <w:rPr>
          <w:rFonts w:ascii="DejaVu Sans Mono" w:hAnsi="DejaVu Sans Mono"/>
          <w:b/>
          <w:color w:val="000080"/>
          <w:sz w:val="18"/>
        </w:rPr>
        <w:t xml:space="preserve">on </w:t>
      </w:r>
      <w:r>
        <w:rPr>
          <w:rFonts w:ascii="DejaVu Sans Mono" w:hAnsi="DejaVu Sans Mono"/>
          <w:color w:val="000000"/>
          <w:sz w:val="18"/>
        </w:rPr>
        <w:t>m.</w:t>
      </w:r>
      <w:r>
        <w:rPr>
          <w:rFonts w:ascii="DejaVu Sans Mono" w:hAnsi="DejaVu Sans Mono"/>
          <w:b/>
          <w:color w:val="660E7A"/>
          <w:sz w:val="18"/>
        </w:rPr>
        <w:t xml:space="preserve">FIRSTPARTID </w:t>
      </w:r>
      <w:r>
        <w:rPr>
          <w:rFonts w:ascii="DejaVu Sans Mono" w:hAnsi="DejaVu Sans Mono"/>
          <w:color w:val="000000"/>
          <w:sz w:val="18"/>
        </w:rPr>
        <w:t>= par.</w:t>
      </w:r>
      <w:r>
        <w:rPr>
          <w:rFonts w:ascii="DejaVu Sans Mono" w:hAnsi="DejaVu Sans Mono"/>
          <w:b/>
          <w:color w:val="660E7A"/>
          <w:sz w:val="18"/>
        </w:rPr>
        <w:t>PartIIID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bn_trade t </w:t>
      </w:r>
      <w:r>
        <w:rPr>
          <w:rFonts w:ascii="DejaVu Sans Mono" w:hAnsi="DejaVu Sans Mono"/>
          <w:b/>
          <w:color w:val="000080"/>
          <w:sz w:val="18"/>
        </w:rPr>
        <w:t xml:space="preserve">on </w:t>
      </w:r>
      <w:r>
        <w:rPr>
          <w:rFonts w:ascii="DejaVu Sans Mono" w:hAnsi="DejaVu Sans Mono"/>
          <w:color w:val="000000"/>
          <w:sz w:val="18"/>
        </w:rPr>
        <w:t>t.</w:t>
      </w:r>
      <w:r>
        <w:rPr>
          <w:rFonts w:ascii="DejaVu Sans Mono" w:hAnsi="DejaVu Sans Mono"/>
          <w:b/>
          <w:color w:val="660E7A"/>
          <w:sz w:val="18"/>
        </w:rPr>
        <w:t xml:space="preserve">TRADE_ID </w:t>
      </w:r>
      <w:r>
        <w:rPr>
          <w:rFonts w:ascii="DejaVu Sans Mono" w:hAnsi="DejaVu Sans Mono"/>
          <w:color w:val="000000"/>
          <w:sz w:val="18"/>
        </w:rPr>
        <w:t>= par.</w:t>
      </w:r>
      <w:r>
        <w:rPr>
          <w:rFonts w:ascii="DejaVu Sans Mono" w:hAnsi="DejaVu Sans Mono"/>
          <w:b/>
          <w:color w:val="660E7A"/>
          <w:sz w:val="18"/>
        </w:rPr>
        <w:t>TradeID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bn_daogroup dao </w:t>
      </w:r>
      <w:r>
        <w:rPr>
          <w:rFonts w:ascii="DejaVu Sans Mono" w:hAnsi="DejaVu Sans Mono"/>
          <w:b/>
          <w:color w:val="000080"/>
          <w:sz w:val="18"/>
        </w:rPr>
        <w:t xml:space="preserve">ON </w:t>
      </w:r>
      <w:r>
        <w:rPr>
          <w:rFonts w:ascii="DejaVu Sans Mono" w:hAnsi="DejaVu Sans Mono"/>
          <w:color w:val="000000"/>
          <w:sz w:val="18"/>
        </w:rPr>
        <w:t>dao.</w:t>
      </w:r>
      <w:r>
        <w:rPr>
          <w:rFonts w:ascii="DejaVu Sans Mono" w:hAnsi="DejaVu Sans Mono"/>
          <w:b/>
          <w:color w:val="660E7A"/>
          <w:sz w:val="18"/>
        </w:rPr>
        <w:t xml:space="preserve">GROUP_ID </w:t>
      </w:r>
      <w:r>
        <w:rPr>
          <w:rFonts w:ascii="DejaVu Sans Mono" w:hAnsi="DejaVu Sans Mono"/>
          <w:color w:val="000000"/>
          <w:sz w:val="18"/>
        </w:rPr>
        <w:t>= br.</w:t>
      </w:r>
      <w:r>
        <w:rPr>
          <w:rFonts w:ascii="DejaVu Sans Mono" w:hAnsi="DejaVu Sans Mono"/>
          <w:b/>
          <w:color w:val="660E7A"/>
          <w:sz w:val="18"/>
        </w:rPr>
        <w:t>DAO_GROUPID</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m.</w:t>
      </w:r>
      <w:r>
        <w:rPr>
          <w:rFonts w:ascii="DejaVu Sans Mono" w:hAnsi="DejaVu Sans Mono"/>
          <w:b/>
          <w:color w:val="660E7A"/>
          <w:sz w:val="18"/>
        </w:rPr>
        <w:t xml:space="preserve">SAILORSTATUS </w:t>
      </w:r>
      <w:r>
        <w:rPr>
          <w:rFonts w:ascii="DejaVu Sans Mono" w:hAnsi="DejaVu Sans Mono"/>
          <w:color w:val="000000"/>
          <w:sz w:val="18"/>
        </w:rPr>
        <w:t xml:space="preserve">= </w:t>
      </w:r>
      <w:r>
        <w:rPr>
          <w:rFonts w:ascii="DejaVu Sans Mono" w:hAnsi="DejaVu Sans Mono"/>
          <w:color w:val="0000FF"/>
          <w:sz w:val="18"/>
        </w:rPr>
        <w:t>1</w:t>
      </w:r>
    </w:p>
    <w:p w:rsidR="00D32847" w:rsidRDefault="00D32847">
      <w:pPr>
        <w:pStyle w:val="PreformattedText"/>
        <w:shd w:val="clear" w:color="auto" w:fill="FFFFFF"/>
        <w:spacing w:after="283"/>
        <w:rPr>
          <w:rFonts w:ascii="DejaVu Sans Mono" w:hAnsi="DejaVu Sans Mono"/>
          <w:color w:val="000000"/>
          <w:sz w:val="18"/>
        </w:rPr>
      </w:pP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Example 03:</w:t>
      </w:r>
    </w:p>
    <w:p w:rsidR="00D32847" w:rsidRDefault="0046144F">
      <w:pPr>
        <w:shd w:val="clear" w:color="auto" w:fill="FFFFFF"/>
        <w:spacing w:after="283"/>
        <w:rPr>
          <w:rFonts w:ascii="DejaVu Sans Mono" w:hAnsi="DejaVu Sans Mono"/>
          <w:color w:val="000000"/>
          <w:sz w:val="18"/>
        </w:rPr>
      </w:pPr>
      <w:r>
        <w:rPr>
          <w:rFonts w:ascii="DejaVu Sans Mono" w:hAnsi="DejaVu Sans Mono"/>
          <w:color w:val="000000"/>
          <w:sz w:val="18"/>
        </w:rPr>
        <w:t xml:space="preserve">SELECT 1 FROM TABLE_NAME means, "Return 1 from the table". It is pretty unremarkable on its own, so normally it will be used with WHERE and often EXISTS. </w:t>
      </w:r>
      <w:r>
        <w:rPr>
          <w:rFonts w:ascii="DejaVu Sans Mono" w:hAnsi="DejaVu Sans Mono"/>
          <w:b/>
          <w:bCs/>
          <w:color w:val="000000"/>
          <w:sz w:val="18"/>
        </w:rPr>
        <w:t>select 1</w:t>
      </w:r>
      <w:r>
        <w:rPr>
          <w:rFonts w:ascii="DejaVu Sans Mono" w:hAnsi="DejaVu Sans Mono"/>
          <w:color w:val="000000"/>
          <w:sz w:val="18"/>
        </w:rPr>
        <w:t xml:space="preserve"> from table will return the constant 1 for every row of the table. It's useful when you want to cheaply determine if record matches your where clause and/or join.</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TABLE1 T1 WHERE EXISTS (</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1 FROM TABLE2 T2 WHERE T1.ID= T2.ID</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w:t>
      </w:r>
    </w:p>
    <w:p w:rsidR="00D32847" w:rsidRDefault="0046144F">
      <w:pPr>
        <w:shd w:val="clear" w:color="auto" w:fill="FFFFFF"/>
        <w:spacing w:after="283"/>
        <w:rPr>
          <w:rFonts w:ascii="DejaVu Sans Mono" w:hAnsi="DejaVu Sans Mono"/>
          <w:color w:val="000000"/>
          <w:sz w:val="18"/>
        </w:rPr>
      </w:pPr>
      <w:r>
        <w:rPr>
          <w:rFonts w:ascii="DejaVu Sans Mono" w:hAnsi="DejaVu Sans Mono"/>
          <w:color w:val="000000"/>
          <w:sz w:val="18"/>
        </w:rPr>
        <w:t>Basically, the above will return everything from table 1 which has a corresponding ID from table 2</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lastRenderedPageBreak/>
        <w:t>SELECT * FROM TABLE1 T1 WHERE ID IN (SELECT ID FROM TABLE2);</w:t>
      </w:r>
    </w:p>
    <w:p w:rsidR="00D32847" w:rsidRDefault="0046144F">
      <w:pPr>
        <w:shd w:val="clear" w:color="auto" w:fill="FFFFFF"/>
        <w:spacing w:after="283"/>
        <w:rPr>
          <w:rFonts w:ascii="DejaVu Sans Mono" w:hAnsi="DejaVu Sans Mono"/>
          <w:color w:val="000000"/>
          <w:sz w:val="18"/>
        </w:rPr>
      </w:pPr>
      <w:r>
        <w:rPr>
          <w:rFonts w:ascii="DejaVu Sans Mono" w:hAnsi="DejaVu Sans Mono"/>
          <w:color w:val="000000"/>
          <w:sz w:val="18"/>
        </w:rPr>
        <w:t xml:space="preserve">Sometimes </w:t>
      </w:r>
      <w:r>
        <w:rPr>
          <w:rFonts w:ascii="DejaVu Sans Mono" w:hAnsi="DejaVu Sans Mono"/>
          <w:b/>
          <w:bCs/>
          <w:color w:val="000000"/>
          <w:sz w:val="18"/>
        </w:rPr>
        <w:t>SELECT 1 FROM TABLE_NAME</w:t>
      </w:r>
      <w:r>
        <w:rPr>
          <w:rFonts w:ascii="DejaVu Sans Mono" w:hAnsi="DejaVu Sans Mono"/>
          <w:color w:val="000000"/>
          <w:sz w:val="18"/>
        </w:rPr>
        <w:t xml:space="preserve"> will be used. This does not offer significant benefit over selecting an individual column, but, depending on implementation, it may offer substantial gains over doing a </w:t>
      </w:r>
      <w:r>
        <w:rPr>
          <w:rFonts w:ascii="DejaVu Sans Mono" w:hAnsi="DejaVu Sans Mono"/>
          <w:b/>
          <w:bCs/>
          <w:color w:val="000000"/>
          <w:sz w:val="18"/>
        </w:rPr>
        <w:t>SELECT *</w:t>
      </w:r>
    </w:p>
    <w:p w:rsidR="00D32847" w:rsidRDefault="0046144F">
      <w:pPr>
        <w:shd w:val="clear" w:color="auto" w:fill="FFFFFF"/>
        <w:spacing w:after="283"/>
        <w:rPr>
          <w:rFonts w:ascii="DejaVu Sans Mono" w:hAnsi="DejaVu Sans Mono"/>
          <w:color w:val="000000"/>
          <w:sz w:val="18"/>
        </w:rPr>
      </w:pPr>
      <w:r>
        <w:rPr>
          <w:rFonts w:ascii="DejaVu Sans Mono" w:hAnsi="DejaVu Sans Mono"/>
          <w:color w:val="000000"/>
          <w:sz w:val="18"/>
        </w:rPr>
        <w:t>If you mean something like this</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1 FROM table WHERE...) </w:t>
      </w:r>
    </w:p>
    <w:p w:rsidR="00D32847" w:rsidRDefault="0046144F">
      <w:pPr>
        <w:shd w:val="clear" w:color="auto" w:fill="FFFFFF"/>
        <w:spacing w:after="283"/>
        <w:rPr>
          <w:rFonts w:ascii="DejaVu Sans Mono" w:hAnsi="DejaVu Sans Mono"/>
          <w:color w:val="000000"/>
          <w:sz w:val="18"/>
        </w:rPr>
      </w:pPr>
      <w:r>
        <w:rPr>
          <w:rFonts w:ascii="DejaVu Sans Mono" w:hAnsi="DejaVu Sans Mono"/>
          <w:color w:val="000000"/>
          <w:sz w:val="18"/>
        </w:rPr>
        <w:t>Then it's a myth that the 1 is better than</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 FROM table WHERE...) </w:t>
      </w:r>
    </w:p>
    <w:p w:rsidR="00D32847" w:rsidRDefault="008C117E">
      <w:pPr>
        <w:shd w:val="clear" w:color="auto" w:fill="FFFFFF"/>
        <w:spacing w:after="283"/>
      </w:pPr>
      <w:hyperlink r:id="rId5">
        <w:r w:rsidR="0046144F">
          <w:rPr>
            <w:rStyle w:val="InternetLink"/>
            <w:rFonts w:ascii="DejaVu Sans Mono" w:hAnsi="DejaVu Sans Mono"/>
            <w:color w:val="000000"/>
            <w:sz w:val="18"/>
          </w:rPr>
          <w:t>The 1 or * in the EXISTS is ignored and you can write this as per Page 191 of the ANSI SQL 1992 Standard:</w:t>
        </w:r>
      </w:hyperlink>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SELECT * FROM AnotherTable</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 xml:space="preserve">WHERE EXISTS (SELECT 1/0 FROM table WHERE...) </w:t>
      </w:r>
    </w:p>
    <w:p w:rsidR="00D32847" w:rsidRDefault="00D32847">
      <w:pPr>
        <w:shd w:val="clear" w:color="auto" w:fill="FFFFFF"/>
        <w:spacing w:after="283"/>
        <w:rPr>
          <w:rFonts w:ascii="DejaVu Sans Mono" w:hAnsi="DejaVu Sans Mono"/>
          <w:color w:val="000000"/>
          <w:sz w:val="18"/>
        </w:rPr>
      </w:pP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Example 04:</w:t>
      </w:r>
    </w:p>
    <w:p w:rsidR="00D32847" w:rsidRDefault="0046144F">
      <w:pPr>
        <w:shd w:val="clear" w:color="auto" w:fill="FFFFFF"/>
        <w:spacing w:after="283"/>
        <w:rPr>
          <w:rFonts w:ascii="DejaVu Sans Mono" w:hAnsi="DejaVu Sans Mono"/>
          <w:color w:val="000000"/>
          <w:sz w:val="18"/>
        </w:rPr>
      </w:pPr>
      <w:r>
        <w:rPr>
          <w:rFonts w:ascii="DejaVu Sans Mono" w:hAnsi="DejaVu Sans Mono"/>
          <w:color w:val="000000"/>
          <w:sz w:val="18"/>
        </w:rPr>
        <w:t xml:space="preserve">Another Example of </w:t>
      </w:r>
      <w:r>
        <w:rPr>
          <w:rFonts w:ascii="DejaVu Sans Mono" w:hAnsi="DejaVu Sans Mono"/>
          <w:b/>
          <w:bCs/>
          <w:color w:val="000000"/>
          <w:sz w:val="18"/>
        </w:rPr>
        <w:t>not in</w:t>
      </w:r>
    </w:p>
    <w:p w:rsidR="00D32847" w:rsidRDefault="0046144F">
      <w:pPr>
        <w:shd w:val="clear" w:color="auto" w:fill="FFFFFF"/>
        <w:spacing w:after="283"/>
        <w:rPr>
          <w:rFonts w:ascii="DejaVu Sans Mono" w:hAnsi="DejaVu Sans Mono"/>
          <w:b/>
          <w:bCs/>
          <w:color w:val="000000"/>
          <w:sz w:val="18"/>
        </w:rPr>
      </w:pPr>
      <w:r>
        <w:rPr>
          <w:rFonts w:ascii="DejaVu Sans Mono" w:hAnsi="DejaVu Sans Mono"/>
          <w:b/>
          <w:bCs/>
          <w:color w:val="000000"/>
          <w:sz w:val="18"/>
        </w:rPr>
        <w:t>RankID IN (SELECT bn_rank.RANK_ID FROM bn_rank WHERE bn_rank.EQUIVALANT_RANKID IN ($branchRank))</w:t>
      </w:r>
    </w:p>
    <w:p w:rsidR="00D32847" w:rsidRDefault="00D32847"/>
    <w:p w:rsidR="00D32847" w:rsidRDefault="00D32847"/>
    <w:p w:rsidR="00D32847" w:rsidRDefault="0046144F">
      <w:pPr>
        <w:jc w:val="center"/>
        <w:rPr>
          <w:b/>
          <w:bCs/>
        </w:rPr>
      </w:pPr>
      <w:r>
        <w:rPr>
          <w:b/>
          <w:bCs/>
        </w:rPr>
        <w:t>Avoid In-Line Queries</w:t>
      </w:r>
    </w:p>
    <w:p w:rsidR="00D32847" w:rsidRDefault="00D32847"/>
    <w:p w:rsidR="00D32847" w:rsidRDefault="0046144F">
      <w:r>
        <w:t>In-line queries execute for each column for each row.</w:t>
      </w:r>
    </w:p>
    <w:p w:rsidR="00D32847" w:rsidRDefault="00D32847"/>
    <w:p w:rsidR="00D32847" w:rsidRDefault="0046144F">
      <w:r>
        <w:t>For example, if a main query has 100 columns, and brings 1000 rows, then each column query executes 1000 times. Altogether, it is 100 multiplied by 1000 times. This is not scalable and cannot perform well. Avoid using in-line sub queries whenever possible.</w:t>
      </w:r>
    </w:p>
    <w:p w:rsidR="00D32847" w:rsidRDefault="00D32847"/>
    <w:p w:rsidR="00D32847" w:rsidRDefault="0046144F">
      <w:r>
        <w:t>Avoid the following use of in-line queries. If this query returns only a few rows this approach may work satisfactorily; however, if the query returns 10000 rows, then each sub or inline query executes 10000 times and the query would likely result in Stuck threads.</w:t>
      </w:r>
    </w:p>
    <w:p w:rsidR="00D32847" w:rsidRDefault="00D32847"/>
    <w:p w:rsidR="00D32847" w:rsidRDefault="00D32847"/>
    <w:p w:rsidR="00D32847" w:rsidRDefault="0046144F">
      <w:r>
        <w:br w:type="page"/>
      </w:r>
    </w:p>
    <w:p w:rsidR="00D32847" w:rsidRDefault="0046144F">
      <w:pPr>
        <w:jc w:val="center"/>
      </w:pPr>
      <w:r>
        <w:rPr>
          <w:b/>
        </w:rPr>
        <w:lastRenderedPageBreak/>
        <w:t>SQL CASE Statement</w:t>
      </w:r>
    </w:p>
    <w:p w:rsidR="00D32847" w:rsidRDefault="00D32847">
      <w:pPr>
        <w:jc w:val="center"/>
        <w:rPr>
          <w:b/>
        </w:rPr>
      </w:pPr>
    </w:p>
    <w:p w:rsidR="00AA4A10" w:rsidRDefault="00B0488E">
      <w:r w:rsidRPr="00B0488E">
        <w:t>The SQL CASE statement is the way of implementing if/then logic. The CASE statement is followed by at least one pair of WHEN and THEN statements</w:t>
      </w:r>
      <w:r w:rsidR="00115CA9">
        <w:t xml:space="preserve"> and </w:t>
      </w:r>
      <w:r w:rsidR="00115CA9" w:rsidRPr="00115CA9">
        <w:t>Every CASE statement must end with the END statement. The ELSE statement is optional</w:t>
      </w:r>
      <w:r w:rsidR="0046144F">
        <w:t xml:space="preserve"> in a CASE statement.</w:t>
      </w:r>
    </w:p>
    <w:p w:rsidR="00BB76C4" w:rsidRDefault="00BB76C4"/>
    <w:p w:rsidR="00BB76C4" w:rsidRPr="00217E8B" w:rsidRDefault="00A61D83" w:rsidP="00BB76C4">
      <w:pPr>
        <w:rPr>
          <w:b/>
        </w:rPr>
      </w:pPr>
      <w:r>
        <w:rPr>
          <w:b/>
        </w:rPr>
        <w:t>For</w:t>
      </w:r>
      <w:r w:rsidR="00BB76C4" w:rsidRPr="00217E8B">
        <w:rPr>
          <w:b/>
        </w:rPr>
        <w:t xml:space="preserve"> Example:</w:t>
      </w:r>
    </w:p>
    <w:p w:rsidR="00BB76C4" w:rsidRDefault="00BB76C4" w:rsidP="00BB76C4"/>
    <w:p w:rsidR="00BB76C4" w:rsidRPr="00BB76C4" w:rsidRDefault="0030064B" w:rsidP="00BB76C4">
      <w:pPr>
        <w:rPr>
          <w:b/>
        </w:rPr>
      </w:pPr>
      <w:r>
        <w:rPr>
          <w:b/>
        </w:rPr>
        <w:t xml:space="preserve">SELECT player_name, </w:t>
      </w:r>
      <w:r w:rsidR="00BB76C4" w:rsidRPr="00BB76C4">
        <w:rPr>
          <w:b/>
        </w:rPr>
        <w:t>year,</w:t>
      </w:r>
    </w:p>
    <w:p w:rsidR="00BB76C4" w:rsidRPr="00BB76C4" w:rsidRDefault="00BB76C4" w:rsidP="00BB76C4">
      <w:pPr>
        <w:rPr>
          <w:b/>
        </w:rPr>
      </w:pPr>
      <w:r w:rsidRPr="00BB76C4">
        <w:rPr>
          <w:b/>
        </w:rPr>
        <w:t xml:space="preserve">       </w:t>
      </w:r>
      <w:r w:rsidR="0030064B">
        <w:rPr>
          <w:b/>
        </w:rPr>
        <w:t xml:space="preserve">         </w:t>
      </w:r>
      <w:r w:rsidRPr="00BB76C4">
        <w:rPr>
          <w:b/>
        </w:rPr>
        <w:t>CASE WHEN year = 'SR' THEN 'Senior Player'</w:t>
      </w:r>
    </w:p>
    <w:p w:rsidR="00BB76C4" w:rsidRPr="00BB76C4" w:rsidRDefault="00BB76C4" w:rsidP="00BB76C4">
      <w:pPr>
        <w:rPr>
          <w:b/>
        </w:rPr>
      </w:pPr>
      <w:r w:rsidRPr="00BB76C4">
        <w:rPr>
          <w:b/>
        </w:rPr>
        <w:t xml:space="preserve">            </w:t>
      </w:r>
      <w:r w:rsidR="0030064B">
        <w:rPr>
          <w:b/>
        </w:rPr>
        <w:t xml:space="preserve">                </w:t>
      </w:r>
      <w:r w:rsidRPr="00BB76C4">
        <w:rPr>
          <w:b/>
        </w:rPr>
        <w:t>WHEN year = 'JR' THEN 'Junior Player'</w:t>
      </w:r>
    </w:p>
    <w:p w:rsidR="00BB76C4" w:rsidRPr="00BB76C4" w:rsidRDefault="00BB76C4" w:rsidP="00BB76C4">
      <w:pPr>
        <w:rPr>
          <w:b/>
        </w:rPr>
      </w:pPr>
      <w:r w:rsidRPr="00BB76C4">
        <w:rPr>
          <w:b/>
        </w:rPr>
        <w:t xml:space="preserve">            </w:t>
      </w:r>
      <w:r w:rsidR="0030064B">
        <w:rPr>
          <w:b/>
        </w:rPr>
        <w:t xml:space="preserve">                </w:t>
      </w:r>
      <w:r w:rsidRPr="00BB76C4">
        <w:rPr>
          <w:b/>
        </w:rPr>
        <w:t>ELSE NULL</w:t>
      </w:r>
    </w:p>
    <w:p w:rsidR="00BB76C4" w:rsidRPr="00BB76C4" w:rsidRDefault="00BB76C4" w:rsidP="00BB76C4">
      <w:pPr>
        <w:rPr>
          <w:b/>
        </w:rPr>
      </w:pPr>
      <w:r w:rsidRPr="00BB76C4">
        <w:rPr>
          <w:b/>
        </w:rPr>
        <w:t xml:space="preserve">       </w:t>
      </w:r>
      <w:r w:rsidR="0030064B">
        <w:rPr>
          <w:b/>
        </w:rPr>
        <w:t xml:space="preserve">         </w:t>
      </w:r>
      <w:r w:rsidR="00DB6AE7">
        <w:rPr>
          <w:b/>
        </w:rPr>
        <w:t>END AS position</w:t>
      </w:r>
    </w:p>
    <w:p w:rsidR="00BB76C4" w:rsidRDefault="00BB76C4" w:rsidP="00BB76C4">
      <w:pPr>
        <w:rPr>
          <w:b/>
        </w:rPr>
      </w:pPr>
      <w:r w:rsidRPr="00BB76C4">
        <w:rPr>
          <w:b/>
        </w:rPr>
        <w:t>FROM benn.college_football_players</w:t>
      </w:r>
    </w:p>
    <w:p w:rsidR="00322CD3" w:rsidRDefault="00322CD3" w:rsidP="00BB76C4">
      <w:pPr>
        <w:rPr>
          <w:b/>
        </w:rPr>
      </w:pPr>
    </w:p>
    <w:p w:rsidR="00322CD3" w:rsidRDefault="00322CD3" w:rsidP="00322CD3">
      <w:r>
        <w:t>The CASE statement checks each row to s</w:t>
      </w:r>
      <w:r w:rsidR="00DB6AE7">
        <w:t xml:space="preserve">ee if the conditional statement - </w:t>
      </w:r>
      <w:r>
        <w:t>year = 'SR' is true.</w:t>
      </w:r>
    </w:p>
    <w:p w:rsidR="00322CD3" w:rsidRDefault="00322CD3" w:rsidP="00322CD3">
      <w:r>
        <w:t>For any given row, if that conditional statement is true, the word “</w:t>
      </w:r>
      <w:r w:rsidR="00DB6AE7" w:rsidRPr="00DB6AE7">
        <w:t>Senior Player</w:t>
      </w:r>
      <w:r>
        <w:t>” gets printed in the</w:t>
      </w:r>
      <w:r w:rsidR="00A552E4">
        <w:t xml:space="preserve"> column that we have named </w:t>
      </w:r>
      <w:r w:rsidR="00A552E4" w:rsidRPr="00A552E4">
        <w:rPr>
          <w:b/>
        </w:rPr>
        <w:t>position</w:t>
      </w:r>
      <w:r>
        <w:t>.</w:t>
      </w:r>
    </w:p>
    <w:p w:rsidR="00322CD3" w:rsidRDefault="00322CD3" w:rsidP="00322CD3">
      <w:r>
        <w:t>In any row for which the conditional statement is false, nothing happens in that row, l</w:t>
      </w:r>
      <w:r w:rsidR="00F54BE1">
        <w:t>eaving a null value in the position</w:t>
      </w:r>
      <w:r>
        <w:t xml:space="preserve"> column.</w:t>
      </w:r>
    </w:p>
    <w:p w:rsidR="00322CD3" w:rsidRDefault="00322CD3" w:rsidP="00322CD3">
      <w:r>
        <w:t>At the same time, SQL is retrieving and displaying all the values in the player_name and year columns.</w:t>
      </w:r>
    </w:p>
    <w:p w:rsidR="00CE7686" w:rsidRDefault="00CE7686" w:rsidP="00322CD3"/>
    <w:p w:rsidR="00CE7686" w:rsidRDefault="00CE7686" w:rsidP="00322CD3"/>
    <w:p w:rsidR="00D32847" w:rsidRDefault="00D32847"/>
    <w:p w:rsidR="000524E3" w:rsidRDefault="000524E3">
      <w:pPr>
        <w:rPr>
          <w:b/>
        </w:rPr>
      </w:pPr>
    </w:p>
    <w:p w:rsidR="00D32847" w:rsidRDefault="0046144F">
      <w:pPr>
        <w:rPr>
          <w:b/>
        </w:rPr>
      </w:pPr>
      <w:r>
        <w:rPr>
          <w:b/>
        </w:rPr>
        <w:t>Example 01:</w:t>
      </w:r>
    </w:p>
    <w:p w:rsidR="00D32847" w:rsidRDefault="00D32847"/>
    <w:p w:rsidR="00AB7264" w:rsidRDefault="00AB7264" w:rsidP="00AB7264">
      <w:r>
        <w:t>Multiple OR</w:t>
      </w:r>
      <w:r w:rsidR="00B83FCC">
        <w:t xml:space="preserve"> operator implementing</w:t>
      </w:r>
      <w:r>
        <w:t xml:space="preserve"> in a CASE statement like so </w:t>
      </w:r>
    </w:p>
    <w:p w:rsidR="00DF4C23" w:rsidRDefault="00DF4C23"/>
    <w:p w:rsidR="00D32847" w:rsidRDefault="0046144F">
      <w:r>
        <w:t>This can be either:</w:t>
      </w:r>
    </w:p>
    <w:p w:rsidR="00D32847" w:rsidRDefault="00D32847"/>
    <w:p w:rsidR="00D32847" w:rsidRDefault="0046144F">
      <w:pPr>
        <w:rPr>
          <w:b/>
        </w:rPr>
      </w:pPr>
      <w:r>
        <w:rPr>
          <w:b/>
        </w:rPr>
        <w:t xml:space="preserve">CASE ebv.db_no </w:t>
      </w:r>
    </w:p>
    <w:p w:rsidR="00D32847" w:rsidRDefault="0046144F">
      <w:pPr>
        <w:rPr>
          <w:b/>
        </w:rPr>
      </w:pPr>
      <w:r>
        <w:rPr>
          <w:b/>
        </w:rPr>
        <w:t>WHEN 22978 THEN 'WECS 9500'</w:t>
      </w:r>
    </w:p>
    <w:p w:rsidR="00D32847" w:rsidRDefault="0046144F">
      <w:pPr>
        <w:rPr>
          <w:b/>
        </w:rPr>
      </w:pPr>
      <w:r>
        <w:rPr>
          <w:b/>
        </w:rPr>
        <w:t>WHEN 23218 THEN 'WECS 9500'</w:t>
      </w:r>
    </w:p>
    <w:p w:rsidR="00D32847" w:rsidRDefault="0046144F">
      <w:pPr>
        <w:rPr>
          <w:b/>
        </w:rPr>
      </w:pPr>
      <w:r>
        <w:rPr>
          <w:b/>
        </w:rPr>
        <w:t>WHEN 23219 THEN 'WECS 9500'</w:t>
      </w:r>
    </w:p>
    <w:p w:rsidR="00D32847" w:rsidRDefault="0046144F">
      <w:pPr>
        <w:rPr>
          <w:b/>
        </w:rPr>
      </w:pPr>
      <w:r>
        <w:rPr>
          <w:b/>
        </w:rPr>
        <w:t>ELSE 'WECS 9520'</w:t>
      </w:r>
    </w:p>
    <w:p w:rsidR="00D32847" w:rsidRDefault="0046144F">
      <w:pPr>
        <w:rPr>
          <w:b/>
        </w:rPr>
      </w:pPr>
      <w:r>
        <w:rPr>
          <w:b/>
        </w:rPr>
        <w:t xml:space="preserve">END as wecs_system </w:t>
      </w:r>
    </w:p>
    <w:p w:rsidR="00D32847" w:rsidRDefault="00D32847">
      <w:pPr>
        <w:rPr>
          <w:b/>
        </w:rPr>
      </w:pPr>
    </w:p>
    <w:p w:rsidR="00D32847" w:rsidRDefault="0046144F">
      <w:r>
        <w:t>Or, this one:</w:t>
      </w:r>
    </w:p>
    <w:p w:rsidR="00D32847" w:rsidRDefault="00D32847"/>
    <w:p w:rsidR="00D32847" w:rsidRDefault="0046144F">
      <w:pPr>
        <w:rPr>
          <w:b/>
        </w:rPr>
      </w:pPr>
      <w:r>
        <w:rPr>
          <w:b/>
        </w:rPr>
        <w:t xml:space="preserve">CASE  </w:t>
      </w:r>
    </w:p>
    <w:p w:rsidR="00D32847" w:rsidRDefault="0046144F">
      <w:pPr>
        <w:rPr>
          <w:b/>
        </w:rPr>
      </w:pPr>
      <w:r>
        <w:rPr>
          <w:b/>
        </w:rPr>
        <w:t>WHEN ebv.db_no IN (22978, 23218, 23219) THEN 'WECS 9500'</w:t>
      </w:r>
    </w:p>
    <w:p w:rsidR="00D32847" w:rsidRDefault="0046144F">
      <w:pPr>
        <w:rPr>
          <w:b/>
        </w:rPr>
      </w:pPr>
      <w:r>
        <w:rPr>
          <w:b/>
        </w:rPr>
        <w:t>ELSE 'WECS 9520'</w:t>
      </w:r>
    </w:p>
    <w:p w:rsidR="00D32847" w:rsidRDefault="0046144F">
      <w:pPr>
        <w:rPr>
          <w:b/>
        </w:rPr>
      </w:pPr>
      <w:r>
        <w:rPr>
          <w:b/>
        </w:rPr>
        <w:t>END as wecs_system</w:t>
      </w:r>
    </w:p>
    <w:p w:rsidR="00D32847" w:rsidRDefault="00D32847">
      <w:pPr>
        <w:rPr>
          <w:b/>
        </w:rPr>
      </w:pPr>
    </w:p>
    <w:p w:rsidR="00D32847" w:rsidRDefault="00D32847"/>
    <w:p w:rsidR="00D32847" w:rsidRDefault="0046144F">
      <w:pPr>
        <w:rPr>
          <w:b/>
        </w:rPr>
      </w:pPr>
      <w:r>
        <w:rPr>
          <w:b/>
        </w:rPr>
        <w:t>Example 02:</w:t>
      </w:r>
    </w:p>
    <w:p w:rsidR="00D32847" w:rsidRDefault="00D32847">
      <w:pPr>
        <w:rPr>
          <w:b/>
        </w:rPr>
      </w:pPr>
    </w:p>
    <w:p w:rsidR="00D32847" w:rsidRDefault="0046144F">
      <w:r>
        <w:t>We can use directly or operator in the case statement like this</w:t>
      </w:r>
    </w:p>
    <w:p w:rsidR="00D32847" w:rsidRDefault="00D32847"/>
    <w:p w:rsidR="00D32847" w:rsidRDefault="0046144F">
      <w:pPr>
        <w:rPr>
          <w:b/>
        </w:rPr>
      </w:pPr>
      <w:r>
        <w:rPr>
          <w:b/>
        </w:rPr>
        <w:t>CASE</w:t>
      </w:r>
    </w:p>
    <w:p w:rsidR="00D32847" w:rsidRDefault="0046144F">
      <w:pPr>
        <w:rPr>
          <w:b/>
        </w:rPr>
      </w:pPr>
      <w:r>
        <w:rPr>
          <w:b/>
        </w:rPr>
        <w:lastRenderedPageBreak/>
        <w:t xml:space="preserve">WHEN ebv.db_no = 22978 OR </w:t>
      </w:r>
    </w:p>
    <w:p w:rsidR="00D32847" w:rsidRDefault="0046144F">
      <w:pPr>
        <w:rPr>
          <w:b/>
        </w:rPr>
      </w:pPr>
      <w:r>
        <w:rPr>
          <w:b/>
        </w:rPr>
        <w:t>ebv.db_no = 23218 OR</w:t>
      </w:r>
    </w:p>
    <w:p w:rsidR="00D32847" w:rsidRDefault="0046144F">
      <w:pPr>
        <w:rPr>
          <w:b/>
        </w:rPr>
      </w:pPr>
      <w:r>
        <w:rPr>
          <w:b/>
        </w:rPr>
        <w:t>ebv.db_no = 23219</w:t>
      </w:r>
    </w:p>
    <w:p w:rsidR="00D32847" w:rsidRDefault="0046144F">
      <w:pPr>
        <w:rPr>
          <w:b/>
        </w:rPr>
      </w:pPr>
      <w:r>
        <w:rPr>
          <w:b/>
        </w:rPr>
        <w:t>THEN 'WECS 9500'</w:t>
      </w:r>
    </w:p>
    <w:p w:rsidR="00D32847" w:rsidRDefault="0046144F">
      <w:pPr>
        <w:rPr>
          <w:b/>
        </w:rPr>
      </w:pPr>
      <w:r>
        <w:rPr>
          <w:b/>
        </w:rPr>
        <w:t>ELSE 'WECS 9520'</w:t>
      </w:r>
    </w:p>
    <w:p w:rsidR="00D32847" w:rsidRDefault="0046144F">
      <w:pPr>
        <w:rPr>
          <w:b/>
        </w:rPr>
      </w:pPr>
      <w:r>
        <w:rPr>
          <w:b/>
        </w:rPr>
        <w:t>END as wecs_system</w:t>
      </w:r>
    </w:p>
    <w:p w:rsidR="00D32847" w:rsidRDefault="00D32847"/>
    <w:p w:rsidR="00D32847" w:rsidRDefault="00D32847"/>
    <w:p w:rsidR="00D32847" w:rsidRDefault="0046144F">
      <w:pPr>
        <w:rPr>
          <w:b/>
        </w:rPr>
      </w:pPr>
      <w:r>
        <w:rPr>
          <w:b/>
        </w:rPr>
        <w:t>Example 03:</w:t>
      </w:r>
    </w:p>
    <w:p w:rsidR="00D32847" w:rsidRDefault="00D32847"/>
    <w:p w:rsidR="00D32847" w:rsidRDefault="0046144F">
      <w:r>
        <w:t>Simple switching statement using case</w:t>
      </w:r>
    </w:p>
    <w:p w:rsidR="00D32847" w:rsidRDefault="00D32847"/>
    <w:p w:rsidR="00D32847" w:rsidRDefault="0046144F">
      <w:r>
        <w:t>SELECT</w:t>
      </w:r>
    </w:p>
    <w:p w:rsidR="00D32847" w:rsidRDefault="0046144F">
      <w:r>
        <w:t>*</w:t>
      </w:r>
    </w:p>
    <w:p w:rsidR="00D32847" w:rsidRDefault="0046144F">
      <w:r>
        <w:t>FROM</w:t>
      </w:r>
    </w:p>
    <w:p w:rsidR="00D32847" w:rsidRDefault="0046144F">
      <w:r>
        <w:t>Test</w:t>
      </w:r>
    </w:p>
    <w:p w:rsidR="00D32847" w:rsidRDefault="0046144F">
      <w:r>
        <w:t>WHERE</w:t>
      </w:r>
    </w:p>
    <w:p w:rsidR="00D32847" w:rsidRDefault="0046144F">
      <w:r>
        <w:t>Account_Location = (</w:t>
      </w:r>
    </w:p>
    <w:p w:rsidR="00D32847" w:rsidRDefault="0046144F">
      <w:r>
        <w:t>CASE LocationType</w:t>
      </w:r>
    </w:p>
    <w:p w:rsidR="00D32847" w:rsidRDefault="0046144F">
      <w:r>
        <w:t>WHEN 'location' THEN @locationID</w:t>
      </w:r>
    </w:p>
    <w:p w:rsidR="00D32847" w:rsidRDefault="0046144F">
      <w:r>
        <w:t>ELSE Account_Location</w:t>
      </w:r>
    </w:p>
    <w:p w:rsidR="00D32847" w:rsidRDefault="0046144F">
      <w:r>
        <w:t>END</w:t>
      </w:r>
    </w:p>
    <w:p w:rsidR="00D32847" w:rsidRDefault="0046144F">
      <w:r>
        <w:t>)</w:t>
      </w:r>
    </w:p>
    <w:p w:rsidR="00D32847" w:rsidRDefault="0046144F">
      <w:r>
        <w:t>AND</w:t>
      </w:r>
    </w:p>
    <w:p w:rsidR="00D32847" w:rsidRDefault="0046144F">
      <w:r>
        <w:t>Account_Location_Area = (</w:t>
      </w:r>
    </w:p>
    <w:p w:rsidR="00D32847" w:rsidRDefault="0046144F">
      <w:r>
        <w:t>CASE LocationType</w:t>
      </w:r>
    </w:p>
    <w:p w:rsidR="00D32847" w:rsidRDefault="0046144F">
      <w:r>
        <w:t>WHEN 'area' THEN @locationID</w:t>
      </w:r>
    </w:p>
    <w:p w:rsidR="00D32847" w:rsidRDefault="0046144F">
      <w:r>
        <w:t>ELSE Account_Location_Area</w:t>
      </w:r>
    </w:p>
    <w:p w:rsidR="00D32847" w:rsidRDefault="0046144F">
      <w:r>
        <w:t>END</w:t>
      </w:r>
    </w:p>
    <w:p w:rsidR="00D32847" w:rsidRDefault="0046144F">
      <w:r>
        <w:t>)</w:t>
      </w:r>
    </w:p>
    <w:p w:rsidR="00D32847" w:rsidRDefault="00D32847"/>
    <w:p w:rsidR="00D32847" w:rsidRDefault="0046144F">
      <w:r>
        <w:t>Or, we can try like this</w:t>
      </w:r>
    </w:p>
    <w:p w:rsidR="00D32847" w:rsidRDefault="00D32847"/>
    <w:p w:rsidR="00D32847" w:rsidRDefault="0046144F">
      <w:r>
        <w:t>SELECT column1, column2</w:t>
      </w:r>
    </w:p>
    <w:p w:rsidR="00D32847" w:rsidRDefault="0046144F">
      <w:r>
        <w:t>FROM viewWhatever</w:t>
      </w:r>
    </w:p>
    <w:p w:rsidR="00D32847" w:rsidRDefault="0046144F">
      <w:r>
        <w:t>WHERE</w:t>
      </w:r>
    </w:p>
    <w:p w:rsidR="00D32847" w:rsidRDefault="0046144F">
      <w:r>
        <w:t>(@locationType = 'location' AND account_location = @locationID)</w:t>
      </w:r>
    </w:p>
    <w:p w:rsidR="00D32847" w:rsidRDefault="0046144F">
      <w:r>
        <w:t>OR</w:t>
      </w:r>
    </w:p>
    <w:p w:rsidR="00D32847" w:rsidRDefault="0046144F">
      <w:r>
        <w:t>(@locationType = 'area' AND xxx_location_area = @locationID)</w:t>
      </w:r>
    </w:p>
    <w:p w:rsidR="00D32847" w:rsidRDefault="0046144F">
      <w:r>
        <w:t>OR</w:t>
      </w:r>
    </w:p>
    <w:p w:rsidR="00D32847" w:rsidRDefault="0046144F">
      <w:r>
        <w:t>(@locationType = 'division' AND xxx_location_division = @locationID)</w:t>
      </w:r>
    </w:p>
    <w:p w:rsidR="00D32847" w:rsidRDefault="00D32847"/>
    <w:p w:rsidR="00D32847" w:rsidRDefault="00D32847"/>
    <w:p w:rsidR="00D32847" w:rsidRDefault="00D32847"/>
    <w:p w:rsidR="00D32847" w:rsidRDefault="0046144F">
      <w:pPr>
        <w:rPr>
          <w:b/>
          <w:bCs/>
        </w:rPr>
      </w:pPr>
      <w:r>
        <w:rPr>
          <w:b/>
          <w:bCs/>
        </w:rPr>
        <w:t>Example 04:</w:t>
      </w:r>
    </w:p>
    <w:p w:rsidR="00D32847" w:rsidRDefault="00D32847"/>
    <w:p w:rsidR="00D32847" w:rsidRDefault="0046144F">
      <w:r>
        <w:t>Case with union all statement</w:t>
      </w:r>
    </w:p>
    <w:p w:rsidR="00D32847" w:rsidRDefault="00D32847"/>
    <w:p w:rsidR="00D32847" w:rsidRDefault="0046144F">
      <w:pPr>
        <w:pStyle w:val="PreformattedText"/>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color w:val="000000"/>
          <w:sz w:val="18"/>
        </w:rPr>
        <w:t>abc.</w:t>
      </w:r>
      <w:r>
        <w:rPr>
          <w:rFonts w:ascii="DejaVu Sans Mono" w:hAnsi="DejaVu Sans Mono"/>
          <w:b/>
          <w:color w:val="660E7A"/>
          <w:sz w:val="18"/>
        </w:rPr>
        <w:t>SAILORID</w:t>
      </w:r>
      <w:r>
        <w:rPr>
          <w:rFonts w:ascii="DejaVu Sans Mono" w:hAnsi="DejaVu Sans Mono"/>
          <w:color w:val="000000"/>
          <w:sz w:val="18"/>
        </w:rPr>
        <w:t>, abc.Name, abc.Relation, abc.RELATIONID, n.</w:t>
      </w:r>
      <w:r>
        <w:rPr>
          <w:rFonts w:ascii="DejaVu Sans Mono" w:hAnsi="DejaVu Sans Mono"/>
          <w:b/>
          <w:color w:val="660E7A"/>
          <w:sz w:val="18"/>
        </w:rPr>
        <w:t>NomineeID</w:t>
      </w:r>
      <w:r>
        <w:rPr>
          <w:rFonts w:ascii="DejaVu Sans Mono" w:hAnsi="DejaVu Sans Mono"/>
          <w:color w:val="000000"/>
          <w:sz w:val="18"/>
        </w:rPr>
        <w:t>,n.</w:t>
      </w:r>
      <w:r>
        <w:rPr>
          <w:rFonts w:ascii="DejaVu Sans Mono" w:hAnsi="DejaVu Sans Mono"/>
          <w:b/>
          <w:color w:val="660E7A"/>
          <w:sz w:val="18"/>
        </w:rPr>
        <w:t>Percentage</w:t>
      </w:r>
    </w:p>
    <w:p w:rsidR="00D32847" w:rsidRDefault="0046144F">
      <w:pPr>
        <w:pStyle w:val="PreformattedText"/>
        <w:shd w:val="clear" w:color="auto" w:fill="FFFFFF"/>
        <w:rPr>
          <w:rFonts w:ascii="DejaVu Sans Mono" w:hAnsi="DejaVu Sans Mono"/>
          <w:b/>
          <w:color w:val="000080"/>
          <w:sz w:val="18"/>
        </w:rPr>
      </w:pPr>
      <w:r>
        <w:rPr>
          <w:rFonts w:ascii="DejaVu Sans Mono" w:hAnsi="DejaVu Sans Mono"/>
          <w:b/>
          <w:color w:val="000080"/>
          <w:sz w:val="18"/>
        </w:rPr>
        <w:t>FROM</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FATHERNAME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'Father'</w:t>
      </w:r>
      <w:r>
        <w:rPr>
          <w:rFonts w:ascii="DejaVu Sans Mono" w:hAnsi="DejaVu Sans Mono"/>
          <w:color w:val="000000"/>
          <w:sz w:val="18"/>
        </w:rPr>
        <w:t xml:space="preserve">Relation, </w:t>
      </w:r>
      <w:r>
        <w:rPr>
          <w:rFonts w:ascii="DejaVu Sans Mono" w:hAnsi="DejaVu Sans Mono"/>
          <w:color w:val="0000FF"/>
          <w:sz w:val="18"/>
        </w:rPr>
        <w:t xml:space="preserve">4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rsidR="00D32847" w:rsidRDefault="0046144F">
      <w:pPr>
        <w:pStyle w:val="PreformattedText"/>
        <w:shd w:val="clear" w:color="auto" w:fill="FFFFFF"/>
        <w:rPr>
          <w:rFonts w:ascii="DejaVu Sans Mono" w:hAnsi="DejaVu Sans Mono"/>
          <w:b/>
          <w:color w:val="000080"/>
          <w:sz w:val="18"/>
        </w:rPr>
      </w:pPr>
      <w:r>
        <w:rPr>
          <w:rFonts w:ascii="DejaVu Sans Mono" w:hAnsi="DejaVu Sans Mono"/>
          <w:b/>
          <w:color w:val="000080"/>
          <w:sz w:val="18"/>
        </w:rPr>
        <w:t>union all</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SAILORID</w:t>
      </w:r>
      <w:r>
        <w:rPr>
          <w:rFonts w:ascii="DejaVu Sans Mono" w:hAnsi="DejaVu Sans Mono"/>
          <w:color w:val="000000"/>
          <w:sz w:val="18"/>
        </w:rPr>
        <w:t xml:space="preserve">, </w:t>
      </w:r>
      <w:r>
        <w:rPr>
          <w:rFonts w:ascii="DejaVu Sans Mono" w:hAnsi="DejaVu Sans Mono"/>
          <w:b/>
          <w:color w:val="660E7A"/>
          <w:sz w:val="18"/>
        </w:rPr>
        <w:t xml:space="preserve">MOTHERNAME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'Mother'</w:t>
      </w:r>
      <w:r>
        <w:rPr>
          <w:rFonts w:ascii="DejaVu Sans Mono" w:hAnsi="DejaVu Sans Mono"/>
          <w:color w:val="000000"/>
          <w:sz w:val="18"/>
        </w:rPr>
        <w:t xml:space="preserve">Relation, </w:t>
      </w:r>
      <w:r>
        <w:rPr>
          <w:rFonts w:ascii="DejaVu Sans Mono" w:hAnsi="DejaVu Sans Mono"/>
          <w:color w:val="0000FF"/>
          <w:sz w:val="18"/>
        </w:rPr>
        <w:t xml:space="preserve">1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sailor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p>
    <w:p w:rsidR="00D32847" w:rsidRDefault="0046144F">
      <w:pPr>
        <w:pStyle w:val="PreformattedText"/>
        <w:shd w:val="clear" w:color="auto" w:fill="FFFFFF"/>
        <w:rPr>
          <w:rFonts w:ascii="DejaVu Sans Mono" w:hAnsi="DejaVu Sans Mono"/>
          <w:b/>
          <w:color w:val="000080"/>
          <w:sz w:val="18"/>
        </w:rPr>
      </w:pPr>
      <w:r>
        <w:rPr>
          <w:rFonts w:ascii="DejaVu Sans Mono" w:hAnsi="DejaVu Sans Mono"/>
          <w:b/>
          <w:color w:val="000080"/>
          <w:sz w:val="18"/>
        </w:rPr>
        <w:t>union all</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lastRenderedPageBreak/>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 xml:space="preserve">SpouseName </w:t>
      </w:r>
      <w:r>
        <w:rPr>
          <w:rFonts w:ascii="DejaVu Sans Mono" w:hAnsi="DejaVu Sans Mono"/>
          <w:b/>
          <w:color w:val="000080"/>
          <w:sz w:val="18"/>
        </w:rPr>
        <w:t>Name</w:t>
      </w:r>
      <w:r>
        <w:rPr>
          <w:rFonts w:ascii="DejaVu Sans Mono" w:hAnsi="DejaVu Sans Mono"/>
          <w:color w:val="000000"/>
          <w:sz w:val="18"/>
        </w:rPr>
        <w:t xml:space="preserve">, </w:t>
      </w:r>
      <w:r>
        <w:rPr>
          <w:rFonts w:ascii="DejaVu Sans Mono" w:hAnsi="DejaVu Sans Mono"/>
          <w:b/>
          <w:color w:val="008000"/>
          <w:sz w:val="18"/>
        </w:rPr>
        <w:t>'Wife'</w:t>
      </w:r>
      <w:r>
        <w:rPr>
          <w:rFonts w:ascii="DejaVu Sans Mono" w:hAnsi="DejaVu Sans Mono"/>
          <w:color w:val="000000"/>
          <w:sz w:val="18"/>
        </w:rPr>
        <w:t xml:space="preserve">Relation, </w:t>
      </w:r>
      <w:r>
        <w:rPr>
          <w:rFonts w:ascii="DejaVu Sans Mono" w:hAnsi="DejaVu Sans Mono"/>
          <w:color w:val="0000FF"/>
          <w:sz w:val="18"/>
        </w:rPr>
        <w:t xml:space="preserve">5 </w:t>
      </w:r>
      <w:r>
        <w:rPr>
          <w:rFonts w:ascii="DejaVu Sans Mono" w:hAnsi="DejaVu Sans Mono"/>
          <w:color w:val="000000"/>
          <w:sz w:val="18"/>
        </w:rPr>
        <w:t xml:space="preserve">RelationID </w:t>
      </w:r>
      <w:r>
        <w:rPr>
          <w:rFonts w:ascii="DejaVu Sans Mono" w:hAnsi="DejaVu Sans Mono"/>
          <w:b/>
          <w:color w:val="000080"/>
          <w:sz w:val="18"/>
        </w:rPr>
        <w:t xml:space="preserve">FROM </w:t>
      </w:r>
      <w:r>
        <w:rPr>
          <w:rFonts w:ascii="DejaVu Sans Mono" w:hAnsi="DejaVu Sans Mono"/>
          <w:color w:val="000000"/>
          <w:sz w:val="18"/>
        </w:rPr>
        <w:t xml:space="preserve">marriage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b/>
          <w:color w:val="000080"/>
          <w:sz w:val="18"/>
        </w:rPr>
        <w:t xml:space="preserve">and </w:t>
      </w:r>
      <w:r>
        <w:rPr>
          <w:rFonts w:ascii="DejaVu Sans Mono" w:hAnsi="DejaVu Sans Mono"/>
          <w:b/>
          <w:color w:val="660E7A"/>
          <w:sz w:val="18"/>
        </w:rPr>
        <w:t xml:space="preserve">MaritalStatus </w:t>
      </w:r>
      <w:r>
        <w:rPr>
          <w:rFonts w:ascii="DejaVu Sans Mono" w:hAnsi="DejaVu Sans Mono"/>
          <w:color w:val="000000"/>
          <w:sz w:val="18"/>
        </w:rPr>
        <w:t xml:space="preserve">= </w:t>
      </w:r>
      <w:r>
        <w:rPr>
          <w:rFonts w:ascii="DejaVu Sans Mono" w:hAnsi="DejaVu Sans Mono"/>
          <w:color w:val="0000FF"/>
          <w:sz w:val="18"/>
        </w:rPr>
        <w:t>1</w:t>
      </w:r>
    </w:p>
    <w:p w:rsidR="00D32847" w:rsidRDefault="0046144F">
      <w:pPr>
        <w:pStyle w:val="PreformattedText"/>
        <w:shd w:val="clear" w:color="auto" w:fill="FFFFFF"/>
        <w:rPr>
          <w:rFonts w:ascii="DejaVu Sans Mono" w:hAnsi="DejaVu Sans Mono"/>
          <w:b/>
          <w:color w:val="000080"/>
          <w:sz w:val="18"/>
        </w:rPr>
      </w:pPr>
      <w:r>
        <w:rPr>
          <w:rFonts w:ascii="DejaVu Sans Mono" w:hAnsi="DejaVu Sans Mono"/>
          <w:b/>
          <w:color w:val="000080"/>
          <w:sz w:val="18"/>
        </w:rPr>
        <w:t>union all</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select </w:t>
      </w:r>
      <w:r>
        <w:rPr>
          <w:rFonts w:ascii="DejaVu Sans Mono" w:hAnsi="DejaVu Sans Mono"/>
          <w:b/>
          <w:color w:val="660E7A"/>
          <w:sz w:val="18"/>
        </w:rPr>
        <w:t xml:space="preserve">SailorID </w:t>
      </w:r>
      <w:r>
        <w:rPr>
          <w:rFonts w:ascii="DejaVu Sans Mono" w:hAnsi="DejaVu Sans Mono"/>
          <w:color w:val="000000"/>
          <w:sz w:val="18"/>
        </w:rPr>
        <w:t xml:space="preserve">SAILORID, </w:t>
      </w:r>
      <w:r>
        <w:rPr>
          <w:rFonts w:ascii="DejaVu Sans Mono" w:hAnsi="DejaVu Sans Mono"/>
          <w:b/>
          <w:color w:val="660E7A"/>
          <w:sz w:val="18"/>
        </w:rPr>
        <w:t>Name</w:t>
      </w:r>
      <w:r>
        <w:rPr>
          <w:rFonts w:ascii="DejaVu Sans Mono" w:hAnsi="DejaVu Sans Mono"/>
          <w:color w:val="000000"/>
          <w:sz w:val="18"/>
        </w:rPr>
        <w:t>, (</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b/>
          <w:color w:val="008000"/>
          <w:sz w:val="18"/>
        </w:rPr>
        <w:t>'Son'</w:t>
      </w:r>
      <w:r>
        <w:rPr>
          <w:rFonts w:ascii="DejaVu Sans Mono" w:hAnsi="DejaVu Sans Mono"/>
          <w:b/>
          <w:color w:val="000080"/>
          <w:sz w:val="18"/>
        </w:rPr>
        <w:t xml:space="preserve">ELSE </w:t>
      </w:r>
      <w:r>
        <w:rPr>
          <w:rFonts w:ascii="DejaVu Sans Mono" w:hAnsi="DejaVu Sans Mono"/>
          <w:b/>
          <w:color w:val="008000"/>
          <w:sz w:val="18"/>
        </w:rPr>
        <w:t>'Daughter'</w:t>
      </w:r>
      <w:r>
        <w:rPr>
          <w:rFonts w:ascii="DejaVu Sans Mono" w:hAnsi="DejaVu Sans Mono"/>
          <w:b/>
          <w:color w:val="000080"/>
          <w:sz w:val="18"/>
        </w:rPr>
        <w:t>END</w:t>
      </w:r>
      <w:r>
        <w:rPr>
          <w:rFonts w:ascii="DejaVu Sans Mono" w:hAnsi="DejaVu Sans Mono"/>
          <w:color w:val="000000"/>
          <w:sz w:val="18"/>
        </w:rPr>
        <w:t>)Relation,</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color w:val="000000"/>
          <w:sz w:val="18"/>
        </w:rPr>
        <w:t>(</w:t>
      </w:r>
      <w:r>
        <w:rPr>
          <w:rFonts w:ascii="DejaVu Sans Mono" w:hAnsi="DejaVu Sans Mono"/>
          <w:b/>
          <w:color w:val="000080"/>
          <w:sz w:val="18"/>
        </w:rPr>
        <w:t xml:space="preserve">case when </w:t>
      </w:r>
      <w:r>
        <w:rPr>
          <w:rFonts w:ascii="DejaVu Sans Mono" w:hAnsi="DejaVu Sans Mono"/>
          <w:color w:val="000000"/>
          <w:sz w:val="18"/>
        </w:rPr>
        <w:t>(</w:t>
      </w:r>
      <w:r>
        <w:rPr>
          <w:rFonts w:ascii="DejaVu Sans Mono" w:hAnsi="DejaVu Sans Mono"/>
          <w:b/>
          <w:color w:val="660E7A"/>
          <w:sz w:val="18"/>
        </w:rPr>
        <w:t xml:space="preserve">Gender </w:t>
      </w:r>
      <w:r>
        <w:rPr>
          <w:rFonts w:ascii="DejaVu Sans Mono" w:hAnsi="DejaVu Sans Mono"/>
          <w:color w:val="000000"/>
          <w:sz w:val="18"/>
        </w:rPr>
        <w:t xml:space="preserve">= </w:t>
      </w:r>
      <w:r>
        <w:rPr>
          <w:rFonts w:ascii="DejaVu Sans Mono" w:hAnsi="DejaVu Sans Mono"/>
          <w:color w:val="0000FF"/>
          <w:sz w:val="18"/>
        </w:rPr>
        <w:t>1</w:t>
      </w:r>
      <w:r>
        <w:rPr>
          <w:rFonts w:ascii="DejaVu Sans Mono" w:hAnsi="DejaVu Sans Mono"/>
          <w:color w:val="000000"/>
          <w:sz w:val="18"/>
        </w:rPr>
        <w:t xml:space="preserve">) </w:t>
      </w:r>
      <w:r>
        <w:rPr>
          <w:rFonts w:ascii="DejaVu Sans Mono" w:hAnsi="DejaVu Sans Mono"/>
          <w:b/>
          <w:color w:val="000080"/>
          <w:sz w:val="18"/>
        </w:rPr>
        <w:t xml:space="preserve">THEN </w:t>
      </w:r>
      <w:r>
        <w:rPr>
          <w:rFonts w:ascii="DejaVu Sans Mono" w:hAnsi="DejaVu Sans Mono"/>
          <w:color w:val="0000FF"/>
          <w:sz w:val="18"/>
        </w:rPr>
        <w:t xml:space="preserve">7 </w:t>
      </w:r>
      <w:r>
        <w:rPr>
          <w:rFonts w:ascii="DejaVu Sans Mono" w:hAnsi="DejaVu Sans Mono"/>
          <w:b/>
          <w:color w:val="000080"/>
          <w:sz w:val="18"/>
        </w:rPr>
        <w:t xml:space="preserve">ELSE </w:t>
      </w:r>
      <w:r>
        <w:rPr>
          <w:rFonts w:ascii="DejaVu Sans Mono" w:hAnsi="DejaVu Sans Mono"/>
          <w:color w:val="0000FF"/>
          <w:sz w:val="18"/>
        </w:rPr>
        <w:t xml:space="preserve">6 </w:t>
      </w:r>
      <w:r>
        <w:rPr>
          <w:rFonts w:ascii="DejaVu Sans Mono" w:hAnsi="DejaVu Sans Mono"/>
          <w:b/>
          <w:color w:val="000080"/>
          <w:sz w:val="18"/>
        </w:rPr>
        <w:t>END</w:t>
      </w:r>
      <w:r>
        <w:rPr>
          <w:rFonts w:ascii="DejaVu Sans Mono" w:hAnsi="DejaVu Sans Mono"/>
          <w:color w:val="000000"/>
          <w:sz w:val="18"/>
        </w:rPr>
        <w:t>)RelationID</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 xml:space="preserve">children </w:t>
      </w:r>
      <w:r>
        <w:rPr>
          <w:rFonts w:ascii="DejaVu Sans Mono" w:hAnsi="DejaVu Sans Mono"/>
          <w:b/>
          <w:color w:val="000080"/>
          <w:sz w:val="18"/>
        </w:rPr>
        <w:t xml:space="preserve">where </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'5557'</w:t>
      </w:r>
      <w:r>
        <w:rPr>
          <w:rFonts w:ascii="DejaVu Sans Mono" w:hAnsi="DejaVu Sans Mono"/>
          <w:color w:val="000000"/>
          <w:sz w:val="18"/>
        </w:rPr>
        <w:t>) abc</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left JOIN </w:t>
      </w:r>
      <w:r>
        <w:rPr>
          <w:rFonts w:ascii="DejaVu Sans Mono" w:hAnsi="DejaVu Sans Mono"/>
          <w:color w:val="000000"/>
          <w:sz w:val="18"/>
        </w:rPr>
        <w:t xml:space="preserve">nominee n </w:t>
      </w:r>
      <w:r>
        <w:rPr>
          <w:rFonts w:ascii="DejaVu Sans Mono" w:hAnsi="DejaVu Sans Mono"/>
          <w:b/>
          <w:color w:val="000080"/>
          <w:sz w:val="18"/>
        </w:rPr>
        <w:t xml:space="preserve">ON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n.</w:t>
      </w:r>
      <w:r>
        <w:rPr>
          <w:rFonts w:ascii="DejaVu Sans Mono" w:hAnsi="DejaVu Sans Mono"/>
          <w:b/>
          <w:color w:val="660E7A"/>
          <w:sz w:val="18"/>
        </w:rPr>
        <w:t xml:space="preserve">SailorID </w:t>
      </w:r>
      <w:r>
        <w:rPr>
          <w:rFonts w:ascii="DejaVu Sans Mono" w:hAnsi="DejaVu Sans Mono"/>
          <w:b/>
          <w:color w:val="000080"/>
          <w:sz w:val="18"/>
        </w:rPr>
        <w:t xml:space="preserve">AND </w:t>
      </w:r>
      <w:r>
        <w:rPr>
          <w:rFonts w:ascii="DejaVu Sans Mono" w:hAnsi="DejaVu Sans Mono"/>
          <w:color w:val="000000"/>
          <w:sz w:val="18"/>
        </w:rPr>
        <w:t>n.</w:t>
      </w:r>
      <w:r>
        <w:rPr>
          <w:rFonts w:ascii="DejaVu Sans Mono" w:hAnsi="DejaVu Sans Mono"/>
          <w:b/>
          <w:color w:val="660E7A"/>
          <w:sz w:val="18"/>
        </w:rPr>
        <w:t xml:space="preserve">RelationID </w:t>
      </w:r>
      <w:r>
        <w:rPr>
          <w:rFonts w:ascii="DejaVu Sans Mono" w:hAnsi="DejaVu Sans Mono"/>
          <w:color w:val="000000"/>
          <w:sz w:val="18"/>
        </w:rPr>
        <w:t>= abc.RELATIONID</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abc.</w:t>
      </w:r>
      <w:r>
        <w:rPr>
          <w:rFonts w:ascii="DejaVu Sans Mono" w:hAnsi="DejaVu Sans Mono"/>
          <w:b/>
          <w:color w:val="660E7A"/>
          <w:sz w:val="18"/>
        </w:rPr>
        <w:t xml:space="preserve">SAILORID </w:t>
      </w:r>
      <w:r>
        <w:rPr>
          <w:rFonts w:ascii="DejaVu Sans Mono" w:hAnsi="DejaVu Sans Mono"/>
          <w:color w:val="000000"/>
          <w:sz w:val="18"/>
        </w:rPr>
        <w:t xml:space="preserve">= </w:t>
      </w:r>
      <w:r>
        <w:rPr>
          <w:rFonts w:ascii="DejaVu Sans Mono" w:hAnsi="DejaVu Sans Mono"/>
          <w:b/>
          <w:color w:val="008000"/>
          <w:sz w:val="18"/>
        </w:rPr>
        <w:t>'5559'</w:t>
      </w:r>
      <w:r>
        <w:rPr>
          <w:rFonts w:ascii="DejaVu Sans Mono" w:hAnsi="DejaVu Sans Mono"/>
          <w:b/>
          <w:color w:val="000080"/>
          <w:sz w:val="18"/>
        </w:rPr>
        <w:t xml:space="preserve">ORDER BY </w:t>
      </w:r>
      <w:r>
        <w:rPr>
          <w:rFonts w:ascii="DejaVu Sans Mono" w:hAnsi="DejaVu Sans Mono"/>
          <w:color w:val="000000"/>
          <w:sz w:val="18"/>
        </w:rPr>
        <w:t>n.</w:t>
      </w:r>
      <w:r>
        <w:rPr>
          <w:rFonts w:ascii="DejaVu Sans Mono" w:hAnsi="DejaVu Sans Mono"/>
          <w:b/>
          <w:color w:val="660E7A"/>
          <w:sz w:val="18"/>
        </w:rPr>
        <w:t>Percentage</w:t>
      </w:r>
      <w:r>
        <w:rPr>
          <w:rFonts w:ascii="DejaVu Sans Mono" w:hAnsi="DejaVu Sans Mono"/>
          <w:color w:val="000000"/>
          <w:sz w:val="18"/>
        </w:rPr>
        <w:t>, abc.RELATIONID;</w:t>
      </w:r>
    </w:p>
    <w:p w:rsidR="00D32847" w:rsidRDefault="00D32847"/>
    <w:p w:rsidR="00D32847" w:rsidRDefault="00D32847"/>
    <w:p w:rsidR="00D32847" w:rsidRDefault="0046144F">
      <w:pPr>
        <w:rPr>
          <w:b/>
          <w:bCs/>
        </w:rPr>
      </w:pPr>
      <w:r>
        <w:rPr>
          <w:b/>
          <w:bCs/>
        </w:rPr>
        <w:t>Example 05:</w:t>
      </w:r>
    </w:p>
    <w:p w:rsidR="00D32847" w:rsidRDefault="00D32847"/>
    <w:p w:rsidR="00D32847" w:rsidRDefault="0046144F">
      <w:r>
        <w:t>Case with select distinct statement</w:t>
      </w:r>
    </w:p>
    <w:p w:rsidR="00D32847" w:rsidRDefault="00D32847"/>
    <w:p w:rsidR="00D32847" w:rsidRDefault="0046144F">
      <w:pPr>
        <w:pStyle w:val="PreformattedText"/>
        <w:rPr>
          <w:rFonts w:ascii="DejaVu Sans Mono" w:hAnsi="DejaVu Sans Mono"/>
          <w:color w:val="000000"/>
          <w:sz w:val="18"/>
        </w:rPr>
      </w:pPr>
      <w:r>
        <w:rPr>
          <w:rFonts w:ascii="DejaVu Sans Mono" w:hAnsi="DejaVu Sans Mono"/>
          <w:b/>
          <w:color w:val="000080"/>
          <w:sz w:val="18"/>
        </w:rPr>
        <w:t xml:space="preserve">select DBMS_LOB.substr(REPLY_DESC, </w:t>
      </w:r>
      <w:r>
        <w:rPr>
          <w:rFonts w:ascii="DejaVu Sans Mono" w:hAnsi="DejaVu Sans Mono"/>
          <w:b/>
          <w:color w:val="0000FF"/>
          <w:sz w:val="18"/>
        </w:rPr>
        <w:t>4000</w:t>
      </w:r>
      <w:r>
        <w:rPr>
          <w:rFonts w:ascii="DejaVu Sans Mono" w:hAnsi="DejaVu Sans Mono"/>
          <w:b/>
          <w:color w:val="000080"/>
          <w:sz w:val="18"/>
        </w:rPr>
        <w:t>) REPLY_DESC, FORUM_ID, REPLY_ID, IS_STUDENT, CRE_BY, CRE_DT,</w:t>
      </w:r>
    </w:p>
    <w:p w:rsidR="00D32847" w:rsidRDefault="0046144F">
      <w:pPr>
        <w:pStyle w:val="PreformattedText"/>
        <w:shd w:val="clear" w:color="auto" w:fill="FFFFFF"/>
        <w:rPr>
          <w:color w:val="000000"/>
        </w:rPr>
      </w:pPr>
      <w:r>
        <w:rPr>
          <w:rFonts w:ascii="DejaVu Sans Mono" w:hAnsi="DejaVu Sans Mono"/>
          <w:b/>
          <w:color w:val="000080"/>
          <w:sz w:val="18"/>
        </w:rPr>
        <w:t xml:space="preserve">case when </w:t>
      </w:r>
      <w:r>
        <w:rPr>
          <w:rFonts w:ascii="DejaVu Sans Mono" w:hAnsi="DejaVu Sans Mono"/>
          <w:color w:val="000000"/>
          <w:sz w:val="18"/>
        </w:rPr>
        <w:t xml:space="preserve">r.IS_STUDENT = </w:t>
      </w:r>
      <w:r>
        <w:rPr>
          <w:rFonts w:ascii="DejaVu Sans Mono" w:hAnsi="DejaVu Sans Mono"/>
          <w:b/>
          <w:color w:val="008000"/>
          <w:sz w:val="18"/>
        </w:rPr>
        <w:t>'Y'</w:t>
      </w:r>
      <w:r>
        <w:rPr>
          <w:rFonts w:ascii="DejaVu Sans Mono" w:hAnsi="DejaVu Sans Mono"/>
          <w:b/>
          <w:color w:val="000080"/>
          <w:sz w:val="18"/>
        </w:rPr>
        <w:t>then</w:t>
      </w:r>
    </w:p>
    <w:p w:rsidR="00D32847" w:rsidRDefault="0046144F">
      <w:pPr>
        <w:pStyle w:val="PreformattedText"/>
        <w:shd w:val="clear" w:color="auto" w:fill="FFFFFF"/>
        <w:rPr>
          <w:color w:val="000000"/>
        </w:rPr>
      </w:pPr>
      <w:r>
        <w:rPr>
          <w:rFonts w:ascii="DejaVu Sans Mono" w:hAnsi="DejaVu Sans Mono"/>
          <w:b/>
          <w:color w:val="000080"/>
          <w:sz w:val="18"/>
        </w:rPr>
        <w:t xml:space="preserve">select distinct </w:t>
      </w:r>
      <w:r>
        <w:rPr>
          <w:rFonts w:ascii="DejaVu Sans Mono" w:hAnsi="DejaVu Sans Mono"/>
          <w:color w:val="000000"/>
          <w:sz w:val="18"/>
        </w:rPr>
        <w:t>FULL_NAME_EN</w:t>
      </w:r>
    </w:p>
    <w:p w:rsidR="00D32847" w:rsidRDefault="0046144F">
      <w:pPr>
        <w:pStyle w:val="PreformattedText"/>
        <w:shd w:val="clear" w:color="auto" w:fill="FFFFFF"/>
        <w:rPr>
          <w:color w:val="000000"/>
        </w:rPr>
      </w:pPr>
      <w:r>
        <w:rPr>
          <w:rFonts w:ascii="DejaVu Sans Mono" w:hAnsi="DejaVu Sans Mono"/>
          <w:b/>
          <w:color w:val="000080"/>
          <w:sz w:val="18"/>
        </w:rPr>
        <w:t xml:space="preserve">from </w:t>
      </w:r>
      <w:r>
        <w:rPr>
          <w:rFonts w:ascii="DejaVu Sans Mono" w:hAnsi="DejaVu Sans Mono"/>
          <w:color w:val="000000"/>
          <w:sz w:val="18"/>
        </w:rPr>
        <w:t>STUDENT_PERSONAL_INFO</w:t>
      </w:r>
    </w:p>
    <w:p w:rsidR="00D32847" w:rsidRDefault="0046144F">
      <w:pPr>
        <w:pStyle w:val="PreformattedText"/>
        <w:shd w:val="clear" w:color="auto" w:fill="FFFFFF"/>
        <w:rPr>
          <w:color w:val="000000"/>
        </w:rPr>
      </w:pPr>
      <w:r>
        <w:rPr>
          <w:rFonts w:ascii="DejaVu Sans Mono" w:hAnsi="DejaVu Sans Mono"/>
          <w:b/>
          <w:color w:val="000080"/>
          <w:sz w:val="18"/>
        </w:rPr>
        <w:t xml:space="preserve">where </w:t>
      </w:r>
      <w:r>
        <w:rPr>
          <w:rFonts w:ascii="DejaVu Sans Mono" w:hAnsi="DejaVu Sans Mono"/>
          <w:color w:val="000000"/>
          <w:sz w:val="18"/>
        </w:rPr>
        <w:t>STUDENT_ID = r.CRE_BY</w:t>
      </w:r>
    </w:p>
    <w:p w:rsidR="00D32847" w:rsidRDefault="0046144F">
      <w:pPr>
        <w:pStyle w:val="PreformattedText"/>
        <w:shd w:val="clear" w:color="auto" w:fill="FFFFFF"/>
        <w:rPr>
          <w:color w:val="000000"/>
        </w:rPr>
      </w:pPr>
      <w:r>
        <w:rPr>
          <w:rFonts w:ascii="DejaVu Sans Mono" w:hAnsi="DejaVu Sans Mono"/>
          <w:b/>
          <w:color w:val="000080"/>
          <w:sz w:val="18"/>
        </w:rPr>
        <w:t xml:space="preserve">when </w:t>
      </w:r>
      <w:r>
        <w:rPr>
          <w:rFonts w:ascii="DejaVu Sans Mono" w:hAnsi="DejaVu Sans Mono"/>
          <w:color w:val="000000"/>
          <w:sz w:val="18"/>
        </w:rPr>
        <w:t xml:space="preserve">IS_STUDENT = </w:t>
      </w:r>
      <w:r>
        <w:rPr>
          <w:rFonts w:ascii="DejaVu Sans Mono" w:hAnsi="DejaVu Sans Mono"/>
          <w:b/>
          <w:color w:val="008000"/>
          <w:sz w:val="18"/>
        </w:rPr>
        <w:t>'N'</w:t>
      </w:r>
      <w:r>
        <w:rPr>
          <w:rFonts w:ascii="DejaVu Sans Mono" w:hAnsi="DejaVu Sans Mono"/>
          <w:b/>
          <w:color w:val="000080"/>
          <w:sz w:val="18"/>
        </w:rPr>
        <w:t>then</w:t>
      </w:r>
    </w:p>
    <w:p w:rsidR="00D32847" w:rsidRDefault="0046144F">
      <w:pPr>
        <w:pStyle w:val="PreformattedText"/>
        <w:shd w:val="clear" w:color="auto" w:fill="FFFFFF"/>
        <w:rPr>
          <w:color w:val="000000"/>
        </w:rPr>
      </w:pPr>
      <w:r>
        <w:rPr>
          <w:rFonts w:ascii="DejaVu Sans Mono" w:hAnsi="DejaVu Sans Mono"/>
          <w:b/>
          <w:color w:val="000080"/>
          <w:sz w:val="18"/>
        </w:rPr>
        <w:t xml:space="preserve">select </w:t>
      </w:r>
      <w:r>
        <w:rPr>
          <w:rFonts w:ascii="DejaVu Sans Mono" w:hAnsi="DejaVu Sans Mono"/>
          <w:b/>
          <w:color w:val="660E7A"/>
          <w:sz w:val="18"/>
        </w:rPr>
        <w:t>FULL_NAME</w:t>
      </w:r>
    </w:p>
    <w:p w:rsidR="00D32847" w:rsidRDefault="0046144F">
      <w:pPr>
        <w:pStyle w:val="PreformattedText"/>
        <w:shd w:val="clear" w:color="auto" w:fill="FFFFFF"/>
        <w:rPr>
          <w:color w:val="000000"/>
        </w:rPr>
      </w:pPr>
      <w:r>
        <w:rPr>
          <w:rFonts w:ascii="DejaVu Sans Mono" w:hAnsi="DejaVu Sans Mono"/>
          <w:b/>
          <w:color w:val="000080"/>
          <w:sz w:val="18"/>
        </w:rPr>
        <w:t xml:space="preserve">from </w:t>
      </w:r>
      <w:r>
        <w:rPr>
          <w:rFonts w:ascii="DejaVu Sans Mono" w:hAnsi="DejaVu Sans Mono"/>
          <w:color w:val="000000"/>
          <w:sz w:val="18"/>
        </w:rPr>
        <w:t>SA_USERS</w:t>
      </w:r>
    </w:p>
    <w:p w:rsidR="00D32847" w:rsidRDefault="0046144F">
      <w:pPr>
        <w:pStyle w:val="PreformattedText"/>
        <w:shd w:val="clear" w:color="auto" w:fill="FFFFFF"/>
        <w:rPr>
          <w:color w:val="000000"/>
        </w:rPr>
      </w:pPr>
      <w:r>
        <w:rPr>
          <w:rFonts w:ascii="DejaVu Sans Mono" w:hAnsi="DejaVu Sans Mono"/>
          <w:b/>
          <w:color w:val="000080"/>
          <w:sz w:val="18"/>
        </w:rPr>
        <w:t xml:space="preserve">where </w:t>
      </w:r>
      <w:r>
        <w:rPr>
          <w:rFonts w:ascii="DejaVu Sans Mono" w:hAnsi="DejaVu Sans Mono"/>
          <w:b/>
          <w:color w:val="660E7A"/>
          <w:sz w:val="18"/>
        </w:rPr>
        <w:t xml:space="preserve">USER_ID </w:t>
      </w:r>
      <w:r>
        <w:rPr>
          <w:rFonts w:ascii="DejaVu Sans Mono" w:hAnsi="DejaVu Sans Mono"/>
          <w:color w:val="000000"/>
          <w:sz w:val="18"/>
        </w:rPr>
        <w:t>=  r.CRE_BY</w:t>
      </w:r>
    </w:p>
    <w:p w:rsidR="00D32847" w:rsidRDefault="0046144F">
      <w:pPr>
        <w:pStyle w:val="PreformattedText"/>
        <w:shd w:val="clear" w:color="auto" w:fill="FFFFFF"/>
        <w:rPr>
          <w:color w:val="000000"/>
        </w:rPr>
      </w:pPr>
      <w:r>
        <w:rPr>
          <w:rFonts w:ascii="DejaVu Sans Mono" w:hAnsi="DejaVu Sans Mono"/>
          <w:b/>
          <w:color w:val="000080"/>
          <w:sz w:val="18"/>
        </w:rPr>
        <w:t xml:space="preserve">end </w:t>
      </w:r>
      <w:r>
        <w:rPr>
          <w:rFonts w:ascii="DejaVu Sans Mono" w:hAnsi="DejaVu Sans Mono"/>
          <w:color w:val="000000"/>
          <w:sz w:val="18"/>
        </w:rPr>
        <w:t>avatar_name</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from </w:t>
      </w:r>
      <w:r>
        <w:rPr>
          <w:rFonts w:ascii="DejaVu Sans Mono" w:hAnsi="DejaVu Sans Mono"/>
          <w:color w:val="000000"/>
          <w:sz w:val="18"/>
        </w:rPr>
        <w:t>UMS_FORUM_REPLY r</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FORUM_ID = </w:t>
      </w:r>
      <w:r>
        <w:rPr>
          <w:rFonts w:ascii="DejaVu Sans Mono" w:hAnsi="DejaVu Sans Mono"/>
          <w:b/>
          <w:color w:val="008000"/>
          <w:sz w:val="18"/>
        </w:rPr>
        <w:t>'41'</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order by </w:t>
      </w:r>
      <w:r>
        <w:rPr>
          <w:rFonts w:ascii="DejaVu Sans Mono" w:hAnsi="DejaVu Sans Mono"/>
          <w:color w:val="000000"/>
          <w:sz w:val="18"/>
        </w:rPr>
        <w:t xml:space="preserve">CRE_DT </w:t>
      </w:r>
      <w:r>
        <w:rPr>
          <w:rFonts w:ascii="DejaVu Sans Mono" w:hAnsi="DejaVu Sans Mono"/>
          <w:b/>
          <w:color w:val="000080"/>
          <w:sz w:val="18"/>
        </w:rPr>
        <w:t>asc</w:t>
      </w:r>
    </w:p>
    <w:p w:rsidR="00D32847" w:rsidRDefault="00D32847">
      <w:pPr>
        <w:pStyle w:val="PreformattedText"/>
        <w:rPr>
          <w:b/>
          <w:color w:val="000080"/>
        </w:rPr>
      </w:pPr>
    </w:p>
    <w:p w:rsidR="00D32847" w:rsidRDefault="0046144F">
      <w:pPr>
        <w:rPr>
          <w:b/>
          <w:bCs/>
        </w:rPr>
      </w:pPr>
      <w:r>
        <w:rPr>
          <w:b/>
          <w:bCs/>
        </w:rPr>
        <w:t>Example 06:</w:t>
      </w:r>
    </w:p>
    <w:p w:rsidR="00D32847" w:rsidRDefault="00D32847"/>
    <w:p w:rsidR="00D32847" w:rsidRDefault="0046144F">
      <w:r>
        <w:t xml:space="preserve">Case statement in update </w:t>
      </w:r>
    </w:p>
    <w:p w:rsidR="00D32847" w:rsidRDefault="00D32847"/>
    <w:p w:rsidR="00D32847" w:rsidRDefault="0046144F">
      <w:pPr>
        <w:pStyle w:val="PreformattedText"/>
        <w:rPr>
          <w:rFonts w:ascii="DejaVu Sans Mono" w:hAnsi="DejaVu Sans Mono"/>
          <w:color w:val="000000"/>
          <w:sz w:val="18"/>
        </w:rPr>
      </w:pPr>
      <w:r>
        <w:rPr>
          <w:rFonts w:ascii="DejaVu Sans Mono" w:hAnsi="DejaVu Sans Mono"/>
          <w:b/>
          <w:color w:val="000080"/>
          <w:sz w:val="18"/>
        </w:rPr>
        <w:t xml:space="preserve">UPDATE </w:t>
      </w:r>
      <w:r>
        <w:rPr>
          <w:rFonts w:ascii="DejaVu Sans Mono" w:hAnsi="DejaVu Sans Mono"/>
          <w:color w:val="000000"/>
          <w:sz w:val="18"/>
        </w:rPr>
        <w:t>UM_LAB_EXP_ASSIGN</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b/>
          <w:color w:val="000080"/>
          <w:sz w:val="18"/>
        </w:rPr>
        <w:t xml:space="preserve">SET </w:t>
      </w:r>
      <w:r>
        <w:rPr>
          <w:rFonts w:ascii="DejaVu Sans Mono" w:hAnsi="DejaVu Sans Mono"/>
          <w:color w:val="000000"/>
          <w:sz w:val="18"/>
        </w:rPr>
        <w:t xml:space="preserve">LAB_ID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37</w:t>
      </w:r>
    </w:p>
    <w:p w:rsidR="00D32847" w:rsidRDefault="0046144F">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LAB_ID</w:t>
      </w:r>
    </w:p>
    <w:p w:rsidR="00D32847" w:rsidRDefault="0046144F">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ACTIVE_STATUS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b/>
          <w:color w:val="008000"/>
          <w:sz w:val="18"/>
        </w:rPr>
        <w:t>'Y'</w:t>
      </w:r>
    </w:p>
    <w:p w:rsidR="00D32847" w:rsidRDefault="0046144F">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ACTIVE_STATUS</w:t>
      </w:r>
    </w:p>
    <w:p w:rsidR="00D32847" w:rsidRDefault="0046144F">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CRE_BY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9</w:t>
      </w:r>
    </w:p>
    <w:p w:rsidR="00D32847" w:rsidRDefault="0046144F">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 xml:space="preserve">CRE_BY </w:t>
      </w:r>
    </w:p>
    <w:p w:rsidR="00D32847" w:rsidRDefault="0046144F">
      <w:pPr>
        <w:pStyle w:val="PreformattedText"/>
        <w:shd w:val="clear" w:color="auto" w:fill="FFFFFF"/>
        <w:rPr>
          <w:color w:val="000000"/>
        </w:rPr>
      </w:pPr>
      <w:r>
        <w:rPr>
          <w:rFonts w:ascii="DejaVu Sans Mono" w:hAnsi="DejaVu Sans Mono"/>
          <w:b/>
          <w:color w:val="000080"/>
          <w:sz w:val="18"/>
        </w:rPr>
        <w:t>END</w:t>
      </w:r>
      <w:r>
        <w:rPr>
          <w:rFonts w:ascii="DejaVu Sans Mono" w:hAnsi="DejaVu Sans Mono"/>
          <w:color w:val="000000"/>
          <w:sz w:val="18"/>
        </w:rPr>
        <w:t>,</w:t>
      </w:r>
    </w:p>
    <w:p w:rsidR="00D32847" w:rsidRDefault="0046144F">
      <w:pPr>
        <w:pStyle w:val="PreformattedText"/>
        <w:shd w:val="clear" w:color="auto" w:fill="FFFFFF"/>
        <w:rPr>
          <w:rFonts w:ascii="DejaVu Sans Mono" w:hAnsi="DejaVu Sans Mono"/>
          <w:color w:val="000000"/>
          <w:sz w:val="18"/>
        </w:rPr>
      </w:pPr>
      <w:r>
        <w:rPr>
          <w:rFonts w:ascii="DejaVu Sans Mono" w:hAnsi="DejaVu Sans Mono"/>
          <w:color w:val="000000"/>
          <w:sz w:val="18"/>
        </w:rPr>
        <w:t xml:space="preserve">ORG_ID = </w:t>
      </w:r>
      <w:r>
        <w:rPr>
          <w:rFonts w:ascii="DejaVu Sans Mono" w:hAnsi="DejaVu Sans Mono"/>
          <w:b/>
          <w:color w:val="000080"/>
          <w:sz w:val="18"/>
        </w:rPr>
        <w:t xml:space="preserve">CASE WHEN </w:t>
      </w:r>
      <w:r>
        <w:rPr>
          <w:rFonts w:ascii="DejaVu Sans Mono" w:hAnsi="DejaVu Sans Mono"/>
          <w:color w:val="000000"/>
          <w:sz w:val="18"/>
        </w:rPr>
        <w:t xml:space="preserve">EXP_ID = </w:t>
      </w:r>
      <w:r>
        <w:rPr>
          <w:rFonts w:ascii="DejaVu Sans Mono" w:hAnsi="DejaVu Sans Mono"/>
          <w:color w:val="0000FF"/>
          <w:sz w:val="18"/>
        </w:rPr>
        <w:t xml:space="preserve">25 </w:t>
      </w:r>
      <w:r>
        <w:rPr>
          <w:rFonts w:ascii="DejaVu Sans Mono" w:hAnsi="DejaVu Sans Mono"/>
          <w:b/>
          <w:color w:val="000080"/>
          <w:sz w:val="18"/>
        </w:rPr>
        <w:t xml:space="preserve">THEN </w:t>
      </w:r>
      <w:r>
        <w:rPr>
          <w:rFonts w:ascii="DejaVu Sans Mono" w:hAnsi="DejaVu Sans Mono"/>
          <w:color w:val="0000FF"/>
          <w:sz w:val="18"/>
        </w:rPr>
        <w:t>1</w:t>
      </w:r>
    </w:p>
    <w:p w:rsidR="00D32847" w:rsidRDefault="0046144F">
      <w:pPr>
        <w:pStyle w:val="PreformattedText"/>
        <w:shd w:val="clear" w:color="auto" w:fill="FFFFFF"/>
        <w:rPr>
          <w:color w:val="000000"/>
        </w:rPr>
      </w:pPr>
      <w:r>
        <w:rPr>
          <w:rFonts w:ascii="DejaVu Sans Mono" w:hAnsi="DejaVu Sans Mono"/>
          <w:b/>
          <w:color w:val="000080"/>
          <w:sz w:val="18"/>
        </w:rPr>
        <w:t xml:space="preserve">ELSE </w:t>
      </w:r>
      <w:r>
        <w:rPr>
          <w:rFonts w:ascii="DejaVu Sans Mono" w:hAnsi="DejaVu Sans Mono"/>
          <w:color w:val="000000"/>
          <w:sz w:val="18"/>
        </w:rPr>
        <w:t>ORG_ID</w:t>
      </w:r>
    </w:p>
    <w:p w:rsidR="00D32847" w:rsidRDefault="0046144F">
      <w:pPr>
        <w:pStyle w:val="PreformattedText"/>
        <w:shd w:val="clear" w:color="auto" w:fill="FFFFFF"/>
        <w:rPr>
          <w:color w:val="000000"/>
        </w:rPr>
      </w:pPr>
      <w:r>
        <w:rPr>
          <w:rFonts w:ascii="DejaVu Sans Mono" w:hAnsi="DejaVu Sans Mono"/>
          <w:b/>
          <w:color w:val="000080"/>
          <w:sz w:val="18"/>
        </w:rPr>
        <w:t xml:space="preserve">END </w:t>
      </w:r>
    </w:p>
    <w:p w:rsidR="00D32847" w:rsidRDefault="0046144F">
      <w:pPr>
        <w:pStyle w:val="PreformattedText"/>
        <w:shd w:val="clear" w:color="auto" w:fill="FFFFFF"/>
        <w:spacing w:after="283"/>
        <w:rPr>
          <w:rFonts w:ascii="DejaVu Sans Mono" w:hAnsi="DejaVu Sans Mono"/>
          <w:color w:val="000000"/>
          <w:sz w:val="18"/>
        </w:rPr>
      </w:pPr>
      <w:r>
        <w:rPr>
          <w:rFonts w:ascii="DejaVu Sans Mono" w:hAnsi="DejaVu Sans Mono"/>
          <w:b/>
          <w:color w:val="000080"/>
          <w:sz w:val="18"/>
        </w:rPr>
        <w:t xml:space="preserve">WHERE </w:t>
      </w:r>
      <w:r>
        <w:rPr>
          <w:rFonts w:ascii="DejaVu Sans Mono" w:hAnsi="DejaVu Sans Mono"/>
          <w:color w:val="000000"/>
          <w:sz w:val="18"/>
        </w:rPr>
        <w:t xml:space="preserve">EXP_ID = </w:t>
      </w:r>
      <w:r>
        <w:rPr>
          <w:rFonts w:ascii="DejaVu Sans Mono" w:hAnsi="DejaVu Sans Mono"/>
          <w:color w:val="0000FF"/>
          <w:sz w:val="18"/>
        </w:rPr>
        <w:t>25</w:t>
      </w:r>
    </w:p>
    <w:p w:rsidR="00D32847" w:rsidRDefault="00D32847"/>
    <w:p w:rsidR="00D32847" w:rsidRDefault="00D32847"/>
    <w:p w:rsidR="00D32847" w:rsidRDefault="00D32847"/>
    <w:p w:rsidR="00D32847" w:rsidRDefault="0046144F">
      <w:r>
        <w:t xml:space="preserve">For more </w:t>
      </w:r>
      <w:hyperlink r:id="rId6">
        <w:r>
          <w:rPr>
            <w:rStyle w:val="InternetLink"/>
          </w:rPr>
          <w:t>link</w:t>
        </w:r>
      </w:hyperlink>
      <w:r>
        <w:t xml:space="preserve"> or </w:t>
      </w:r>
      <w:hyperlink r:id="rId7">
        <w:r>
          <w:rPr>
            <w:rStyle w:val="InternetLink"/>
          </w:rPr>
          <w:t>link2</w:t>
        </w:r>
      </w:hyperlink>
    </w:p>
    <w:p w:rsidR="00D32847" w:rsidRDefault="00D32847"/>
    <w:p w:rsidR="00D32847" w:rsidRDefault="00D32847"/>
    <w:sectPr w:rsidR="00D32847" w:rsidSect="00D32847">
      <w:pgSz w:w="11906" w:h="16838"/>
      <w:pgMar w:top="1134" w:right="1134" w:bottom="1134" w:left="1134" w:header="0" w:footer="0" w:gutter="0"/>
      <w:cols w:space="720"/>
      <w:formProt w:val="0"/>
      <w:docGrid w:linePitch="240" w:charSpace="-6145"/>
    </w:sectPr>
  </w:body>
</w:document>
</file>

<file path=word/fontTable.xml><?xml version="1.0" encoding="utf-8"?>
<w:fonts xmlns:r="http://schemas.openxmlformats.org/officeDocument/2006/relationships" xmlns:w="http://schemas.openxmlformats.org/wordprocessingml/2006/main">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Liberation Mono">
    <w:altName w:val="Courier New"/>
    <w:charset w:val="01"/>
    <w:family w:val="roman"/>
    <w:pitch w:val="variable"/>
    <w:sig w:usb0="00000000" w:usb1="00000000" w:usb2="00000000" w:usb3="00000000" w:csb0="00000000" w:csb1="00000000"/>
  </w:font>
  <w:font w:name="Nimbus Mono L">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DejaVu Sans Mono">
    <w:altName w:val="Times New Roman"/>
    <w:charset w:val="01"/>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characterSpacingControl w:val="doNotCompress"/>
  <w:compat/>
  <w:rsids>
    <w:rsidRoot w:val="00D32847"/>
    <w:rsid w:val="000524E3"/>
    <w:rsid w:val="00115CA9"/>
    <w:rsid w:val="001B1118"/>
    <w:rsid w:val="00217E8B"/>
    <w:rsid w:val="0030064B"/>
    <w:rsid w:val="00322CD3"/>
    <w:rsid w:val="0035305B"/>
    <w:rsid w:val="003745B4"/>
    <w:rsid w:val="0046144F"/>
    <w:rsid w:val="00573943"/>
    <w:rsid w:val="008C117E"/>
    <w:rsid w:val="00A552E4"/>
    <w:rsid w:val="00A61D83"/>
    <w:rsid w:val="00AA4A10"/>
    <w:rsid w:val="00AB7264"/>
    <w:rsid w:val="00B0488E"/>
    <w:rsid w:val="00B83FCC"/>
    <w:rsid w:val="00BB76C4"/>
    <w:rsid w:val="00CE7686"/>
    <w:rsid w:val="00D32847"/>
    <w:rsid w:val="00DB6AE7"/>
    <w:rsid w:val="00DF4C23"/>
    <w:rsid w:val="00F54B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70C5"/>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A454B6"/>
    <w:rPr>
      <w:color w:val="0000FF" w:themeColor="hyperlink"/>
      <w:u w:val="single"/>
    </w:rPr>
  </w:style>
  <w:style w:type="character" w:customStyle="1" w:styleId="SourceText">
    <w:name w:val="Source Text"/>
    <w:qFormat/>
    <w:rsid w:val="006B70C5"/>
    <w:rPr>
      <w:rFonts w:ascii="Liberation Mono" w:eastAsia="Nimbus Mono L" w:hAnsi="Liberation Mono" w:cs="Liberation Mono"/>
    </w:rPr>
  </w:style>
  <w:style w:type="character" w:customStyle="1" w:styleId="StrongEmphasis">
    <w:name w:val="Strong Emphasis"/>
    <w:qFormat/>
    <w:rsid w:val="006B70C5"/>
    <w:rPr>
      <w:b/>
      <w:bCs/>
    </w:rPr>
  </w:style>
  <w:style w:type="paragraph" w:customStyle="1" w:styleId="Heading">
    <w:name w:val="Heading"/>
    <w:basedOn w:val="Normal"/>
    <w:next w:val="BodyText"/>
    <w:qFormat/>
    <w:rsid w:val="006B70C5"/>
    <w:pPr>
      <w:keepNext/>
      <w:spacing w:before="240" w:after="120"/>
    </w:pPr>
    <w:rPr>
      <w:rFonts w:ascii="Liberation Sans" w:hAnsi="Liberation Sans"/>
      <w:sz w:val="28"/>
      <w:szCs w:val="28"/>
    </w:rPr>
  </w:style>
  <w:style w:type="paragraph" w:styleId="BodyText">
    <w:name w:val="Body Text"/>
    <w:basedOn w:val="Normal"/>
    <w:rsid w:val="006B70C5"/>
    <w:pPr>
      <w:spacing w:after="140" w:line="288" w:lineRule="auto"/>
    </w:pPr>
  </w:style>
  <w:style w:type="paragraph" w:styleId="List">
    <w:name w:val="List"/>
    <w:basedOn w:val="BodyText"/>
    <w:rsid w:val="006B70C5"/>
  </w:style>
  <w:style w:type="paragraph" w:styleId="Caption">
    <w:name w:val="caption"/>
    <w:basedOn w:val="Normal"/>
    <w:qFormat/>
    <w:rsid w:val="006B70C5"/>
    <w:pPr>
      <w:suppressLineNumbers/>
      <w:spacing w:before="120" w:after="120"/>
    </w:pPr>
    <w:rPr>
      <w:i/>
      <w:iCs/>
    </w:rPr>
  </w:style>
  <w:style w:type="paragraph" w:customStyle="1" w:styleId="Index">
    <w:name w:val="Index"/>
    <w:basedOn w:val="Normal"/>
    <w:qFormat/>
    <w:rsid w:val="006B70C5"/>
    <w:pPr>
      <w:suppressLineNumbers/>
    </w:pPr>
  </w:style>
  <w:style w:type="paragraph" w:customStyle="1" w:styleId="PreformattedText">
    <w:name w:val="Preformatted Text"/>
    <w:basedOn w:val="Normal"/>
    <w:qFormat/>
    <w:rsid w:val="006B70C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mode.com/sql-tutorial/sql-cas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otnet-tricks.com/Tutorial/sqlserver/1MS1120313-Understanding-Case-Expression-in-SQL-Server-with-Example.html" TargetMode="External"/><Relationship Id="rId5" Type="http://schemas.openxmlformats.org/officeDocument/2006/relationships/hyperlink" Target="http://www.contrib.andrew.cmu.edu/~shadow/sql/sql1992.txt" TargetMode="External"/><Relationship Id="rId4" Type="http://schemas.openxmlformats.org/officeDocument/2006/relationships/hyperlink" Target="https://asktom.oracle.com/pls/asktom/f?p=100:11:0::no::p11_question_id:442029737684"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6</Pages>
  <Words>1400</Words>
  <Characters>8238</Characters>
  <Application>Microsoft Office Word</Application>
  <DocSecurity>0</DocSecurity>
  <Lines>686</Lines>
  <Paragraphs>566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Bablu</cp:lastModifiedBy>
  <cp:revision>126</cp:revision>
  <dcterms:created xsi:type="dcterms:W3CDTF">2018-10-21T16:16:00Z</dcterms:created>
  <dcterms:modified xsi:type="dcterms:W3CDTF">2019-02-28T13:32:00Z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