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Akan Spirituality Skool Community — Launch Playbook</w:t>
      </w:r>
    </w:p>
    <w:p>
      <w:r>
        <w:rPr>
          <w:i/>
        </w:rPr>
        <w:t>A step-by-step plan for building a Skool community that uses the tenets of Akan spirituality (Ghana) to guide people on how to live well.</w:t>
      </w:r>
    </w:p>
    <w:p>
      <w:pPr>
        <w:pStyle w:val="Heading1"/>
      </w:pPr>
      <w:r>
        <w:t>1. Vision &amp; Positioning</w:t>
      </w:r>
    </w:p>
    <w:p>
      <w:pPr>
        <w:pStyle w:val="Heading2"/>
      </w:pPr>
      <w:r>
        <w:t>The niche statement</w:t>
      </w:r>
    </w:p>
    <w:p>
      <w:pPr>
        <w:pStyle w:val="IntenseQuote"/>
      </w:pPr>
      <w:r>
        <w:rPr>
          <w:b/>
        </w:rPr>
        <w:t>"Ancient Akan wisdom for modern living."</w:t>
      </w:r>
      <w:r>
        <w:t xml:space="preserve"> A community for people of African descent (and anyone drawn to African spiritual systems) who want to live with purpose, honor their ancestors, and build good character — guided by the spiritual worldview of the Akan people of Ghana.</w:t>
      </w:r>
    </w:p>
    <w:p>
      <w:r>
        <w:t xml:space="preserve">You are not selling religion. You are selling a </w:t>
      </w:r>
      <w:r>
        <w:rPr>
          <w:b/>
        </w:rPr>
        <w:t>life operating system</w:t>
      </w:r>
      <w:r>
        <w:t>: purpose (nkrabea), character (suban), ancestral connection (Nsamanfo), and community (the village) — drawn from one of the world's most coherent and beautiful spiritual traditions.</w:t>
      </w:r>
    </w:p>
    <w:p>
      <w:pPr>
        <w:pStyle w:val="Heading2"/>
      </w:pPr>
      <w:r>
        <w:t>Who it's for</w:t>
      </w:r>
    </w:p>
    <w:p>
      <w:r>
        <w:t>Primary avatars:</w:t>
      </w:r>
    </w:p>
    <w:p>
      <w:pPr>
        <w:ind w:left="360"/>
      </w:pPr>
      <w:r>
        <w:t xml:space="preserve">1. </w:t>
      </w:r>
      <w:r>
        <w:rPr>
          <w:b/>
        </w:rPr>
        <w:t>The Diaspora Seeker</w:t>
      </w:r>
      <w:r>
        <w:t xml:space="preserve"> — African American / Afro-Caribbean / Black British person, 25–50, exploring spirituality beyond the church, wants connection to African roots but doesn't know where to start. Often found in "ancestral healing," "decolonize your spirituality," and DNA-ancestry spaces.</w:t>
      </w:r>
    </w:p>
    <w:p>
      <w:pPr>
        <w:ind w:left="360"/>
      </w:pPr>
      <w:r>
        <w:t xml:space="preserve">2. </w:t>
      </w:r>
      <w:r>
        <w:rPr>
          <w:b/>
        </w:rPr>
        <w:t>The Burnt-Out Striver</w:t>
      </w:r>
      <w:r>
        <w:t xml:space="preserve"> — successful on paper, spiritually empty, looking for purpose and grounding practices that aren't generic Western self-help.</w:t>
      </w:r>
    </w:p>
    <w:p>
      <w:pPr>
        <w:ind w:left="360"/>
      </w:pPr>
      <w:r>
        <w:t xml:space="preserve">3. </w:t>
      </w:r>
      <w:r>
        <w:rPr>
          <w:b/>
        </w:rPr>
        <w:t>The Heritage Reclaimer</w:t>
      </w:r>
      <w:r>
        <w:t xml:space="preserve"> — Ghanaian/West African heritage, raised away from tradition, wants to understand what their grandparents practiced.</w:t>
      </w:r>
    </w:p>
    <w:p>
      <w:pPr>
        <w:pStyle w:val="Heading2"/>
      </w:pPr>
      <w:r>
        <w:t>Your positioning: the Learner-Guide (critical)</w:t>
      </w:r>
    </w:p>
    <w:p>
      <w:r>
        <w:t xml:space="preserve">You are a </w:t>
      </w:r>
      <w:r>
        <w:rPr>
          <w:b/>
        </w:rPr>
        <w:t>passionate learner, not an initiated priest (ɔkɔmfo)</w:t>
      </w:r>
      <w:r>
        <w:t>. This is not a weakness — it's your positioning. Frame the community as:</w:t>
      </w:r>
    </w:p>
    <w:p>
      <w:pPr>
        <w:pStyle w:val="IntenseQuote"/>
      </w:pPr>
      <w:r>
        <w:rPr>
          <w:i/>
        </w:rPr>
        <w:t>"I'm a few steps ahead on the path, walking it with you — not a guru at the top of the mountain."</w:t>
      </w:r>
    </w:p>
    <w:p>
      <w:r>
        <w:t xml:space="preserve">This positioning is actually </w:t>
      </w:r>
      <w:r>
        <w:rPr>
          <w:b/>
        </w:rPr>
        <w:t>easier to market</w:t>
      </w:r>
      <w:r>
        <w:t xml:space="preserve"> (people trust fellow travelers more than self-proclaimed gurus), protects you ethically, and gives the community a built-in growth story: members literally learn alongside you.</w:t>
      </w:r>
    </w:p>
    <w:p>
      <w:pPr>
        <w:pStyle w:val="Heading2"/>
      </w:pPr>
      <w:r>
        <w:t>The Ethics &amp; Cultural Respect Charter</w:t>
      </w:r>
    </w:p>
    <w:p>
      <w:r>
        <w:t>Publish this in the community from day one. It builds trust and protects you:</w:t>
      </w:r>
    </w:p>
    <w:p>
      <w:pPr>
        <w:pStyle w:val="ListBullet"/>
      </w:pPr>
      <w:r>
        <w:rPr>
          <w:b/>
        </w:rPr>
        <w:t>What we do:</w:t>
      </w:r>
      <w:r>
        <w:t xml:space="preserve"> Study Akan cosmology, proverbs, symbols, and values; apply them as life philosophy; practice ancestor reverence and reflection; credit and cite Ghanaian scholars and practitioners.</w:t>
      </w:r>
    </w:p>
    <w:p>
      <w:pPr>
        <w:pStyle w:val="ListBullet"/>
      </w:pPr>
      <w:r>
        <w:rPr>
          <w:b/>
        </w:rPr>
        <w:t>What we don't do:</w:t>
      </w:r>
      <w:r>
        <w:t xml:space="preserve"> Perform or teach initiations, claim priesthood, sell divination or "spiritual services," diagnose spiritual problems, or present this as a substitute for medical/mental-health care.</w:t>
      </w:r>
    </w:p>
    <w:p>
      <w:pPr>
        <w:pStyle w:val="ListBullet"/>
      </w:pPr>
      <w:r>
        <w:rPr>
          <w:b/>
        </w:rPr>
        <w:t>Sourcing:</w:t>
      </w:r>
      <w:r>
        <w:t xml:space="preserve"> Lessons draw on credited sources — e.g. Kofi Asare Opoku (</w:t>
      </w:r>
      <w:r>
        <w:rPr>
          <w:i/>
        </w:rPr>
        <w:t>West African Traditional Religion</w:t>
      </w:r>
      <w:r>
        <w:t>), J.B. Danquah (</w:t>
      </w:r>
      <w:r>
        <w:rPr>
          <w:i/>
        </w:rPr>
        <w:t>The Akan Doctrine of God</w:t>
      </w:r>
      <w:r>
        <w:t>), Kwame Gyekye (</w:t>
      </w:r>
      <w:r>
        <w:rPr>
          <w:i/>
        </w:rPr>
        <w:t>An Essay on African Philosophical Thought</w:t>
      </w:r>
      <w:r>
        <w:t>), Peggy Appiah &amp; Kwame Anthony Appiah (</w:t>
      </w:r>
      <w:r>
        <w:rPr>
          <w:i/>
        </w:rPr>
        <w:t>Bu Me Bɛ: Proverbs of the Akans</w:t>
      </w:r>
      <w:r>
        <w:t>), Anthony Ephirim-Donkor (</w:t>
      </w:r>
      <w:r>
        <w:rPr>
          <w:i/>
        </w:rPr>
        <w:t>African Spirituality</w:t>
      </w:r>
      <w:r>
        <w:t>).</w:t>
      </w:r>
    </w:p>
    <w:p>
      <w:pPr>
        <w:pStyle w:val="ListBullet"/>
      </w:pPr>
      <w:r>
        <w:rPr>
          <w:b/>
        </w:rPr>
        <w:t>Elders first:</w:t>
      </w:r>
      <w:r>
        <w:t xml:space="preserve"> As the community grows, revenue funds honoraria for Ghanaian practitioners, scholars, and elders to teach live — the community becomes a bridge to the source, not a replacement for it.</w:t>
      </w:r>
    </w:p>
    <w:p>
      <w:pPr>
        <w:pStyle w:val="ListBullet"/>
      </w:pPr>
      <w:r>
        <w:rPr>
          <w:b/>
        </w:rPr>
        <w:t>Sacred boundaries:</w:t>
      </w:r>
      <w:r>
        <w:t xml:space="preserve"> Some knowledge in Akan tradition is reserved for initiates. We respect that line and say so openly.</w:t>
      </w:r>
    </w:p>
    <w:p>
      <w:pPr>
        <w:pStyle w:val="Heading2"/>
      </w:pPr>
      <w:r>
        <w:t>Name ideas for the community</w:t>
      </w:r>
    </w:p>
    <w:p>
      <w:pPr>
        <w:pStyle w:val="ListBullet"/>
      </w:pPr>
      <w:r>
        <w:rPr>
          <w:b/>
        </w:rPr>
        <w:t>Sankofa Circle</w:t>
      </w:r>
      <w:r>
        <w:t xml:space="preserve"> — most marketable; Sankofa is recognizable to the diaspora</w:t>
      </w:r>
    </w:p>
    <w:p>
      <w:pPr>
        <w:pStyle w:val="ListBullet"/>
      </w:pPr>
      <w:r>
        <w:rPr>
          <w:b/>
        </w:rPr>
        <w:t>The Akan Way</w:t>
      </w:r>
    </w:p>
    <w:p>
      <w:pPr>
        <w:pStyle w:val="ListBullet"/>
      </w:pPr>
      <w:r>
        <w:rPr>
          <w:b/>
        </w:rPr>
        <w:t>Kra &amp; Character</w:t>
      </w:r>
      <w:r>
        <w:t xml:space="preserve"> (Kra = soul)</w:t>
      </w:r>
    </w:p>
    <w:p>
      <w:pPr>
        <w:pStyle w:val="ListBullet"/>
      </w:pPr>
      <w:r>
        <w:rPr>
          <w:b/>
        </w:rPr>
        <w:t>Nyansa</w:t>
      </w:r>
      <w:r>
        <w:t xml:space="preserve"> (Twi for "wisdom") — e.g. "Nyansa: Akan Wisdom for Modern Life"</w:t>
      </w:r>
    </w:p>
    <w:p>
      <w:pPr>
        <w:pStyle w:val="ListBullet"/>
      </w:pPr>
      <w:r>
        <w:rPr>
          <w:b/>
        </w:rPr>
        <w:t>The Village Fire</w:t>
      </w:r>
    </w:p>
    <w:p>
      <w:r>
        <w:t>Check name availability on Skool, Instagram, TikTok, and YouTube before committing.</w:t>
      </w:r>
    </w:p>
    <w:p>
      <w:pPr>
        <w:pStyle w:val="Heading1"/>
      </w:pPr>
      <w:r>
        <w:t>2. Core Curriculum: "Akan Wisdom for Modern Life"</w:t>
      </w:r>
    </w:p>
    <w:p>
      <w:r>
        <w:t>Structure this as Skool Classroom courses (both Skool plans include unlimited courses). Each module = one course; each lesson = a 5–15 min video + a written summary + a reflection/action prompt members post about in the community (this drives Skool's gamification engine — see §3).</w:t>
      </w:r>
    </w:p>
    <w:p>
      <w:pPr>
        <w:pStyle w:val="Heading2"/>
      </w:pPr>
      <w:r>
        <w:t>Module 0 — Start Here (onboarding course)</w:t>
      </w:r>
    </w:p>
    <w:p>
      <w:pPr>
        <w:ind w:left="360"/>
      </w:pPr>
      <w:r>
        <w:t>1. Welcome: what this community is and isn't (the Charter)</w:t>
      </w:r>
    </w:p>
    <w:p>
      <w:pPr>
        <w:ind w:left="360"/>
      </w:pPr>
      <w:r>
        <w:t>2. Who the Akan are: Ghana, the Asante and other Akan peoples, why this tradition survived and traveled (its imprint on the diaspora)</w:t>
      </w:r>
    </w:p>
    <w:p>
      <w:pPr>
        <w:ind w:left="360"/>
      </w:pPr>
      <w:r>
        <w:t>3. The map of the journey: the five paths below</w:t>
      </w:r>
    </w:p>
    <w:p>
      <w:pPr>
        <w:ind w:left="360"/>
      </w:pPr>
      <w:r>
        <w:t xml:space="preserve">4. Your first assignment: find your </w:t>
      </w:r>
      <w:r>
        <w:rPr>
          <w:b/>
        </w:rPr>
        <w:t>Akan day name</w:t>
      </w:r>
      <w:r>
        <w:t xml:space="preserve"> and introduce yourself with it (see lead magnet, §5)</w:t>
      </w:r>
    </w:p>
    <w:p>
      <w:pPr>
        <w:pStyle w:val="Heading2"/>
      </w:pPr>
      <w:r>
        <w:t>Module 1 — Sankofa: Healing Your Past *(life domain: identity &amp; healing)*</w:t>
      </w:r>
    </w:p>
    <w:p>
      <w:r>
        <w:rPr>
          <w:i/>
        </w:rPr>
        <w:t>"Se wo were fi na wosankofa a yenkyi" — it is not taboo to go back and fetch what you forgot.</w:t>
      </w:r>
    </w:p>
    <w:p>
      <w:pPr>
        <w:ind w:left="360"/>
      </w:pPr>
      <w:r>
        <w:t>1. The Sankofa principle: the past as a resource, not a wound</w:t>
      </w:r>
    </w:p>
    <w:p>
      <w:pPr>
        <w:ind w:left="360"/>
      </w:pPr>
      <w:r>
        <w:t>2. Knowing your roots: family history, lineage mapping, naming what was lost</w:t>
      </w:r>
    </w:p>
    <w:p>
      <w:pPr>
        <w:ind w:left="360"/>
      </w:pPr>
      <w:r>
        <w:t>3. Ancestral healing: breaking cycles vs. honoring inheritance</w:t>
      </w:r>
    </w:p>
    <w:p>
      <w:pPr>
        <w:ind w:left="360"/>
      </w:pPr>
      <w:r>
        <w:t>4. Practice: writing your lineage story; a Sankofa journal ritual</w:t>
      </w:r>
    </w:p>
    <w:p>
      <w:pPr>
        <w:pStyle w:val="Heading2"/>
      </w:pPr>
      <w:r>
        <w:t>Module 2 — Kra &amp; Nkrabea: Your Soul and Destiny *(life domain: purpose)*</w:t>
      </w:r>
    </w:p>
    <w:p>
      <w:pPr>
        <w:ind w:left="360"/>
      </w:pPr>
      <w:r>
        <w:t xml:space="preserve">1. The Akan anatomy of a person: </w:t>
      </w:r>
      <w:r>
        <w:rPr>
          <w:b/>
        </w:rPr>
        <w:t>ɔkra</w:t>
      </w:r>
      <w:r>
        <w:t xml:space="preserve"> (soul, the spark of Nyame), </w:t>
      </w:r>
      <w:r>
        <w:rPr>
          <w:b/>
        </w:rPr>
        <w:t>sunsum</w:t>
      </w:r>
      <w:r>
        <w:t xml:space="preserve"> (spirit/personality), </w:t>
      </w:r>
      <w:r>
        <w:rPr>
          <w:b/>
        </w:rPr>
        <w:t>mogya</w:t>
      </w:r>
      <w:r>
        <w:t xml:space="preserve"> (blood/maternal line), </w:t>
      </w:r>
      <w:r>
        <w:rPr>
          <w:b/>
        </w:rPr>
        <w:t>ntorɔ</w:t>
      </w:r>
      <w:r>
        <w:t xml:space="preserve"> (paternal spirit)</w:t>
      </w:r>
    </w:p>
    <w:p>
      <w:pPr>
        <w:ind w:left="360"/>
      </w:pPr>
      <w:r>
        <w:t xml:space="preserve">2. </w:t>
      </w:r>
      <w:r>
        <w:rPr>
          <w:b/>
        </w:rPr>
        <w:t>Nkrabea</w:t>
      </w:r>
      <w:r>
        <w:t xml:space="preserve"> (destiny): the Akan view that you arrived with a purpose — and how that reframes career, calling, and failure</w:t>
      </w:r>
    </w:p>
    <w:p>
      <w:pPr>
        <w:ind w:left="360"/>
      </w:pPr>
      <w:r>
        <w:t xml:space="preserve">3. </w:t>
      </w:r>
      <w:r>
        <w:rPr>
          <w:b/>
        </w:rPr>
        <w:t>Kradin</w:t>
      </w:r>
      <w:r>
        <w:t xml:space="preserve"> (day names): Kwasi/Akosua through Kwame/Ama — the qualities tradition associates with your birth day, used as a mirror for self-reflection</w:t>
      </w:r>
    </w:p>
    <w:p>
      <w:pPr>
        <w:ind w:left="360"/>
      </w:pPr>
      <w:r>
        <w:t>4. Practice: writing a personal destiny statement; aligning your week with your nkrabea</w:t>
      </w:r>
    </w:p>
    <w:p>
      <w:pPr>
        <w:pStyle w:val="Heading2"/>
      </w:pPr>
      <w:r>
        <w:t>Module 3 — Nyame, the Abosom &amp; the Nsamanfo: The Spiritual Ecosystem *(life domain: spiritual practice)*</w:t>
      </w:r>
    </w:p>
    <w:p>
      <w:pPr>
        <w:ind w:left="360"/>
      </w:pPr>
      <w:r>
        <w:t xml:space="preserve">1. </w:t>
      </w:r>
      <w:r>
        <w:rPr>
          <w:b/>
        </w:rPr>
        <w:t>Nyame/Onyankopɔn</w:t>
      </w:r>
      <w:r>
        <w:t xml:space="preserve"> (the Supreme Being) and </w:t>
      </w:r>
      <w:r>
        <w:rPr>
          <w:b/>
        </w:rPr>
        <w:t>Asase Yaa</w:t>
      </w:r>
      <w:r>
        <w:t xml:space="preserve"> (Mother Earth) — and why the Akan say "no one shows a child the sky"</w:t>
      </w:r>
    </w:p>
    <w:p>
      <w:pPr>
        <w:ind w:left="360"/>
      </w:pPr>
      <w:r>
        <w:t xml:space="preserve">2. The </w:t>
      </w:r>
      <w:r>
        <w:rPr>
          <w:b/>
        </w:rPr>
        <w:t>abosom</w:t>
      </w:r>
      <w:r>
        <w:t xml:space="preserve"> (divinities of rivers, forests, places) — nature as alive and sacred; an Akan ecology</w:t>
      </w:r>
    </w:p>
    <w:p>
      <w:pPr>
        <w:ind w:left="360"/>
      </w:pPr>
      <w:r>
        <w:t xml:space="preserve">3. The </w:t>
      </w:r>
      <w:r>
        <w:rPr>
          <w:b/>
        </w:rPr>
        <w:t>Nsamanfo</w:t>
      </w:r>
      <w:r>
        <w:t xml:space="preserve"> (ancestors): why the dead are not gone, and what it means to live so your descendants will call your name</w:t>
      </w:r>
    </w:p>
    <w:p>
      <w:pPr>
        <w:ind w:left="360"/>
      </w:pPr>
      <w:r>
        <w:t xml:space="preserve">4. Reverence in practice: gratitude libation (taught as a reflective gratitude practice, not priestly ritual), an ancestor table/altar of remembrance, </w:t>
      </w:r>
      <w:r>
        <w:rPr>
          <w:b/>
        </w:rPr>
        <w:t>Adae</w:t>
      </w:r>
      <w:r>
        <w:t>-inspired remembrance days on the traditional 40-day cycle</w:t>
      </w:r>
    </w:p>
    <w:p>
      <w:pPr>
        <w:ind w:left="360"/>
      </w:pPr>
      <w:r>
        <w:t>5. Practice: a daily morning acknowledgment; a weekly ancestor reflection</w:t>
      </w:r>
    </w:p>
    <w:p>
      <w:pPr>
        <w:pStyle w:val="Heading2"/>
      </w:pPr>
      <w:r>
        <w:t>Module 4 — Adinkra &amp; Proverbs: A Code for Daily Conduct *(life domain: ethics &amp; decisions)*</w:t>
      </w:r>
    </w:p>
    <w:p>
      <w:r>
        <w:t xml:space="preserve">The Akan say </w:t>
      </w:r>
      <w:r>
        <w:rPr>
          <w:b/>
        </w:rPr>
        <w:t>a person's character (suban) is their religion</w:t>
      </w:r>
      <w:r>
        <w:t>. This module is the heart of "how to live."</w:t>
      </w:r>
    </w:p>
    <w:p>
      <w:pPr>
        <w:ind w:left="360"/>
      </w:pPr>
      <w:r>
        <w:t>1. Reading Adinkra: symbols as compressed philosophy</w:t>
      </w:r>
    </w:p>
    <w:p>
      <w:pPr>
        <w:ind w:left="360"/>
      </w:pPr>
      <w:r>
        <w:t xml:space="preserve">2. </w:t>
      </w:r>
      <w:r>
        <w:rPr>
          <w:b/>
        </w:rPr>
        <w:t>Gye Nyame</w:t>
      </w:r>
      <w:r>
        <w:t xml:space="preserve"> ("except God") — humility, surrender, what you control</w:t>
      </w:r>
    </w:p>
    <w:p>
      <w:pPr>
        <w:ind w:left="360"/>
      </w:pPr>
      <w:r>
        <w:t xml:space="preserve">3. </w:t>
      </w:r>
      <w:r>
        <w:rPr>
          <w:b/>
        </w:rPr>
        <w:t>Dwennimmen</w:t>
      </w:r>
      <w:r>
        <w:t xml:space="preserve"> (ram's horns) — strength with humility</w:t>
      </w:r>
    </w:p>
    <w:p>
      <w:pPr>
        <w:ind w:left="360"/>
      </w:pPr>
      <w:r>
        <w:t xml:space="preserve">4. </w:t>
      </w:r>
      <w:r>
        <w:rPr>
          <w:b/>
        </w:rPr>
        <w:t>Nkyinkyim</w:t>
      </w:r>
      <w:r>
        <w:t xml:space="preserve"> (twisting) — adaptability and resilience</w:t>
      </w:r>
    </w:p>
    <w:p>
      <w:pPr>
        <w:ind w:left="360"/>
      </w:pPr>
      <w:r>
        <w:t xml:space="preserve">5. </w:t>
      </w:r>
      <w:r>
        <w:rPr>
          <w:b/>
        </w:rPr>
        <w:t>Aya</w:t>
      </w:r>
      <w:r>
        <w:t xml:space="preserve"> (fern) — endurance through hardship</w:t>
      </w:r>
    </w:p>
    <w:p>
      <w:pPr>
        <w:ind w:left="360"/>
      </w:pPr>
      <w:r>
        <w:t xml:space="preserve">6. </w:t>
      </w:r>
      <w:r>
        <w:rPr>
          <w:b/>
        </w:rPr>
        <w:t>Nea Onnim No Sua A, Ohu</w:t>
      </w:r>
      <w:r>
        <w:t xml:space="preserve"> ("he who does not know can know from learning") — lifelong learning</w:t>
      </w:r>
    </w:p>
    <w:p>
      <w:pPr>
        <w:ind w:left="360"/>
      </w:pPr>
      <w:r>
        <w:t>7. Proverbs (ɛbɛ) as decision tools: one proverb per week applied to real member situations</w:t>
      </w:r>
    </w:p>
    <w:p>
      <w:pPr>
        <w:ind w:left="360"/>
      </w:pPr>
      <w:r>
        <w:t>8. Practice: choose your "governing symbol" for the season; proverb journaling</w:t>
      </w:r>
    </w:p>
    <w:p>
      <w:pPr>
        <w:pStyle w:val="Heading2"/>
      </w:pPr>
      <w:r>
        <w:t>Module 5 — The Village: Community, Family &amp; Wealth *(life domain: relationships &amp; livelihood)*</w:t>
      </w:r>
    </w:p>
    <w:p>
      <w:pPr>
        <w:ind w:left="360"/>
      </w:pPr>
      <w:r>
        <w:t>1. The communal self: "I am because we are" — the abusua (clan/family) and mutual obligation</w:t>
      </w:r>
    </w:p>
    <w:p>
      <w:pPr>
        <w:ind w:left="360"/>
      </w:pPr>
      <w:r>
        <w:t>2. Eldership and mentorship: how to be a good elder-in-training</w:t>
      </w:r>
    </w:p>
    <w:p>
      <w:pPr>
        <w:ind w:left="360"/>
      </w:pPr>
      <w:r>
        <w:t>3. Akan ethics of wealth and work: industry, generosity, and reputation</w:t>
      </w:r>
    </w:p>
    <w:p>
      <w:pPr>
        <w:ind w:left="360"/>
      </w:pPr>
      <w:r>
        <w:t>4. Conflict and repair: restorative approaches drawn from Akan custom</w:t>
      </w:r>
    </w:p>
    <w:p>
      <w:pPr>
        <w:ind w:left="360"/>
      </w:pPr>
      <w:r>
        <w:t>5. Practice: a service commitment inside the community; a "village check-in" partner system</w:t>
      </w:r>
    </w:p>
    <w:p>
      <w:pPr>
        <w:pStyle w:val="Heading2"/>
      </w:pPr>
      <w:r>
        <w:t>Drip schedule</w:t>
      </w:r>
    </w:p>
    <w:p>
      <w:r>
        <w:t>Release Module 0 + Module 1 at launch, then one module per month. This gives you 5–6 months of programmed content and a reason for members to stay.</w:t>
      </w:r>
    </w:p>
    <w:p>
      <w:pPr>
        <w:pStyle w:val="Heading1"/>
      </w:pPr>
      <w:r>
        <w:t>3. Skool Community Structure</w:t>
      </w:r>
    </w:p>
    <w:p>
      <w:pPr>
        <w:pStyle w:val="Heading2"/>
      </w:pPr>
      <w:r>
        <w:t>Spaces / post categories</w:t>
      </w:r>
    </w:p>
    <w:p>
      <w:pPr>
        <w:pStyle w:val="ListBullet"/>
      </w:pPr>
      <w:r>
        <w:t xml:space="preserve">🔥 </w:t>
      </w:r>
      <w:r>
        <w:rPr>
          <w:b/>
        </w:rPr>
        <w:t>The Village Fire</w:t>
      </w:r>
      <w:r>
        <w:t xml:space="preserve"> — general discussion, wins, introductions</w:t>
      </w:r>
    </w:p>
    <w:p>
      <w:pPr>
        <w:pStyle w:val="ListBullet"/>
      </w:pPr>
      <w:r>
        <w:t xml:space="preserve">🌀 </w:t>
      </w:r>
      <w:r>
        <w:rPr>
          <w:b/>
        </w:rPr>
        <w:t>Sankofa Stories</w:t>
      </w:r>
      <w:r>
        <w:t xml:space="preserve"> — lineage discoveries, healing journeys</w:t>
      </w:r>
    </w:p>
    <w:p>
      <w:pPr>
        <w:pStyle w:val="ListBullet"/>
      </w:pPr>
      <w:r>
        <w:t xml:space="preserve">🪞 </w:t>
      </w:r>
      <w:r>
        <w:rPr>
          <w:b/>
        </w:rPr>
        <w:t>Proverb of the Week</w:t>
      </w:r>
      <w:r>
        <w:t xml:space="preserve"> — you post one proverb weekly; members apply it to their lives (your highest-engagement ritual)</w:t>
      </w:r>
    </w:p>
    <w:p>
      <w:pPr>
        <w:pStyle w:val="ListBullet"/>
      </w:pPr>
      <w:r>
        <w:t xml:space="preserve">🕯️ </w:t>
      </w:r>
      <w:r>
        <w:rPr>
          <w:b/>
        </w:rPr>
        <w:t>Ancestor Honoring</w:t>
      </w:r>
      <w:r>
        <w:t xml:space="preserve"> — remembrance posts, Adae-day reflections</w:t>
      </w:r>
    </w:p>
    <w:p>
      <w:pPr>
        <w:pStyle w:val="ListBullet"/>
      </w:pPr>
      <w:r>
        <w:t xml:space="preserve">🧭 </w:t>
      </w:r>
      <w:r>
        <w:rPr>
          <w:b/>
        </w:rPr>
        <w:t>Purpose &amp; Destiny</w:t>
      </w:r>
      <w:r>
        <w:t xml:space="preserve"> — nkrabea work, accountability</w:t>
      </w:r>
    </w:p>
    <w:p>
      <w:pPr>
        <w:pStyle w:val="ListBullet"/>
      </w:pPr>
      <w:r>
        <w:t xml:space="preserve">📚 </w:t>
      </w:r>
      <w:r>
        <w:rPr>
          <w:b/>
        </w:rPr>
        <w:t>Study Hall</w:t>
      </w:r>
      <w:r>
        <w:t xml:space="preserve"> — book discussions, scholar spotlights, questions</w:t>
      </w:r>
    </w:p>
    <w:p>
      <w:pPr>
        <w:pStyle w:val="ListBullet"/>
      </w:pPr>
      <w:r>
        <w:t xml:space="preserve">📣 </w:t>
      </w:r>
      <w:r>
        <w:rPr>
          <w:b/>
        </w:rPr>
        <w:t>Announcements</w:t>
      </w:r>
      <w:r>
        <w:t xml:space="preserve"> — admin only</w:t>
      </w:r>
    </w:p>
    <w:p>
      <w:pPr>
        <w:pStyle w:val="Heading2"/>
      </w:pPr>
      <w:r>
        <w:t>Rules (pin these)</w:t>
      </w:r>
    </w:p>
    <w:p>
      <w:pPr>
        <w:ind w:left="360"/>
      </w:pPr>
      <w:r>
        <w:t>1. Respect the tradition — no mockery, no appropriation-for-clout</w:t>
      </w:r>
    </w:p>
    <w:p>
      <w:pPr>
        <w:ind w:left="360"/>
      </w:pPr>
      <w:r>
        <w:t>2. No selling spiritual services; no diagnosing anyone's "spiritual problems"</w:t>
      </w:r>
    </w:p>
    <w:p>
      <w:pPr>
        <w:ind w:left="360"/>
      </w:pPr>
      <w:r>
        <w:t>3. Share lived experience, not medical/legal/spiritual prescriptions</w:t>
      </w:r>
    </w:p>
    <w:p>
      <w:pPr>
        <w:ind w:left="360"/>
      </w:pPr>
      <w:r>
        <w:t>4. What's shared at the fire stays at the fire</w:t>
      </w:r>
    </w:p>
    <w:p>
      <w:pPr>
        <w:ind w:left="360"/>
      </w:pPr>
      <w:r>
        <w:t>5. Disagree like family: directly, then warmly</w:t>
      </w:r>
    </w:p>
    <w:p>
      <w:pPr>
        <w:pStyle w:val="Heading2"/>
      </w:pPr>
      <w:r>
        <w:t>Onboarding flow</w:t>
      </w:r>
    </w:p>
    <w:p>
      <w:r>
        <w:t>New member → auto-DM welcome with 3 steps: (1) take Module 0, (2) find your day name and introduce yourself in The Village Fire using it, (3) attend the next live call. Skool shows new-member checklists well; keep it to three actions.</w:t>
      </w:r>
    </w:p>
    <w:p>
      <w:pPr>
        <w:pStyle w:val="Heading2"/>
      </w:pPr>
      <w:r>
        <w:t>Gamification → "The Growth Path"</w:t>
      </w:r>
    </w:p>
    <w:p>
      <w:r>
        <w:t>Skool's points/levels system (members earn points when others like their posts/comments) maps naturally to a village metaphor. Rename the 9 levels, e.g.: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Skool 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Newcomer (Ɔhɔho)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Seeker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Student of the Fire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Keeper of Proverbs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Sankofa Walker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Village Builder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Wisdom Bearer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Elder-in-Training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Ɔpanyin (Elder)</w:t>
            </w:r>
          </w:p>
        </w:tc>
      </w:tr>
    </w:tbl>
    <w:p/>
    <w:p>
      <w:r>
        <w:t>Unlock perks by level: e.g. Level 3 unlocks Module 2+, Level 5 unlocks a monthly small-group call. (Skool supports level-gated course access — this dramatically boosts engagement.)</w:t>
      </w:r>
    </w:p>
    <w:p>
      <w:pPr>
        <w:pStyle w:val="Heading2"/>
      </w:pPr>
      <w:r>
        <w:t>Weekly rhythm (your operating cadence)</w:t>
      </w:r>
    </w:p>
    <w:p>
      <w:pPr>
        <w:pStyle w:val="ListBullet"/>
      </w:pPr>
      <w:r>
        <w:rPr>
          <w:b/>
        </w:rPr>
        <w:t>Monday:</w:t>
      </w:r>
      <w:r>
        <w:t xml:space="preserve"> Proverb of the Week post (5 min to create, highest ROI)</w:t>
      </w:r>
    </w:p>
    <w:p>
      <w:pPr>
        <w:pStyle w:val="ListBullet"/>
      </w:pPr>
      <w:r>
        <w:rPr>
          <w:b/>
        </w:rPr>
        <w:t>Wednesday:</w:t>
      </w:r>
      <w:r>
        <w:t xml:space="preserve"> Live call — alternating: teaching (you), study hall (book/scholar), guest elder (as budget allows), member hot-seats</w:t>
      </w:r>
    </w:p>
    <w:p>
      <w:pPr>
        <w:pStyle w:val="ListBullet"/>
      </w:pPr>
      <w:r>
        <w:rPr>
          <w:b/>
        </w:rPr>
        <w:t>Friday:</w:t>
      </w:r>
      <w:r>
        <w:t xml:space="preserve"> "Village check-in" thread — wins, struggles, gratitude</w:t>
      </w:r>
    </w:p>
    <w:p>
      <w:pPr>
        <w:pStyle w:val="ListBullet"/>
      </w:pPr>
      <w:r>
        <w:rPr>
          <w:b/>
        </w:rPr>
        <w:t>Every 6th Sunday (Akwasidae-inspired):</w:t>
      </w:r>
      <w:r>
        <w:t xml:space="preserve"> special ancestor-honoring live gathering — your signature event, tied to the real Akan calendar</w:t>
      </w:r>
    </w:p>
    <w:p>
      <w:r>
        <w:t>Total founder workload: ~4–6 hrs/week once the curriculum backlog exists.</w:t>
      </w:r>
    </w:p>
    <w:p>
      <w:pPr>
        <w:pStyle w:val="Heading1"/>
      </w:pPr>
      <w:r>
        <w:t>4. Monetization: Recommendation &amp; Math</w:t>
      </w:r>
    </w:p>
    <w:p>
      <w:pPr>
        <w:pStyle w:val="Heading2"/>
      </w:pPr>
      <w:r>
        <w:t>Recommendation: **Free → Paid in two phases**</w:t>
      </w:r>
    </w:p>
    <w:p>
      <w:r>
        <w:rPr>
          <w:b/>
        </w:rPr>
        <w:t>Phase 1 (months 0–4): Free community.</w:t>
      </w:r>
      <w:r>
        <w:t xml:space="preserve"> You have no audience yet; the free community </w:t>
      </w:r>
      <w:r>
        <w:rPr>
          <w:i/>
        </w:rPr>
        <w:t>is</w:t>
      </w:r>
      <w:r>
        <w:t xml:space="preserve"> your audience-building engine (Skool has internal discovery, and "join free" converts cold social-media traffic far better than a paywall). Goal: 200–500 free members and proven engagement rituals.</w:t>
      </w:r>
    </w:p>
    <w:p>
      <w:r>
        <w:rPr>
          <w:b/>
        </w:rPr>
        <w:t>Phase 2 (month 4–6+): Add the paid tier at $39/month</w:t>
      </w:r>
      <w:r>
        <w:t xml:space="preserve"> (test $29–49). Skool lets you run the free community as a funnel into a paid one. The paid tier contains: full Classroom access beyond Module 1, all live calls + recordings, small-group circles, and guest-elder sessions. Keep the free tier alive forever as top-of-funnel (Proverb of the Week stays free — it's your ad).</w:t>
      </w:r>
    </w:p>
    <w:p>
      <w:r>
        <w:t xml:space="preserve">Anchor offer for launch: </w:t>
      </w:r>
      <w:r>
        <w:rPr>
          <w:b/>
        </w:rPr>
        <w:t>Founding Member</w:t>
      </w:r>
      <w:r>
        <w:t xml:space="preserve"> — first 30 paid members get $24/mo locked for life. Scarcity + reward for early trust.</w:t>
      </w:r>
    </w:p>
    <w:p>
      <w:pPr>
        <w:pStyle w:val="Heading2"/>
      </w:pPr>
      <w:r>
        <w:t>Platform cost (verified June 2026)</w:t>
      </w:r>
    </w:p>
    <w:p>
      <w:pPr>
        <w:pStyle w:val="ListBullet"/>
      </w:pPr>
      <w:r>
        <w:rPr>
          <w:b/>
        </w:rPr>
        <w:t>Skool Hobby: $9/month</w:t>
      </w:r>
      <w:r>
        <w:t xml:space="preserve"> + ~10% transaction fee on member payments</w:t>
      </w:r>
    </w:p>
    <w:p>
      <w:pPr>
        <w:pStyle w:val="ListBullet"/>
      </w:pPr>
      <w:r>
        <w:rPr>
          <w:b/>
        </w:rPr>
        <w:t>Skool Pro: $99/month</w:t>
      </w:r>
      <w:r>
        <w:t xml:space="preserve"> with much lower fees</w:t>
      </w:r>
    </w:p>
    <w:p>
      <w:pPr>
        <w:pStyle w:val="ListBullet"/>
      </w:pPr>
      <w:r>
        <w:t xml:space="preserve">Crossover: Pro becomes cheaper at roughly </w:t>
      </w:r>
      <w:r>
        <w:rPr>
          <w:b/>
        </w:rPr>
        <w:t>$1,267/month</w:t>
      </w:r>
      <w:r>
        <w:t xml:space="preserve"> in community revenue</w:t>
      </w:r>
    </w:p>
    <w:p>
      <w:pPr>
        <w:pStyle w:val="ListBullet"/>
      </w:pPr>
      <w:r>
        <w:t>Both plans: unlimited members, unlimited courses, Classroom, gamification, 14-day free trial</w:t>
      </w:r>
    </w:p>
    <w:p>
      <w:r>
        <w:rPr>
          <w:b/>
        </w:rPr>
        <w:t>Start on Hobby ($9/mo).</w:t>
      </w:r>
      <w:r>
        <w:t xml:space="preserve"> Upgrade to Pro when paid revenue passes ~$1.3k/mo.</w:t>
      </w:r>
    </w:p>
    <w:p>
      <w:pPr>
        <w:pStyle w:val="Heading2"/>
      </w:pPr>
      <w:r>
        <w:t>Break-even and milestone math (at $39/mo)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Paid members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revenue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$117</w:t>
            </w:r>
          </w:p>
        </w:tc>
        <w:tc>
          <w:tcPr>
            <w:tcW w:type="dxa" w:w="2880"/>
          </w:tcPr>
          <w:p>
            <w:r>
              <w:t>Covers platform + tools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~$1,014</w:t>
            </w:r>
          </w:p>
        </w:tc>
        <w:tc>
          <w:tcPr>
            <w:tcW w:type="dxa" w:w="2880"/>
          </w:tcPr>
          <w:p>
            <w:r>
              <w:t>Part-time income; near Pro crossover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~$1,287</w:t>
            </w:r>
          </w:p>
        </w:tc>
        <w:tc>
          <w:tcPr>
            <w:tcW w:type="dxa" w:w="2880"/>
          </w:tcPr>
          <w:p>
            <w:r>
              <w:t>Switch to Skool Pro here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~$3,354</w:t>
            </w:r>
          </w:p>
        </w:tc>
        <w:tc>
          <w:tcPr>
            <w:tcW w:type="dxa" w:w="2880"/>
          </w:tcPr>
          <w:p>
            <w:r>
              <w:t>Full-time-viable for many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~$8,385</w:t>
            </w:r>
          </w:p>
        </w:tc>
        <w:tc>
          <w:tcPr>
            <w:tcW w:type="dxa" w:w="2880"/>
          </w:tcPr>
          <w:p>
            <w:r>
              <w:t>Fund elder honoraria, team, Ghana retreat development</w:t>
            </w:r>
          </w:p>
        </w:tc>
      </w:tr>
    </w:tbl>
    <w:p/>
    <w:p>
      <w:r>
        <w:t xml:space="preserve">A realistic year-one target from a standing start: </w:t>
      </w:r>
      <w:r>
        <w:rPr>
          <w:b/>
        </w:rPr>
        <w:t>300–500 free members, 40–80 paid</w:t>
      </w:r>
      <w:r>
        <w:t xml:space="preserve"> — i.e. $1.5k–$3k/month. That requires consistent content (next section), not luck.</w:t>
      </w:r>
    </w:p>
    <w:p>
      <w:pPr>
        <w:pStyle w:val="Heading1"/>
      </w:pPr>
      <w:r>
        <w:t>5. Audience-Building From Zero (90-day pre-launch)</w:t>
      </w:r>
    </w:p>
    <w:p>
      <w:r>
        <w:t xml:space="preserve">You have no audience, so the community launch </w:t>
      </w:r>
      <w:r>
        <w:rPr>
          <w:i/>
        </w:rPr>
        <w:t>is</w:t>
      </w:r>
      <w:r>
        <w:t xml:space="preserve"> a content-creation project first. Pick </w:t>
      </w:r>
      <w:r>
        <w:rPr>
          <w:b/>
        </w:rPr>
        <w:t>one primary platform and one repurpose platform</w:t>
      </w:r>
      <w:r>
        <w:t xml:space="preserve"> — do not try to be everywhere.</w:t>
      </w:r>
    </w:p>
    <w:p>
      <w:r>
        <w:rPr>
          <w:b/>
        </w:rPr>
        <w:t>Recommended: TikTok/Instagram Reels (primary) + YouTube (repurpose/long-form).</w:t>
      </w:r>
      <w:r>
        <w:t xml:space="preserve"> Spirituality, ancestor-veneration, and "decolonize your faith" content performs strongly in short-form video; the diaspora audience for this niche actively searches there.</w:t>
      </w:r>
    </w:p>
    <w:p>
      <w:pPr>
        <w:pStyle w:val="Heading2"/>
      </w:pPr>
      <w:r>
        <w:t>Content pillars (rotate, 4–5 posts/week)</w:t>
      </w:r>
    </w:p>
    <w:p>
      <w:pPr>
        <w:ind w:left="360"/>
      </w:pPr>
      <w:r>
        <w:t xml:space="preserve">1. </w:t>
      </w:r>
      <w:r>
        <w:rPr>
          <w:b/>
        </w:rPr>
        <w:t>Day-name &amp; destiny</w:t>
      </w:r>
      <w:r>
        <w:t xml:space="preserve"> — "Born on a Friday? Here's what Akan tradition says about you." (Reliably viral format; everyone wants their own.)</w:t>
      </w:r>
    </w:p>
    <w:p>
      <w:pPr>
        <w:ind w:left="360"/>
      </w:pPr>
      <w:r>
        <w:t xml:space="preserve">2. </w:t>
      </w:r>
      <w:r>
        <w:rPr>
          <w:b/>
        </w:rPr>
        <w:t>Proverb breakdowns</w:t>
      </w:r>
      <w:r>
        <w:t xml:space="preserve"> — one Akan proverb applied to a modern problem (money, heartbreak, burnout) in 45 seconds</w:t>
      </w:r>
    </w:p>
    <w:p>
      <w:pPr>
        <w:ind w:left="360"/>
      </w:pPr>
      <w:r>
        <w:t xml:space="preserve">3. </w:t>
      </w:r>
      <w:r>
        <w:rPr>
          <w:b/>
        </w:rPr>
        <w:t>Adinkra symbol meanings</w:t>
      </w:r>
      <w:r>
        <w:t xml:space="preserve"> — visual, save-able, shareable</w:t>
      </w:r>
    </w:p>
    <w:p>
      <w:pPr>
        <w:ind w:left="360"/>
      </w:pPr>
      <w:r>
        <w:t xml:space="preserve">4. </w:t>
      </w:r>
      <w:r>
        <w:rPr>
          <w:b/>
        </w:rPr>
        <w:t>Myth-busting &amp; respect</w:t>
      </w:r>
      <w:r>
        <w:t xml:space="preserve"> — "African spirituality is not 'voodoo'," "what Hollywood gets wrong," "I'm a learner, not a priest — here's why that matters"</w:t>
      </w:r>
    </w:p>
    <w:p>
      <w:pPr>
        <w:ind w:left="360"/>
      </w:pPr>
      <w:r>
        <w:t xml:space="preserve">5. </w:t>
      </w:r>
      <w:r>
        <w:rPr>
          <w:b/>
        </w:rPr>
        <w:t>Your journey</w:t>
      </w:r>
      <w:r>
        <w:t xml:space="preserve"> — what you're learning this week (the Learner-Guide story; this builds the parasocial trust that converts)</w:t>
      </w:r>
    </w:p>
    <w:p>
      <w:pPr>
        <w:pStyle w:val="Heading2"/>
      </w:pPr>
      <w:r>
        <w:t>The lead magnet</w:t>
      </w:r>
    </w:p>
    <w:p>
      <w:r>
        <w:rPr>
          <w:b/>
        </w:rPr>
        <w:t>"Find Your Akan Day Name &amp; What It Means for Your Purpose"</w:t>
      </w:r>
      <w:r>
        <w:t xml:space="preserve"> — a free PDF/quiz: enter your birth date → your kradin, its traditional qualities, one matching proverb, one reflection exercise. Delivered via a simple landing page (Skool's free-community about-page can serve as this, or Carrd + email). Every video CTA points here; the thank-you page points to the free Skool community.</w:t>
      </w:r>
    </w:p>
    <w:p>
      <w:pPr>
        <w:pStyle w:val="Heading2"/>
      </w:pPr>
      <w:r>
        <w:t>90-day cadence</w:t>
      </w:r>
    </w:p>
    <w:p>
      <w:pPr>
        <w:pStyle w:val="ListBullet"/>
      </w:pPr>
      <w:r>
        <w:rPr>
          <w:b/>
        </w:rPr>
        <w:t>Days 1–30:</w:t>
      </w:r>
      <w:r>
        <w:t xml:space="preserve"> Build the machine. Batch-record 30 short videos (one weekend of filming covers two weeks). Create the lead magnet. Set up the free Skool group (about page, rules, Module 0, categories). Post daily; reply to every comment.</w:t>
      </w:r>
    </w:p>
    <w:p>
      <w:pPr>
        <w:pStyle w:val="ListBullet"/>
      </w:pPr>
      <w:r>
        <w:rPr>
          <w:b/>
        </w:rPr>
        <w:t>Days 31–60:</w:t>
      </w:r>
      <w:r>
        <w:t xml:space="preserve"> Double down on what works. Check which pillar over-performs; make 60% of content that pillar. Open the free community publicly; mention it in every video ("link in bio — the village is open"). Start Proverb of the Week inside Skool even with 20 members.</w:t>
      </w:r>
    </w:p>
    <w:p>
      <w:pPr>
        <w:pStyle w:val="ListBullet"/>
      </w:pPr>
      <w:r>
        <w:rPr>
          <w:b/>
        </w:rPr>
        <w:t>Days 61–90:</w:t>
      </w:r>
      <w:r>
        <w:t xml:space="preserve"> Convert attention into the founding cohort. Run your first 3 live calls (free). Tease the paid tier story openly: "On [date], I'm opening 30 founding-member spots." Collect a waitlist post inside the free group.</w:t>
      </w:r>
    </w:p>
    <w:p>
      <w:r>
        <w:t>Benchmarks to expect (not guarantees): 4–5 short videos/week for 90 days in this niche typically yields 3k–15k followers if hooks are decent; 1–3% will join a free community; 5–10% of engaged free members convert to paid at launch.</w:t>
      </w:r>
    </w:p>
    <w:p>
      <w:pPr>
        <w:pStyle w:val="Heading1"/>
      </w:pPr>
      <w:r>
        <w:t>6. Launch Sequence (weeks 13–17)</w:t>
      </w:r>
    </w:p>
    <w:p>
      <w:pPr>
        <w:pStyle w:val="ListBullet"/>
      </w:pPr>
      <w:r>
        <w:rPr>
          <w:b/>
        </w:rPr>
        <w:t>Week 13 — Open cart:</w:t>
      </w:r>
      <w:r>
        <w:t xml:space="preserve"> Founding Member offer ($24/mo lock, 30 spots, 10 days). Announce in free group, every social post, and DMs to your 20 most-engaged free members personally.</w:t>
      </w:r>
    </w:p>
    <w:p>
      <w:pPr>
        <w:pStyle w:val="ListBullet"/>
      </w:pPr>
      <w:r>
        <w:rPr>
          <w:b/>
        </w:rPr>
        <w:t>Week 14 — Close cart + onboard:</w:t>
      </w:r>
      <w:r>
        <w:t xml:space="preserve"> Welcome call for founders; everyone takes Module 0–1; assign village check-in partners.</w:t>
      </w:r>
    </w:p>
    <w:p>
      <w:pPr>
        <w:pStyle w:val="ListBullet"/>
      </w:pPr>
      <w:r>
        <w:rPr>
          <w:b/>
        </w:rPr>
        <w:t>Weeks 15–17 — First 30 days of paid programming:</w:t>
      </w:r>
      <w:r>
        <w:t xml:space="preserve"> weekly live teaching call, Proverb of the Week, first Akwasidae-inspired Sunday gathering as the signature event. Obsess over the first cohort's experience — their testimonials are your next launch's marketing.</w:t>
      </w:r>
    </w:p>
    <w:p>
      <w:pPr>
        <w:pStyle w:val="ListBullet"/>
      </w:pPr>
      <w:r>
        <w:rPr>
          <w:b/>
        </w:rPr>
        <w:t>After:</w:t>
      </w:r>
      <w:r>
        <w:t xml:space="preserve"> keep the paid door open permanently at $39; re-run a promotional "cohort entry" moment each quarter.</w:t>
      </w:r>
    </w:p>
    <w:p>
      <w:pPr>
        <w:pStyle w:val="Heading1"/>
      </w:pPr>
      <w:r>
        <w:t>7. Growth &amp; Sustainability (months 6–18)</w:t>
      </w:r>
    </w:p>
    <w:p>
      <w:pPr>
        <w:pStyle w:val="Heading2"/>
      </w:pPr>
      <w:r>
        <w:t>Metrics that matter (check weekly)</w:t>
      </w:r>
    </w:p>
    <w:p>
      <w:pPr>
        <w:pStyle w:val="ListBullet"/>
      </w:pPr>
      <w:r>
        <w:t xml:space="preserve">Free → paid conversion rate (target 5–10% of </w:t>
      </w:r>
      <w:r>
        <w:rPr>
          <w:i/>
        </w:rPr>
        <w:t>engaged</w:t>
      </w:r>
      <w:r>
        <w:t xml:space="preserve"> free members)</w:t>
      </w:r>
    </w:p>
    <w:p>
      <w:pPr>
        <w:pStyle w:val="ListBullet"/>
      </w:pPr>
      <w:r>
        <w:t>Paid monthly churn (target &lt;8%; below 5% is excellent for $39 communities)</w:t>
      </w:r>
    </w:p>
    <w:p>
      <w:pPr>
        <w:pStyle w:val="ListBullet"/>
      </w:pPr>
      <w:r>
        <w:t>% of paid members active in the last 7 days (Skool shows this; target &gt;50%)</w:t>
      </w:r>
    </w:p>
    <w:p>
      <w:pPr>
        <w:pStyle w:val="ListBullet"/>
      </w:pPr>
      <w:r>
        <w:t>Live-call attendance (the single best churn predictor)</w:t>
      </w:r>
    </w:p>
    <w:p>
      <w:pPr>
        <w:pStyle w:val="Heading2"/>
      </w:pPr>
      <w:r>
        <w:t>Levers, in order</w:t>
      </w:r>
    </w:p>
    <w:p>
      <w:pPr>
        <w:ind w:left="360"/>
      </w:pPr>
      <w:r>
        <w:t xml:space="preserve">1. </w:t>
      </w:r>
      <w:r>
        <w:rPr>
          <w:b/>
        </w:rPr>
        <w:t>Guest elders &amp; scholars</w:t>
      </w:r>
      <w:r>
        <w:t xml:space="preserve"> — once revenue allows ($500+/mo spare), pay Ghanaian practitioners and academics honoraria for monthly guest sessions. This is your moat, your credibility as a non-initiate, and the fulfillment of the Charter.</w:t>
      </w:r>
    </w:p>
    <w:p>
      <w:pPr>
        <w:ind w:left="360"/>
      </w:pPr>
      <w:r>
        <w:t xml:space="preserve">2. </w:t>
      </w:r>
      <w:r>
        <w:rPr>
          <w:b/>
        </w:rPr>
        <w:t>Member-led circles</w:t>
      </w:r>
      <w:r>
        <w:t xml:space="preserve"> — promote Level 6+ members to host regional/topic circles; communities that survive are the ones the founder no longer carries alone.</w:t>
      </w:r>
    </w:p>
    <w:p>
      <w:pPr>
        <w:ind w:left="360"/>
      </w:pPr>
      <w:r>
        <w:t xml:space="preserve">3. </w:t>
      </w:r>
      <w:r>
        <w:rPr>
          <w:b/>
        </w:rPr>
        <w:t>Annual premium offers</w:t>
      </w:r>
      <w:r>
        <w:t xml:space="preserve"> — a paid 6-week "Sankofa Intensive" cohort ($200–400), then eventually the flagship: a </w:t>
      </w:r>
      <w:r>
        <w:rPr>
          <w:b/>
        </w:rPr>
        <w:t>heritage trip to Ghana</w:t>
      </w:r>
      <w:r>
        <w:t xml:space="preserve"> (Kumasi, Manhyia, Adinkra-printing in Ntonso, an Akwasidae festival) — high-ticket ($3–5k), high-meaning, and the ultimate proof the community is a bridge to the source.</w:t>
      </w:r>
    </w:p>
    <w:p>
      <w:pPr>
        <w:ind w:left="360"/>
      </w:pPr>
      <w:r>
        <w:t xml:space="preserve">4. </w:t>
      </w:r>
      <w:r>
        <w:rPr>
          <w:b/>
        </w:rPr>
        <w:t>YouTube long-form</w:t>
      </w:r>
      <w:r>
        <w:t xml:space="preserve"> — by month 6, repurpose teachings into 10–20 min videos; YouTube compounds and brings the most committed members.</w:t>
      </w:r>
    </w:p>
    <w:p>
      <w:pPr>
        <w:pStyle w:val="Heading2"/>
      </w:pPr>
      <w:r>
        <w:t>Sustainability guardrails</w:t>
      </w:r>
    </w:p>
    <w:p>
      <w:pPr>
        <w:pStyle w:val="ListBullet"/>
      </w:pPr>
      <w:r>
        <w:t>Never let content debt force you to skip the weekly rhythm — batch monthly.</w:t>
      </w:r>
    </w:p>
    <w:p>
      <w:pPr>
        <w:pStyle w:val="ListBullet"/>
      </w:pPr>
      <w:r>
        <w:t>Revisit the Ethics Charter quarterly; as you grow, scrutiny grows. Welcome it publicly.</w:t>
      </w:r>
    </w:p>
    <w:p>
      <w:pPr>
        <w:pStyle w:val="ListBullet"/>
      </w:pPr>
      <w:r>
        <w:t xml:space="preserve">Keep studying: your own visible progression (books read, trips taken, elders consulted) </w:t>
      </w:r>
      <w:r>
        <w:rPr>
          <w:i/>
        </w:rPr>
        <w:t>is</w:t>
      </w:r>
      <w:r>
        <w:t xml:space="preserve"> the product roadmap.</w:t>
      </w:r>
    </w:p>
    <w:p>
      <w:pPr>
        <w:pStyle w:val="Heading1"/>
      </w:pPr>
      <w:r>
        <w:t>8. The 90-Day Action Checklist</w:t>
      </w:r>
    </w:p>
    <w:p>
      <w:r>
        <w:rPr>
          <w:b/>
        </w:rPr>
        <w:t>Foundation (week 1–2)</w:t>
      </w:r>
    </w:p>
    <w:p>
      <w:pPr>
        <w:pStyle w:val="ListBullet"/>
      </w:pPr>
      <w:r>
        <w:t>☐ Choose community name; secure Skool URL + matching IG/TikTok/YouTube handles</w:t>
      </w:r>
    </w:p>
    <w:p>
      <w:pPr>
        <w:pStyle w:val="ListBullet"/>
      </w:pPr>
      <w:r>
        <w:t>☐ Write your niche statement and Ethics Charter (adapt §1)</w:t>
      </w:r>
    </w:p>
    <w:p>
      <w:pPr>
        <w:pStyle w:val="ListBullet"/>
      </w:pPr>
      <w:r>
        <w:t xml:space="preserve">☐ Order 3 core books (Opoku; Gyekye; Appiah &amp; Appiah's </w:t>
      </w:r>
      <w:r>
        <w:rPr>
          <w:i/>
        </w:rPr>
        <w:t>Bu Me Bɛ</w:t>
      </w:r>
      <w:r>
        <w:t>)</w:t>
      </w:r>
    </w:p>
    <w:p>
      <w:pPr>
        <w:pStyle w:val="ListBullet"/>
      </w:pPr>
      <w:r>
        <w:t>☐ Sign up for Skool Hobby ($9/mo, 14-day trial first)</w:t>
      </w:r>
    </w:p>
    <w:p>
      <w:r>
        <w:rPr>
          <w:b/>
        </w:rPr>
        <w:t>Build (week 2–4)</w:t>
      </w:r>
    </w:p>
    <w:p>
      <w:pPr>
        <w:pStyle w:val="ListBullet"/>
      </w:pPr>
      <w:r>
        <w:t>☐ Create the day-name lead magnet (PDF or quiz + landing page)</w:t>
      </w:r>
    </w:p>
    <w:p>
      <w:pPr>
        <w:pStyle w:val="ListBullet"/>
      </w:pPr>
      <w:r>
        <w:t>☐ Set up Skool: about page, rules, 7 categories, level names, Module 0 recorded</w:t>
      </w:r>
    </w:p>
    <w:p>
      <w:pPr>
        <w:pStyle w:val="ListBullet"/>
      </w:pPr>
      <w:r>
        <w:t>☐ Batch-film first 30 short videos across the 5 content pillars</w:t>
      </w:r>
    </w:p>
    <w:p>
      <w:r>
        <w:rPr>
          <w:b/>
        </w:rPr>
        <w:t>Audience (week 4–12)</w:t>
      </w:r>
    </w:p>
    <w:p>
      <w:pPr>
        <w:pStyle w:val="ListBullet"/>
      </w:pPr>
      <w:r>
        <w:t>☐ Post 4–5 short videos/week; reply to every comment</w:t>
      </w:r>
    </w:p>
    <w:p>
      <w:pPr>
        <w:pStyle w:val="ListBullet"/>
      </w:pPr>
      <w:r>
        <w:t>☐ Open the free community; CTA in every video and bio</w:t>
      </w:r>
    </w:p>
    <w:p>
      <w:pPr>
        <w:pStyle w:val="ListBullet"/>
      </w:pPr>
      <w:r>
        <w:t>☐ Start Proverb of the Week + Friday check-ins immediately, however small</w:t>
      </w:r>
    </w:p>
    <w:p>
      <w:pPr>
        <w:pStyle w:val="ListBullet"/>
      </w:pPr>
      <w:r>
        <w:t>☐ Record Module 1 (Sankofa); run 3 free live calls</w:t>
      </w:r>
    </w:p>
    <w:p>
      <w:pPr>
        <w:pStyle w:val="ListBullet"/>
      </w:pPr>
      <w:r>
        <w:t>☐ Build founding-member waitlist</w:t>
      </w:r>
    </w:p>
    <w:p>
      <w:r>
        <w:rPr>
          <w:b/>
        </w:rPr>
        <w:t>Launch (week 13–14)</w:t>
      </w:r>
    </w:p>
    <w:p>
      <w:pPr>
        <w:pStyle w:val="ListBullet"/>
      </w:pPr>
      <w:r>
        <w:t>☐ Open 30 Founding Member spots at $24/mo (lifetime lock), 10-day window</w:t>
      </w:r>
    </w:p>
    <w:p>
      <w:pPr>
        <w:pStyle w:val="ListBullet"/>
      </w:pPr>
      <w:r>
        <w:t>☐ Personal DMs to top 20 engaged free members</w:t>
      </w:r>
    </w:p>
    <w:p>
      <w:pPr>
        <w:pStyle w:val="ListBullet"/>
      </w:pPr>
      <w:r>
        <w:t>☐ Founders' welcome call; assign check-in partners</w:t>
      </w:r>
    </w:p>
    <w:p>
      <w:r>
        <w:rPr>
          <w:b/>
        </w:rPr>
        <w:t>Sustain (ongoing)</w:t>
      </w:r>
    </w:p>
    <w:p>
      <w:pPr>
        <w:pStyle w:val="ListBullet"/>
      </w:pPr>
      <w:r>
        <w:t>☐ Weekly rhythm: Monday proverb, Wednesday live, Friday check-in, 6-weekly Akwasidae gathering</w:t>
      </w:r>
    </w:p>
    <w:p>
      <w:pPr>
        <w:pStyle w:val="ListBullet"/>
      </w:pPr>
      <w:r>
        <w:t>☐ Monthly: release next module, batch next month's content, review metrics</w:t>
      </w:r>
    </w:p>
    <w:p>
      <w:pPr>
        <w:pStyle w:val="ListBullet"/>
      </w:pPr>
      <w:r>
        <w:t>☐ At ~$1.3k/mo revenue: upgrade to Skool Pro; budget first guest-elder honorarium</w:t>
      </w:r>
    </w:p>
    <w:p>
      <w:r>
        <w:rPr>
          <w:i/>
        </w:rPr>
        <w:t>Sankofa: go back and fetch it — then build the village fire for others to gather around.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