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27.2</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5"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27.2.1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a hash function? What is a perfect hash function? What is a collision?</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If you know the index of an element in the array, you can retrieve the element using the index in O(1) time. So, </w:t>
      </w:r>
      <w:r w:rsidR="00F73DAE">
        <w:rPr>
          <w:rFonts w:ascii="Times New Roman" w:eastAsia="Times New Roman" w:hAnsi="Times New Roman" w:cs="Times New Roman"/>
          <w:color w:val="EB0D1B"/>
          <w:szCs w:val="22"/>
        </w:rPr>
        <w:t>y</w:t>
      </w:r>
      <w:r w:rsidRPr="005B3D0B">
        <w:rPr>
          <w:rFonts w:ascii="Times New Roman" w:eastAsia="Times New Roman" w:hAnsi="Times New Roman" w:cs="Times New Roman"/>
          <w:color w:val="EB0D1B"/>
          <w:szCs w:val="22"/>
        </w:rPr>
        <w:t>ou can</w:t>
      </w:r>
      <w:r w:rsidR="00FB51C4" w:rsidRPr="005B3D0B">
        <w:rPr>
          <w:rFonts w:ascii="Times New Roman" w:eastAsia="Times New Roman" w:hAnsi="Times New Roman" w:cs="Times New Roman"/>
          <w:color w:val="EB0D1B"/>
          <w:szCs w:val="22"/>
        </w:rPr>
        <w:t xml:space="preserve"> </w:t>
      </w:r>
      <w:r w:rsidR="00FB51C4" w:rsidRPr="005B3D0B">
        <w:rPr>
          <w:rFonts w:ascii="Times New Roman" w:eastAsia="Times New Roman" w:hAnsi="Times New Roman" w:cs="Times New Roman"/>
          <w:color w:val="EB0D1B"/>
          <w:szCs w:val="22"/>
        </w:rPr>
        <w:t>store the values in an array and use the key as the index to find the value</w:t>
      </w:r>
      <w:r w:rsidR="00330C22">
        <w:rPr>
          <w:rFonts w:ascii="Times New Roman" w:eastAsia="Times New Roman" w:hAnsi="Times New Roman" w:cs="Times New Roman"/>
          <w:color w:val="EB0D1B"/>
          <w:szCs w:val="22"/>
        </w:rPr>
        <w:t xml:space="preserve"> and</w:t>
      </w:r>
      <w:r w:rsidRPr="005B3D0B">
        <w:rPr>
          <w:rFonts w:ascii="Times New Roman" w:eastAsia="Times New Roman" w:hAnsi="Times New Roman" w:cs="Times New Roman"/>
          <w:color w:val="EB0D1B"/>
          <w:szCs w:val="22"/>
        </w:rPr>
        <w:t xml:space="preserve"> map a key to an index. The array that stores the values is called a </w:t>
      </w:r>
      <w:r w:rsidRPr="00CF39C5">
        <w:rPr>
          <w:rFonts w:ascii="Times New Roman" w:eastAsia="Times New Roman" w:hAnsi="Times New Roman" w:cs="Times New Roman"/>
          <w:b/>
          <w:bCs/>
          <w:i/>
          <w:iCs/>
          <w:color w:val="EB0D1B"/>
          <w:szCs w:val="22"/>
        </w:rPr>
        <w:t>hash table</w:t>
      </w:r>
      <w:r w:rsidRPr="005B3D0B">
        <w:rPr>
          <w:rFonts w:ascii="Times New Roman" w:eastAsia="Times New Roman" w:hAnsi="Times New Roman" w:cs="Times New Roman"/>
          <w:color w:val="EB0D1B"/>
          <w:szCs w:val="22"/>
        </w:rPr>
        <w:t xml:space="preserve">. The function that maps a key to an index in the hash table is called a </w:t>
      </w:r>
      <w:r w:rsidRPr="00CF39C5">
        <w:rPr>
          <w:rFonts w:ascii="Times New Roman" w:eastAsia="Times New Roman" w:hAnsi="Times New Roman" w:cs="Times New Roman"/>
          <w:b/>
          <w:bCs/>
          <w:i/>
          <w:iCs/>
          <w:color w:val="EB0D1B"/>
          <w:szCs w:val="22"/>
        </w:rPr>
        <w:t>hash function</w:t>
      </w:r>
      <w:r w:rsidRPr="005B3D0B">
        <w:rPr>
          <w:rFonts w:ascii="Times New Roman" w:eastAsia="Times New Roman" w:hAnsi="Times New Roman" w:cs="Times New Roman"/>
          <w:color w:val="EB0D1B"/>
          <w:szCs w:val="22"/>
        </w:rPr>
        <w:t>.</w:t>
      </w:r>
      <w:r w:rsidRPr="005B3D0B">
        <w:rPr>
          <w:rFonts w:ascii="Times New Roman" w:eastAsia="Times New Roman" w:hAnsi="Times New Roman" w:cs="Times New Roman"/>
          <w:color w:val="EB0D1B"/>
          <w:szCs w:val="22"/>
        </w:rPr>
        <w:br/>
        <w:t xml:space="preserve">Ideally, we would like to design a function that maps each search key to a different index in the hash table. Such a function is called a </w:t>
      </w:r>
      <w:r w:rsidRPr="00CF39C5">
        <w:rPr>
          <w:rFonts w:ascii="Times New Roman" w:eastAsia="Times New Roman" w:hAnsi="Times New Roman" w:cs="Times New Roman"/>
          <w:b/>
          <w:bCs/>
          <w:i/>
          <w:iCs/>
          <w:color w:val="EB0D1B"/>
          <w:szCs w:val="22"/>
        </w:rPr>
        <w:t>perfect hash function</w:t>
      </w:r>
      <w:r w:rsidRPr="005B3D0B">
        <w:rPr>
          <w:rFonts w:ascii="Times New Roman" w:eastAsia="Times New Roman" w:hAnsi="Times New Roman" w:cs="Times New Roman"/>
          <w:color w:val="EB0D1B"/>
          <w:szCs w:val="22"/>
        </w:rPr>
        <w:t xml:space="preserve">. However, it is difficult to find a perfect hash function. When two or more keys are mapped to the same hash value, we say that a </w:t>
      </w:r>
      <w:r w:rsidRPr="00CF39C5">
        <w:rPr>
          <w:rFonts w:ascii="Times New Roman" w:eastAsia="Times New Roman" w:hAnsi="Times New Roman" w:cs="Times New Roman"/>
          <w:b/>
          <w:bCs/>
          <w:i/>
          <w:iCs/>
          <w:color w:val="EB0D1B"/>
          <w:szCs w:val="22"/>
        </w:rPr>
        <w:t>collision</w:t>
      </w:r>
      <w:r w:rsidRPr="005B3D0B">
        <w:rPr>
          <w:rFonts w:ascii="Times New Roman" w:eastAsia="Times New Roman" w:hAnsi="Times New Roman" w:cs="Times New Roman"/>
          <w:color w:val="EB0D1B"/>
          <w:szCs w:val="22"/>
        </w:rPr>
        <w:t xml:space="preserve"> has occurred.</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27.3</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6"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a hash code? What is the hash code for Byte, Short, Integer, and Character?</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A typical hash function first converts a search key to an integer value called a </w:t>
      </w:r>
      <w:r w:rsidRPr="00A43914">
        <w:rPr>
          <w:rFonts w:ascii="Times New Roman" w:eastAsia="Times New Roman" w:hAnsi="Times New Roman" w:cs="Times New Roman"/>
          <w:b/>
          <w:bCs/>
          <w:i/>
          <w:iCs/>
          <w:color w:val="EB0D1B"/>
          <w:szCs w:val="22"/>
        </w:rPr>
        <w:t>hash code</w:t>
      </w:r>
      <w:r w:rsidRPr="005B3D0B">
        <w:rPr>
          <w:rFonts w:ascii="Times New Roman" w:eastAsia="Times New Roman" w:hAnsi="Times New Roman" w:cs="Times New Roman"/>
          <w:color w:val="EB0D1B"/>
          <w:szCs w:val="22"/>
        </w:rPr>
        <w:t>, and then compresses the hash code into an index to the hash table. </w:t>
      </w:r>
      <w:r w:rsidRPr="005B3D0B">
        <w:rPr>
          <w:rFonts w:ascii="Times New Roman" w:eastAsia="Times New Roman" w:hAnsi="Times New Roman" w:cs="Times New Roman"/>
          <w:color w:val="EB0D1B"/>
          <w:szCs w:val="22"/>
        </w:rPr>
        <w:br/>
        <w:t>For a search key of the type byte, short, int, and char, simply cast it to int. So two different search keys of any one of these types will have different hash codes.</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7"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How is the hash code for a Float object computed?</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For a search key of the type float, use Float.floatToIntBits(key) as the hash code. Note that floatToIntBits(float f) returns an int value whose bit representation is the same as the bit representation for the floating number f. So, two different search keys of the float type will have different hash codes.</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8"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How is the hash code for a Long object computed?</w:t>
      </w:r>
    </w:p>
    <w:p w:rsidR="00857F29" w:rsidRPr="005B3D0B" w:rsidRDefault="00857F29" w:rsidP="00857F29">
      <w:pPr>
        <w:spacing w:after="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For a search key of the type long, simply casting it to int would not be a good choice, because all keys that differ in only the first 32 bits will have the hash code. To take the first 32 bits into consideration, divide the 64 bits into two halves and perform the exclusive or operator to combine the two halves. This process is called folding. So, the hashing code is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roofErr w:type="gramStart"/>
      <w:r w:rsidRPr="005B3D0B">
        <w:rPr>
          <w:rFonts w:ascii="Courier New" w:eastAsia="Times New Roman" w:hAnsi="Courier New" w:cs="Courier New"/>
          <w:color w:val="EB0D1B"/>
          <w:szCs w:val="22"/>
        </w:rPr>
        <w:t>int</w:t>
      </w:r>
      <w:proofErr w:type="gramEnd"/>
      <w:r w:rsidRPr="005B3D0B">
        <w:rPr>
          <w:rFonts w:ascii="Courier New" w:eastAsia="Times New Roman" w:hAnsi="Courier New" w:cs="Courier New"/>
          <w:color w:val="EB0D1B"/>
          <w:szCs w:val="22"/>
        </w:rPr>
        <w:t xml:space="preserve"> </w:t>
      </w:r>
      <w:proofErr w:type="spellStart"/>
      <w:r w:rsidRPr="005B3D0B">
        <w:rPr>
          <w:rFonts w:ascii="Courier New" w:eastAsia="Times New Roman" w:hAnsi="Courier New" w:cs="Courier New"/>
          <w:color w:val="EB0D1B"/>
          <w:szCs w:val="22"/>
        </w:rPr>
        <w:t>hashCode</w:t>
      </w:r>
      <w:proofErr w:type="spellEnd"/>
      <w:r w:rsidRPr="005B3D0B">
        <w:rPr>
          <w:rFonts w:ascii="Courier New" w:eastAsia="Times New Roman" w:hAnsi="Courier New" w:cs="Courier New"/>
          <w:color w:val="EB0D1B"/>
          <w:szCs w:val="22"/>
        </w:rPr>
        <w:t xml:space="preserve"> = (int)(key ^ (key &gt;&gt; 32));</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Note that &gt;&gt; is the right-shift operator that shifts the bits 32 position to the right.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9"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27.3.4</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How is the hash code for a Double object computed?</w:t>
      </w:r>
    </w:p>
    <w:p w:rsidR="00857F29" w:rsidRPr="005B3D0B" w:rsidRDefault="00857F29" w:rsidP="00857F29">
      <w:pPr>
        <w:spacing w:after="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For a search key of the type double, first convert it to a long value using </w:t>
      </w:r>
      <w:proofErr w:type="spellStart"/>
      <w:r w:rsidRPr="005B3D0B">
        <w:rPr>
          <w:rFonts w:ascii="Times New Roman" w:eastAsia="Times New Roman" w:hAnsi="Times New Roman" w:cs="Times New Roman"/>
          <w:color w:val="EB0D1B"/>
          <w:szCs w:val="22"/>
        </w:rPr>
        <w:t>doubleToLongBits</w:t>
      </w:r>
      <w:proofErr w:type="spellEnd"/>
      <w:r w:rsidRPr="005B3D0B">
        <w:rPr>
          <w:rFonts w:ascii="Times New Roman" w:eastAsia="Times New Roman" w:hAnsi="Times New Roman" w:cs="Times New Roman"/>
          <w:color w:val="EB0D1B"/>
          <w:szCs w:val="22"/>
        </w:rPr>
        <w:t>, then perform a folding as follows: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proofErr w:type="gramStart"/>
      <w:r w:rsidRPr="005B3D0B">
        <w:rPr>
          <w:rFonts w:ascii="Courier New" w:eastAsia="Times New Roman" w:hAnsi="Courier New" w:cs="Courier New"/>
          <w:color w:val="EB0D1B"/>
          <w:szCs w:val="22"/>
        </w:rPr>
        <w:t>long</w:t>
      </w:r>
      <w:proofErr w:type="gramEnd"/>
      <w:r w:rsidRPr="005B3D0B">
        <w:rPr>
          <w:rFonts w:ascii="Courier New" w:eastAsia="Times New Roman" w:hAnsi="Courier New" w:cs="Courier New"/>
          <w:color w:val="EB0D1B"/>
          <w:szCs w:val="22"/>
        </w:rPr>
        <w:t xml:space="preserve"> bits = </w:t>
      </w:r>
      <w:proofErr w:type="spellStart"/>
      <w:r w:rsidRPr="005B3D0B">
        <w:rPr>
          <w:rFonts w:ascii="Courier New" w:eastAsia="Times New Roman" w:hAnsi="Courier New" w:cs="Courier New"/>
          <w:color w:val="EB0D1B"/>
          <w:szCs w:val="22"/>
        </w:rPr>
        <w:t>Double.doubleToLongBits</w:t>
      </w:r>
      <w:proofErr w:type="spellEnd"/>
      <w:r w:rsidRPr="005B3D0B">
        <w:rPr>
          <w:rFonts w:ascii="Courier New" w:eastAsia="Times New Roman" w:hAnsi="Courier New" w:cs="Courier New"/>
          <w:color w:val="EB0D1B"/>
          <w:szCs w:val="22"/>
        </w:rPr>
        <w:t>(key);</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proofErr w:type="gramStart"/>
      <w:r w:rsidRPr="005B3D0B">
        <w:rPr>
          <w:rFonts w:ascii="Courier New" w:eastAsia="Times New Roman" w:hAnsi="Courier New" w:cs="Courier New"/>
          <w:color w:val="EB0D1B"/>
          <w:szCs w:val="22"/>
        </w:rPr>
        <w:t>int</w:t>
      </w:r>
      <w:proofErr w:type="gramEnd"/>
      <w:r w:rsidRPr="005B3D0B">
        <w:rPr>
          <w:rFonts w:ascii="Courier New" w:eastAsia="Times New Roman" w:hAnsi="Courier New" w:cs="Courier New"/>
          <w:color w:val="EB0D1B"/>
          <w:szCs w:val="22"/>
        </w:rPr>
        <w:t xml:space="preserve"> </w:t>
      </w:r>
      <w:proofErr w:type="spellStart"/>
      <w:r w:rsidRPr="005B3D0B">
        <w:rPr>
          <w:rFonts w:ascii="Courier New" w:eastAsia="Times New Roman" w:hAnsi="Courier New" w:cs="Courier New"/>
          <w:color w:val="EB0D1B"/>
          <w:szCs w:val="22"/>
        </w:rPr>
        <w:t>hashCode</w:t>
      </w:r>
      <w:proofErr w:type="spellEnd"/>
      <w:r w:rsidRPr="005B3D0B">
        <w:rPr>
          <w:rFonts w:ascii="Courier New" w:eastAsia="Times New Roman" w:hAnsi="Courier New" w:cs="Courier New"/>
          <w:color w:val="EB0D1B"/>
          <w:szCs w:val="22"/>
        </w:rPr>
        <w:t xml:space="preserve"> = (int)(bits ^ (bits &gt;&gt; 32));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0"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27.3.5</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How is the hash code for a String object computed?</w:t>
      </w:r>
    </w:p>
    <w:p w:rsidR="00857F29" w:rsidRPr="005B3D0B" w:rsidRDefault="00857F29" w:rsidP="00857F29">
      <w:pPr>
        <w:spacing w:after="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The </w:t>
      </w:r>
      <w:proofErr w:type="spellStart"/>
      <w:r w:rsidRPr="005B3D0B">
        <w:rPr>
          <w:rFonts w:ascii="Times New Roman" w:eastAsia="Times New Roman" w:hAnsi="Times New Roman" w:cs="Times New Roman"/>
          <w:color w:val="EB0D1B"/>
          <w:szCs w:val="22"/>
        </w:rPr>
        <w:t>hashcode</w:t>
      </w:r>
      <w:proofErr w:type="spellEnd"/>
      <w:r w:rsidRPr="005B3D0B">
        <w:rPr>
          <w:rFonts w:ascii="Times New Roman" w:eastAsia="Times New Roman" w:hAnsi="Times New Roman" w:cs="Times New Roman"/>
          <w:color w:val="EB0D1B"/>
          <w:szCs w:val="22"/>
        </w:rPr>
        <w:t xml:space="preserve"> for a string in Java is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(...((s</w:t>
      </w:r>
      <w:r w:rsidRPr="005B3D0B">
        <w:rPr>
          <w:rFonts w:ascii="Courier New" w:eastAsia="Times New Roman" w:hAnsi="Courier New" w:cs="Courier New"/>
          <w:color w:val="EB0D1B"/>
          <w:szCs w:val="22"/>
          <w:vertAlign w:val="subscript"/>
        </w:rPr>
        <w:t>0</w:t>
      </w:r>
      <w:r w:rsidRPr="005B3D0B">
        <w:rPr>
          <w:rFonts w:ascii="Courier New" w:eastAsia="Times New Roman" w:hAnsi="Courier New" w:cs="Courier New"/>
          <w:color w:val="EB0D1B"/>
          <w:szCs w:val="22"/>
        </w:rPr>
        <w:t>*b + s</w:t>
      </w:r>
      <w:r w:rsidRPr="005B3D0B">
        <w:rPr>
          <w:rFonts w:ascii="Courier New" w:eastAsia="Times New Roman" w:hAnsi="Courier New" w:cs="Courier New"/>
          <w:color w:val="EB0D1B"/>
          <w:szCs w:val="22"/>
          <w:vertAlign w:val="subscript"/>
        </w:rPr>
        <w:t>1</w:t>
      </w:r>
      <w:r w:rsidRPr="005B3D0B">
        <w:rPr>
          <w:rFonts w:ascii="Courier New" w:eastAsia="Times New Roman" w:hAnsi="Courier New" w:cs="Courier New"/>
          <w:color w:val="EB0D1B"/>
          <w:szCs w:val="22"/>
        </w:rPr>
        <w:t>)b + s</w:t>
      </w:r>
      <w:r w:rsidRPr="005B3D0B">
        <w:rPr>
          <w:rFonts w:ascii="Courier New" w:eastAsia="Times New Roman" w:hAnsi="Courier New" w:cs="Courier New"/>
          <w:color w:val="EB0D1B"/>
          <w:szCs w:val="22"/>
          <w:vertAlign w:val="subscript"/>
        </w:rPr>
        <w:t>2</w:t>
      </w:r>
      <w:r w:rsidRPr="005B3D0B">
        <w:rPr>
          <w:rFonts w:ascii="Courier New" w:eastAsia="Times New Roman" w:hAnsi="Courier New" w:cs="Courier New"/>
          <w:color w:val="EB0D1B"/>
          <w:szCs w:val="22"/>
        </w:rPr>
        <w:t>)b+...+s</w:t>
      </w:r>
      <w:r w:rsidRPr="005B3D0B">
        <w:rPr>
          <w:rFonts w:ascii="Courier New" w:eastAsia="Times New Roman" w:hAnsi="Courier New" w:cs="Courier New"/>
          <w:color w:val="EB0D1B"/>
          <w:szCs w:val="22"/>
          <w:vertAlign w:val="subscript"/>
        </w:rPr>
        <w:t>n-2</w:t>
      </w:r>
      <w:r w:rsidRPr="005B3D0B">
        <w:rPr>
          <w:rFonts w:ascii="Courier New" w:eastAsia="Times New Roman" w:hAnsi="Courier New" w:cs="Courier New"/>
          <w:color w:val="EB0D1B"/>
          <w:szCs w:val="22"/>
        </w:rPr>
        <w:t>)b+ s</w:t>
      </w:r>
      <w:r w:rsidRPr="005B3D0B">
        <w:rPr>
          <w:rFonts w:ascii="Courier New" w:eastAsia="Times New Roman" w:hAnsi="Courier New" w:cs="Courier New"/>
          <w:color w:val="EB0D1B"/>
          <w:szCs w:val="22"/>
          <w:vertAlign w:val="subscript"/>
        </w:rPr>
        <w:t>n-1</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
    <w:p w:rsidR="00857F29" w:rsidRPr="005B3D0B" w:rsidRDefault="00857F29" w:rsidP="00857F29">
      <w:pPr>
        <w:spacing w:after="150" w:line="240" w:lineRule="auto"/>
        <w:rPr>
          <w:rFonts w:ascii="Times New Roman" w:eastAsia="Times New Roman" w:hAnsi="Times New Roman" w:cs="Times New Roman"/>
          <w:color w:val="EB0D1B"/>
          <w:szCs w:val="22"/>
        </w:rPr>
      </w:pPr>
      <w:proofErr w:type="gramStart"/>
      <w:r w:rsidRPr="005B3D0B">
        <w:rPr>
          <w:rFonts w:ascii="Times New Roman" w:eastAsia="Times New Roman" w:hAnsi="Times New Roman" w:cs="Times New Roman"/>
          <w:color w:val="EB0D1B"/>
          <w:szCs w:val="22"/>
        </w:rPr>
        <w:t>where</w:t>
      </w:r>
      <w:proofErr w:type="gramEnd"/>
      <w:r w:rsidRPr="005B3D0B">
        <w:rPr>
          <w:rFonts w:ascii="Times New Roman" w:eastAsia="Times New Roman" w:hAnsi="Times New Roman" w:cs="Times New Roman"/>
          <w:color w:val="EB0D1B"/>
          <w:szCs w:val="22"/>
        </w:rPr>
        <w:t xml:space="preserve"> b is 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1"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27.3.6</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How is a hash code compressed to an integer representing the index in a hash table?</w:t>
      </w:r>
    </w:p>
    <w:p w:rsidR="00857F29" w:rsidRPr="005B3D0B" w:rsidRDefault="00857F29" w:rsidP="00857F29">
      <w:pPr>
        <w:spacing w:after="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The hash code for a key can be a large integer that is out of the range for the hash table index. You need to scale it down to fit in the range of the index. Assume the index for a hash table is between 0 and N-1. The most common way to scale an integer to between 0 and N-1 is to use</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roofErr w:type="gramStart"/>
      <w:r w:rsidRPr="005B3D0B">
        <w:rPr>
          <w:rFonts w:ascii="Courier New" w:eastAsia="Times New Roman" w:hAnsi="Courier New" w:cs="Courier New"/>
          <w:color w:val="EB0D1B"/>
          <w:szCs w:val="22"/>
        </w:rPr>
        <w:t>h(</w:t>
      </w:r>
      <w:proofErr w:type="spellStart"/>
      <w:proofErr w:type="gramEnd"/>
      <w:r w:rsidRPr="005B3D0B">
        <w:rPr>
          <w:rFonts w:ascii="Courier New" w:eastAsia="Times New Roman" w:hAnsi="Courier New" w:cs="Courier New"/>
          <w:color w:val="EB0D1B"/>
          <w:szCs w:val="22"/>
        </w:rPr>
        <w:t>hashCode</w:t>
      </w:r>
      <w:proofErr w:type="spellEnd"/>
      <w:r w:rsidRPr="005B3D0B">
        <w:rPr>
          <w:rFonts w:ascii="Courier New" w:eastAsia="Times New Roman" w:hAnsi="Courier New" w:cs="Courier New"/>
          <w:color w:val="EB0D1B"/>
          <w:szCs w:val="22"/>
        </w:rPr>
        <w:t xml:space="preserve">) = </w:t>
      </w:r>
      <w:proofErr w:type="spellStart"/>
      <w:r w:rsidRPr="005B3D0B">
        <w:rPr>
          <w:rFonts w:ascii="Courier New" w:eastAsia="Times New Roman" w:hAnsi="Courier New" w:cs="Courier New"/>
          <w:color w:val="EB0D1B"/>
          <w:szCs w:val="22"/>
        </w:rPr>
        <w:t>hashCode</w:t>
      </w:r>
      <w:proofErr w:type="spellEnd"/>
      <w:r w:rsidRPr="005B3D0B">
        <w:rPr>
          <w:rFonts w:ascii="Courier New" w:eastAsia="Times New Roman" w:hAnsi="Courier New" w:cs="Courier New"/>
          <w:color w:val="EB0D1B"/>
          <w:szCs w:val="22"/>
        </w:rPr>
        <w:t xml:space="preserve"> % N</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To ensure that the indices are spread evenly, choose N to be a prime number greater than 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lastRenderedPageBreak/>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2"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27.3.7</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If N is a value of the power of 2, </w:t>
      </w:r>
      <w:proofErr w:type="gramStart"/>
      <w:r w:rsidRPr="005B3D0B">
        <w:rPr>
          <w:rFonts w:ascii="Times New Roman" w:eastAsia="Times New Roman" w:hAnsi="Times New Roman" w:cs="Times New Roman"/>
          <w:color w:val="000000"/>
          <w:szCs w:val="22"/>
        </w:rPr>
        <w:t>is</w:t>
      </w:r>
      <w:proofErr w:type="gramEnd"/>
      <w:r w:rsidRPr="005B3D0B">
        <w:rPr>
          <w:rFonts w:ascii="Times New Roman" w:eastAsia="Times New Roman" w:hAnsi="Times New Roman" w:cs="Times New Roman"/>
          <w:color w:val="000000"/>
          <w:szCs w:val="22"/>
        </w:rPr>
        <w:t xml:space="preserve"> N / 2 same as N &gt;&gt; 1?</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Yes.</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3"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27.3.8</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If N is a value of the power of 2, is m % N same as m &amp; (N - 1) for any integer m?</w:t>
      </w:r>
    </w:p>
    <w:p w:rsidR="00857F29" w:rsidRPr="005B3D0B" w:rsidRDefault="00857F29" w:rsidP="00857F29">
      <w:pPr>
        <w:spacing w:after="150" w:line="240" w:lineRule="auto"/>
        <w:rPr>
          <w:rFonts w:ascii="Times New Roman" w:eastAsia="Times New Roman" w:hAnsi="Times New Roman" w:cs="Times New Roman"/>
          <w:color w:val="EB0D1B"/>
          <w:szCs w:val="22"/>
        </w:rPr>
      </w:pPr>
      <w:proofErr w:type="spellStart"/>
      <w:r w:rsidRPr="005B3D0B">
        <w:rPr>
          <w:rFonts w:ascii="Times New Roman" w:eastAsia="Times New Roman" w:hAnsi="Times New Roman" w:cs="Times New Roman"/>
          <w:color w:val="EB0D1B"/>
          <w:szCs w:val="22"/>
        </w:rPr>
        <w:t>Yes.Open</w:t>
      </w:r>
      <w:proofErr w:type="spellEnd"/>
      <w:r w:rsidRPr="005B3D0B">
        <w:rPr>
          <w:rFonts w:ascii="Times New Roman" w:eastAsia="Times New Roman" w:hAnsi="Times New Roman" w:cs="Times New Roman"/>
          <w:color w:val="EB0D1B"/>
          <w:szCs w:val="22"/>
        </w:rPr>
        <w:t xml:space="preserve"> addressing is to find an open location in the hash table in</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4"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27.3.9</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new Integer("-98").</w:t>
      </w:r>
      <w:proofErr w:type="spellStart"/>
      <w:r w:rsidRPr="005B3D0B">
        <w:rPr>
          <w:rFonts w:ascii="Times New Roman" w:eastAsia="Times New Roman" w:hAnsi="Times New Roman" w:cs="Times New Roman"/>
          <w:color w:val="000000"/>
          <w:szCs w:val="22"/>
        </w:rPr>
        <w:t>hashCode</w:t>
      </w:r>
      <w:proofErr w:type="spellEnd"/>
      <w:r w:rsidRPr="005B3D0B">
        <w:rPr>
          <w:rFonts w:ascii="Times New Roman" w:eastAsia="Times New Roman" w:hAnsi="Times New Roman" w:cs="Times New Roman"/>
          <w:color w:val="000000"/>
          <w:szCs w:val="22"/>
        </w:rPr>
        <w:t>() and what is "ABCDEFGHIJK".</w:t>
      </w:r>
      <w:proofErr w:type="spellStart"/>
      <w:r w:rsidRPr="005B3D0B">
        <w:rPr>
          <w:rFonts w:ascii="Times New Roman" w:eastAsia="Times New Roman" w:hAnsi="Times New Roman" w:cs="Times New Roman"/>
          <w:color w:val="000000"/>
          <w:szCs w:val="22"/>
        </w:rPr>
        <w:t>hashCode</w:t>
      </w:r>
      <w:proofErr w:type="spellEnd"/>
      <w:r w:rsidRPr="005B3D0B">
        <w:rPr>
          <w:rFonts w:ascii="Times New Roman" w:eastAsia="Times New Roman" w:hAnsi="Times New Roman" w:cs="Times New Roman"/>
          <w:color w:val="000000"/>
          <w:szCs w:val="22"/>
        </w:rPr>
        <w:t>()?</w:t>
      </w:r>
    </w:p>
    <w:p w:rsidR="00857F29" w:rsidRPr="005B3D0B" w:rsidRDefault="00857F29" w:rsidP="00857F29">
      <w:pPr>
        <w:spacing w:after="150" w:line="240" w:lineRule="auto"/>
        <w:rPr>
          <w:rFonts w:ascii="Times New Roman" w:eastAsia="Times New Roman" w:hAnsi="Times New Roman" w:cs="Times New Roman"/>
          <w:color w:val="EB0D1B"/>
          <w:szCs w:val="22"/>
        </w:rPr>
      </w:pPr>
      <w:proofErr w:type="gramStart"/>
      <w:r w:rsidRPr="005B3D0B">
        <w:rPr>
          <w:rFonts w:ascii="Times New Roman" w:eastAsia="Times New Roman" w:hAnsi="Times New Roman" w:cs="Times New Roman"/>
          <w:color w:val="EB0D1B"/>
          <w:szCs w:val="22"/>
        </w:rPr>
        <w:t>new</w:t>
      </w:r>
      <w:proofErr w:type="gramEnd"/>
      <w:r w:rsidRPr="005B3D0B">
        <w:rPr>
          <w:rFonts w:ascii="Times New Roman" w:eastAsia="Times New Roman" w:hAnsi="Times New Roman" w:cs="Times New Roman"/>
          <w:color w:val="EB0D1B"/>
          <w:szCs w:val="22"/>
        </w:rPr>
        <w:t xml:space="preserve"> Integer("-98").</w:t>
      </w:r>
      <w:proofErr w:type="spellStart"/>
      <w:r w:rsidRPr="005B3D0B">
        <w:rPr>
          <w:rFonts w:ascii="Times New Roman" w:eastAsia="Times New Roman" w:hAnsi="Times New Roman" w:cs="Times New Roman"/>
          <w:color w:val="EB0D1B"/>
          <w:szCs w:val="22"/>
        </w:rPr>
        <w:t>hashCode</w:t>
      </w:r>
      <w:proofErr w:type="spellEnd"/>
      <w:r w:rsidRPr="005B3D0B">
        <w:rPr>
          <w:rFonts w:ascii="Times New Roman" w:eastAsia="Times New Roman" w:hAnsi="Times New Roman" w:cs="Times New Roman"/>
          <w:color w:val="EB0D1B"/>
          <w:szCs w:val="22"/>
        </w:rPr>
        <w:t>() is -98 and"ABCDEFGHIJK".</w:t>
      </w:r>
      <w:proofErr w:type="spellStart"/>
      <w:r w:rsidRPr="005B3D0B">
        <w:rPr>
          <w:rFonts w:ascii="Times New Roman" w:eastAsia="Times New Roman" w:hAnsi="Times New Roman" w:cs="Times New Roman"/>
          <w:color w:val="EB0D1B"/>
          <w:szCs w:val="22"/>
        </w:rPr>
        <w:t>hashCode</w:t>
      </w:r>
      <w:proofErr w:type="spellEnd"/>
      <w:r w:rsidRPr="005B3D0B">
        <w:rPr>
          <w:rFonts w:ascii="Times New Roman" w:eastAsia="Times New Roman" w:hAnsi="Times New Roman" w:cs="Times New Roman"/>
          <w:color w:val="EB0D1B"/>
          <w:szCs w:val="22"/>
        </w:rPr>
        <w:t>() is -331017146.</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27.4</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5"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open addressing? What is linear probing? What is quadratic probing? What is double hashing?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Open addressing is to find an open location in the hash table in the event of collision. Open addressing has several variations: linear probing, quadratic probing, and double hashing. When a collision occurs during the insertion of an entry to a hash table, linear probing finds the next available location sequentially.</w:t>
      </w:r>
      <w:r w:rsidRPr="005B3D0B">
        <w:rPr>
          <w:rFonts w:ascii="Times New Roman" w:eastAsia="Times New Roman" w:hAnsi="Times New Roman" w:cs="Times New Roman"/>
          <w:color w:val="EB0D1B"/>
          <w:szCs w:val="22"/>
        </w:rPr>
        <w:br/>
        <w:t>Quadratic probing can avoid the clustering problem in linear probing. Linear probing looks at the consecutive cells beginning at index k. Quadratic probing, on the other hand, looks at the cells at indices (k + j</w:t>
      </w:r>
      <w:r w:rsidRPr="005B3D0B">
        <w:rPr>
          <w:rFonts w:ascii="Times New Roman" w:eastAsia="Times New Roman" w:hAnsi="Times New Roman" w:cs="Times New Roman"/>
          <w:color w:val="EB0D1B"/>
          <w:szCs w:val="22"/>
          <w:vertAlign w:val="superscript"/>
        </w:rPr>
        <w:t>2</w:t>
      </w:r>
      <w:r w:rsidRPr="005B3D0B">
        <w:rPr>
          <w:rFonts w:ascii="Times New Roman" w:eastAsia="Times New Roman" w:hAnsi="Times New Roman" w:cs="Times New Roman"/>
          <w:color w:val="EB0D1B"/>
          <w:szCs w:val="22"/>
        </w:rPr>
        <w:t>) % n, for j ≥ 0, i.e., k, (k + 1) % n, (k + 4) % n, (k + 9) % n, ..., and so on. </w:t>
      </w:r>
      <w:r w:rsidRPr="005B3D0B">
        <w:rPr>
          <w:rFonts w:ascii="Times New Roman" w:eastAsia="Times New Roman" w:hAnsi="Times New Roman" w:cs="Times New Roman"/>
          <w:color w:val="EB0D1B"/>
          <w:szCs w:val="22"/>
        </w:rPr>
        <w:br/>
        <w:t>Another open addressing scheme that avoids the clustering problem is known as double hashing. Starting from the initial index k, both linear probing and quadratic probing add an increment to k to define a search sequence. The increment is 1 for linear probing and j2 for quadratic probing. These increments are independent of the keys. Double hashing uses a secondary hash function on the keys to determine the increments to avoid the clustering problem.</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6"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Describe the clustering problem for linear probing.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Linear probing tends to cause groups of consecutive cells in the hash table to be occupied. Each group is called a cluster. Each cluster is actually a probe sequence that you must search when retrieving, adding, or removing an entry. As clusters grow in size, they may merge into even larger clusters, further slowing down the search time. This is a big disadvantage of linear probing.</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7"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secondary clustering?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Quadratic probing works in the same way as linear probing except for the change of search sequence. Quadratic probing avoids the clustering problem in linear probing, but it has its own clustering problem, called secondary clustering, i.e., the entries that collide with an occupied entry use the same probe sequence.</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8"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27.4.4</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Show the hash table of size 11 after inserting entries with keys 34, 29, 53, 44, 120, 39, 45, and 40, using linear probing.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Use the animation https://liveexample.pearsoncmg.com/dsanimation/LinearProbingeBook.html to verify your </w:t>
      </w:r>
      <w:proofErr w:type="spellStart"/>
      <w:r w:rsidRPr="005B3D0B">
        <w:rPr>
          <w:rFonts w:ascii="Times New Roman" w:eastAsia="Times New Roman" w:hAnsi="Times New Roman" w:cs="Times New Roman"/>
          <w:color w:val="EB0D1B"/>
          <w:szCs w:val="22"/>
        </w:rPr>
        <w:t>anwser</w:t>
      </w:r>
      <w:proofErr w:type="spellEnd"/>
      <w:r w:rsidRPr="005B3D0B">
        <w:rPr>
          <w:rFonts w:ascii="Times New Roman" w:eastAsia="Times New Roman" w:hAnsi="Times New Roman" w:cs="Times New Roman"/>
          <w:color w:val="EB0D1B"/>
          <w:szCs w:val="22"/>
        </w:rPr>
        <w:t xml:space="preserve">. To start, click the Remove All button to empty the hash table and set the load factor </w:t>
      </w:r>
      <w:proofErr w:type="spellStart"/>
      <w:r w:rsidRPr="005B3D0B">
        <w:rPr>
          <w:rFonts w:ascii="Times New Roman" w:eastAsia="Times New Roman" w:hAnsi="Times New Roman" w:cs="Times New Roman"/>
          <w:color w:val="EB0D1B"/>
          <w:szCs w:val="22"/>
        </w:rPr>
        <w:t>threshhold</w:t>
      </w:r>
      <w:proofErr w:type="spellEnd"/>
      <w:r w:rsidRPr="005B3D0B">
        <w:rPr>
          <w:rFonts w:ascii="Times New Roman" w:eastAsia="Times New Roman" w:hAnsi="Times New Roman" w:cs="Times New Roman"/>
          <w:color w:val="EB0D1B"/>
          <w:szCs w:val="22"/>
        </w:rPr>
        <w:t xml:space="preserve"> to 0.99.</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19"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27.4.5</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Show the hash table of size 11 after inserting entries with keys 34, 29, 53, 44, 120, 39, 45, and 40, using quadratic probing.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Use the animation https://liveexample.pearsoncmg.com/dsanimation/QuadraticProbingeBook.html to verify your </w:t>
      </w:r>
      <w:proofErr w:type="spellStart"/>
      <w:r w:rsidRPr="005B3D0B">
        <w:rPr>
          <w:rFonts w:ascii="Times New Roman" w:eastAsia="Times New Roman" w:hAnsi="Times New Roman" w:cs="Times New Roman"/>
          <w:color w:val="EB0D1B"/>
          <w:szCs w:val="22"/>
        </w:rPr>
        <w:t>anwser</w:t>
      </w:r>
      <w:proofErr w:type="spellEnd"/>
      <w:r w:rsidRPr="005B3D0B">
        <w:rPr>
          <w:rFonts w:ascii="Times New Roman" w:eastAsia="Times New Roman" w:hAnsi="Times New Roman" w:cs="Times New Roman"/>
          <w:color w:val="EB0D1B"/>
          <w:szCs w:val="22"/>
        </w:rPr>
        <w:t xml:space="preserve">. To start, click the Remove All button to empty the hash table and set the load factor </w:t>
      </w:r>
      <w:proofErr w:type="spellStart"/>
      <w:r w:rsidRPr="005B3D0B">
        <w:rPr>
          <w:rFonts w:ascii="Times New Roman" w:eastAsia="Times New Roman" w:hAnsi="Times New Roman" w:cs="Times New Roman"/>
          <w:color w:val="EB0D1B"/>
          <w:szCs w:val="22"/>
        </w:rPr>
        <w:t>threshhold</w:t>
      </w:r>
      <w:proofErr w:type="spellEnd"/>
      <w:r w:rsidRPr="005B3D0B">
        <w:rPr>
          <w:rFonts w:ascii="Times New Roman" w:eastAsia="Times New Roman" w:hAnsi="Times New Roman" w:cs="Times New Roman"/>
          <w:color w:val="EB0D1B"/>
          <w:szCs w:val="22"/>
        </w:rPr>
        <w:t xml:space="preserve"> to 0.99.</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0"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27.4.6</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lastRenderedPageBreak/>
        <w:t>Show the hash table of size 11 after inserting entries with keys 34, 29, 53, 44, 120, 39, 45, and 40, using double hashing with the following functions: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5B3D0B">
        <w:rPr>
          <w:rFonts w:ascii="Courier New" w:eastAsia="Times New Roman" w:hAnsi="Courier New" w:cs="Courier New"/>
          <w:color w:val="000000"/>
          <w:szCs w:val="22"/>
        </w:rPr>
        <w:t>h(</w:t>
      </w:r>
      <w:proofErr w:type="gramEnd"/>
      <w:r w:rsidRPr="005B3D0B">
        <w:rPr>
          <w:rFonts w:ascii="Courier New" w:eastAsia="Times New Roman" w:hAnsi="Courier New" w:cs="Courier New"/>
          <w:color w:val="000000"/>
          <w:szCs w:val="22"/>
        </w:rPr>
        <w:t>k) = k % 11;</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5B3D0B">
        <w:rPr>
          <w:rFonts w:ascii="Courier New" w:eastAsia="Times New Roman" w:hAnsi="Courier New" w:cs="Courier New"/>
          <w:color w:val="000000"/>
          <w:szCs w:val="22"/>
        </w:rPr>
        <w:t>h</w:t>
      </w:r>
      <w:proofErr w:type="gramEnd"/>
      <w:r w:rsidRPr="005B3D0B">
        <w:rPr>
          <w:rFonts w:ascii="Courier New" w:eastAsia="Times New Roman" w:hAnsi="Courier New" w:cs="Courier New"/>
          <w:color w:val="000000"/>
          <w:szCs w:val="22"/>
        </w:rPr>
        <w:t>'(k) = 7 - k % 7;</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See the text.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27.5</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1"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27.5.1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Show the hash table of size 11 after inserting entries with the keys 34, 29, 53, 44, 120, 39, 45, and 40, using separate chaining.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Use the animation https://liveexample.pearsoncmg.com/dsanimation/SeparateChainingeBook.html to verify your </w:t>
      </w:r>
      <w:proofErr w:type="spellStart"/>
      <w:r w:rsidRPr="005B3D0B">
        <w:rPr>
          <w:rFonts w:ascii="Times New Roman" w:eastAsia="Times New Roman" w:hAnsi="Times New Roman" w:cs="Times New Roman"/>
          <w:color w:val="EB0D1B"/>
          <w:szCs w:val="22"/>
        </w:rPr>
        <w:t>anwser</w:t>
      </w:r>
      <w:proofErr w:type="spellEnd"/>
      <w:r w:rsidRPr="005B3D0B">
        <w:rPr>
          <w:rFonts w:ascii="Times New Roman" w:eastAsia="Times New Roman" w:hAnsi="Times New Roman" w:cs="Times New Roman"/>
          <w:color w:val="EB0D1B"/>
          <w:szCs w:val="22"/>
        </w:rPr>
        <w:t xml:space="preserve">. To start, click the Remove All button to empty the hash table and set the load factor </w:t>
      </w:r>
      <w:proofErr w:type="spellStart"/>
      <w:r w:rsidRPr="005B3D0B">
        <w:rPr>
          <w:rFonts w:ascii="Times New Roman" w:eastAsia="Times New Roman" w:hAnsi="Times New Roman" w:cs="Times New Roman"/>
          <w:color w:val="EB0D1B"/>
          <w:szCs w:val="22"/>
        </w:rPr>
        <w:t>threshhold</w:t>
      </w:r>
      <w:proofErr w:type="spellEnd"/>
      <w:r w:rsidRPr="005B3D0B">
        <w:rPr>
          <w:rFonts w:ascii="Times New Roman" w:eastAsia="Times New Roman" w:hAnsi="Times New Roman" w:cs="Times New Roman"/>
          <w:color w:val="EB0D1B"/>
          <w:szCs w:val="22"/>
        </w:rPr>
        <w:t xml:space="preserve"> to 0.99.</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27.6</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2"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27.6.1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load factor? Assume the hash table has the initial size 4 and its load factor is 0.5; show the hash table after inserting entries with the keys 34, 29, 53, 44, 120, 39, 45, and 40, using linear probing.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Load factor is the ratio between the number of elements in the hash table and the hash table size. It measures how full in the hash table. The other part is omitted. Use the animation https://liveexample.pearsoncmg.com/dsanimation/LinearProbingeBook.html to verify your </w:t>
      </w:r>
      <w:proofErr w:type="spellStart"/>
      <w:r w:rsidRPr="005B3D0B">
        <w:rPr>
          <w:rFonts w:ascii="Times New Roman" w:eastAsia="Times New Roman" w:hAnsi="Times New Roman" w:cs="Times New Roman"/>
          <w:color w:val="EB0D1B"/>
          <w:szCs w:val="22"/>
        </w:rPr>
        <w:t>anwser</w:t>
      </w:r>
      <w:proofErr w:type="spellEnd"/>
      <w:r w:rsidRPr="005B3D0B">
        <w:rPr>
          <w:rFonts w:ascii="Times New Roman" w:eastAsia="Times New Roman" w:hAnsi="Times New Roman" w:cs="Times New Roman"/>
          <w:color w:val="EB0D1B"/>
          <w:szCs w:val="22"/>
        </w:rPr>
        <w:t xml:space="preserve">. To start, click the Remove All button to empty the hash table and set the load factor </w:t>
      </w:r>
      <w:proofErr w:type="spellStart"/>
      <w:r w:rsidRPr="005B3D0B">
        <w:rPr>
          <w:rFonts w:ascii="Times New Roman" w:eastAsia="Times New Roman" w:hAnsi="Times New Roman" w:cs="Times New Roman"/>
          <w:color w:val="EB0D1B"/>
          <w:szCs w:val="22"/>
        </w:rPr>
        <w:t>threshhold</w:t>
      </w:r>
      <w:proofErr w:type="spellEnd"/>
      <w:r w:rsidRPr="005B3D0B">
        <w:rPr>
          <w:rFonts w:ascii="Times New Roman" w:eastAsia="Times New Roman" w:hAnsi="Times New Roman" w:cs="Times New Roman"/>
          <w:color w:val="EB0D1B"/>
          <w:szCs w:val="22"/>
        </w:rPr>
        <w:t xml:space="preserve"> to 0.5.</w:t>
      </w:r>
    </w:p>
    <w:bookmarkStart w:id="0" w:name="_GoBack"/>
    <w:bookmarkEnd w:id="0"/>
    <w:p w:rsidR="00857F29" w:rsidRPr="005B3D0B" w:rsidRDefault="00480103" w:rsidP="00857F29">
      <w:pPr>
        <w:spacing w:after="0" w:line="240" w:lineRule="auto"/>
        <w:rPr>
          <w:rFonts w:ascii="Times New Roman" w:eastAsia="Times New Roman" w:hAnsi="Times New Roman" w:cs="Times New Roman"/>
          <w:color w:val="000000"/>
          <w:szCs w:val="22"/>
        </w:rPr>
      </w:pPr>
      <w:r w:rsidRPr="005B3D0B">
        <w:rPr>
          <w:szCs w:val="22"/>
        </w:rPr>
        <w:fldChar w:fldCharType="begin"/>
      </w:r>
      <w:r w:rsidRPr="005B3D0B">
        <w:rPr>
          <w:szCs w:val="22"/>
        </w:rPr>
        <w:instrText xml:space="preserve"> HYPERLINK "javascript:collapse('expandText18',%20'collapseText18');" </w:instrText>
      </w:r>
      <w:r w:rsidRPr="005B3D0B">
        <w:rPr>
          <w:szCs w:val="22"/>
        </w:rPr>
        <w:fldChar w:fldCharType="separate"/>
      </w:r>
      <w:r w:rsidR="00857F29" w:rsidRPr="005B3D0B">
        <w:rPr>
          <w:rFonts w:ascii="Times New Roman" w:eastAsia="Times New Roman" w:hAnsi="Times New Roman" w:cs="Times New Roman"/>
          <w:b/>
          <w:bCs/>
          <w:color w:val="0000FF"/>
          <w:szCs w:val="22"/>
        </w:rPr>
        <w:t>▼</w:t>
      </w:r>
      <w:r w:rsidRPr="005B3D0B">
        <w:rPr>
          <w:rFonts w:ascii="Times New Roman" w:eastAsia="Times New Roman" w:hAnsi="Times New Roman" w:cs="Times New Roman"/>
          <w:b/>
          <w:bCs/>
          <w:color w:val="0000FF"/>
          <w:szCs w:val="22"/>
        </w:rPr>
        <w:fldChar w:fldCharType="end"/>
      </w:r>
      <w:r w:rsidR="00857F29" w:rsidRPr="005B3D0B">
        <w:rPr>
          <w:rFonts w:ascii="Times New Roman" w:eastAsia="Times New Roman" w:hAnsi="Times New Roman" w:cs="Times New Roman"/>
          <w:b/>
          <w:bCs/>
          <w:color w:val="000000"/>
          <w:szCs w:val="22"/>
        </w:rPr>
        <w:t>27.6.2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Assume the hash table has the initial size 4 and its load factor is 0.5; show the hash table after inserting entries with the keys 34, 29, 53, 44, 120, 39, 45, and 40, using quadratic probing.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See the text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3"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27.6.3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Assume the hash table has the initial size 4 and its load factor is 0.5; show the hash table after inserting entries with the keys 34, 29, 53, 44, 120, 39, 45, and 40, using separate chaining.</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See the text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27.7</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4"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is 1 &lt;&lt; 30 in line 8 in Listing 27.2? What are the integers resulted from 1 &lt;&lt; 1, 1 &lt;&lt; 2, and 1 &lt;&lt; 3?</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2</w:t>
      </w:r>
      <w:r w:rsidRPr="005B3D0B">
        <w:rPr>
          <w:rFonts w:ascii="Times New Roman" w:eastAsia="Times New Roman" w:hAnsi="Times New Roman" w:cs="Times New Roman"/>
          <w:color w:val="EB0D1B"/>
          <w:szCs w:val="22"/>
          <w:vertAlign w:val="superscript"/>
        </w:rPr>
        <w:t>30</w:t>
      </w:r>
      <w:r w:rsidRPr="005B3D0B">
        <w:rPr>
          <w:rFonts w:ascii="Times New Roman" w:eastAsia="Times New Roman" w:hAnsi="Times New Roman" w:cs="Times New Roman"/>
          <w:color w:val="EB0D1B"/>
          <w:szCs w:val="22"/>
        </w:rPr>
        <w:t> </w:t>
      </w:r>
      <w:r w:rsidRPr="005B3D0B">
        <w:rPr>
          <w:rFonts w:ascii="Times New Roman" w:eastAsia="Times New Roman" w:hAnsi="Times New Roman" w:cs="Times New Roman"/>
          <w:color w:val="EB0D1B"/>
          <w:szCs w:val="22"/>
        </w:rPr>
        <w:br/>
        <w:t>2</w:t>
      </w:r>
      <w:r w:rsidRPr="005B3D0B">
        <w:rPr>
          <w:rFonts w:ascii="Times New Roman" w:eastAsia="Times New Roman" w:hAnsi="Times New Roman" w:cs="Times New Roman"/>
          <w:color w:val="EB0D1B"/>
          <w:szCs w:val="22"/>
          <w:vertAlign w:val="superscript"/>
        </w:rPr>
        <w:t>1</w:t>
      </w:r>
      <w:r w:rsidRPr="005B3D0B">
        <w:rPr>
          <w:rFonts w:ascii="Times New Roman" w:eastAsia="Times New Roman" w:hAnsi="Times New Roman" w:cs="Times New Roman"/>
          <w:color w:val="EB0D1B"/>
          <w:szCs w:val="22"/>
        </w:rPr>
        <w:t> </w:t>
      </w:r>
      <w:r w:rsidRPr="005B3D0B">
        <w:rPr>
          <w:rFonts w:ascii="Times New Roman" w:eastAsia="Times New Roman" w:hAnsi="Times New Roman" w:cs="Times New Roman"/>
          <w:color w:val="EB0D1B"/>
          <w:szCs w:val="22"/>
        </w:rPr>
        <w:br/>
        <w:t>2</w:t>
      </w:r>
      <w:r w:rsidRPr="005B3D0B">
        <w:rPr>
          <w:rFonts w:ascii="Times New Roman" w:eastAsia="Times New Roman" w:hAnsi="Times New Roman" w:cs="Times New Roman"/>
          <w:color w:val="EB0D1B"/>
          <w:szCs w:val="22"/>
          <w:vertAlign w:val="superscript"/>
        </w:rPr>
        <w:t>2</w:t>
      </w:r>
      <w:r w:rsidRPr="005B3D0B">
        <w:rPr>
          <w:rFonts w:ascii="Times New Roman" w:eastAsia="Times New Roman" w:hAnsi="Times New Roman" w:cs="Times New Roman"/>
          <w:color w:val="EB0D1B"/>
          <w:szCs w:val="22"/>
        </w:rPr>
        <w:t> </w:t>
      </w:r>
      <w:r w:rsidRPr="005B3D0B">
        <w:rPr>
          <w:rFonts w:ascii="Times New Roman" w:eastAsia="Times New Roman" w:hAnsi="Times New Roman" w:cs="Times New Roman"/>
          <w:color w:val="EB0D1B"/>
          <w:szCs w:val="22"/>
        </w:rPr>
        <w:br/>
        <w:t>2</w:t>
      </w:r>
      <w:r w:rsidRPr="005B3D0B">
        <w:rPr>
          <w:rFonts w:ascii="Times New Roman" w:eastAsia="Times New Roman" w:hAnsi="Times New Roman" w:cs="Times New Roman"/>
          <w:color w:val="EB0D1B"/>
          <w:szCs w:val="22"/>
          <w:vertAlign w:val="superscript"/>
        </w:rPr>
        <w:t>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5"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What are the integers resulted from 32 &gt;&gt; 1, 32 &gt;&gt; 2, 32 &gt;&gt; 3, and 32 &gt;&gt; 4?</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32 &gt;&gt; 1 is 16 </w:t>
      </w:r>
      <w:r w:rsidRPr="005B3D0B">
        <w:rPr>
          <w:rFonts w:ascii="Times New Roman" w:eastAsia="Times New Roman" w:hAnsi="Times New Roman" w:cs="Times New Roman"/>
          <w:color w:val="EB0D1B"/>
          <w:szCs w:val="22"/>
        </w:rPr>
        <w:br/>
        <w:t>32 &gt;&gt; 2 is 8 </w:t>
      </w:r>
      <w:r w:rsidRPr="005B3D0B">
        <w:rPr>
          <w:rFonts w:ascii="Times New Roman" w:eastAsia="Times New Roman" w:hAnsi="Times New Roman" w:cs="Times New Roman"/>
          <w:color w:val="EB0D1B"/>
          <w:szCs w:val="22"/>
        </w:rPr>
        <w:br/>
        <w:t>32 &gt;&gt; 3 is 4 </w:t>
      </w:r>
      <w:r w:rsidRPr="005B3D0B">
        <w:rPr>
          <w:rFonts w:ascii="Times New Roman" w:eastAsia="Times New Roman" w:hAnsi="Times New Roman" w:cs="Times New Roman"/>
          <w:color w:val="EB0D1B"/>
          <w:szCs w:val="22"/>
        </w:rPr>
        <w:br/>
        <w:t>32 &gt;&gt; 4 is 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6"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In Listing 27.2, will the program work if </w:t>
      </w:r>
      <w:proofErr w:type="spellStart"/>
      <w:r w:rsidRPr="005B3D0B">
        <w:rPr>
          <w:rFonts w:ascii="Times New Roman" w:eastAsia="Times New Roman" w:hAnsi="Times New Roman" w:cs="Times New Roman"/>
          <w:color w:val="000000"/>
          <w:szCs w:val="22"/>
        </w:rPr>
        <w:t>LinkedList</w:t>
      </w:r>
      <w:proofErr w:type="spellEnd"/>
      <w:r w:rsidRPr="005B3D0B">
        <w:rPr>
          <w:rFonts w:ascii="Times New Roman" w:eastAsia="Times New Roman" w:hAnsi="Times New Roman" w:cs="Times New Roman"/>
          <w:color w:val="000000"/>
          <w:szCs w:val="22"/>
        </w:rPr>
        <w:t xml:space="preserve"> is replaced by </w:t>
      </w:r>
      <w:proofErr w:type="spellStart"/>
      <w:r w:rsidRPr="005B3D0B">
        <w:rPr>
          <w:rFonts w:ascii="Times New Roman" w:eastAsia="Times New Roman" w:hAnsi="Times New Roman" w:cs="Times New Roman"/>
          <w:color w:val="000000"/>
          <w:szCs w:val="22"/>
        </w:rPr>
        <w:t>ArrayList</w:t>
      </w:r>
      <w:proofErr w:type="spellEnd"/>
      <w:r w:rsidRPr="005B3D0B">
        <w:rPr>
          <w:rFonts w:ascii="Times New Roman" w:eastAsia="Times New Roman" w:hAnsi="Times New Roman" w:cs="Times New Roman"/>
          <w:color w:val="000000"/>
          <w:szCs w:val="22"/>
        </w:rPr>
        <w:t>? In Listing 27.2, how do you replace the code in lines 56-59 using one line of code?</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Yes.</w:t>
      </w:r>
      <w:r w:rsidRPr="005B3D0B">
        <w:rPr>
          <w:rFonts w:ascii="Times New Roman" w:eastAsia="Times New Roman" w:hAnsi="Times New Roman" w:cs="Times New Roman"/>
          <w:color w:val="EB0D1B"/>
          <w:szCs w:val="22"/>
        </w:rPr>
        <w:br/>
        <w:t>The second part of this question: return get(key) != null</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7"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27.7.4</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Describe how the put(key, value) method is implemented in the </w:t>
      </w:r>
      <w:proofErr w:type="spellStart"/>
      <w:r w:rsidRPr="005B3D0B">
        <w:rPr>
          <w:rFonts w:ascii="Times New Roman" w:eastAsia="Times New Roman" w:hAnsi="Times New Roman" w:cs="Times New Roman"/>
          <w:color w:val="000000"/>
          <w:szCs w:val="22"/>
        </w:rPr>
        <w:t>MyHashMap</w:t>
      </w:r>
      <w:proofErr w:type="spellEnd"/>
      <w:r w:rsidRPr="005B3D0B">
        <w:rPr>
          <w:rFonts w:ascii="Times New Roman" w:eastAsia="Times New Roman" w:hAnsi="Times New Roman" w:cs="Times New Roman"/>
          <w:color w:val="000000"/>
          <w:szCs w:val="22"/>
        </w:rPr>
        <w:t xml:space="preserve"> class.</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See the text.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8"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27.7.5</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In Listing 27.2, the </w:t>
      </w:r>
      <w:proofErr w:type="spellStart"/>
      <w:r w:rsidRPr="005B3D0B">
        <w:rPr>
          <w:rFonts w:ascii="Times New Roman" w:eastAsia="Times New Roman" w:hAnsi="Times New Roman" w:cs="Times New Roman"/>
          <w:color w:val="000000"/>
          <w:szCs w:val="22"/>
        </w:rPr>
        <w:t>supplementalHash</w:t>
      </w:r>
      <w:proofErr w:type="spellEnd"/>
      <w:r w:rsidRPr="005B3D0B">
        <w:rPr>
          <w:rFonts w:ascii="Times New Roman" w:eastAsia="Times New Roman" w:hAnsi="Times New Roman" w:cs="Times New Roman"/>
          <w:color w:val="000000"/>
          <w:szCs w:val="22"/>
        </w:rPr>
        <w:t xml:space="preserve"> method is declared static, can the hash method be declared static?</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No. The reason: The hash method implementation uses capacity. </w:t>
      </w:r>
      <w:proofErr w:type="gramStart"/>
      <w:r w:rsidRPr="005B3D0B">
        <w:rPr>
          <w:rFonts w:ascii="Times New Roman" w:eastAsia="Times New Roman" w:hAnsi="Times New Roman" w:cs="Times New Roman"/>
          <w:color w:val="EB0D1B"/>
          <w:szCs w:val="22"/>
        </w:rPr>
        <w:t>capacity</w:t>
      </w:r>
      <w:proofErr w:type="gramEnd"/>
      <w:r w:rsidRPr="005B3D0B">
        <w:rPr>
          <w:rFonts w:ascii="Times New Roman" w:eastAsia="Times New Roman" w:hAnsi="Times New Roman" w:cs="Times New Roman"/>
          <w:color w:val="EB0D1B"/>
          <w:szCs w:val="22"/>
        </w:rPr>
        <w:t xml:space="preserve"> is an instance data field in </w:t>
      </w:r>
      <w:proofErr w:type="spellStart"/>
      <w:r w:rsidRPr="005B3D0B">
        <w:rPr>
          <w:rFonts w:ascii="Times New Roman" w:eastAsia="Times New Roman" w:hAnsi="Times New Roman" w:cs="Times New Roman"/>
          <w:color w:val="EB0D1B"/>
          <w:szCs w:val="22"/>
        </w:rPr>
        <w:t>MyHashMap</w:t>
      </w:r>
      <w:proofErr w:type="spellEnd"/>
      <w:r w:rsidRPr="005B3D0B">
        <w:rPr>
          <w:rFonts w:ascii="Times New Roman" w:eastAsia="Times New Roman" w:hAnsi="Times New Roman" w:cs="Times New Roman"/>
          <w:color w:val="EB0D1B"/>
          <w:szCs w:val="22"/>
        </w:rPr>
        <w: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29"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27.7.6</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Show the output of the following code.</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5B3D0B">
        <w:rPr>
          <w:rFonts w:ascii="Courier New" w:eastAsia="Times New Roman" w:hAnsi="Courier New" w:cs="Courier New"/>
          <w:color w:val="000000"/>
          <w:szCs w:val="22"/>
        </w:rPr>
        <w:t>MyMap</w:t>
      </w:r>
      <w:proofErr w:type="spellEnd"/>
      <w:r w:rsidRPr="005B3D0B">
        <w:rPr>
          <w:rFonts w:ascii="Courier New" w:eastAsia="Times New Roman" w:hAnsi="Courier New" w:cs="Courier New"/>
          <w:color w:val="000000"/>
          <w:szCs w:val="22"/>
        </w:rPr>
        <w:t xml:space="preserve">&lt;String, String&gt; map = </w:t>
      </w:r>
      <w:r w:rsidRPr="005B3D0B">
        <w:rPr>
          <w:rFonts w:ascii="Courier New" w:eastAsia="Times New Roman" w:hAnsi="Courier New" w:cs="Courier New"/>
          <w:b/>
          <w:bCs/>
          <w:color w:val="000000"/>
          <w:szCs w:val="22"/>
        </w:rPr>
        <w:t>new</w:t>
      </w:r>
      <w:r w:rsidRPr="005B3D0B">
        <w:rPr>
          <w:rFonts w:ascii="Courier New" w:eastAsia="Times New Roman" w:hAnsi="Courier New" w:cs="Courier New"/>
          <w:color w:val="000000"/>
          <w:szCs w:val="22"/>
        </w:rPr>
        <w:t xml:space="preserve"> </w:t>
      </w:r>
      <w:proofErr w:type="spellStart"/>
      <w:r w:rsidRPr="005B3D0B">
        <w:rPr>
          <w:rFonts w:ascii="Courier New" w:eastAsia="Times New Roman" w:hAnsi="Courier New" w:cs="Courier New"/>
          <w:color w:val="000000"/>
          <w:szCs w:val="22"/>
        </w:rPr>
        <w:t>MyHashMap</w:t>
      </w:r>
      <w:proofErr w:type="spellEnd"/>
      <w:r w:rsidRPr="005B3D0B">
        <w:rPr>
          <w:rFonts w:ascii="Courier New" w:eastAsia="Times New Roman" w:hAnsi="Courier New" w:cs="Courier New"/>
          <w:color w:val="000000"/>
          <w:szCs w:val="22"/>
        </w:rPr>
        <w:t>&lt;&gt;();</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5B3D0B">
        <w:rPr>
          <w:rFonts w:ascii="Courier New" w:eastAsia="Times New Roman" w:hAnsi="Courier New" w:cs="Courier New"/>
          <w:color w:val="000000"/>
          <w:szCs w:val="22"/>
        </w:rPr>
        <w:t>map.put</w:t>
      </w:r>
      <w:proofErr w:type="spellEnd"/>
      <w:r w:rsidRPr="005B3D0B">
        <w:rPr>
          <w:rFonts w:ascii="Courier New" w:eastAsia="Times New Roman" w:hAnsi="Courier New" w:cs="Courier New"/>
          <w:color w:val="000000"/>
          <w:szCs w:val="22"/>
        </w:rPr>
        <w:t>("Texas", "Dallas");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5B3D0B">
        <w:rPr>
          <w:rFonts w:ascii="Courier New" w:eastAsia="Times New Roman" w:hAnsi="Courier New" w:cs="Courier New"/>
          <w:color w:val="000000"/>
          <w:szCs w:val="22"/>
        </w:rPr>
        <w:t>map.put</w:t>
      </w:r>
      <w:proofErr w:type="spellEnd"/>
      <w:r w:rsidRPr="005B3D0B">
        <w:rPr>
          <w:rFonts w:ascii="Courier New" w:eastAsia="Times New Roman" w:hAnsi="Courier New" w:cs="Courier New"/>
          <w:color w:val="000000"/>
          <w:szCs w:val="22"/>
        </w:rPr>
        <w:t>("Oklahoma", "Norman");</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5B3D0B">
        <w:rPr>
          <w:rFonts w:ascii="Courier New" w:eastAsia="Times New Roman" w:hAnsi="Courier New" w:cs="Courier New"/>
          <w:color w:val="000000"/>
          <w:szCs w:val="22"/>
        </w:rPr>
        <w:t>map.put</w:t>
      </w:r>
      <w:proofErr w:type="spellEnd"/>
      <w:r w:rsidRPr="005B3D0B">
        <w:rPr>
          <w:rFonts w:ascii="Courier New" w:eastAsia="Times New Roman" w:hAnsi="Courier New" w:cs="Courier New"/>
          <w:color w:val="000000"/>
          <w:szCs w:val="22"/>
        </w:rPr>
        <w:t>("Texas", "Austin");</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5B3D0B">
        <w:rPr>
          <w:rFonts w:ascii="Courier New" w:eastAsia="Times New Roman" w:hAnsi="Courier New" w:cs="Courier New"/>
          <w:color w:val="000000"/>
          <w:szCs w:val="22"/>
        </w:rPr>
        <w:t>map.put</w:t>
      </w:r>
      <w:proofErr w:type="spellEnd"/>
      <w:r w:rsidRPr="005B3D0B">
        <w:rPr>
          <w:rFonts w:ascii="Courier New" w:eastAsia="Times New Roman" w:hAnsi="Courier New" w:cs="Courier New"/>
          <w:color w:val="000000"/>
          <w:szCs w:val="22"/>
        </w:rPr>
        <w:t>("Oklahoma", "Tulsa");</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B3D0B">
        <w:rPr>
          <w:rFonts w:ascii="Courier New" w:eastAsia="Times New Roman" w:hAnsi="Courier New" w:cs="Courier New"/>
          <w:color w:val="000000"/>
          <w:szCs w:val="22"/>
        </w:rPr>
        <w:t>System.out.println(</w:t>
      </w:r>
      <w:proofErr w:type="spellStart"/>
      <w:r w:rsidRPr="005B3D0B">
        <w:rPr>
          <w:rFonts w:ascii="Courier New" w:eastAsia="Times New Roman" w:hAnsi="Courier New" w:cs="Courier New"/>
          <w:color w:val="000000"/>
          <w:szCs w:val="22"/>
        </w:rPr>
        <w:t>map.get</w:t>
      </w:r>
      <w:proofErr w:type="spellEnd"/>
      <w:r w:rsidRPr="005B3D0B">
        <w:rPr>
          <w:rFonts w:ascii="Courier New" w:eastAsia="Times New Roman" w:hAnsi="Courier New" w:cs="Courier New"/>
          <w:color w:val="000000"/>
          <w:szCs w:val="22"/>
        </w:rPr>
        <w:t>("Texas"));</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5B3D0B">
        <w:rPr>
          <w:rFonts w:ascii="Courier New" w:eastAsia="Times New Roman" w:hAnsi="Courier New" w:cs="Courier New"/>
          <w:color w:val="000000"/>
          <w:szCs w:val="22"/>
        </w:rPr>
        <w:t>System.out.println(</w:t>
      </w:r>
      <w:proofErr w:type="spellStart"/>
      <w:r w:rsidRPr="005B3D0B">
        <w:rPr>
          <w:rFonts w:ascii="Courier New" w:eastAsia="Times New Roman" w:hAnsi="Courier New" w:cs="Courier New"/>
          <w:color w:val="000000"/>
          <w:szCs w:val="22"/>
        </w:rPr>
        <w:t>map.size</w:t>
      </w:r>
      <w:proofErr w:type="spellEnd"/>
      <w:r w:rsidRPr="005B3D0B">
        <w:rPr>
          <w:rFonts w:ascii="Courier New" w:eastAsia="Times New Roman" w:hAnsi="Courier New" w:cs="Courier New"/>
          <w:color w:val="000000"/>
          <w:szCs w:val="22"/>
        </w:rPr>
        <w:t>());</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Austin </w:t>
      </w:r>
      <w:r w:rsidRPr="005B3D0B">
        <w:rPr>
          <w:rFonts w:ascii="Times New Roman" w:eastAsia="Times New Roman" w:hAnsi="Times New Roman" w:cs="Times New Roman"/>
          <w:color w:val="EB0D1B"/>
          <w:szCs w:val="22"/>
        </w:rPr>
        <w:br/>
        <w:t>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30"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27.7.7</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If x is a negative int value, will x &amp; (capacity - 1) be negative?</w:t>
      </w:r>
    </w:p>
    <w:p w:rsidR="00857F29" w:rsidRPr="005B3D0B" w:rsidRDefault="00857F29" w:rsidP="00857F29">
      <w:pPr>
        <w:spacing w:after="150" w:line="240" w:lineRule="auto"/>
        <w:rPr>
          <w:rFonts w:ascii="Times New Roman" w:eastAsia="Times New Roman" w:hAnsi="Times New Roman" w:cs="Times New Roman"/>
          <w:color w:val="EB0D1B"/>
          <w:szCs w:val="22"/>
        </w:rPr>
      </w:pPr>
      <w:proofErr w:type="gramStart"/>
      <w:r w:rsidRPr="005B3D0B">
        <w:rPr>
          <w:rFonts w:ascii="Times New Roman" w:eastAsia="Times New Roman" w:hAnsi="Times New Roman" w:cs="Times New Roman"/>
          <w:color w:val="EB0D1B"/>
          <w:szCs w:val="22"/>
        </w:rPr>
        <w:t>capacity</w:t>
      </w:r>
      <w:proofErr w:type="gramEnd"/>
      <w:r w:rsidRPr="005B3D0B">
        <w:rPr>
          <w:rFonts w:ascii="Times New Roman" w:eastAsia="Times New Roman" w:hAnsi="Times New Roman" w:cs="Times New Roman"/>
          <w:color w:val="EB0D1B"/>
          <w:szCs w:val="22"/>
        </w:rPr>
        <w:t xml:space="preserve"> is a 32-bit int value. Since the maximum capacity for the hash table is 2</w:t>
      </w:r>
      <w:r w:rsidRPr="005B3D0B">
        <w:rPr>
          <w:rFonts w:ascii="Times New Roman" w:eastAsia="Times New Roman" w:hAnsi="Times New Roman" w:cs="Times New Roman"/>
          <w:color w:val="EB0D1B"/>
          <w:szCs w:val="22"/>
          <w:vertAlign w:val="superscript"/>
        </w:rPr>
        <w:t>30</w:t>
      </w:r>
      <w:r w:rsidRPr="005B3D0B">
        <w:rPr>
          <w:rFonts w:ascii="Times New Roman" w:eastAsia="Times New Roman" w:hAnsi="Times New Roman" w:cs="Times New Roman"/>
          <w:color w:val="EB0D1B"/>
          <w:szCs w:val="22"/>
        </w:rPr>
        <w:t> (line 8 in MyHashMap.java), the first bit in capacity is 0. Thus, the first bit in the result of x &amp; (capacity - 1) is 0. Therefore, x &amp; (capacity - 1) is positive, even though x is negative.</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857F29" w:rsidP="00857F29">
      <w:pPr>
        <w:spacing w:after="0" w:line="240" w:lineRule="auto"/>
        <w:rPr>
          <w:rFonts w:ascii="Helvetica" w:eastAsia="Times New Roman" w:hAnsi="Helvetica" w:cs="Times New Roman"/>
          <w:color w:val="D2691E"/>
          <w:szCs w:val="22"/>
        </w:rPr>
      </w:pPr>
      <w:r w:rsidRPr="005B3D0B">
        <w:rPr>
          <w:rFonts w:ascii="Helvetica" w:eastAsia="Times New Roman" w:hAnsi="Helvetica" w:cs="Times New Roman"/>
          <w:color w:val="D2691E"/>
          <w:szCs w:val="22"/>
        </w:rPr>
        <w:t>Section 27.8</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31"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27.8.1</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Why can you use a </w:t>
      </w:r>
      <w:proofErr w:type="spellStart"/>
      <w:r w:rsidRPr="005B3D0B">
        <w:rPr>
          <w:rFonts w:ascii="Times New Roman" w:eastAsia="Times New Roman" w:hAnsi="Times New Roman" w:cs="Times New Roman"/>
          <w:color w:val="000000"/>
          <w:szCs w:val="22"/>
        </w:rPr>
        <w:t>foreach</w:t>
      </w:r>
      <w:proofErr w:type="spellEnd"/>
      <w:r w:rsidRPr="005B3D0B">
        <w:rPr>
          <w:rFonts w:ascii="Times New Roman" w:eastAsia="Times New Roman" w:hAnsi="Times New Roman" w:cs="Times New Roman"/>
          <w:color w:val="000000"/>
          <w:szCs w:val="22"/>
        </w:rPr>
        <w:t xml:space="preserve"> loop to traverse the elements in a set?</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 xml:space="preserve">Because </w:t>
      </w:r>
      <w:proofErr w:type="spellStart"/>
      <w:r w:rsidRPr="005B3D0B">
        <w:rPr>
          <w:rFonts w:ascii="Times New Roman" w:eastAsia="Times New Roman" w:hAnsi="Times New Roman" w:cs="Times New Roman"/>
          <w:color w:val="EB0D1B"/>
          <w:szCs w:val="22"/>
        </w:rPr>
        <w:t>MySet</w:t>
      </w:r>
      <w:proofErr w:type="spellEnd"/>
      <w:r w:rsidRPr="005B3D0B">
        <w:rPr>
          <w:rFonts w:ascii="Times New Roman" w:eastAsia="Times New Roman" w:hAnsi="Times New Roman" w:cs="Times New Roman"/>
          <w:color w:val="EB0D1B"/>
          <w:szCs w:val="22"/>
        </w:rPr>
        <w:t xml:space="preserve"> implements </w:t>
      </w:r>
      <w:proofErr w:type="spellStart"/>
      <w:r w:rsidRPr="005B3D0B">
        <w:rPr>
          <w:rFonts w:ascii="Times New Roman" w:eastAsia="Times New Roman" w:hAnsi="Times New Roman" w:cs="Times New Roman"/>
          <w:color w:val="EB0D1B"/>
          <w:szCs w:val="22"/>
        </w:rPr>
        <w:t>Iterable</w:t>
      </w:r>
      <w:proofErr w:type="spellEnd"/>
      <w:r w:rsidRPr="005B3D0B">
        <w:rPr>
          <w:rFonts w:ascii="Times New Roman" w:eastAsia="Times New Roman" w:hAnsi="Times New Roman" w:cs="Times New Roman"/>
          <w:color w:val="EB0D1B"/>
          <w:szCs w:val="22"/>
        </w:rPr>
        <w: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32"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27.8.2</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 xml:space="preserve">Describe how </w:t>
      </w:r>
      <w:proofErr w:type="gramStart"/>
      <w:r w:rsidRPr="005B3D0B">
        <w:rPr>
          <w:rFonts w:ascii="Times New Roman" w:eastAsia="Times New Roman" w:hAnsi="Times New Roman" w:cs="Times New Roman"/>
          <w:color w:val="000000"/>
          <w:szCs w:val="22"/>
        </w:rPr>
        <w:t>the add</w:t>
      </w:r>
      <w:proofErr w:type="gramEnd"/>
      <w:r w:rsidRPr="005B3D0B">
        <w:rPr>
          <w:rFonts w:ascii="Times New Roman" w:eastAsia="Times New Roman" w:hAnsi="Times New Roman" w:cs="Times New Roman"/>
          <w:color w:val="000000"/>
          <w:szCs w:val="22"/>
        </w:rPr>
        <w:t xml:space="preserve">(e) method is implemented in the </w:t>
      </w:r>
      <w:proofErr w:type="spellStart"/>
      <w:r w:rsidRPr="005B3D0B">
        <w:rPr>
          <w:rFonts w:ascii="Times New Roman" w:eastAsia="Times New Roman" w:hAnsi="Times New Roman" w:cs="Times New Roman"/>
          <w:color w:val="000000"/>
          <w:szCs w:val="22"/>
        </w:rPr>
        <w:t>MyHashSet</w:t>
      </w:r>
      <w:proofErr w:type="spellEnd"/>
      <w:r w:rsidRPr="005B3D0B">
        <w:rPr>
          <w:rFonts w:ascii="Times New Roman" w:eastAsia="Times New Roman" w:hAnsi="Times New Roman" w:cs="Times New Roman"/>
          <w:color w:val="000000"/>
          <w:szCs w:val="22"/>
        </w:rPr>
        <w:t xml:space="preserve"> class.</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See the text</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33"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27.8.3</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Can lines 100-103 in Listing 27.4 be removed?</w:t>
      </w:r>
    </w:p>
    <w:p w:rsidR="00857F29" w:rsidRPr="005B3D0B" w:rsidRDefault="00857F29" w:rsidP="00857F29">
      <w:pPr>
        <w:spacing w:after="150" w:line="240" w:lineRule="auto"/>
        <w:rPr>
          <w:rFonts w:ascii="Times New Roman" w:eastAsia="Times New Roman" w:hAnsi="Times New Roman" w:cs="Times New Roman"/>
          <w:color w:val="EB0D1B"/>
          <w:szCs w:val="22"/>
        </w:rPr>
      </w:pPr>
      <w:r w:rsidRPr="005B3D0B">
        <w:rPr>
          <w:rFonts w:ascii="Times New Roman" w:eastAsia="Times New Roman" w:hAnsi="Times New Roman" w:cs="Times New Roman"/>
          <w:color w:val="EB0D1B"/>
          <w:szCs w:val="22"/>
        </w:rPr>
        <w:t>Yes. It is redundant, because contains(e) is true after lines 94-95 and table[</w:t>
      </w:r>
      <w:proofErr w:type="spellStart"/>
      <w:r w:rsidRPr="005B3D0B">
        <w:rPr>
          <w:rFonts w:ascii="Times New Roman" w:eastAsia="Times New Roman" w:hAnsi="Times New Roman" w:cs="Times New Roman"/>
          <w:color w:val="EB0D1B"/>
          <w:szCs w:val="22"/>
        </w:rPr>
        <w:t>bucketIndex</w:t>
      </w:r>
      <w:proofErr w:type="spellEnd"/>
      <w:r w:rsidRPr="005B3D0B">
        <w:rPr>
          <w:rFonts w:ascii="Times New Roman" w:eastAsia="Times New Roman" w:hAnsi="Times New Roman" w:cs="Times New Roman"/>
          <w:color w:val="EB0D1B"/>
          <w:szCs w:val="22"/>
        </w:rPr>
        <w:t>] is not null.</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Hide Answer</w:t>
      </w:r>
    </w:p>
    <w:p w:rsidR="00857F29" w:rsidRPr="005B3D0B" w:rsidRDefault="00480103" w:rsidP="00857F29">
      <w:pPr>
        <w:spacing w:after="0" w:line="240" w:lineRule="auto"/>
        <w:rPr>
          <w:rFonts w:ascii="Times New Roman" w:eastAsia="Times New Roman" w:hAnsi="Times New Roman" w:cs="Times New Roman"/>
          <w:color w:val="000000"/>
          <w:szCs w:val="22"/>
        </w:rPr>
      </w:pPr>
      <w:hyperlink r:id="rId34" w:history="1">
        <w:r w:rsidR="00857F29" w:rsidRPr="005B3D0B">
          <w:rPr>
            <w:rFonts w:ascii="Times New Roman" w:eastAsia="Times New Roman" w:hAnsi="Times New Roman" w:cs="Times New Roman"/>
            <w:b/>
            <w:bCs/>
            <w:color w:val="0000FF"/>
            <w:szCs w:val="22"/>
          </w:rPr>
          <w:t>▼</w:t>
        </w:r>
      </w:hyperlink>
      <w:r w:rsidR="00857F29" w:rsidRPr="005B3D0B">
        <w:rPr>
          <w:rFonts w:ascii="Times New Roman" w:eastAsia="Times New Roman" w:hAnsi="Times New Roman" w:cs="Times New Roman"/>
          <w:b/>
          <w:bCs/>
          <w:color w:val="000000"/>
          <w:szCs w:val="22"/>
        </w:rPr>
        <w:t>27.8.4</w:t>
      </w:r>
    </w:p>
    <w:p w:rsidR="00857F29" w:rsidRPr="005B3D0B" w:rsidRDefault="00857F29" w:rsidP="00857F29">
      <w:pPr>
        <w:spacing w:after="0" w:line="240" w:lineRule="auto"/>
        <w:rPr>
          <w:rFonts w:ascii="Times New Roman" w:eastAsia="Times New Roman" w:hAnsi="Times New Roman" w:cs="Times New Roman"/>
          <w:color w:val="000000"/>
          <w:szCs w:val="22"/>
        </w:rPr>
      </w:pPr>
      <w:r w:rsidRPr="005B3D0B">
        <w:rPr>
          <w:rFonts w:ascii="Times New Roman" w:eastAsia="Times New Roman" w:hAnsi="Times New Roman" w:cs="Times New Roman"/>
          <w:color w:val="000000"/>
          <w:szCs w:val="22"/>
        </w:rPr>
        <w:t>Implement the remove() method in lines 150-152?</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@Override /** Remove the element returned by the last next() */</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roofErr w:type="gramStart"/>
      <w:r w:rsidRPr="005B3D0B">
        <w:rPr>
          <w:rFonts w:ascii="Courier New" w:eastAsia="Times New Roman" w:hAnsi="Courier New" w:cs="Courier New"/>
          <w:color w:val="EB0D1B"/>
          <w:szCs w:val="22"/>
        </w:rPr>
        <w:t>public</w:t>
      </w:r>
      <w:proofErr w:type="gramEnd"/>
      <w:r w:rsidRPr="005B3D0B">
        <w:rPr>
          <w:rFonts w:ascii="Courier New" w:eastAsia="Times New Roman" w:hAnsi="Courier New" w:cs="Courier New"/>
          <w:color w:val="EB0D1B"/>
          <w:szCs w:val="22"/>
        </w:rPr>
        <w:t xml:space="preserve"> void remove() {</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r w:rsidRPr="005B3D0B">
        <w:rPr>
          <w:rFonts w:ascii="Courier New" w:eastAsia="Times New Roman" w:hAnsi="Courier New" w:cs="Courier New"/>
          <w:color w:val="EB0D1B"/>
          <w:szCs w:val="22"/>
        </w:rPr>
        <w:tab/>
      </w:r>
      <w:proofErr w:type="gramStart"/>
      <w:r w:rsidRPr="005B3D0B">
        <w:rPr>
          <w:rFonts w:ascii="Courier New" w:eastAsia="Times New Roman" w:hAnsi="Courier New" w:cs="Courier New"/>
          <w:color w:val="EB0D1B"/>
          <w:szCs w:val="22"/>
        </w:rPr>
        <w:t>if</w:t>
      </w:r>
      <w:proofErr w:type="gramEnd"/>
      <w:r w:rsidRPr="005B3D0B">
        <w:rPr>
          <w:rFonts w:ascii="Courier New" w:eastAsia="Times New Roman" w:hAnsi="Courier New" w:cs="Courier New"/>
          <w:color w:val="EB0D1B"/>
          <w:szCs w:val="22"/>
        </w:rPr>
        <w:t xml:space="preserve"> (current == 0) // next() has not been called yet</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roofErr w:type="gramStart"/>
      <w:r w:rsidRPr="005B3D0B">
        <w:rPr>
          <w:rFonts w:ascii="Courier New" w:eastAsia="Times New Roman" w:hAnsi="Courier New" w:cs="Courier New"/>
          <w:color w:val="EB0D1B"/>
          <w:szCs w:val="22"/>
        </w:rPr>
        <w:t>throw</w:t>
      </w:r>
      <w:proofErr w:type="gramEnd"/>
      <w:r w:rsidRPr="005B3D0B">
        <w:rPr>
          <w:rFonts w:ascii="Courier New" w:eastAsia="Times New Roman" w:hAnsi="Courier New" w:cs="Courier New"/>
          <w:color w:val="EB0D1B"/>
          <w:szCs w:val="22"/>
        </w:rPr>
        <w:t xml:space="preserve"> new </w:t>
      </w:r>
      <w:proofErr w:type="spellStart"/>
      <w:r w:rsidRPr="005B3D0B">
        <w:rPr>
          <w:rFonts w:ascii="Courier New" w:eastAsia="Times New Roman" w:hAnsi="Courier New" w:cs="Courier New"/>
          <w:color w:val="EB0D1B"/>
          <w:szCs w:val="22"/>
        </w:rPr>
        <w:t>IllegalStateException</w:t>
      </w:r>
      <w:proofErr w:type="spellEnd"/>
      <w:r w:rsidRPr="005B3D0B">
        <w:rPr>
          <w:rFonts w:ascii="Courier New" w:eastAsia="Times New Roman" w:hAnsi="Courier New" w:cs="Courier New"/>
          <w:color w:val="EB0D1B"/>
          <w:szCs w:val="22"/>
        </w:rPr>
        <w:t xml:space="preserve">(); </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r w:rsidRPr="005B3D0B">
        <w:rPr>
          <w:rFonts w:ascii="Courier New" w:eastAsia="Times New Roman" w:hAnsi="Courier New" w:cs="Courier New"/>
          <w:color w:val="EB0D1B"/>
          <w:szCs w:val="22"/>
        </w:rPr>
        <w:tab/>
      </w:r>
      <w:proofErr w:type="spellStart"/>
      <w:r w:rsidRPr="005B3D0B">
        <w:rPr>
          <w:rFonts w:ascii="Courier New" w:eastAsia="Times New Roman" w:hAnsi="Courier New" w:cs="Courier New"/>
          <w:color w:val="EB0D1B"/>
          <w:szCs w:val="22"/>
        </w:rPr>
        <w:t>set.remove</w:t>
      </w:r>
      <w:proofErr w:type="spellEnd"/>
      <w:r w:rsidRPr="005B3D0B">
        <w:rPr>
          <w:rFonts w:ascii="Courier New" w:eastAsia="Times New Roman" w:hAnsi="Courier New" w:cs="Courier New"/>
          <w:color w:val="EB0D1B"/>
          <w:szCs w:val="22"/>
        </w:rPr>
        <w:t>(</w:t>
      </w:r>
      <w:proofErr w:type="spellStart"/>
      <w:r w:rsidRPr="005B3D0B">
        <w:rPr>
          <w:rFonts w:ascii="Courier New" w:eastAsia="Times New Roman" w:hAnsi="Courier New" w:cs="Courier New"/>
          <w:color w:val="EB0D1B"/>
          <w:szCs w:val="22"/>
        </w:rPr>
        <w:t>list.get</w:t>
      </w:r>
      <w:proofErr w:type="spellEnd"/>
      <w:r w:rsidRPr="005B3D0B">
        <w:rPr>
          <w:rFonts w:ascii="Courier New" w:eastAsia="Times New Roman" w:hAnsi="Courier New" w:cs="Courier New"/>
          <w:color w:val="EB0D1B"/>
          <w:szCs w:val="22"/>
        </w:rPr>
        <w:t xml:space="preserve">(--current)); </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roofErr w:type="spellStart"/>
      <w:r w:rsidRPr="005B3D0B">
        <w:rPr>
          <w:rFonts w:ascii="Courier New" w:eastAsia="Times New Roman" w:hAnsi="Courier New" w:cs="Courier New"/>
          <w:color w:val="EB0D1B"/>
          <w:szCs w:val="22"/>
        </w:rPr>
        <w:t>list.remove</w:t>
      </w:r>
      <w:proofErr w:type="spellEnd"/>
      <w:r w:rsidRPr="005B3D0B">
        <w:rPr>
          <w:rFonts w:ascii="Courier New" w:eastAsia="Times New Roman" w:hAnsi="Courier New" w:cs="Courier New"/>
          <w:color w:val="EB0D1B"/>
          <w:szCs w:val="22"/>
        </w:rPr>
        <w:t>(current); // Remove the element from the list</w:t>
      </w:r>
    </w:p>
    <w:p w:rsidR="00857F29" w:rsidRPr="005B3D0B"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r w:rsidRPr="005B3D0B">
        <w:rPr>
          <w:rFonts w:ascii="Courier New" w:eastAsia="Times New Roman" w:hAnsi="Courier New" w:cs="Courier New"/>
          <w:color w:val="EB0D1B"/>
          <w:szCs w:val="22"/>
        </w:rPr>
        <w:t xml:space="preserve">    }</w:t>
      </w:r>
    </w:p>
    <w:p w:rsidR="00AE2C0B" w:rsidRPr="005B3D0B" w:rsidRDefault="00480103">
      <w:pPr>
        <w:rPr>
          <w:szCs w:val="22"/>
        </w:rPr>
      </w:pPr>
    </w:p>
    <w:sectPr w:rsidR="00AE2C0B" w:rsidRPr="005B3D0B" w:rsidSect="00857F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71"/>
    <w:rsid w:val="002B3C4D"/>
    <w:rsid w:val="00330C22"/>
    <w:rsid w:val="00480103"/>
    <w:rsid w:val="00487E24"/>
    <w:rsid w:val="005B3D0B"/>
    <w:rsid w:val="006A7DD1"/>
    <w:rsid w:val="00857F29"/>
    <w:rsid w:val="009A2CCB"/>
    <w:rsid w:val="00A43914"/>
    <w:rsid w:val="00B84771"/>
    <w:rsid w:val="00CF39C5"/>
    <w:rsid w:val="00F73DAE"/>
    <w:rsid w:val="00FB51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F29"/>
    <w:rPr>
      <w:color w:val="0000FF"/>
      <w:u w:val="single"/>
    </w:rPr>
  </w:style>
  <w:style w:type="paragraph" w:styleId="HTMLPreformatted">
    <w:name w:val="HTML Preformatted"/>
    <w:basedOn w:val="Normal"/>
    <w:link w:val="HTMLPreformattedChar"/>
    <w:uiPriority w:val="99"/>
    <w:semiHidden/>
    <w:unhideWhenUsed/>
    <w:rsid w:val="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29"/>
    <w:rPr>
      <w:rFonts w:ascii="Courier New" w:eastAsia="Times New Roman" w:hAnsi="Courier New" w:cs="Courier New"/>
      <w:sz w:val="20"/>
      <w:szCs w:val="20"/>
    </w:rPr>
  </w:style>
  <w:style w:type="character" w:customStyle="1" w:styleId="constant">
    <w:name w:val="constant"/>
    <w:basedOn w:val="DefaultParagraphFont"/>
    <w:rsid w:val="00857F29"/>
  </w:style>
  <w:style w:type="character" w:customStyle="1" w:styleId="keyword">
    <w:name w:val="keyword"/>
    <w:basedOn w:val="DefaultParagraphFont"/>
    <w:rsid w:val="00857F29"/>
  </w:style>
  <w:style w:type="character" w:customStyle="1" w:styleId="literal">
    <w:name w:val="literal"/>
    <w:basedOn w:val="DefaultParagraphFont"/>
    <w:rsid w:val="00857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F29"/>
    <w:rPr>
      <w:color w:val="0000FF"/>
      <w:u w:val="single"/>
    </w:rPr>
  </w:style>
  <w:style w:type="paragraph" w:styleId="HTMLPreformatted">
    <w:name w:val="HTML Preformatted"/>
    <w:basedOn w:val="Normal"/>
    <w:link w:val="HTMLPreformattedChar"/>
    <w:uiPriority w:val="99"/>
    <w:semiHidden/>
    <w:unhideWhenUsed/>
    <w:rsid w:val="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29"/>
    <w:rPr>
      <w:rFonts w:ascii="Courier New" w:eastAsia="Times New Roman" w:hAnsi="Courier New" w:cs="Courier New"/>
      <w:sz w:val="20"/>
      <w:szCs w:val="20"/>
    </w:rPr>
  </w:style>
  <w:style w:type="character" w:customStyle="1" w:styleId="constant">
    <w:name w:val="constant"/>
    <w:basedOn w:val="DefaultParagraphFont"/>
    <w:rsid w:val="00857F29"/>
  </w:style>
  <w:style w:type="character" w:customStyle="1" w:styleId="keyword">
    <w:name w:val="keyword"/>
    <w:basedOn w:val="DefaultParagraphFont"/>
    <w:rsid w:val="00857F29"/>
  </w:style>
  <w:style w:type="character" w:customStyle="1" w:styleId="literal">
    <w:name w:val="literal"/>
    <w:basedOn w:val="DefaultParagraphFont"/>
    <w:rsid w:val="00857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98536">
      <w:bodyDiv w:val="1"/>
      <w:marLeft w:val="0"/>
      <w:marRight w:val="0"/>
      <w:marTop w:val="0"/>
      <w:marBottom w:val="0"/>
      <w:divBdr>
        <w:top w:val="none" w:sz="0" w:space="0" w:color="auto"/>
        <w:left w:val="none" w:sz="0" w:space="0" w:color="auto"/>
        <w:bottom w:val="none" w:sz="0" w:space="0" w:color="auto"/>
        <w:right w:val="none" w:sz="0" w:space="0" w:color="auto"/>
      </w:divBdr>
      <w:divsChild>
        <w:div w:id="937786240">
          <w:marLeft w:val="150"/>
          <w:marRight w:val="0"/>
          <w:marTop w:val="225"/>
          <w:marBottom w:val="0"/>
          <w:divBdr>
            <w:top w:val="none" w:sz="0" w:space="0" w:color="auto"/>
            <w:left w:val="none" w:sz="0" w:space="0" w:color="auto"/>
            <w:bottom w:val="none" w:sz="0" w:space="0" w:color="auto"/>
            <w:right w:val="none" w:sz="0" w:space="0" w:color="auto"/>
          </w:divBdr>
        </w:div>
        <w:div w:id="1244681528">
          <w:marLeft w:val="-645"/>
          <w:marRight w:val="360"/>
          <w:marTop w:val="75"/>
          <w:marBottom w:val="0"/>
          <w:divBdr>
            <w:top w:val="none" w:sz="0" w:space="0" w:color="auto"/>
            <w:left w:val="none" w:sz="0" w:space="0" w:color="auto"/>
            <w:bottom w:val="none" w:sz="0" w:space="0" w:color="auto"/>
            <w:right w:val="none" w:sz="0" w:space="0" w:color="auto"/>
          </w:divBdr>
          <w:divsChild>
            <w:div w:id="763503380">
              <w:marLeft w:val="900"/>
              <w:marRight w:val="0"/>
              <w:marTop w:val="0"/>
              <w:marBottom w:val="0"/>
              <w:divBdr>
                <w:top w:val="none" w:sz="0" w:space="0" w:color="auto"/>
                <w:left w:val="none" w:sz="0" w:space="0" w:color="auto"/>
                <w:bottom w:val="none" w:sz="0" w:space="0" w:color="auto"/>
                <w:right w:val="none" w:sz="0" w:space="0" w:color="auto"/>
              </w:divBdr>
              <w:divsChild>
                <w:div w:id="189297386">
                  <w:marLeft w:val="225"/>
                  <w:marRight w:val="0"/>
                  <w:marTop w:val="0"/>
                  <w:marBottom w:val="0"/>
                  <w:divBdr>
                    <w:top w:val="none" w:sz="0" w:space="0" w:color="auto"/>
                    <w:left w:val="none" w:sz="0" w:space="0" w:color="auto"/>
                    <w:bottom w:val="none" w:sz="0" w:space="0" w:color="auto"/>
                    <w:right w:val="none" w:sz="0" w:space="0" w:color="auto"/>
                  </w:divBdr>
                </w:div>
                <w:div w:id="72656458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6479254">
          <w:marLeft w:val="150"/>
          <w:marRight w:val="0"/>
          <w:marTop w:val="225"/>
          <w:marBottom w:val="0"/>
          <w:divBdr>
            <w:top w:val="none" w:sz="0" w:space="0" w:color="auto"/>
            <w:left w:val="none" w:sz="0" w:space="0" w:color="auto"/>
            <w:bottom w:val="none" w:sz="0" w:space="0" w:color="auto"/>
            <w:right w:val="none" w:sz="0" w:space="0" w:color="auto"/>
          </w:divBdr>
        </w:div>
        <w:div w:id="2032097962">
          <w:marLeft w:val="-645"/>
          <w:marRight w:val="360"/>
          <w:marTop w:val="75"/>
          <w:marBottom w:val="0"/>
          <w:divBdr>
            <w:top w:val="none" w:sz="0" w:space="0" w:color="auto"/>
            <w:left w:val="none" w:sz="0" w:space="0" w:color="auto"/>
            <w:bottom w:val="none" w:sz="0" w:space="0" w:color="auto"/>
            <w:right w:val="none" w:sz="0" w:space="0" w:color="auto"/>
          </w:divBdr>
          <w:divsChild>
            <w:div w:id="1105811785">
              <w:marLeft w:val="900"/>
              <w:marRight w:val="0"/>
              <w:marTop w:val="0"/>
              <w:marBottom w:val="0"/>
              <w:divBdr>
                <w:top w:val="none" w:sz="0" w:space="0" w:color="auto"/>
                <w:left w:val="none" w:sz="0" w:space="0" w:color="auto"/>
                <w:bottom w:val="none" w:sz="0" w:space="0" w:color="auto"/>
                <w:right w:val="none" w:sz="0" w:space="0" w:color="auto"/>
              </w:divBdr>
              <w:divsChild>
                <w:div w:id="736123991">
                  <w:marLeft w:val="225"/>
                  <w:marRight w:val="0"/>
                  <w:marTop w:val="0"/>
                  <w:marBottom w:val="0"/>
                  <w:divBdr>
                    <w:top w:val="none" w:sz="0" w:space="0" w:color="auto"/>
                    <w:left w:val="none" w:sz="0" w:space="0" w:color="auto"/>
                    <w:bottom w:val="none" w:sz="0" w:space="0" w:color="auto"/>
                    <w:right w:val="none" w:sz="0" w:space="0" w:color="auto"/>
                  </w:divBdr>
                </w:div>
                <w:div w:id="36328880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79717777">
          <w:marLeft w:val="-645"/>
          <w:marRight w:val="360"/>
          <w:marTop w:val="75"/>
          <w:marBottom w:val="0"/>
          <w:divBdr>
            <w:top w:val="none" w:sz="0" w:space="0" w:color="auto"/>
            <w:left w:val="none" w:sz="0" w:space="0" w:color="auto"/>
            <w:bottom w:val="none" w:sz="0" w:space="0" w:color="auto"/>
            <w:right w:val="none" w:sz="0" w:space="0" w:color="auto"/>
          </w:divBdr>
          <w:divsChild>
            <w:div w:id="2033995205">
              <w:marLeft w:val="900"/>
              <w:marRight w:val="0"/>
              <w:marTop w:val="0"/>
              <w:marBottom w:val="0"/>
              <w:divBdr>
                <w:top w:val="none" w:sz="0" w:space="0" w:color="auto"/>
                <w:left w:val="none" w:sz="0" w:space="0" w:color="auto"/>
                <w:bottom w:val="none" w:sz="0" w:space="0" w:color="auto"/>
                <w:right w:val="none" w:sz="0" w:space="0" w:color="auto"/>
              </w:divBdr>
              <w:divsChild>
                <w:div w:id="1140878508">
                  <w:marLeft w:val="225"/>
                  <w:marRight w:val="0"/>
                  <w:marTop w:val="0"/>
                  <w:marBottom w:val="0"/>
                  <w:divBdr>
                    <w:top w:val="none" w:sz="0" w:space="0" w:color="auto"/>
                    <w:left w:val="none" w:sz="0" w:space="0" w:color="auto"/>
                    <w:bottom w:val="none" w:sz="0" w:space="0" w:color="auto"/>
                    <w:right w:val="none" w:sz="0" w:space="0" w:color="auto"/>
                  </w:divBdr>
                </w:div>
                <w:div w:id="9915245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957982">
          <w:marLeft w:val="-645"/>
          <w:marRight w:val="360"/>
          <w:marTop w:val="75"/>
          <w:marBottom w:val="0"/>
          <w:divBdr>
            <w:top w:val="none" w:sz="0" w:space="0" w:color="auto"/>
            <w:left w:val="none" w:sz="0" w:space="0" w:color="auto"/>
            <w:bottom w:val="none" w:sz="0" w:space="0" w:color="auto"/>
            <w:right w:val="none" w:sz="0" w:space="0" w:color="auto"/>
          </w:divBdr>
          <w:divsChild>
            <w:div w:id="653529039">
              <w:marLeft w:val="900"/>
              <w:marRight w:val="0"/>
              <w:marTop w:val="0"/>
              <w:marBottom w:val="0"/>
              <w:divBdr>
                <w:top w:val="none" w:sz="0" w:space="0" w:color="auto"/>
                <w:left w:val="none" w:sz="0" w:space="0" w:color="auto"/>
                <w:bottom w:val="none" w:sz="0" w:space="0" w:color="auto"/>
                <w:right w:val="none" w:sz="0" w:space="0" w:color="auto"/>
              </w:divBdr>
              <w:divsChild>
                <w:div w:id="677656033">
                  <w:marLeft w:val="225"/>
                  <w:marRight w:val="0"/>
                  <w:marTop w:val="0"/>
                  <w:marBottom w:val="0"/>
                  <w:divBdr>
                    <w:top w:val="none" w:sz="0" w:space="0" w:color="auto"/>
                    <w:left w:val="none" w:sz="0" w:space="0" w:color="auto"/>
                    <w:bottom w:val="none" w:sz="0" w:space="0" w:color="auto"/>
                    <w:right w:val="none" w:sz="0" w:space="0" w:color="auto"/>
                  </w:divBdr>
                </w:div>
                <w:div w:id="1627459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15965209">
          <w:marLeft w:val="-645"/>
          <w:marRight w:val="360"/>
          <w:marTop w:val="75"/>
          <w:marBottom w:val="0"/>
          <w:divBdr>
            <w:top w:val="none" w:sz="0" w:space="0" w:color="auto"/>
            <w:left w:val="none" w:sz="0" w:space="0" w:color="auto"/>
            <w:bottom w:val="none" w:sz="0" w:space="0" w:color="auto"/>
            <w:right w:val="none" w:sz="0" w:space="0" w:color="auto"/>
          </w:divBdr>
          <w:divsChild>
            <w:div w:id="1636177680">
              <w:marLeft w:val="900"/>
              <w:marRight w:val="0"/>
              <w:marTop w:val="0"/>
              <w:marBottom w:val="0"/>
              <w:divBdr>
                <w:top w:val="none" w:sz="0" w:space="0" w:color="auto"/>
                <w:left w:val="none" w:sz="0" w:space="0" w:color="auto"/>
                <w:bottom w:val="none" w:sz="0" w:space="0" w:color="auto"/>
                <w:right w:val="none" w:sz="0" w:space="0" w:color="auto"/>
              </w:divBdr>
              <w:divsChild>
                <w:div w:id="1459374436">
                  <w:marLeft w:val="225"/>
                  <w:marRight w:val="0"/>
                  <w:marTop w:val="0"/>
                  <w:marBottom w:val="0"/>
                  <w:divBdr>
                    <w:top w:val="none" w:sz="0" w:space="0" w:color="auto"/>
                    <w:left w:val="none" w:sz="0" w:space="0" w:color="auto"/>
                    <w:bottom w:val="none" w:sz="0" w:space="0" w:color="auto"/>
                    <w:right w:val="none" w:sz="0" w:space="0" w:color="auto"/>
                  </w:divBdr>
                </w:div>
                <w:div w:id="6415446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9474673">
          <w:marLeft w:val="-645"/>
          <w:marRight w:val="360"/>
          <w:marTop w:val="75"/>
          <w:marBottom w:val="0"/>
          <w:divBdr>
            <w:top w:val="none" w:sz="0" w:space="0" w:color="auto"/>
            <w:left w:val="none" w:sz="0" w:space="0" w:color="auto"/>
            <w:bottom w:val="none" w:sz="0" w:space="0" w:color="auto"/>
            <w:right w:val="none" w:sz="0" w:space="0" w:color="auto"/>
          </w:divBdr>
          <w:divsChild>
            <w:div w:id="199048437">
              <w:marLeft w:val="900"/>
              <w:marRight w:val="0"/>
              <w:marTop w:val="0"/>
              <w:marBottom w:val="0"/>
              <w:divBdr>
                <w:top w:val="none" w:sz="0" w:space="0" w:color="auto"/>
                <w:left w:val="none" w:sz="0" w:space="0" w:color="auto"/>
                <w:bottom w:val="none" w:sz="0" w:space="0" w:color="auto"/>
                <w:right w:val="none" w:sz="0" w:space="0" w:color="auto"/>
              </w:divBdr>
              <w:divsChild>
                <w:div w:id="1282882551">
                  <w:marLeft w:val="225"/>
                  <w:marRight w:val="0"/>
                  <w:marTop w:val="0"/>
                  <w:marBottom w:val="0"/>
                  <w:divBdr>
                    <w:top w:val="none" w:sz="0" w:space="0" w:color="auto"/>
                    <w:left w:val="none" w:sz="0" w:space="0" w:color="auto"/>
                    <w:bottom w:val="none" w:sz="0" w:space="0" w:color="auto"/>
                    <w:right w:val="none" w:sz="0" w:space="0" w:color="auto"/>
                  </w:divBdr>
                </w:div>
                <w:div w:id="43301216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873288">
          <w:marLeft w:val="-645"/>
          <w:marRight w:val="360"/>
          <w:marTop w:val="75"/>
          <w:marBottom w:val="0"/>
          <w:divBdr>
            <w:top w:val="none" w:sz="0" w:space="0" w:color="auto"/>
            <w:left w:val="none" w:sz="0" w:space="0" w:color="auto"/>
            <w:bottom w:val="none" w:sz="0" w:space="0" w:color="auto"/>
            <w:right w:val="none" w:sz="0" w:space="0" w:color="auto"/>
          </w:divBdr>
          <w:divsChild>
            <w:div w:id="144904874">
              <w:marLeft w:val="900"/>
              <w:marRight w:val="0"/>
              <w:marTop w:val="0"/>
              <w:marBottom w:val="0"/>
              <w:divBdr>
                <w:top w:val="none" w:sz="0" w:space="0" w:color="auto"/>
                <w:left w:val="none" w:sz="0" w:space="0" w:color="auto"/>
                <w:bottom w:val="none" w:sz="0" w:space="0" w:color="auto"/>
                <w:right w:val="none" w:sz="0" w:space="0" w:color="auto"/>
              </w:divBdr>
              <w:divsChild>
                <w:div w:id="1100176987">
                  <w:marLeft w:val="225"/>
                  <w:marRight w:val="0"/>
                  <w:marTop w:val="0"/>
                  <w:marBottom w:val="0"/>
                  <w:divBdr>
                    <w:top w:val="none" w:sz="0" w:space="0" w:color="auto"/>
                    <w:left w:val="none" w:sz="0" w:space="0" w:color="auto"/>
                    <w:bottom w:val="none" w:sz="0" w:space="0" w:color="auto"/>
                    <w:right w:val="none" w:sz="0" w:space="0" w:color="auto"/>
                  </w:divBdr>
                </w:div>
                <w:div w:id="177204540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74406239">
          <w:marLeft w:val="-645"/>
          <w:marRight w:val="360"/>
          <w:marTop w:val="75"/>
          <w:marBottom w:val="0"/>
          <w:divBdr>
            <w:top w:val="none" w:sz="0" w:space="0" w:color="auto"/>
            <w:left w:val="none" w:sz="0" w:space="0" w:color="auto"/>
            <w:bottom w:val="none" w:sz="0" w:space="0" w:color="auto"/>
            <w:right w:val="none" w:sz="0" w:space="0" w:color="auto"/>
          </w:divBdr>
          <w:divsChild>
            <w:div w:id="2125611009">
              <w:marLeft w:val="900"/>
              <w:marRight w:val="0"/>
              <w:marTop w:val="0"/>
              <w:marBottom w:val="0"/>
              <w:divBdr>
                <w:top w:val="none" w:sz="0" w:space="0" w:color="auto"/>
                <w:left w:val="none" w:sz="0" w:space="0" w:color="auto"/>
                <w:bottom w:val="none" w:sz="0" w:space="0" w:color="auto"/>
                <w:right w:val="none" w:sz="0" w:space="0" w:color="auto"/>
              </w:divBdr>
              <w:divsChild>
                <w:div w:id="1757049920">
                  <w:marLeft w:val="225"/>
                  <w:marRight w:val="0"/>
                  <w:marTop w:val="0"/>
                  <w:marBottom w:val="0"/>
                  <w:divBdr>
                    <w:top w:val="none" w:sz="0" w:space="0" w:color="auto"/>
                    <w:left w:val="none" w:sz="0" w:space="0" w:color="auto"/>
                    <w:bottom w:val="none" w:sz="0" w:space="0" w:color="auto"/>
                    <w:right w:val="none" w:sz="0" w:space="0" w:color="auto"/>
                  </w:divBdr>
                </w:div>
                <w:div w:id="170197595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82217033">
          <w:marLeft w:val="-645"/>
          <w:marRight w:val="360"/>
          <w:marTop w:val="75"/>
          <w:marBottom w:val="0"/>
          <w:divBdr>
            <w:top w:val="none" w:sz="0" w:space="0" w:color="auto"/>
            <w:left w:val="none" w:sz="0" w:space="0" w:color="auto"/>
            <w:bottom w:val="none" w:sz="0" w:space="0" w:color="auto"/>
            <w:right w:val="none" w:sz="0" w:space="0" w:color="auto"/>
          </w:divBdr>
          <w:divsChild>
            <w:div w:id="1441726740">
              <w:marLeft w:val="900"/>
              <w:marRight w:val="0"/>
              <w:marTop w:val="0"/>
              <w:marBottom w:val="0"/>
              <w:divBdr>
                <w:top w:val="none" w:sz="0" w:space="0" w:color="auto"/>
                <w:left w:val="none" w:sz="0" w:space="0" w:color="auto"/>
                <w:bottom w:val="none" w:sz="0" w:space="0" w:color="auto"/>
                <w:right w:val="none" w:sz="0" w:space="0" w:color="auto"/>
              </w:divBdr>
              <w:divsChild>
                <w:div w:id="584337930">
                  <w:marLeft w:val="225"/>
                  <w:marRight w:val="0"/>
                  <w:marTop w:val="0"/>
                  <w:marBottom w:val="0"/>
                  <w:divBdr>
                    <w:top w:val="none" w:sz="0" w:space="0" w:color="auto"/>
                    <w:left w:val="none" w:sz="0" w:space="0" w:color="auto"/>
                    <w:bottom w:val="none" w:sz="0" w:space="0" w:color="auto"/>
                    <w:right w:val="none" w:sz="0" w:space="0" w:color="auto"/>
                  </w:divBdr>
                </w:div>
                <w:div w:id="212920086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91251244">
          <w:marLeft w:val="-645"/>
          <w:marRight w:val="360"/>
          <w:marTop w:val="75"/>
          <w:marBottom w:val="0"/>
          <w:divBdr>
            <w:top w:val="none" w:sz="0" w:space="0" w:color="auto"/>
            <w:left w:val="none" w:sz="0" w:space="0" w:color="auto"/>
            <w:bottom w:val="none" w:sz="0" w:space="0" w:color="auto"/>
            <w:right w:val="none" w:sz="0" w:space="0" w:color="auto"/>
          </w:divBdr>
          <w:divsChild>
            <w:div w:id="220023990">
              <w:marLeft w:val="900"/>
              <w:marRight w:val="0"/>
              <w:marTop w:val="0"/>
              <w:marBottom w:val="0"/>
              <w:divBdr>
                <w:top w:val="none" w:sz="0" w:space="0" w:color="auto"/>
                <w:left w:val="none" w:sz="0" w:space="0" w:color="auto"/>
                <w:bottom w:val="none" w:sz="0" w:space="0" w:color="auto"/>
                <w:right w:val="none" w:sz="0" w:space="0" w:color="auto"/>
              </w:divBdr>
              <w:divsChild>
                <w:div w:id="480081232">
                  <w:marLeft w:val="225"/>
                  <w:marRight w:val="0"/>
                  <w:marTop w:val="0"/>
                  <w:marBottom w:val="0"/>
                  <w:divBdr>
                    <w:top w:val="none" w:sz="0" w:space="0" w:color="auto"/>
                    <w:left w:val="none" w:sz="0" w:space="0" w:color="auto"/>
                    <w:bottom w:val="none" w:sz="0" w:space="0" w:color="auto"/>
                    <w:right w:val="none" w:sz="0" w:space="0" w:color="auto"/>
                  </w:divBdr>
                </w:div>
                <w:div w:id="9378313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99168575">
          <w:marLeft w:val="150"/>
          <w:marRight w:val="0"/>
          <w:marTop w:val="225"/>
          <w:marBottom w:val="0"/>
          <w:divBdr>
            <w:top w:val="none" w:sz="0" w:space="0" w:color="auto"/>
            <w:left w:val="none" w:sz="0" w:space="0" w:color="auto"/>
            <w:bottom w:val="none" w:sz="0" w:space="0" w:color="auto"/>
            <w:right w:val="none" w:sz="0" w:space="0" w:color="auto"/>
          </w:divBdr>
        </w:div>
        <w:div w:id="2137024733">
          <w:marLeft w:val="-645"/>
          <w:marRight w:val="360"/>
          <w:marTop w:val="75"/>
          <w:marBottom w:val="0"/>
          <w:divBdr>
            <w:top w:val="none" w:sz="0" w:space="0" w:color="auto"/>
            <w:left w:val="none" w:sz="0" w:space="0" w:color="auto"/>
            <w:bottom w:val="none" w:sz="0" w:space="0" w:color="auto"/>
            <w:right w:val="none" w:sz="0" w:space="0" w:color="auto"/>
          </w:divBdr>
          <w:divsChild>
            <w:div w:id="1486163325">
              <w:marLeft w:val="900"/>
              <w:marRight w:val="0"/>
              <w:marTop w:val="0"/>
              <w:marBottom w:val="0"/>
              <w:divBdr>
                <w:top w:val="none" w:sz="0" w:space="0" w:color="auto"/>
                <w:left w:val="none" w:sz="0" w:space="0" w:color="auto"/>
                <w:bottom w:val="none" w:sz="0" w:space="0" w:color="auto"/>
                <w:right w:val="none" w:sz="0" w:space="0" w:color="auto"/>
              </w:divBdr>
              <w:divsChild>
                <w:div w:id="964384425">
                  <w:marLeft w:val="225"/>
                  <w:marRight w:val="0"/>
                  <w:marTop w:val="0"/>
                  <w:marBottom w:val="0"/>
                  <w:divBdr>
                    <w:top w:val="none" w:sz="0" w:space="0" w:color="auto"/>
                    <w:left w:val="none" w:sz="0" w:space="0" w:color="auto"/>
                    <w:bottom w:val="none" w:sz="0" w:space="0" w:color="auto"/>
                    <w:right w:val="none" w:sz="0" w:space="0" w:color="auto"/>
                  </w:divBdr>
                </w:div>
                <w:div w:id="56001623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40904941">
          <w:marLeft w:val="-645"/>
          <w:marRight w:val="360"/>
          <w:marTop w:val="75"/>
          <w:marBottom w:val="0"/>
          <w:divBdr>
            <w:top w:val="none" w:sz="0" w:space="0" w:color="auto"/>
            <w:left w:val="none" w:sz="0" w:space="0" w:color="auto"/>
            <w:bottom w:val="none" w:sz="0" w:space="0" w:color="auto"/>
            <w:right w:val="none" w:sz="0" w:space="0" w:color="auto"/>
          </w:divBdr>
          <w:divsChild>
            <w:div w:id="1558973737">
              <w:marLeft w:val="900"/>
              <w:marRight w:val="0"/>
              <w:marTop w:val="0"/>
              <w:marBottom w:val="0"/>
              <w:divBdr>
                <w:top w:val="none" w:sz="0" w:space="0" w:color="auto"/>
                <w:left w:val="none" w:sz="0" w:space="0" w:color="auto"/>
                <w:bottom w:val="none" w:sz="0" w:space="0" w:color="auto"/>
                <w:right w:val="none" w:sz="0" w:space="0" w:color="auto"/>
              </w:divBdr>
              <w:divsChild>
                <w:div w:id="360251555">
                  <w:marLeft w:val="225"/>
                  <w:marRight w:val="0"/>
                  <w:marTop w:val="0"/>
                  <w:marBottom w:val="0"/>
                  <w:divBdr>
                    <w:top w:val="none" w:sz="0" w:space="0" w:color="auto"/>
                    <w:left w:val="none" w:sz="0" w:space="0" w:color="auto"/>
                    <w:bottom w:val="none" w:sz="0" w:space="0" w:color="auto"/>
                    <w:right w:val="none" w:sz="0" w:space="0" w:color="auto"/>
                  </w:divBdr>
                </w:div>
                <w:div w:id="19959085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75065818">
          <w:marLeft w:val="-645"/>
          <w:marRight w:val="360"/>
          <w:marTop w:val="75"/>
          <w:marBottom w:val="0"/>
          <w:divBdr>
            <w:top w:val="none" w:sz="0" w:space="0" w:color="auto"/>
            <w:left w:val="none" w:sz="0" w:space="0" w:color="auto"/>
            <w:bottom w:val="none" w:sz="0" w:space="0" w:color="auto"/>
            <w:right w:val="none" w:sz="0" w:space="0" w:color="auto"/>
          </w:divBdr>
          <w:divsChild>
            <w:div w:id="1990162156">
              <w:marLeft w:val="900"/>
              <w:marRight w:val="0"/>
              <w:marTop w:val="0"/>
              <w:marBottom w:val="0"/>
              <w:divBdr>
                <w:top w:val="none" w:sz="0" w:space="0" w:color="auto"/>
                <w:left w:val="none" w:sz="0" w:space="0" w:color="auto"/>
                <w:bottom w:val="none" w:sz="0" w:space="0" w:color="auto"/>
                <w:right w:val="none" w:sz="0" w:space="0" w:color="auto"/>
              </w:divBdr>
              <w:divsChild>
                <w:div w:id="984622305">
                  <w:marLeft w:val="225"/>
                  <w:marRight w:val="0"/>
                  <w:marTop w:val="0"/>
                  <w:marBottom w:val="0"/>
                  <w:divBdr>
                    <w:top w:val="none" w:sz="0" w:space="0" w:color="auto"/>
                    <w:left w:val="none" w:sz="0" w:space="0" w:color="auto"/>
                    <w:bottom w:val="none" w:sz="0" w:space="0" w:color="auto"/>
                    <w:right w:val="none" w:sz="0" w:space="0" w:color="auto"/>
                  </w:divBdr>
                </w:div>
                <w:div w:id="17063640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91192556">
          <w:marLeft w:val="-645"/>
          <w:marRight w:val="360"/>
          <w:marTop w:val="75"/>
          <w:marBottom w:val="0"/>
          <w:divBdr>
            <w:top w:val="none" w:sz="0" w:space="0" w:color="auto"/>
            <w:left w:val="none" w:sz="0" w:space="0" w:color="auto"/>
            <w:bottom w:val="none" w:sz="0" w:space="0" w:color="auto"/>
            <w:right w:val="none" w:sz="0" w:space="0" w:color="auto"/>
          </w:divBdr>
          <w:divsChild>
            <w:div w:id="1296839263">
              <w:marLeft w:val="900"/>
              <w:marRight w:val="0"/>
              <w:marTop w:val="0"/>
              <w:marBottom w:val="0"/>
              <w:divBdr>
                <w:top w:val="none" w:sz="0" w:space="0" w:color="auto"/>
                <w:left w:val="none" w:sz="0" w:space="0" w:color="auto"/>
                <w:bottom w:val="none" w:sz="0" w:space="0" w:color="auto"/>
                <w:right w:val="none" w:sz="0" w:space="0" w:color="auto"/>
              </w:divBdr>
              <w:divsChild>
                <w:div w:id="1600866851">
                  <w:marLeft w:val="225"/>
                  <w:marRight w:val="0"/>
                  <w:marTop w:val="0"/>
                  <w:marBottom w:val="0"/>
                  <w:divBdr>
                    <w:top w:val="none" w:sz="0" w:space="0" w:color="auto"/>
                    <w:left w:val="none" w:sz="0" w:space="0" w:color="auto"/>
                    <w:bottom w:val="none" w:sz="0" w:space="0" w:color="auto"/>
                    <w:right w:val="none" w:sz="0" w:space="0" w:color="auto"/>
                  </w:divBdr>
                </w:div>
                <w:div w:id="12124209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30186378">
          <w:marLeft w:val="-645"/>
          <w:marRight w:val="360"/>
          <w:marTop w:val="75"/>
          <w:marBottom w:val="0"/>
          <w:divBdr>
            <w:top w:val="none" w:sz="0" w:space="0" w:color="auto"/>
            <w:left w:val="none" w:sz="0" w:space="0" w:color="auto"/>
            <w:bottom w:val="none" w:sz="0" w:space="0" w:color="auto"/>
            <w:right w:val="none" w:sz="0" w:space="0" w:color="auto"/>
          </w:divBdr>
          <w:divsChild>
            <w:div w:id="385497367">
              <w:marLeft w:val="900"/>
              <w:marRight w:val="0"/>
              <w:marTop w:val="0"/>
              <w:marBottom w:val="0"/>
              <w:divBdr>
                <w:top w:val="none" w:sz="0" w:space="0" w:color="auto"/>
                <w:left w:val="none" w:sz="0" w:space="0" w:color="auto"/>
                <w:bottom w:val="none" w:sz="0" w:space="0" w:color="auto"/>
                <w:right w:val="none" w:sz="0" w:space="0" w:color="auto"/>
              </w:divBdr>
              <w:divsChild>
                <w:div w:id="1050303160">
                  <w:marLeft w:val="225"/>
                  <w:marRight w:val="0"/>
                  <w:marTop w:val="0"/>
                  <w:marBottom w:val="0"/>
                  <w:divBdr>
                    <w:top w:val="none" w:sz="0" w:space="0" w:color="auto"/>
                    <w:left w:val="none" w:sz="0" w:space="0" w:color="auto"/>
                    <w:bottom w:val="none" w:sz="0" w:space="0" w:color="auto"/>
                    <w:right w:val="none" w:sz="0" w:space="0" w:color="auto"/>
                  </w:divBdr>
                </w:div>
                <w:div w:id="19855444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10734880">
          <w:marLeft w:val="-645"/>
          <w:marRight w:val="360"/>
          <w:marTop w:val="75"/>
          <w:marBottom w:val="0"/>
          <w:divBdr>
            <w:top w:val="none" w:sz="0" w:space="0" w:color="auto"/>
            <w:left w:val="none" w:sz="0" w:space="0" w:color="auto"/>
            <w:bottom w:val="none" w:sz="0" w:space="0" w:color="auto"/>
            <w:right w:val="none" w:sz="0" w:space="0" w:color="auto"/>
          </w:divBdr>
          <w:divsChild>
            <w:div w:id="1209992923">
              <w:marLeft w:val="900"/>
              <w:marRight w:val="0"/>
              <w:marTop w:val="0"/>
              <w:marBottom w:val="0"/>
              <w:divBdr>
                <w:top w:val="none" w:sz="0" w:space="0" w:color="auto"/>
                <w:left w:val="none" w:sz="0" w:space="0" w:color="auto"/>
                <w:bottom w:val="none" w:sz="0" w:space="0" w:color="auto"/>
                <w:right w:val="none" w:sz="0" w:space="0" w:color="auto"/>
              </w:divBdr>
              <w:divsChild>
                <w:div w:id="2000186565">
                  <w:marLeft w:val="225"/>
                  <w:marRight w:val="0"/>
                  <w:marTop w:val="0"/>
                  <w:marBottom w:val="0"/>
                  <w:divBdr>
                    <w:top w:val="none" w:sz="0" w:space="0" w:color="auto"/>
                    <w:left w:val="none" w:sz="0" w:space="0" w:color="auto"/>
                    <w:bottom w:val="none" w:sz="0" w:space="0" w:color="auto"/>
                    <w:right w:val="none" w:sz="0" w:space="0" w:color="auto"/>
                  </w:divBdr>
                </w:div>
                <w:div w:id="14745669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1664530">
          <w:marLeft w:val="150"/>
          <w:marRight w:val="0"/>
          <w:marTop w:val="225"/>
          <w:marBottom w:val="0"/>
          <w:divBdr>
            <w:top w:val="none" w:sz="0" w:space="0" w:color="auto"/>
            <w:left w:val="none" w:sz="0" w:space="0" w:color="auto"/>
            <w:bottom w:val="none" w:sz="0" w:space="0" w:color="auto"/>
            <w:right w:val="none" w:sz="0" w:space="0" w:color="auto"/>
          </w:divBdr>
        </w:div>
        <w:div w:id="2072073497">
          <w:marLeft w:val="-645"/>
          <w:marRight w:val="360"/>
          <w:marTop w:val="75"/>
          <w:marBottom w:val="0"/>
          <w:divBdr>
            <w:top w:val="none" w:sz="0" w:space="0" w:color="auto"/>
            <w:left w:val="none" w:sz="0" w:space="0" w:color="auto"/>
            <w:bottom w:val="none" w:sz="0" w:space="0" w:color="auto"/>
            <w:right w:val="none" w:sz="0" w:space="0" w:color="auto"/>
          </w:divBdr>
          <w:divsChild>
            <w:div w:id="2055691904">
              <w:marLeft w:val="900"/>
              <w:marRight w:val="0"/>
              <w:marTop w:val="0"/>
              <w:marBottom w:val="0"/>
              <w:divBdr>
                <w:top w:val="none" w:sz="0" w:space="0" w:color="auto"/>
                <w:left w:val="none" w:sz="0" w:space="0" w:color="auto"/>
                <w:bottom w:val="none" w:sz="0" w:space="0" w:color="auto"/>
                <w:right w:val="none" w:sz="0" w:space="0" w:color="auto"/>
              </w:divBdr>
              <w:divsChild>
                <w:div w:id="1697845094">
                  <w:marLeft w:val="225"/>
                  <w:marRight w:val="0"/>
                  <w:marTop w:val="0"/>
                  <w:marBottom w:val="0"/>
                  <w:divBdr>
                    <w:top w:val="none" w:sz="0" w:space="0" w:color="auto"/>
                    <w:left w:val="none" w:sz="0" w:space="0" w:color="auto"/>
                    <w:bottom w:val="none" w:sz="0" w:space="0" w:color="auto"/>
                    <w:right w:val="none" w:sz="0" w:space="0" w:color="auto"/>
                  </w:divBdr>
                </w:div>
                <w:div w:id="13102121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75323677">
          <w:marLeft w:val="150"/>
          <w:marRight w:val="0"/>
          <w:marTop w:val="225"/>
          <w:marBottom w:val="0"/>
          <w:divBdr>
            <w:top w:val="none" w:sz="0" w:space="0" w:color="auto"/>
            <w:left w:val="none" w:sz="0" w:space="0" w:color="auto"/>
            <w:bottom w:val="none" w:sz="0" w:space="0" w:color="auto"/>
            <w:right w:val="none" w:sz="0" w:space="0" w:color="auto"/>
          </w:divBdr>
        </w:div>
        <w:div w:id="1378503773">
          <w:marLeft w:val="-645"/>
          <w:marRight w:val="360"/>
          <w:marTop w:val="75"/>
          <w:marBottom w:val="0"/>
          <w:divBdr>
            <w:top w:val="none" w:sz="0" w:space="0" w:color="auto"/>
            <w:left w:val="none" w:sz="0" w:space="0" w:color="auto"/>
            <w:bottom w:val="none" w:sz="0" w:space="0" w:color="auto"/>
            <w:right w:val="none" w:sz="0" w:space="0" w:color="auto"/>
          </w:divBdr>
          <w:divsChild>
            <w:div w:id="1410301439">
              <w:marLeft w:val="900"/>
              <w:marRight w:val="0"/>
              <w:marTop w:val="0"/>
              <w:marBottom w:val="0"/>
              <w:divBdr>
                <w:top w:val="none" w:sz="0" w:space="0" w:color="auto"/>
                <w:left w:val="none" w:sz="0" w:space="0" w:color="auto"/>
                <w:bottom w:val="none" w:sz="0" w:space="0" w:color="auto"/>
                <w:right w:val="none" w:sz="0" w:space="0" w:color="auto"/>
              </w:divBdr>
              <w:divsChild>
                <w:div w:id="372585516">
                  <w:marLeft w:val="225"/>
                  <w:marRight w:val="0"/>
                  <w:marTop w:val="0"/>
                  <w:marBottom w:val="0"/>
                  <w:divBdr>
                    <w:top w:val="none" w:sz="0" w:space="0" w:color="auto"/>
                    <w:left w:val="none" w:sz="0" w:space="0" w:color="auto"/>
                    <w:bottom w:val="none" w:sz="0" w:space="0" w:color="auto"/>
                    <w:right w:val="none" w:sz="0" w:space="0" w:color="auto"/>
                  </w:divBdr>
                </w:div>
                <w:div w:id="38437720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4234747">
          <w:marLeft w:val="-645"/>
          <w:marRight w:val="360"/>
          <w:marTop w:val="75"/>
          <w:marBottom w:val="0"/>
          <w:divBdr>
            <w:top w:val="none" w:sz="0" w:space="0" w:color="auto"/>
            <w:left w:val="none" w:sz="0" w:space="0" w:color="auto"/>
            <w:bottom w:val="none" w:sz="0" w:space="0" w:color="auto"/>
            <w:right w:val="none" w:sz="0" w:space="0" w:color="auto"/>
          </w:divBdr>
          <w:divsChild>
            <w:div w:id="863176491">
              <w:marLeft w:val="900"/>
              <w:marRight w:val="0"/>
              <w:marTop w:val="0"/>
              <w:marBottom w:val="0"/>
              <w:divBdr>
                <w:top w:val="none" w:sz="0" w:space="0" w:color="auto"/>
                <w:left w:val="none" w:sz="0" w:space="0" w:color="auto"/>
                <w:bottom w:val="none" w:sz="0" w:space="0" w:color="auto"/>
                <w:right w:val="none" w:sz="0" w:space="0" w:color="auto"/>
              </w:divBdr>
              <w:divsChild>
                <w:div w:id="728189057">
                  <w:marLeft w:val="225"/>
                  <w:marRight w:val="0"/>
                  <w:marTop w:val="0"/>
                  <w:marBottom w:val="0"/>
                  <w:divBdr>
                    <w:top w:val="none" w:sz="0" w:space="0" w:color="auto"/>
                    <w:left w:val="none" w:sz="0" w:space="0" w:color="auto"/>
                    <w:bottom w:val="none" w:sz="0" w:space="0" w:color="auto"/>
                    <w:right w:val="none" w:sz="0" w:space="0" w:color="auto"/>
                  </w:divBdr>
                </w:div>
                <w:div w:id="17793224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5828713">
          <w:marLeft w:val="-645"/>
          <w:marRight w:val="360"/>
          <w:marTop w:val="75"/>
          <w:marBottom w:val="0"/>
          <w:divBdr>
            <w:top w:val="none" w:sz="0" w:space="0" w:color="auto"/>
            <w:left w:val="none" w:sz="0" w:space="0" w:color="auto"/>
            <w:bottom w:val="none" w:sz="0" w:space="0" w:color="auto"/>
            <w:right w:val="none" w:sz="0" w:space="0" w:color="auto"/>
          </w:divBdr>
          <w:divsChild>
            <w:div w:id="242959091">
              <w:marLeft w:val="900"/>
              <w:marRight w:val="0"/>
              <w:marTop w:val="0"/>
              <w:marBottom w:val="0"/>
              <w:divBdr>
                <w:top w:val="none" w:sz="0" w:space="0" w:color="auto"/>
                <w:left w:val="none" w:sz="0" w:space="0" w:color="auto"/>
                <w:bottom w:val="none" w:sz="0" w:space="0" w:color="auto"/>
                <w:right w:val="none" w:sz="0" w:space="0" w:color="auto"/>
              </w:divBdr>
              <w:divsChild>
                <w:div w:id="560794199">
                  <w:marLeft w:val="225"/>
                  <w:marRight w:val="0"/>
                  <w:marTop w:val="0"/>
                  <w:marBottom w:val="0"/>
                  <w:divBdr>
                    <w:top w:val="none" w:sz="0" w:space="0" w:color="auto"/>
                    <w:left w:val="none" w:sz="0" w:space="0" w:color="auto"/>
                    <w:bottom w:val="none" w:sz="0" w:space="0" w:color="auto"/>
                    <w:right w:val="none" w:sz="0" w:space="0" w:color="auto"/>
                  </w:divBdr>
                </w:div>
                <w:div w:id="73007792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02302404">
          <w:marLeft w:val="150"/>
          <w:marRight w:val="0"/>
          <w:marTop w:val="225"/>
          <w:marBottom w:val="0"/>
          <w:divBdr>
            <w:top w:val="none" w:sz="0" w:space="0" w:color="auto"/>
            <w:left w:val="none" w:sz="0" w:space="0" w:color="auto"/>
            <w:bottom w:val="none" w:sz="0" w:space="0" w:color="auto"/>
            <w:right w:val="none" w:sz="0" w:space="0" w:color="auto"/>
          </w:divBdr>
        </w:div>
        <w:div w:id="1341858263">
          <w:marLeft w:val="-645"/>
          <w:marRight w:val="360"/>
          <w:marTop w:val="75"/>
          <w:marBottom w:val="0"/>
          <w:divBdr>
            <w:top w:val="none" w:sz="0" w:space="0" w:color="auto"/>
            <w:left w:val="none" w:sz="0" w:space="0" w:color="auto"/>
            <w:bottom w:val="none" w:sz="0" w:space="0" w:color="auto"/>
            <w:right w:val="none" w:sz="0" w:space="0" w:color="auto"/>
          </w:divBdr>
          <w:divsChild>
            <w:div w:id="188878130">
              <w:marLeft w:val="900"/>
              <w:marRight w:val="0"/>
              <w:marTop w:val="0"/>
              <w:marBottom w:val="0"/>
              <w:divBdr>
                <w:top w:val="none" w:sz="0" w:space="0" w:color="auto"/>
                <w:left w:val="none" w:sz="0" w:space="0" w:color="auto"/>
                <w:bottom w:val="none" w:sz="0" w:space="0" w:color="auto"/>
                <w:right w:val="none" w:sz="0" w:space="0" w:color="auto"/>
              </w:divBdr>
              <w:divsChild>
                <w:div w:id="1937790478">
                  <w:marLeft w:val="225"/>
                  <w:marRight w:val="0"/>
                  <w:marTop w:val="0"/>
                  <w:marBottom w:val="0"/>
                  <w:divBdr>
                    <w:top w:val="none" w:sz="0" w:space="0" w:color="auto"/>
                    <w:left w:val="none" w:sz="0" w:space="0" w:color="auto"/>
                    <w:bottom w:val="none" w:sz="0" w:space="0" w:color="auto"/>
                    <w:right w:val="none" w:sz="0" w:space="0" w:color="auto"/>
                  </w:divBdr>
                </w:div>
                <w:div w:id="18949523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6336327">
          <w:marLeft w:val="-645"/>
          <w:marRight w:val="360"/>
          <w:marTop w:val="75"/>
          <w:marBottom w:val="0"/>
          <w:divBdr>
            <w:top w:val="none" w:sz="0" w:space="0" w:color="auto"/>
            <w:left w:val="none" w:sz="0" w:space="0" w:color="auto"/>
            <w:bottom w:val="none" w:sz="0" w:space="0" w:color="auto"/>
            <w:right w:val="none" w:sz="0" w:space="0" w:color="auto"/>
          </w:divBdr>
          <w:divsChild>
            <w:div w:id="367996424">
              <w:marLeft w:val="900"/>
              <w:marRight w:val="0"/>
              <w:marTop w:val="0"/>
              <w:marBottom w:val="0"/>
              <w:divBdr>
                <w:top w:val="none" w:sz="0" w:space="0" w:color="auto"/>
                <w:left w:val="none" w:sz="0" w:space="0" w:color="auto"/>
                <w:bottom w:val="none" w:sz="0" w:space="0" w:color="auto"/>
                <w:right w:val="none" w:sz="0" w:space="0" w:color="auto"/>
              </w:divBdr>
              <w:divsChild>
                <w:div w:id="1216352011">
                  <w:marLeft w:val="225"/>
                  <w:marRight w:val="0"/>
                  <w:marTop w:val="0"/>
                  <w:marBottom w:val="0"/>
                  <w:divBdr>
                    <w:top w:val="none" w:sz="0" w:space="0" w:color="auto"/>
                    <w:left w:val="none" w:sz="0" w:space="0" w:color="auto"/>
                    <w:bottom w:val="none" w:sz="0" w:space="0" w:color="auto"/>
                    <w:right w:val="none" w:sz="0" w:space="0" w:color="auto"/>
                  </w:divBdr>
                </w:div>
                <w:div w:id="4625038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38850646">
          <w:marLeft w:val="-645"/>
          <w:marRight w:val="360"/>
          <w:marTop w:val="75"/>
          <w:marBottom w:val="0"/>
          <w:divBdr>
            <w:top w:val="none" w:sz="0" w:space="0" w:color="auto"/>
            <w:left w:val="none" w:sz="0" w:space="0" w:color="auto"/>
            <w:bottom w:val="none" w:sz="0" w:space="0" w:color="auto"/>
            <w:right w:val="none" w:sz="0" w:space="0" w:color="auto"/>
          </w:divBdr>
          <w:divsChild>
            <w:div w:id="32193592">
              <w:marLeft w:val="900"/>
              <w:marRight w:val="0"/>
              <w:marTop w:val="0"/>
              <w:marBottom w:val="0"/>
              <w:divBdr>
                <w:top w:val="none" w:sz="0" w:space="0" w:color="auto"/>
                <w:left w:val="none" w:sz="0" w:space="0" w:color="auto"/>
                <w:bottom w:val="none" w:sz="0" w:space="0" w:color="auto"/>
                <w:right w:val="none" w:sz="0" w:space="0" w:color="auto"/>
              </w:divBdr>
              <w:divsChild>
                <w:div w:id="1957522763">
                  <w:marLeft w:val="225"/>
                  <w:marRight w:val="0"/>
                  <w:marTop w:val="0"/>
                  <w:marBottom w:val="0"/>
                  <w:divBdr>
                    <w:top w:val="none" w:sz="0" w:space="0" w:color="auto"/>
                    <w:left w:val="none" w:sz="0" w:space="0" w:color="auto"/>
                    <w:bottom w:val="none" w:sz="0" w:space="0" w:color="auto"/>
                    <w:right w:val="none" w:sz="0" w:space="0" w:color="auto"/>
                  </w:divBdr>
                </w:div>
                <w:div w:id="209631871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57522599">
          <w:marLeft w:val="-645"/>
          <w:marRight w:val="360"/>
          <w:marTop w:val="75"/>
          <w:marBottom w:val="0"/>
          <w:divBdr>
            <w:top w:val="none" w:sz="0" w:space="0" w:color="auto"/>
            <w:left w:val="none" w:sz="0" w:space="0" w:color="auto"/>
            <w:bottom w:val="none" w:sz="0" w:space="0" w:color="auto"/>
            <w:right w:val="none" w:sz="0" w:space="0" w:color="auto"/>
          </w:divBdr>
          <w:divsChild>
            <w:div w:id="29307855">
              <w:marLeft w:val="900"/>
              <w:marRight w:val="0"/>
              <w:marTop w:val="0"/>
              <w:marBottom w:val="0"/>
              <w:divBdr>
                <w:top w:val="none" w:sz="0" w:space="0" w:color="auto"/>
                <w:left w:val="none" w:sz="0" w:space="0" w:color="auto"/>
                <w:bottom w:val="none" w:sz="0" w:space="0" w:color="auto"/>
                <w:right w:val="none" w:sz="0" w:space="0" w:color="auto"/>
              </w:divBdr>
              <w:divsChild>
                <w:div w:id="539512176">
                  <w:marLeft w:val="225"/>
                  <w:marRight w:val="0"/>
                  <w:marTop w:val="0"/>
                  <w:marBottom w:val="0"/>
                  <w:divBdr>
                    <w:top w:val="none" w:sz="0" w:space="0" w:color="auto"/>
                    <w:left w:val="none" w:sz="0" w:space="0" w:color="auto"/>
                    <w:bottom w:val="none" w:sz="0" w:space="0" w:color="auto"/>
                    <w:right w:val="none" w:sz="0" w:space="0" w:color="auto"/>
                  </w:divBdr>
                </w:div>
                <w:div w:id="186990386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25635854">
          <w:marLeft w:val="-645"/>
          <w:marRight w:val="360"/>
          <w:marTop w:val="75"/>
          <w:marBottom w:val="0"/>
          <w:divBdr>
            <w:top w:val="none" w:sz="0" w:space="0" w:color="auto"/>
            <w:left w:val="none" w:sz="0" w:space="0" w:color="auto"/>
            <w:bottom w:val="none" w:sz="0" w:space="0" w:color="auto"/>
            <w:right w:val="none" w:sz="0" w:space="0" w:color="auto"/>
          </w:divBdr>
          <w:divsChild>
            <w:div w:id="1381827340">
              <w:marLeft w:val="900"/>
              <w:marRight w:val="0"/>
              <w:marTop w:val="0"/>
              <w:marBottom w:val="0"/>
              <w:divBdr>
                <w:top w:val="none" w:sz="0" w:space="0" w:color="auto"/>
                <w:left w:val="none" w:sz="0" w:space="0" w:color="auto"/>
                <w:bottom w:val="none" w:sz="0" w:space="0" w:color="auto"/>
                <w:right w:val="none" w:sz="0" w:space="0" w:color="auto"/>
              </w:divBdr>
              <w:divsChild>
                <w:div w:id="267468237">
                  <w:marLeft w:val="225"/>
                  <w:marRight w:val="0"/>
                  <w:marTop w:val="0"/>
                  <w:marBottom w:val="0"/>
                  <w:divBdr>
                    <w:top w:val="none" w:sz="0" w:space="0" w:color="auto"/>
                    <w:left w:val="none" w:sz="0" w:space="0" w:color="auto"/>
                    <w:bottom w:val="none" w:sz="0" w:space="0" w:color="auto"/>
                    <w:right w:val="none" w:sz="0" w:space="0" w:color="auto"/>
                  </w:divBdr>
                </w:div>
                <w:div w:id="1501055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05276184">
          <w:marLeft w:val="-645"/>
          <w:marRight w:val="360"/>
          <w:marTop w:val="75"/>
          <w:marBottom w:val="0"/>
          <w:divBdr>
            <w:top w:val="none" w:sz="0" w:space="0" w:color="auto"/>
            <w:left w:val="none" w:sz="0" w:space="0" w:color="auto"/>
            <w:bottom w:val="none" w:sz="0" w:space="0" w:color="auto"/>
            <w:right w:val="none" w:sz="0" w:space="0" w:color="auto"/>
          </w:divBdr>
          <w:divsChild>
            <w:div w:id="2017413668">
              <w:marLeft w:val="900"/>
              <w:marRight w:val="0"/>
              <w:marTop w:val="0"/>
              <w:marBottom w:val="0"/>
              <w:divBdr>
                <w:top w:val="none" w:sz="0" w:space="0" w:color="auto"/>
                <w:left w:val="none" w:sz="0" w:space="0" w:color="auto"/>
                <w:bottom w:val="none" w:sz="0" w:space="0" w:color="auto"/>
                <w:right w:val="none" w:sz="0" w:space="0" w:color="auto"/>
              </w:divBdr>
              <w:divsChild>
                <w:div w:id="1147863076">
                  <w:marLeft w:val="225"/>
                  <w:marRight w:val="0"/>
                  <w:marTop w:val="0"/>
                  <w:marBottom w:val="0"/>
                  <w:divBdr>
                    <w:top w:val="none" w:sz="0" w:space="0" w:color="auto"/>
                    <w:left w:val="none" w:sz="0" w:space="0" w:color="auto"/>
                    <w:bottom w:val="none" w:sz="0" w:space="0" w:color="auto"/>
                    <w:right w:val="none" w:sz="0" w:space="0" w:color="auto"/>
                  </w:divBdr>
                </w:div>
                <w:div w:id="169792583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28706447">
          <w:marLeft w:val="-645"/>
          <w:marRight w:val="360"/>
          <w:marTop w:val="75"/>
          <w:marBottom w:val="0"/>
          <w:divBdr>
            <w:top w:val="none" w:sz="0" w:space="0" w:color="auto"/>
            <w:left w:val="none" w:sz="0" w:space="0" w:color="auto"/>
            <w:bottom w:val="none" w:sz="0" w:space="0" w:color="auto"/>
            <w:right w:val="none" w:sz="0" w:space="0" w:color="auto"/>
          </w:divBdr>
          <w:divsChild>
            <w:div w:id="899942469">
              <w:marLeft w:val="900"/>
              <w:marRight w:val="0"/>
              <w:marTop w:val="0"/>
              <w:marBottom w:val="0"/>
              <w:divBdr>
                <w:top w:val="none" w:sz="0" w:space="0" w:color="auto"/>
                <w:left w:val="none" w:sz="0" w:space="0" w:color="auto"/>
                <w:bottom w:val="none" w:sz="0" w:space="0" w:color="auto"/>
                <w:right w:val="none" w:sz="0" w:space="0" w:color="auto"/>
              </w:divBdr>
              <w:divsChild>
                <w:div w:id="884416729">
                  <w:marLeft w:val="225"/>
                  <w:marRight w:val="0"/>
                  <w:marTop w:val="0"/>
                  <w:marBottom w:val="0"/>
                  <w:divBdr>
                    <w:top w:val="none" w:sz="0" w:space="0" w:color="auto"/>
                    <w:left w:val="none" w:sz="0" w:space="0" w:color="auto"/>
                    <w:bottom w:val="none" w:sz="0" w:space="0" w:color="auto"/>
                    <w:right w:val="none" w:sz="0" w:space="0" w:color="auto"/>
                  </w:divBdr>
                </w:div>
                <w:div w:id="7129978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9563152">
          <w:marLeft w:val="150"/>
          <w:marRight w:val="0"/>
          <w:marTop w:val="225"/>
          <w:marBottom w:val="0"/>
          <w:divBdr>
            <w:top w:val="none" w:sz="0" w:space="0" w:color="auto"/>
            <w:left w:val="none" w:sz="0" w:space="0" w:color="auto"/>
            <w:bottom w:val="none" w:sz="0" w:space="0" w:color="auto"/>
            <w:right w:val="none" w:sz="0" w:space="0" w:color="auto"/>
          </w:divBdr>
        </w:div>
        <w:div w:id="1226723567">
          <w:marLeft w:val="-645"/>
          <w:marRight w:val="360"/>
          <w:marTop w:val="75"/>
          <w:marBottom w:val="0"/>
          <w:divBdr>
            <w:top w:val="none" w:sz="0" w:space="0" w:color="auto"/>
            <w:left w:val="none" w:sz="0" w:space="0" w:color="auto"/>
            <w:bottom w:val="none" w:sz="0" w:space="0" w:color="auto"/>
            <w:right w:val="none" w:sz="0" w:space="0" w:color="auto"/>
          </w:divBdr>
          <w:divsChild>
            <w:div w:id="111825661">
              <w:marLeft w:val="900"/>
              <w:marRight w:val="0"/>
              <w:marTop w:val="0"/>
              <w:marBottom w:val="0"/>
              <w:divBdr>
                <w:top w:val="none" w:sz="0" w:space="0" w:color="auto"/>
                <w:left w:val="none" w:sz="0" w:space="0" w:color="auto"/>
                <w:bottom w:val="none" w:sz="0" w:space="0" w:color="auto"/>
                <w:right w:val="none" w:sz="0" w:space="0" w:color="auto"/>
              </w:divBdr>
              <w:divsChild>
                <w:div w:id="1764182333">
                  <w:marLeft w:val="225"/>
                  <w:marRight w:val="0"/>
                  <w:marTop w:val="0"/>
                  <w:marBottom w:val="0"/>
                  <w:divBdr>
                    <w:top w:val="none" w:sz="0" w:space="0" w:color="auto"/>
                    <w:left w:val="none" w:sz="0" w:space="0" w:color="auto"/>
                    <w:bottom w:val="none" w:sz="0" w:space="0" w:color="auto"/>
                    <w:right w:val="none" w:sz="0" w:space="0" w:color="auto"/>
                  </w:divBdr>
                </w:div>
                <w:div w:id="10759368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65846446">
          <w:marLeft w:val="-645"/>
          <w:marRight w:val="360"/>
          <w:marTop w:val="75"/>
          <w:marBottom w:val="0"/>
          <w:divBdr>
            <w:top w:val="none" w:sz="0" w:space="0" w:color="auto"/>
            <w:left w:val="none" w:sz="0" w:space="0" w:color="auto"/>
            <w:bottom w:val="none" w:sz="0" w:space="0" w:color="auto"/>
            <w:right w:val="none" w:sz="0" w:space="0" w:color="auto"/>
          </w:divBdr>
          <w:divsChild>
            <w:div w:id="1025909069">
              <w:marLeft w:val="900"/>
              <w:marRight w:val="0"/>
              <w:marTop w:val="0"/>
              <w:marBottom w:val="0"/>
              <w:divBdr>
                <w:top w:val="none" w:sz="0" w:space="0" w:color="auto"/>
                <w:left w:val="none" w:sz="0" w:space="0" w:color="auto"/>
                <w:bottom w:val="none" w:sz="0" w:space="0" w:color="auto"/>
                <w:right w:val="none" w:sz="0" w:space="0" w:color="auto"/>
              </w:divBdr>
              <w:divsChild>
                <w:div w:id="302740104">
                  <w:marLeft w:val="225"/>
                  <w:marRight w:val="0"/>
                  <w:marTop w:val="0"/>
                  <w:marBottom w:val="0"/>
                  <w:divBdr>
                    <w:top w:val="none" w:sz="0" w:space="0" w:color="auto"/>
                    <w:left w:val="none" w:sz="0" w:space="0" w:color="auto"/>
                    <w:bottom w:val="none" w:sz="0" w:space="0" w:color="auto"/>
                    <w:right w:val="none" w:sz="0" w:space="0" w:color="auto"/>
                  </w:divBdr>
                </w:div>
                <w:div w:id="142301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2790949">
          <w:marLeft w:val="-645"/>
          <w:marRight w:val="360"/>
          <w:marTop w:val="75"/>
          <w:marBottom w:val="0"/>
          <w:divBdr>
            <w:top w:val="none" w:sz="0" w:space="0" w:color="auto"/>
            <w:left w:val="none" w:sz="0" w:space="0" w:color="auto"/>
            <w:bottom w:val="none" w:sz="0" w:space="0" w:color="auto"/>
            <w:right w:val="none" w:sz="0" w:space="0" w:color="auto"/>
          </w:divBdr>
          <w:divsChild>
            <w:div w:id="1569338568">
              <w:marLeft w:val="900"/>
              <w:marRight w:val="0"/>
              <w:marTop w:val="0"/>
              <w:marBottom w:val="0"/>
              <w:divBdr>
                <w:top w:val="none" w:sz="0" w:space="0" w:color="auto"/>
                <w:left w:val="none" w:sz="0" w:space="0" w:color="auto"/>
                <w:bottom w:val="none" w:sz="0" w:space="0" w:color="auto"/>
                <w:right w:val="none" w:sz="0" w:space="0" w:color="auto"/>
              </w:divBdr>
              <w:divsChild>
                <w:div w:id="416362777">
                  <w:marLeft w:val="225"/>
                  <w:marRight w:val="0"/>
                  <w:marTop w:val="0"/>
                  <w:marBottom w:val="0"/>
                  <w:divBdr>
                    <w:top w:val="none" w:sz="0" w:space="0" w:color="auto"/>
                    <w:left w:val="none" w:sz="0" w:space="0" w:color="auto"/>
                    <w:bottom w:val="none" w:sz="0" w:space="0" w:color="auto"/>
                    <w:right w:val="none" w:sz="0" w:space="0" w:color="auto"/>
                  </w:divBdr>
                </w:div>
                <w:div w:id="86818473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36801715">
          <w:marLeft w:val="-645"/>
          <w:marRight w:val="360"/>
          <w:marTop w:val="75"/>
          <w:marBottom w:val="0"/>
          <w:divBdr>
            <w:top w:val="none" w:sz="0" w:space="0" w:color="auto"/>
            <w:left w:val="none" w:sz="0" w:space="0" w:color="auto"/>
            <w:bottom w:val="none" w:sz="0" w:space="0" w:color="auto"/>
            <w:right w:val="none" w:sz="0" w:space="0" w:color="auto"/>
          </w:divBdr>
          <w:divsChild>
            <w:div w:id="1886720178">
              <w:marLeft w:val="900"/>
              <w:marRight w:val="0"/>
              <w:marTop w:val="0"/>
              <w:marBottom w:val="0"/>
              <w:divBdr>
                <w:top w:val="none" w:sz="0" w:space="0" w:color="auto"/>
                <w:left w:val="none" w:sz="0" w:space="0" w:color="auto"/>
                <w:bottom w:val="none" w:sz="0" w:space="0" w:color="auto"/>
                <w:right w:val="none" w:sz="0" w:space="0" w:color="auto"/>
              </w:divBdr>
              <w:divsChild>
                <w:div w:id="2060128366">
                  <w:marLeft w:val="225"/>
                  <w:marRight w:val="0"/>
                  <w:marTop w:val="0"/>
                  <w:marBottom w:val="0"/>
                  <w:divBdr>
                    <w:top w:val="none" w:sz="0" w:space="0" w:color="auto"/>
                    <w:left w:val="none" w:sz="0" w:space="0" w:color="auto"/>
                    <w:bottom w:val="none" w:sz="0" w:space="0" w:color="auto"/>
                    <w:right w:val="none" w:sz="0" w:space="0" w:color="auto"/>
                  </w:divBdr>
                </w:div>
                <w:div w:id="124676791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2',%20'collapseText22');" TargetMode="External"/><Relationship Id="rId3" Type="http://schemas.openxmlformats.org/officeDocument/2006/relationships/settings" Target="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30',%20'collapseText30');"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1',%20'collapseText21');" TargetMode="External"/><Relationship Id="rId33" Type="http://schemas.openxmlformats.org/officeDocument/2006/relationships/hyperlink" Target="javascript:collapse('expandText29',%20'collapseText29');" TargetMode="External"/><Relationship Id="rId2" Type="http://schemas.microsoft.com/office/2007/relationships/stylesWithEffects" Target="stylesWithEffect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5',%20'collapseText25');"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20',%20'collapseText20');" TargetMode="External"/><Relationship Id="rId32" Type="http://schemas.openxmlformats.org/officeDocument/2006/relationships/hyperlink" Target="javascript:collapse('expandText28',%20'collapseText28');"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9',%20'collapseText19');" TargetMode="External"/><Relationship Id="rId28" Type="http://schemas.openxmlformats.org/officeDocument/2006/relationships/hyperlink" Target="javascript:collapse('expandText24',%20'collapseText24');" TargetMode="External"/><Relationship Id="rId36" Type="http://schemas.openxmlformats.org/officeDocument/2006/relationships/theme" Target="theme/theme1.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7',%20'collapseText27');" TargetMode="External"/><Relationship Id="rId4" Type="http://schemas.openxmlformats.org/officeDocument/2006/relationships/webSettings" Target="webSettings.xm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3',%20'collapseText23');" TargetMode="External"/><Relationship Id="rId30" Type="http://schemas.openxmlformats.org/officeDocument/2006/relationships/hyperlink" Target="javascript:collapse('expandText26',%20'collapseText2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8</cp:revision>
  <dcterms:created xsi:type="dcterms:W3CDTF">2018-10-16T12:31:00Z</dcterms:created>
  <dcterms:modified xsi:type="dcterms:W3CDTF">2018-10-17T13:08:00Z</dcterms:modified>
</cp:coreProperties>
</file>