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BeanFactory and ApplicationContext? </w:t>
      </w:r>
    </w:p>
    <w:p w:rsidR="0045533F" w:rsidRDefault="00F942E6">
      <w:pPr>
        <w:numPr>
          <w:ilvl w:val="1"/>
          <w:numId w:val="12"/>
        </w:numPr>
        <w:ind w:hanging="360"/>
      </w:pPr>
      <w:r>
        <w:t xml:space="preserve">BeanFactory is the </w:t>
      </w:r>
      <w:r>
        <w:rPr>
          <w:b/>
        </w:rPr>
        <w:t>basic container</w:t>
      </w:r>
      <w:r>
        <w:t xml:space="preserve"> whereas ApplicationContext is the </w:t>
      </w:r>
      <w:r>
        <w:rPr>
          <w:b/>
        </w:rPr>
        <w:t>advanced container</w:t>
      </w:r>
      <w:r>
        <w:t xml:space="preserve">. </w:t>
      </w:r>
    </w:p>
    <w:p w:rsidR="0045533F" w:rsidRDefault="00F942E6">
      <w:pPr>
        <w:numPr>
          <w:ilvl w:val="1"/>
          <w:numId w:val="12"/>
        </w:numPr>
        <w:ind w:hanging="360"/>
      </w:pPr>
      <w:r>
        <w:t xml:space="preserve">ApplicationContext extends the BeanFactory interface. </w:t>
      </w:r>
    </w:p>
    <w:p w:rsidR="0045533F" w:rsidRDefault="00F942E6">
      <w:pPr>
        <w:numPr>
          <w:ilvl w:val="1"/>
          <w:numId w:val="12"/>
        </w:numPr>
        <w:spacing w:after="0" w:line="240" w:lineRule="auto"/>
        <w:ind w:hanging="360"/>
      </w:pPr>
      <w:r>
        <w:t xml:space="preserve">ApplicationContext provides more facilities than BeanFactory such as integration with spring AOP, message resource handling for i18n, load file resources, ResourceLoader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BeanFactory is like a factory class that contains a collection of beans. The BeanFactory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proofErr w:type="gramStart"/>
      <w:r>
        <w:rPr>
          <w:b/>
        </w:rPr>
        <w:t>ClassPathXmlApplicationContext(</w:t>
      </w:r>
      <w:proofErr w:type="gramEnd"/>
      <w:r>
        <w:rPr>
          <w:b/>
        </w:rPr>
        <w:t xml:space="preserve">"bean.xml");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w:t>
      </w:r>
      <w:proofErr w:type="gramStart"/>
      <w:r>
        <w:rPr>
          <w:b/>
        </w:rPr>
        <w:t>FileSystemXmlApplicationContext(</w:t>
      </w:r>
      <w:proofErr w:type="gramEnd"/>
      <w:r>
        <w:rPr>
          <w:b/>
        </w:rPr>
        <w:t xml:space="preserve">"bean.xml");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w:t>
      </w:r>
      <w:proofErr w:type="gramStart"/>
      <w:r>
        <w:t>setBeanName(</w:t>
      </w:r>
      <w:proofErr w:type="gramEnd"/>
      <w:r>
        <w:t xml:space="preserve">) passing the bean’s ID. </w:t>
      </w:r>
    </w:p>
    <w:p w:rsidR="0045533F" w:rsidRDefault="00F942E6">
      <w:pPr>
        <w:numPr>
          <w:ilvl w:val="1"/>
          <w:numId w:val="14"/>
        </w:numPr>
        <w:ind w:hanging="360"/>
      </w:pPr>
      <w:r>
        <w:t xml:space="preserve">If the bean implements the BeanFactoryAware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xml:space="preserve">, where implementations are passed into an object through </w:t>
      </w:r>
      <w:r>
        <w:lastRenderedPageBreak/>
        <w:t>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r>
        <w:t xml:space="preserve">JoinPoint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JoinPoint? </w:t>
      </w:r>
    </w:p>
    <w:p w:rsidR="0045533F" w:rsidRDefault="00F942E6">
      <w:pPr>
        <w:ind w:left="446"/>
      </w:pPr>
      <w:r>
        <w:t xml:space="preserve">JoinPoint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JoinPoints? </w:t>
      </w:r>
    </w:p>
    <w:p w:rsidR="0045533F" w:rsidRDefault="00F942E6">
      <w:pPr>
        <w:ind w:left="446"/>
      </w:pPr>
      <w:r>
        <w:t xml:space="preserve">No, spring framework supports method execution joinpoint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JoinPoint.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lastRenderedPageBreak/>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JoinPoints.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E263D9" w:rsidRDefault="00F942E6">
      <w:pPr>
        <w:numPr>
          <w:ilvl w:val="0"/>
          <w:numId w:val="19"/>
        </w:numPr>
        <w:ind w:firstLine="540"/>
      </w:pPr>
      <w:r>
        <w:rPr>
          <w:b/>
        </w:rPr>
        <w:t>Does spring perform weaving at compile time?</w:t>
      </w:r>
      <w:r>
        <w:t xml:space="preserve"> </w:t>
      </w:r>
    </w:p>
    <w:p w:rsidR="0045533F" w:rsidRDefault="00F942E6" w:rsidP="00E263D9">
      <w:r>
        <w:t xml:space="preserve">No, spring framework performs weaving at runtime.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r>
        <w:t xml:space="preserve">JBoss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A database is a collection of data. A database is basically a collection of information organized in such a way that a computer program can quickly select desired pieces of data. Traditional databases are organized</w:t>
      </w:r>
      <w:r w:rsidR="008D37A0">
        <w:t xml:space="preserve"> by fields, records, and files.</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Class? </w:t>
      </w:r>
    </w:p>
    <w:p w:rsidR="0045533F" w:rsidRDefault="00F942E6">
      <w:pPr>
        <w:ind w:left="446"/>
      </w:pPr>
      <w:r>
        <w:lastRenderedPageBreak/>
        <w:t>Jdbc</w:t>
      </w:r>
      <w:r w:rsidR="005E2BBE" w:rsidRPr="005E2BBE">
        <w:t>Template</w:t>
      </w:r>
      <w:r>
        <w:t xml:space="preserve">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w:t>
      </w:r>
    </w:p>
    <w:p w:rsidR="0045533F" w:rsidRDefault="00F942E6">
      <w:pPr>
        <w:ind w:left="446"/>
      </w:pPr>
      <w:r>
        <w:t xml:space="preserve">The JdbcTemplate is the spring answer to plain JDBC access. It handles database connectivity. Users can specify the sql and a callback through its method. The template does the work of creating the connection and executing the query or update. The callback can be used to handle resultset (ResultSetExtractor) or create a prepared statement (PreparedStatementCreator)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JdbcTemplate in spring?</w:t>
      </w:r>
      <w:r>
        <w:t xml:space="preserve"> </w:t>
      </w:r>
    </w:p>
    <w:p w:rsidR="0045533F" w:rsidRDefault="00F942E6">
      <w:pPr>
        <w:ind w:left="446"/>
      </w:pPr>
      <w:r>
        <w:t>By using the JdbcTemplate class, you don't need to create connection, statement, start transaction, commit transaction and close connection to execute different queries. We can execute the query directly. This allows the programmer</w:t>
      </w:r>
      <w:r w:rsidR="001C1D03">
        <w:t>s</w:t>
      </w:r>
      <w:r>
        <w:t xml:space="preserve">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rsidP="005E2BBE">
      <w:pPr>
        <w:numPr>
          <w:ilvl w:val="0"/>
          <w:numId w:val="21"/>
        </w:numPr>
        <w:spacing w:after="14" w:line="248" w:lineRule="auto"/>
        <w:ind w:left="540" w:firstLine="540"/>
      </w:pPr>
      <w:r>
        <w:rPr>
          <w:b/>
        </w:rPr>
        <w:t xml:space="preserve">What are classes for spring JDBC API? </w:t>
      </w:r>
    </w:p>
    <w:p w:rsidR="0045533F" w:rsidRDefault="00F942E6">
      <w:pPr>
        <w:numPr>
          <w:ilvl w:val="1"/>
          <w:numId w:val="21"/>
        </w:numPr>
        <w:ind w:hanging="360"/>
      </w:pPr>
      <w:r>
        <w:t xml:space="preserve">JdbcTemplate </w:t>
      </w:r>
    </w:p>
    <w:p w:rsidR="0045533F" w:rsidRDefault="00F942E6">
      <w:pPr>
        <w:numPr>
          <w:ilvl w:val="1"/>
          <w:numId w:val="21"/>
        </w:numPr>
        <w:ind w:hanging="360"/>
      </w:pPr>
      <w:r>
        <w:t xml:space="preserve">SimpleJdbcTemplate </w:t>
      </w:r>
    </w:p>
    <w:p w:rsidR="0045533F" w:rsidRDefault="00F942E6">
      <w:pPr>
        <w:numPr>
          <w:ilvl w:val="1"/>
          <w:numId w:val="21"/>
        </w:numPr>
        <w:ind w:hanging="360"/>
      </w:pPr>
      <w:r>
        <w:t xml:space="preserve">NamedParameterJdbcTemplate </w:t>
      </w:r>
    </w:p>
    <w:p w:rsidR="0045533F" w:rsidRDefault="00F942E6">
      <w:pPr>
        <w:numPr>
          <w:ilvl w:val="1"/>
          <w:numId w:val="21"/>
        </w:numPr>
        <w:ind w:hanging="360"/>
      </w:pPr>
      <w:r>
        <w:t xml:space="preserve">SimpleJdbcInsert </w:t>
      </w:r>
    </w:p>
    <w:p w:rsidR="0045533F" w:rsidRDefault="00F942E6">
      <w:pPr>
        <w:numPr>
          <w:ilvl w:val="1"/>
          <w:numId w:val="21"/>
        </w:numPr>
        <w:ind w:hanging="360"/>
      </w:pPr>
      <w:r>
        <w:t xml:space="preserve">SimpleJdbcCall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rsidP="000A6740">
      <w:pPr>
        <w:numPr>
          <w:ilvl w:val="0"/>
          <w:numId w:val="21"/>
        </w:numPr>
        <w:spacing w:after="14" w:line="248" w:lineRule="auto"/>
        <w:ind w:left="540" w:firstLine="540"/>
      </w:pPr>
      <w:r>
        <w:rPr>
          <w:b/>
        </w:rPr>
        <w:t xml:space="preserve">What is the advantage of NamedParameterJdbcTemplate? </w:t>
      </w:r>
    </w:p>
    <w:p w:rsidR="0045533F" w:rsidRDefault="00F942E6">
      <w:pPr>
        <w:ind w:left="446" w:right="329"/>
      </w:pPr>
      <w:r>
        <w:t>NamedParameterJdbcTemplate class is used to pass value to the named parameter. A named parameter is better than</w:t>
      </w:r>
      <w:r w:rsidR="00A917C8">
        <w:t xml:space="preserve"> </w:t>
      </w:r>
      <w:r w:rsidR="00D617B1">
        <w:t>‘</w:t>
      </w:r>
      <w:r>
        <w:t>?</w:t>
      </w:r>
      <w:r w:rsidR="00D617B1">
        <w:t>’</w:t>
      </w:r>
      <w:r>
        <w:t xml:space="preserve"> (</w:t>
      </w:r>
      <w:proofErr w:type="gramStart"/>
      <w:r>
        <w:t>quest</w:t>
      </w:r>
      <w:r w:rsidR="00A917C8">
        <w:t>ion</w:t>
      </w:r>
      <w:proofErr w:type="gramEnd"/>
      <w:r w:rsidR="00A917C8">
        <w:t xml:space="preserve"> mark of PreparedStatement).</w:t>
      </w:r>
    </w:p>
    <w:p w:rsidR="0045533F" w:rsidRDefault="00F942E6">
      <w:pPr>
        <w:spacing w:after="0" w:line="259" w:lineRule="auto"/>
        <w:ind w:left="451" w:firstLine="0"/>
      </w:pPr>
      <w:r>
        <w:t xml:space="preserve"> </w:t>
      </w:r>
    </w:p>
    <w:p w:rsidR="0045533F" w:rsidRDefault="00F942E6" w:rsidP="000A6740">
      <w:pPr>
        <w:numPr>
          <w:ilvl w:val="0"/>
          <w:numId w:val="21"/>
        </w:numPr>
        <w:spacing w:after="14" w:line="248" w:lineRule="auto"/>
        <w:ind w:left="540" w:firstLine="540"/>
      </w:pPr>
      <w:r>
        <w:rPr>
          <w:b/>
        </w:rPr>
        <w:t xml:space="preserve">What is the advantage of SimpleJdbcTemplate? </w:t>
      </w:r>
    </w:p>
    <w:p w:rsidR="0045533F" w:rsidRDefault="00F942E6">
      <w:pPr>
        <w:ind w:left="446"/>
      </w:pPr>
      <w:r>
        <w:t xml:space="preserve">The </w:t>
      </w:r>
      <w:r>
        <w:rPr>
          <w:b/>
        </w:rPr>
        <w:t>SimpleJdbcTemplate</w:t>
      </w:r>
      <w:r>
        <w:t xml:space="preserve"> supports the feature of var-args and autoboxing. </w:t>
      </w:r>
    </w:p>
    <w:p w:rsidR="0045533F" w:rsidRDefault="00F942E6">
      <w:pPr>
        <w:spacing w:after="0"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How can you fetch records by spring JdbcTemplate? </w:t>
      </w:r>
    </w:p>
    <w:p w:rsidR="0045533F" w:rsidRDefault="00F942E6">
      <w:pPr>
        <w:ind w:left="446"/>
      </w:pPr>
      <w:r>
        <w:t xml:space="preserve">You can fetch records from the database by the </w:t>
      </w:r>
      <w:r>
        <w:rPr>
          <w:b/>
        </w:rPr>
        <w:t>query method of JdbcTemplate</w:t>
      </w:r>
      <w:r>
        <w:t xml:space="preserve">. There are two interfaces to do this: </w:t>
      </w:r>
    </w:p>
    <w:p w:rsidR="0045533F" w:rsidRDefault="00F942E6">
      <w:pPr>
        <w:numPr>
          <w:ilvl w:val="1"/>
          <w:numId w:val="21"/>
        </w:numPr>
        <w:spacing w:after="0" w:line="259" w:lineRule="auto"/>
        <w:ind w:hanging="360"/>
      </w:pPr>
      <w:r>
        <w:rPr>
          <w:u w:val="single" w:color="000000"/>
        </w:rPr>
        <w:t>ResultSetExtractor</w:t>
      </w:r>
      <w:r>
        <w:t xml:space="preserve"> </w:t>
      </w:r>
    </w:p>
    <w:p w:rsidR="0045533F" w:rsidRDefault="00F942E6">
      <w:pPr>
        <w:numPr>
          <w:ilvl w:val="1"/>
          <w:numId w:val="21"/>
        </w:numPr>
        <w:spacing w:after="0" w:line="259" w:lineRule="auto"/>
        <w:ind w:hanging="360"/>
      </w:pPr>
      <w:r>
        <w:rPr>
          <w:u w:val="single" w:color="000000"/>
        </w:rPr>
        <w:t>RowMapper</w:t>
      </w:r>
      <w:r>
        <w:t xml:space="preserve"> </w:t>
      </w:r>
    </w:p>
    <w:p w:rsidR="0045533F" w:rsidRDefault="00F942E6">
      <w:pPr>
        <w:spacing w:after="16"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What is </w:t>
      </w:r>
      <w:proofErr w:type="gramStart"/>
      <w:r>
        <w:rPr>
          <w:b/>
        </w:rPr>
        <w:t>Spring’s</w:t>
      </w:r>
      <w:proofErr w:type="gramEnd"/>
      <w:r>
        <w:rPr>
          <w:b/>
        </w:rPr>
        <w:t xml:space="preserve"> RowMapper&lt;T&gt;? </w:t>
      </w:r>
    </w:p>
    <w:p w:rsidR="0045533F" w:rsidRDefault="00F942E6">
      <w:pPr>
        <w:ind w:left="446"/>
      </w:pPr>
      <w:r>
        <w:t xml:space="preserve">Spring’s RowMapper&lt;T&gt; interface provides a simple way to perform mapping from a JDBC resultset to POJO’s. </w:t>
      </w:r>
    </w:p>
    <w:p w:rsidR="0045533F" w:rsidRDefault="00F942E6">
      <w:pPr>
        <w:spacing w:after="0" w:line="259" w:lineRule="auto"/>
        <w:ind w:left="451" w:firstLine="0"/>
      </w:pPr>
      <w:r>
        <w:t xml:space="preserve"> </w:t>
      </w:r>
    </w:p>
    <w:p w:rsidR="00EB5CCE" w:rsidRPr="00EB5CCE" w:rsidRDefault="00F942E6" w:rsidP="001C1D03">
      <w:pPr>
        <w:numPr>
          <w:ilvl w:val="0"/>
          <w:numId w:val="21"/>
        </w:numPr>
        <w:spacing w:after="14" w:line="248" w:lineRule="auto"/>
        <w:ind w:left="540" w:firstLine="540"/>
      </w:pPr>
      <w:r>
        <w:rPr>
          <w:b/>
        </w:rPr>
        <w:t xml:space="preserve">What is the difference of datasource and database connection? </w:t>
      </w:r>
    </w:p>
    <w:p w:rsidR="0045533F" w:rsidRDefault="00F942E6" w:rsidP="00EB5CCE">
      <w:pPr>
        <w:spacing w:after="14" w:line="248" w:lineRule="auto"/>
        <w:ind w:left="540" w:firstLine="0"/>
      </w:pPr>
      <w:r>
        <w:t xml:space="preserve">DataSource provides and manages Connections.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Write down some JDBC package name in spring?</w:t>
      </w:r>
      <w:r>
        <w:t xml:space="preserve"> </w:t>
      </w:r>
    </w:p>
    <w:p w:rsidR="0045533F" w:rsidRDefault="00F942E6">
      <w:pPr>
        <w:numPr>
          <w:ilvl w:val="1"/>
          <w:numId w:val="22"/>
        </w:numPr>
        <w:ind w:hanging="360"/>
      </w:pPr>
      <w:r>
        <w:t xml:space="preserve">org.springframework.jdbc.core </w:t>
      </w:r>
    </w:p>
    <w:p w:rsidR="0045533F" w:rsidRDefault="00F942E6">
      <w:pPr>
        <w:numPr>
          <w:ilvl w:val="1"/>
          <w:numId w:val="22"/>
        </w:numPr>
        <w:ind w:hanging="360"/>
      </w:pPr>
      <w:r>
        <w:t xml:space="preserve">org.springframework.jdbc.datasource </w:t>
      </w:r>
    </w:p>
    <w:p w:rsidR="0045533F" w:rsidRDefault="00F942E6">
      <w:pPr>
        <w:numPr>
          <w:ilvl w:val="1"/>
          <w:numId w:val="22"/>
        </w:numPr>
        <w:ind w:hanging="360"/>
      </w:pPr>
      <w:r>
        <w:t xml:space="preserve">org.springframework.jdbc.object </w:t>
      </w:r>
    </w:p>
    <w:p w:rsidR="0045533F" w:rsidRDefault="00F942E6">
      <w:pPr>
        <w:numPr>
          <w:ilvl w:val="1"/>
          <w:numId w:val="22"/>
        </w:numPr>
        <w:ind w:hanging="360"/>
      </w:pPr>
      <w:r>
        <w:lastRenderedPageBreak/>
        <w:t xml:space="preserve">org.springframework.jdbc.support </w:t>
      </w:r>
    </w:p>
    <w:p w:rsidR="0045533F" w:rsidRDefault="00F942E6">
      <w:pPr>
        <w:numPr>
          <w:ilvl w:val="1"/>
          <w:numId w:val="22"/>
        </w:numPr>
        <w:ind w:hanging="360"/>
      </w:pPr>
      <w:r>
        <w:t xml:space="preserve">org.springframework.jdbc.config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 xml:space="preserve">What are embedded database support? </w:t>
      </w:r>
    </w:p>
    <w:p w:rsidR="0045533F" w:rsidRDefault="00F942E6">
      <w:pPr>
        <w:ind w:left="446"/>
      </w:pPr>
      <w:r>
        <w:t xml:space="preserve"> The </w:t>
      </w:r>
      <w:r>
        <w:rPr>
          <w:b/>
        </w:rPr>
        <w:t>org.springframework.jdbc.datasource.embedded</w:t>
      </w:r>
      <w:r>
        <w:t xml:space="preserve"> package provides support for embedded Java database engines. Support for HSQL, H2, and Derby is provided natively. You can also use an extensible API to</w:t>
      </w:r>
      <w:r w:rsidR="00473B19">
        <w:t xml:space="preserve"> plug</w:t>
      </w:r>
      <w:r>
        <w:t xml:space="preserve">in new embedded database types and DataSource implementations. </w:t>
      </w:r>
    </w:p>
    <w:p w:rsidR="0045533F" w:rsidRDefault="00F942E6">
      <w:pPr>
        <w:spacing w:after="14"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r>
        <w:t xml:space="preserve">iBatis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r>
        <w:t xml:space="preserve">TopLink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JdbcTemplate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What is the function of RowMapper? </w:t>
      </w:r>
    </w:p>
    <w:p w:rsidR="0045533F" w:rsidRDefault="00F942E6">
      <w:pPr>
        <w:ind w:left="446"/>
      </w:pPr>
      <w:r>
        <w:t xml:space="preserve">RowMapper Interface is used by the JdbcTemplate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lastRenderedPageBreak/>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SessionFactory called LocalSessionFactory. The steps in integration process are: </w:t>
      </w:r>
    </w:p>
    <w:p w:rsidR="0045533F" w:rsidRDefault="00F942E6">
      <w:pPr>
        <w:numPr>
          <w:ilvl w:val="1"/>
          <w:numId w:val="26"/>
        </w:numPr>
        <w:ind w:hanging="360"/>
      </w:pPr>
      <w:r>
        <w:t xml:space="preserve">Configure the Hibernate SessionFactory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5069E9" w:rsidRPr="005069E9" w:rsidRDefault="00F942E6">
      <w:pPr>
        <w:numPr>
          <w:ilvl w:val="0"/>
          <w:numId w:val="26"/>
        </w:numPr>
        <w:spacing w:after="14" w:line="248" w:lineRule="auto"/>
        <w:ind w:right="76" w:hanging="360"/>
      </w:pPr>
      <w:r>
        <w:rPr>
          <w:b/>
        </w:rPr>
        <w:t xml:space="preserve">Write the Hibernate dependency code? </w:t>
      </w:r>
    </w:p>
    <w:p w:rsidR="0045533F" w:rsidRDefault="00F942E6" w:rsidP="005069E9">
      <w:pPr>
        <w:spacing w:after="14" w:line="248" w:lineRule="auto"/>
        <w:ind w:left="1440" w:right="76" w:firstLine="0"/>
      </w:pPr>
      <w:r>
        <w:rPr>
          <w:i/>
        </w:rPr>
        <w:t>&lt;</w:t>
      </w:r>
      <w:proofErr w:type="gramStart"/>
      <w:r>
        <w:rPr>
          <w:i/>
        </w:rPr>
        <w:t>dependencies</w:t>
      </w:r>
      <w:proofErr w:type="gramEnd"/>
      <w:r>
        <w:rPr>
          <w:i/>
        </w:rPr>
        <w:t xml:space="preserve">&gt; </w:t>
      </w:r>
    </w:p>
    <w:p w:rsidR="0045533F" w:rsidRDefault="00F942E6" w:rsidP="005069E9">
      <w:pPr>
        <w:spacing w:after="0" w:line="259" w:lineRule="auto"/>
        <w:ind w:left="1901" w:firstLine="259"/>
      </w:pPr>
      <w:r>
        <w:rPr>
          <w:i/>
        </w:rPr>
        <w:t>&lt;</w:t>
      </w:r>
      <w:proofErr w:type="gramStart"/>
      <w:r>
        <w:rPr>
          <w:i/>
        </w:rPr>
        <w:t>dependency</w:t>
      </w:r>
      <w:proofErr w:type="gramEnd"/>
      <w:r>
        <w:rPr>
          <w:i/>
        </w:rPr>
        <w:t xml:space="preserve">&gt; </w:t>
      </w:r>
    </w:p>
    <w:p w:rsidR="0045533F" w:rsidRDefault="00F942E6" w:rsidP="005069E9">
      <w:pPr>
        <w:spacing w:after="0" w:line="259" w:lineRule="auto"/>
        <w:ind w:left="2362" w:firstLine="518"/>
      </w:pPr>
      <w:r>
        <w:rPr>
          <w:i/>
        </w:rPr>
        <w:t>&lt;</w:t>
      </w:r>
      <w:proofErr w:type="gramStart"/>
      <w:r>
        <w:rPr>
          <w:i/>
        </w:rPr>
        <w:t>groupId&gt;</w:t>
      </w:r>
      <w:proofErr w:type="gramEnd"/>
      <w:r>
        <w:rPr>
          <w:i/>
        </w:rPr>
        <w:t xml:space="preserve">org.hibernate&lt;/groupId&gt; </w:t>
      </w:r>
    </w:p>
    <w:p w:rsidR="0045533F" w:rsidRDefault="00F942E6" w:rsidP="005069E9">
      <w:pPr>
        <w:spacing w:after="0" w:line="259" w:lineRule="auto"/>
        <w:ind w:left="2352" w:firstLine="528"/>
      </w:pPr>
      <w:r>
        <w:rPr>
          <w:i/>
        </w:rPr>
        <w:t>&lt;</w:t>
      </w:r>
      <w:proofErr w:type="gramStart"/>
      <w:r>
        <w:rPr>
          <w:i/>
        </w:rPr>
        <w:t>artifactId&gt;</w:t>
      </w:r>
      <w:proofErr w:type="gramEnd"/>
      <w:r>
        <w:rPr>
          <w:i/>
        </w:rPr>
        <w:t xml:space="preserve">hibernate-entitymanager&lt;/artifactId&gt; </w:t>
      </w:r>
    </w:p>
    <w:p w:rsidR="0045533F" w:rsidRDefault="00F942E6" w:rsidP="005069E9">
      <w:pPr>
        <w:spacing w:after="0" w:line="259" w:lineRule="auto"/>
        <w:ind w:left="2160" w:firstLine="720"/>
      </w:pPr>
      <w:r>
        <w:rPr>
          <w:i/>
        </w:rPr>
        <w:t xml:space="preserve">&lt;version&gt;3.6.0.Final&lt;/version&gt; </w:t>
      </w:r>
    </w:p>
    <w:p w:rsidR="0045533F" w:rsidRDefault="00F942E6" w:rsidP="005069E9">
      <w:pPr>
        <w:spacing w:after="0" w:line="259" w:lineRule="auto"/>
        <w:ind w:left="1633" w:firstLine="527"/>
      </w:pPr>
      <w:r>
        <w:rPr>
          <w:i/>
        </w:rPr>
        <w:t xml:space="preserve">&lt;/dependency&gt; </w:t>
      </w:r>
    </w:p>
    <w:p w:rsidR="0045533F" w:rsidRDefault="00F942E6" w:rsidP="005069E9">
      <w:pPr>
        <w:spacing w:after="0" w:line="259" w:lineRule="auto"/>
        <w:ind w:left="1078" w:firstLine="259"/>
      </w:pPr>
      <w:r>
        <w:rPr>
          <w:i/>
        </w:rPr>
        <w:t>&lt;/dependencies&gt;</w:t>
      </w:r>
      <w:r>
        <w:rPr>
          <w:b/>
        </w:rPr>
        <w:t xml:space="preserve"> </w:t>
      </w:r>
    </w:p>
    <w:p w:rsidR="00DD198A" w:rsidRPr="00DD198A" w:rsidRDefault="00F942E6">
      <w:pPr>
        <w:numPr>
          <w:ilvl w:val="0"/>
          <w:numId w:val="26"/>
        </w:numPr>
        <w:spacing w:after="14" w:line="248" w:lineRule="auto"/>
        <w:ind w:right="76" w:hanging="360"/>
      </w:pPr>
      <w:r>
        <w:rPr>
          <w:b/>
        </w:rPr>
        <w:t xml:space="preserve">Write down the mandatory hibernate configurations. </w:t>
      </w:r>
    </w:p>
    <w:p w:rsidR="0045533F" w:rsidRDefault="00F942E6" w:rsidP="00DD198A">
      <w:pPr>
        <w:pStyle w:val="ListParagraph"/>
        <w:numPr>
          <w:ilvl w:val="0"/>
          <w:numId w:val="46"/>
        </w:numPr>
        <w:spacing w:after="14" w:line="248" w:lineRule="auto"/>
        <w:ind w:right="76"/>
      </w:pPr>
      <w:r>
        <w:t xml:space="preserve">The dataSource bean </w:t>
      </w:r>
    </w:p>
    <w:p w:rsidR="0045533F" w:rsidRDefault="00F942E6">
      <w:pPr>
        <w:numPr>
          <w:ilvl w:val="1"/>
          <w:numId w:val="27"/>
        </w:numPr>
        <w:ind w:hanging="360"/>
      </w:pPr>
      <w:r>
        <w:t xml:space="preserve">The transactionManager bean </w:t>
      </w:r>
    </w:p>
    <w:p w:rsidR="0045533F" w:rsidRDefault="00F942E6">
      <w:pPr>
        <w:numPr>
          <w:ilvl w:val="1"/>
          <w:numId w:val="27"/>
        </w:numPr>
        <w:ind w:hanging="360"/>
      </w:pPr>
      <w:r>
        <w:t xml:space="preserve">Component scan </w:t>
      </w:r>
    </w:p>
    <w:p w:rsidR="0045533F" w:rsidRDefault="00F942E6">
      <w:pPr>
        <w:numPr>
          <w:ilvl w:val="1"/>
          <w:numId w:val="27"/>
        </w:numPr>
        <w:ind w:hanging="360"/>
      </w:pPr>
      <w:r>
        <w:t>Hibernate SessionFactory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E3324F" w:rsidRDefault="00F942E6">
      <w:pPr>
        <w:numPr>
          <w:ilvl w:val="0"/>
          <w:numId w:val="29"/>
        </w:numPr>
        <w:spacing w:after="14" w:line="248" w:lineRule="auto"/>
        <w:ind w:hanging="360"/>
      </w:pPr>
      <w:r>
        <w:rPr>
          <w:b/>
        </w:rPr>
        <w:t>The main configurations of JPA2</w:t>
      </w:r>
      <w:r>
        <w:t xml:space="preserve"> </w:t>
      </w:r>
      <w:bookmarkStart w:id="0" w:name="_GoBack"/>
      <w:bookmarkEnd w:id="0"/>
    </w:p>
    <w:p w:rsidR="0045533F" w:rsidRDefault="00F942E6" w:rsidP="008D7271">
      <w:pPr>
        <w:pStyle w:val="ListParagraph"/>
        <w:numPr>
          <w:ilvl w:val="0"/>
          <w:numId w:val="46"/>
        </w:numPr>
        <w:spacing w:after="14" w:line="248" w:lineRule="auto"/>
      </w:pPr>
      <w:r>
        <w:t xml:space="preserve">The dataSource bean </w:t>
      </w:r>
    </w:p>
    <w:p w:rsidR="0045533F" w:rsidRDefault="00F942E6" w:rsidP="008D7271">
      <w:pPr>
        <w:numPr>
          <w:ilvl w:val="0"/>
          <w:numId w:val="46"/>
        </w:numPr>
      </w:pPr>
      <w:r>
        <w:lastRenderedPageBreak/>
        <w:t xml:space="preserve">The transactionManager bean </w:t>
      </w:r>
    </w:p>
    <w:p w:rsidR="0045533F" w:rsidRDefault="00F942E6" w:rsidP="008D7271">
      <w:pPr>
        <w:numPr>
          <w:ilvl w:val="0"/>
          <w:numId w:val="46"/>
        </w:numPr>
      </w:pPr>
      <w:r>
        <w:t xml:space="preserve">Component scan </w:t>
      </w:r>
    </w:p>
    <w:p w:rsidR="0045533F" w:rsidRDefault="00F942E6" w:rsidP="008D7271">
      <w:pPr>
        <w:numPr>
          <w:ilvl w:val="0"/>
          <w:numId w:val="46"/>
        </w:numPr>
      </w:pPr>
      <w:r>
        <w:t xml:space="preserve">JPA EntityManagerFactory bean (emf)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 xml:space="preserve">A service layer acts as a sort of gateway into application, provident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pPr>
        <w:spacing w:after="28"/>
        <w:ind w:left="10"/>
      </w:pPr>
      <w:r>
        <w:t xml:space="preserve">A DOM is an object-based representation of the application problem domain, while a value object purely encompasses state. It is perfectly acceptable for a domain object to encompass both state and behavior.  </w:t>
      </w:r>
    </w:p>
    <w:p w:rsidR="0045533F" w:rsidRDefault="00F942E6">
      <w:pPr>
        <w:ind w:left="10"/>
      </w:pPr>
      <w:r>
        <w:lastRenderedPageBreak/>
        <w:t xml:space="preserve">Another key difference between domain objects and value objects is that a value object’s 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proofErr w:type="spellStart"/>
      <w:r>
        <w:rPr>
          <w:b/>
        </w:rPr>
        <w:t>stateful</w:t>
      </w:r>
      <w:proofErr w:type="spellEnd"/>
      <w:r>
        <w:rPr>
          <w:b/>
        </w:rPr>
        <w:t xml:space="preserve">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pPr>
        <w:numPr>
          <w:ilvl w:val="0"/>
          <w:numId w:val="35"/>
        </w:numPr>
        <w:spacing w:after="14" w:line="248" w:lineRule="auto"/>
        <w:ind w:right="891" w:firstLine="540"/>
      </w:pPr>
      <w:r>
        <w:rPr>
          <w:b/>
        </w:rPr>
        <w:t xml:space="preserve">What are the benefits of the Spring Framework’s transaction 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45533F" w:rsidRDefault="00F942E6">
      <w:pPr>
        <w:numPr>
          <w:ilvl w:val="1"/>
          <w:numId w:val="35"/>
        </w:numPr>
        <w:spacing w:after="26"/>
        <w:ind w:hanging="360"/>
      </w:pPr>
      <w:r>
        <w:t xml:space="preserve">It supports declarative transaction management. </w:t>
      </w:r>
      <w:r>
        <w:rPr>
          <w:rFonts w:ascii="Segoe UI Symbol" w:eastAsia="Segoe UI Symbol" w:hAnsi="Segoe UI Symbol" w:cs="Segoe UI Symbol"/>
          <w:sz w:val="20"/>
        </w:rPr>
        <w:t></w:t>
      </w:r>
      <w:r>
        <w:rPr>
          <w:sz w:val="20"/>
        </w:rPr>
        <w:t xml:space="preserve"> </w:t>
      </w:r>
      <w:r>
        <w:rPr>
          <w:sz w:val="20"/>
        </w:rPr>
        <w:tab/>
      </w:r>
      <w:proofErr w:type="gramStart"/>
      <w:r>
        <w:t>It</w:t>
      </w:r>
      <w:proofErr w:type="gramEnd"/>
      <w:r>
        <w:t xml:space="preserve"> integrates very well with Spring’s various data access abstractions. </w:t>
      </w:r>
    </w:p>
    <w:p w:rsidR="0045533F" w:rsidRDefault="00F942E6">
      <w:pPr>
        <w:spacing w:after="0" w:line="259" w:lineRule="auto"/>
        <w:ind w:left="451" w:firstLine="0"/>
      </w:pPr>
      <w:r>
        <w:t xml:space="preserve"> </w:t>
      </w:r>
    </w:p>
    <w:p w:rsidR="0045533F" w:rsidRDefault="00F942E6">
      <w:pPr>
        <w:numPr>
          <w:ilvl w:val="0"/>
          <w:numId w:val="35"/>
        </w:numPr>
        <w:ind w:right="891" w:firstLine="540"/>
      </w:pPr>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t xml:space="preserve">In Spring 3, a new type conversion system was introduced, providing a powerful way to convert between any Java types within Spring-powered applications. It can perform the same functionality provided by the </w:t>
      </w:r>
      <w:proofErr w:type="spellStart"/>
      <w:r>
        <w:rPr>
          <w:b/>
        </w:rPr>
        <w:t>PropertyEditor</w:t>
      </w:r>
      <w:proofErr w:type="spellEnd"/>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lastRenderedPageBreak/>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proofErr w:type="spellStart"/>
      <w:r>
        <w:rPr>
          <w:b/>
        </w:rPr>
        <w:t>org.springframework.validation.Errors</w:t>
      </w:r>
      <w:proofErr w:type="spellEnd"/>
      <w:r>
        <w:t xml:space="preserv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pPr>
        <w:ind w:left="1902"/>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front controller class of Spring MVC?</w:t>
      </w:r>
      <w:r>
        <w:t xml:space="preserve"> </w:t>
      </w:r>
    </w:p>
    <w:p w:rsidR="0045533F" w:rsidRDefault="00F942E6">
      <w:pPr>
        <w:ind w:left="446"/>
      </w:pPr>
      <w:r>
        <w:t xml:space="preserve">The </w:t>
      </w:r>
      <w:proofErr w:type="spellStart"/>
      <w:r>
        <w:rPr>
          <w:b/>
        </w:rPr>
        <w:t>DispatcherServlet</w:t>
      </w:r>
      <w:proofErr w:type="spellEnd"/>
      <w:r>
        <w:t xml:space="preserve"> class works as the front controller in Spring MVC.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is the function of @Controller annotation? </w:t>
      </w:r>
    </w:p>
    <w:p w:rsidR="0045533F" w:rsidRDefault="00F942E6">
      <w:pPr>
        <w:ind w:left="446"/>
      </w:pPr>
      <w:r>
        <w:t xml:space="preserve">The @Controller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does @</w:t>
      </w:r>
      <w:proofErr w:type="spellStart"/>
      <w:r>
        <w:rPr>
          <w:b/>
        </w:rPr>
        <w:t>RequestMapping</w:t>
      </w:r>
      <w:proofErr w:type="spellEnd"/>
      <w:r>
        <w:rPr>
          <w:b/>
        </w:rPr>
        <w:t xml:space="preserve"> annotation? </w:t>
      </w:r>
    </w:p>
    <w:p w:rsidR="0045533F" w:rsidRDefault="00F942E6">
      <w:pPr>
        <w:ind w:left="446"/>
      </w:pPr>
      <w:r>
        <w:t xml:space="preserve">The </w:t>
      </w:r>
      <w:r>
        <w:rPr>
          <w:b/>
        </w:rPr>
        <w:t>@</w:t>
      </w:r>
      <w:proofErr w:type="spellStart"/>
      <w:r>
        <w:rPr>
          <w:b/>
        </w:rPr>
        <w:t>RequestMapping</w:t>
      </w:r>
      <w:proofErr w:type="spellEnd"/>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function of @</w:t>
      </w:r>
      <w:proofErr w:type="spellStart"/>
      <w:r>
        <w:rPr>
          <w:b/>
        </w:rPr>
        <w:t>RequestMapping</w:t>
      </w:r>
      <w:proofErr w:type="spellEnd"/>
      <w:r>
        <w:rPr>
          <w:b/>
        </w:rPr>
        <w:t xml:space="preserve"> annotation? </w:t>
      </w:r>
    </w:p>
    <w:p w:rsidR="0045533F" w:rsidRDefault="00F942E6">
      <w:pPr>
        <w:ind w:left="446"/>
      </w:pPr>
      <w:r>
        <w:t>@</w:t>
      </w:r>
      <w:proofErr w:type="spellStart"/>
      <w:r>
        <w:t>RequestMapping</w:t>
      </w:r>
      <w:proofErr w:type="spellEnd"/>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lastRenderedPageBreak/>
        <w:t xml:space="preserve">What does the </w:t>
      </w:r>
      <w:proofErr w:type="spellStart"/>
      <w:r>
        <w:rPr>
          <w:b/>
        </w:rPr>
        <w:t>ViewResolver</w:t>
      </w:r>
      <w:proofErr w:type="spellEnd"/>
      <w:r>
        <w:rPr>
          <w:b/>
        </w:rPr>
        <w:t xml:space="preserve"> class?</w:t>
      </w:r>
      <w:r>
        <w:t xml:space="preserve"> </w:t>
      </w:r>
    </w:p>
    <w:p w:rsidR="0045533F" w:rsidRDefault="00F942E6">
      <w:pPr>
        <w:ind w:left="446"/>
      </w:pPr>
      <w:r>
        <w:t xml:space="preserve">The </w:t>
      </w:r>
      <w:proofErr w:type="spellStart"/>
      <w:r>
        <w:rPr>
          <w:b/>
        </w:rPr>
        <w:t>ViewResolver</w:t>
      </w:r>
      <w:proofErr w:type="spellEnd"/>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Which </w:t>
      </w:r>
      <w:proofErr w:type="spellStart"/>
      <w:r>
        <w:rPr>
          <w:b/>
        </w:rPr>
        <w:t>ViewResolver</w:t>
      </w:r>
      <w:proofErr w:type="spellEnd"/>
      <w:r>
        <w:rPr>
          <w:b/>
        </w:rPr>
        <w:t xml:space="preserve"> class is widely used? </w:t>
      </w:r>
    </w:p>
    <w:p w:rsidR="0045533F" w:rsidRDefault="00F942E6">
      <w:pPr>
        <w:spacing w:after="14" w:line="248" w:lineRule="auto"/>
      </w:pPr>
      <w:r>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Does spring MVC provide validation support? </w:t>
      </w:r>
      <w:r>
        <w:t xml:space="preserve">Yes.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are the major considerations when developing web applications? </w:t>
      </w:r>
    </w:p>
    <w:p w:rsidR="0045533F" w:rsidRDefault="00F942E6">
      <w:pPr>
        <w:numPr>
          <w:ilvl w:val="1"/>
          <w:numId w:val="38"/>
        </w:numPr>
        <w:ind w:hanging="360"/>
      </w:pPr>
      <w:r>
        <w:t xml:space="preserve">Performance </w:t>
      </w:r>
    </w:p>
    <w:p w:rsidR="0045533F" w:rsidRDefault="00F942E6">
      <w:pPr>
        <w:numPr>
          <w:ilvl w:val="1"/>
          <w:numId w:val="38"/>
        </w:numPr>
        <w:ind w:hanging="360"/>
      </w:pPr>
      <w:r>
        <w:t xml:space="preserve">User-friendly </w:t>
      </w:r>
    </w:p>
    <w:p w:rsidR="0045533F" w:rsidRDefault="00F942E6">
      <w:pPr>
        <w:numPr>
          <w:ilvl w:val="1"/>
          <w:numId w:val="38"/>
        </w:numPr>
        <w:ind w:hanging="360"/>
      </w:pPr>
      <w:r>
        <w:t xml:space="preserve">Interactive and richness </w:t>
      </w:r>
    </w:p>
    <w:p w:rsidR="0045533F" w:rsidRDefault="00F942E6">
      <w:pPr>
        <w:numPr>
          <w:ilvl w:val="1"/>
          <w:numId w:val="38"/>
        </w:numPr>
        <w:ind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The main components of Spring MVC request life cycle? </w:t>
      </w:r>
    </w:p>
    <w:p w:rsidR="0045533F" w:rsidRDefault="00F942E6">
      <w:pPr>
        <w:numPr>
          <w:ilvl w:val="0"/>
          <w:numId w:val="39"/>
        </w:numPr>
        <w:ind w:hanging="360"/>
      </w:pPr>
      <w:r>
        <w:t xml:space="preserve">Filter </w:t>
      </w:r>
    </w:p>
    <w:p w:rsidR="0045533F" w:rsidRDefault="00F942E6">
      <w:pPr>
        <w:numPr>
          <w:ilvl w:val="0"/>
          <w:numId w:val="39"/>
        </w:numPr>
        <w:ind w:hanging="360"/>
      </w:pPr>
      <w:r>
        <w:t xml:space="preserve">Dispatcher servlet </w:t>
      </w:r>
    </w:p>
    <w:p w:rsidR="0045533F" w:rsidRDefault="00F942E6">
      <w:pPr>
        <w:numPr>
          <w:ilvl w:val="0"/>
          <w:numId w:val="39"/>
        </w:numPr>
        <w:ind w:hanging="360"/>
      </w:pPr>
      <w:r>
        <w:t xml:space="preserve">Common services </w:t>
      </w:r>
    </w:p>
    <w:p w:rsidR="0045533F" w:rsidRDefault="00F942E6">
      <w:pPr>
        <w:numPr>
          <w:ilvl w:val="0"/>
          <w:numId w:val="39"/>
        </w:numPr>
        <w:ind w:hanging="360"/>
      </w:pPr>
      <w:r>
        <w:t xml:space="preserve">Handler mapping </w:t>
      </w:r>
    </w:p>
    <w:p w:rsidR="0045533F" w:rsidRDefault="00F942E6">
      <w:pPr>
        <w:numPr>
          <w:ilvl w:val="0"/>
          <w:numId w:val="39"/>
        </w:numPr>
        <w:ind w:hanging="360"/>
      </w:pPr>
      <w:r>
        <w:t xml:space="preserve">Handler interceptor </w:t>
      </w:r>
    </w:p>
    <w:p w:rsidR="0045533F" w:rsidRDefault="00F942E6">
      <w:pPr>
        <w:numPr>
          <w:ilvl w:val="0"/>
          <w:numId w:val="39"/>
        </w:numPr>
        <w:ind w:hanging="360"/>
      </w:pPr>
      <w:r>
        <w:t xml:space="preserve">Handler exception resolver </w:t>
      </w:r>
    </w:p>
    <w:p w:rsidR="0045533F" w:rsidRDefault="00F942E6">
      <w:pPr>
        <w:numPr>
          <w:ilvl w:val="0"/>
          <w:numId w:val="39"/>
        </w:numPr>
        <w:ind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w:t>
      </w:r>
      <w:proofErr w:type="spellStart"/>
      <w:r>
        <w:rPr>
          <w:b/>
        </w:rPr>
        <w:t>DispatcherServlet</w:t>
      </w:r>
      <w:proofErr w:type="spellEnd"/>
      <w:r>
        <w:rPr>
          <w:b/>
        </w:rPr>
        <w:t xml:space="preserve">? </w:t>
      </w:r>
    </w:p>
    <w:p w:rsidR="0045533F" w:rsidRDefault="00F942E6">
      <w:pPr>
        <w:ind w:left="446"/>
      </w:pPr>
      <w:r>
        <w:t xml:space="preserve">The Spring Web MVC framework is designed around a </w:t>
      </w:r>
      <w:proofErr w:type="spellStart"/>
      <w:r>
        <w:t>DispatcherServlet</w:t>
      </w:r>
      <w:proofErr w:type="spellEnd"/>
      <w:r>
        <w:t xml:space="preserve">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t>
      </w:r>
      <w:proofErr w:type="spellStart"/>
      <w:r>
        <w:rPr>
          <w:b/>
        </w:rPr>
        <w:t>WebApplicationContext</w:t>
      </w:r>
      <w:proofErr w:type="spellEnd"/>
      <w:r>
        <w:rPr>
          <w:b/>
        </w:rPr>
        <w:t xml:space="preserve">? </w:t>
      </w:r>
    </w:p>
    <w:p w:rsidR="0045533F" w:rsidRDefault="00F942E6">
      <w:pPr>
        <w:ind w:left="446"/>
      </w:pPr>
      <w:r>
        <w:t xml:space="preserve">The </w:t>
      </w:r>
      <w:proofErr w:type="spellStart"/>
      <w:r>
        <w:t>WebApplicationContext</w:t>
      </w:r>
      <w:proofErr w:type="spellEnd"/>
      <w:r>
        <w:t xml:space="preserve">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lastRenderedPageBreak/>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t>
      </w:r>
      <w:proofErr w:type="spellStart"/>
      <w:r>
        <w:t>WebApplicationContext</w:t>
      </w:r>
      <w:proofErr w:type="spellEnd"/>
      <w:r>
        <w:t xml:space="preserve">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or Struts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pPr>
        <w:numPr>
          <w:ilvl w:val="1"/>
          <w:numId w:val="42"/>
        </w:numPr>
        <w:ind w:hanging="360"/>
      </w:pPr>
      <w:r>
        <w:t xml:space="preserve">Spring-web-flow </w:t>
      </w:r>
    </w:p>
    <w:p w:rsidR="0045533F" w:rsidRDefault="00F942E6">
      <w:pPr>
        <w:numPr>
          <w:ilvl w:val="1"/>
          <w:numId w:val="42"/>
        </w:numPr>
        <w:ind w:hanging="360"/>
      </w:pPr>
      <w:r>
        <w:t xml:space="preserve">Spring-faces </w:t>
      </w:r>
    </w:p>
    <w:p w:rsidR="0045533F" w:rsidRDefault="00F942E6">
      <w:pPr>
        <w:numPr>
          <w:ilvl w:val="1"/>
          <w:numId w:val="42"/>
        </w:numPr>
        <w:ind w:hanging="360"/>
      </w:pPr>
      <w:r>
        <w:t xml:space="preserve">Spring JavaScript </w:t>
      </w:r>
    </w:p>
    <w:p w:rsidR="0045533F" w:rsidRDefault="00F942E6">
      <w:pPr>
        <w:numPr>
          <w:ilvl w:val="1"/>
          <w:numId w:val="42"/>
        </w:numPr>
        <w:ind w:hanging="360"/>
      </w:pPr>
      <w:r>
        <w:t xml:space="preserve">Spring Binding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p>
    <w:p w:rsidR="0045533F" w:rsidRDefault="00F942E6">
      <w:pPr>
        <w:spacing w:after="14" w:line="248" w:lineRule="auto"/>
        <w:ind w:left="1902"/>
      </w:pPr>
      <w:r>
        <w:rPr>
          <w:b/>
        </w:rPr>
        <w:t xml:space="preserve">Or Write down the Spring Web Flow Features. </w:t>
      </w:r>
    </w:p>
    <w:p w:rsidR="0045533F" w:rsidRDefault="00F942E6">
      <w:pPr>
        <w:numPr>
          <w:ilvl w:val="1"/>
          <w:numId w:val="43"/>
        </w:numPr>
        <w:ind w:hanging="360"/>
      </w:pPr>
      <w:r>
        <w:rPr>
          <w:b/>
        </w:rPr>
        <w:t>Flow</w:t>
      </w:r>
      <w:r>
        <w:t xml:space="preserve">: A flow consists of a series of steps called sates. </w:t>
      </w:r>
    </w:p>
    <w:p w:rsidR="0045533F" w:rsidRDefault="00F942E6">
      <w:pPr>
        <w:numPr>
          <w:ilvl w:val="1"/>
          <w:numId w:val="43"/>
        </w:numPr>
        <w:ind w:hanging="360"/>
      </w:pPr>
      <w:r>
        <w:rPr>
          <w:b/>
        </w:rPr>
        <w:t>View</w:t>
      </w:r>
      <w:r>
        <w:t xml:space="preserve">: The same as in the MVC pattern, a view is a user interfaces that presents the state of the model to the user and provide the user interaction. </w:t>
      </w:r>
    </w:p>
    <w:p w:rsidR="0045533F" w:rsidRDefault="00F942E6">
      <w:pPr>
        <w:numPr>
          <w:ilvl w:val="1"/>
          <w:numId w:val="43"/>
        </w:numPr>
        <w:ind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B0E5A81"/>
    <w:multiLevelType w:val="hybridMultilevel"/>
    <w:tmpl w:val="3F06484E"/>
    <w:lvl w:ilvl="0" w:tplc="04090001">
      <w:start w:val="1"/>
      <w:numFmt w:val="bullet"/>
      <w:lvlText w:val=""/>
      <w:lvlJc w:val="left"/>
      <w:pPr>
        <w:ind w:left="1892" w:hanging="360"/>
      </w:pPr>
      <w:rPr>
        <w:rFonts w:ascii="Symbol" w:hAnsi="Symbol"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5">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6">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1">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6">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1"/>
  </w:num>
  <w:num w:numId="2">
    <w:abstractNumId w:val="19"/>
  </w:num>
  <w:num w:numId="3">
    <w:abstractNumId w:val="33"/>
  </w:num>
  <w:num w:numId="4">
    <w:abstractNumId w:val="16"/>
  </w:num>
  <w:num w:numId="5">
    <w:abstractNumId w:val="11"/>
  </w:num>
  <w:num w:numId="6">
    <w:abstractNumId w:val="1"/>
  </w:num>
  <w:num w:numId="7">
    <w:abstractNumId w:val="13"/>
  </w:num>
  <w:num w:numId="8">
    <w:abstractNumId w:val="2"/>
  </w:num>
  <w:num w:numId="9">
    <w:abstractNumId w:val="42"/>
  </w:num>
  <w:num w:numId="10">
    <w:abstractNumId w:val="24"/>
  </w:num>
  <w:num w:numId="11">
    <w:abstractNumId w:val="7"/>
  </w:num>
  <w:num w:numId="12">
    <w:abstractNumId w:val="10"/>
  </w:num>
  <w:num w:numId="13">
    <w:abstractNumId w:val="12"/>
  </w:num>
  <w:num w:numId="14">
    <w:abstractNumId w:val="37"/>
  </w:num>
  <w:num w:numId="15">
    <w:abstractNumId w:val="26"/>
  </w:num>
  <w:num w:numId="16">
    <w:abstractNumId w:val="17"/>
  </w:num>
  <w:num w:numId="17">
    <w:abstractNumId w:val="23"/>
  </w:num>
  <w:num w:numId="18">
    <w:abstractNumId w:val="31"/>
  </w:num>
  <w:num w:numId="19">
    <w:abstractNumId w:val="14"/>
  </w:num>
  <w:num w:numId="20">
    <w:abstractNumId w:val="40"/>
  </w:num>
  <w:num w:numId="21">
    <w:abstractNumId w:val="0"/>
  </w:num>
  <w:num w:numId="22">
    <w:abstractNumId w:val="36"/>
  </w:num>
  <w:num w:numId="23">
    <w:abstractNumId w:val="5"/>
  </w:num>
  <w:num w:numId="24">
    <w:abstractNumId w:val="38"/>
  </w:num>
  <w:num w:numId="25">
    <w:abstractNumId w:val="25"/>
  </w:num>
  <w:num w:numId="26">
    <w:abstractNumId w:val="3"/>
  </w:num>
  <w:num w:numId="27">
    <w:abstractNumId w:val="6"/>
  </w:num>
  <w:num w:numId="28">
    <w:abstractNumId w:val="35"/>
  </w:num>
  <w:num w:numId="29">
    <w:abstractNumId w:val="20"/>
  </w:num>
  <w:num w:numId="30">
    <w:abstractNumId w:val="29"/>
  </w:num>
  <w:num w:numId="31">
    <w:abstractNumId w:val="18"/>
  </w:num>
  <w:num w:numId="32">
    <w:abstractNumId w:val="44"/>
  </w:num>
  <w:num w:numId="33">
    <w:abstractNumId w:val="8"/>
  </w:num>
  <w:num w:numId="34">
    <w:abstractNumId w:val="30"/>
  </w:num>
  <w:num w:numId="35">
    <w:abstractNumId w:val="45"/>
  </w:num>
  <w:num w:numId="36">
    <w:abstractNumId w:val="22"/>
  </w:num>
  <w:num w:numId="37">
    <w:abstractNumId w:val="43"/>
  </w:num>
  <w:num w:numId="38">
    <w:abstractNumId w:val="9"/>
  </w:num>
  <w:num w:numId="39">
    <w:abstractNumId w:val="21"/>
  </w:num>
  <w:num w:numId="40">
    <w:abstractNumId w:val="28"/>
  </w:num>
  <w:num w:numId="41">
    <w:abstractNumId w:val="32"/>
  </w:num>
  <w:num w:numId="42">
    <w:abstractNumId w:val="34"/>
  </w:num>
  <w:num w:numId="43">
    <w:abstractNumId w:val="39"/>
  </w:num>
  <w:num w:numId="44">
    <w:abstractNumId w:val="27"/>
  </w:num>
  <w:num w:numId="45">
    <w:abstractNumId w:val="15"/>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0774D5"/>
    <w:rsid w:val="000A6740"/>
    <w:rsid w:val="001C1D03"/>
    <w:rsid w:val="00290997"/>
    <w:rsid w:val="003636CB"/>
    <w:rsid w:val="0045533F"/>
    <w:rsid w:val="00473B19"/>
    <w:rsid w:val="004B3EF9"/>
    <w:rsid w:val="004C5D73"/>
    <w:rsid w:val="005069E9"/>
    <w:rsid w:val="005D5231"/>
    <w:rsid w:val="005E2BBE"/>
    <w:rsid w:val="00617BEB"/>
    <w:rsid w:val="00640DFB"/>
    <w:rsid w:val="00643128"/>
    <w:rsid w:val="006712C6"/>
    <w:rsid w:val="006D7FDC"/>
    <w:rsid w:val="007524C7"/>
    <w:rsid w:val="007B66D2"/>
    <w:rsid w:val="007E1A4D"/>
    <w:rsid w:val="00844FF3"/>
    <w:rsid w:val="008579F0"/>
    <w:rsid w:val="00887F97"/>
    <w:rsid w:val="008D37A0"/>
    <w:rsid w:val="008D7271"/>
    <w:rsid w:val="00927534"/>
    <w:rsid w:val="00932600"/>
    <w:rsid w:val="009A1B5D"/>
    <w:rsid w:val="009E07D2"/>
    <w:rsid w:val="00A917C8"/>
    <w:rsid w:val="00B1335F"/>
    <w:rsid w:val="00C56DEE"/>
    <w:rsid w:val="00CD635C"/>
    <w:rsid w:val="00D53AD2"/>
    <w:rsid w:val="00D617B1"/>
    <w:rsid w:val="00DA6980"/>
    <w:rsid w:val="00DB32C1"/>
    <w:rsid w:val="00DB75B2"/>
    <w:rsid w:val="00DD198A"/>
    <w:rsid w:val="00E2498A"/>
    <w:rsid w:val="00E263D9"/>
    <w:rsid w:val="00E3324F"/>
    <w:rsid w:val="00E355C8"/>
    <w:rsid w:val="00E7687A"/>
    <w:rsid w:val="00E95BA9"/>
    <w:rsid w:val="00EB5CCE"/>
    <w:rsid w:val="00EF7EF0"/>
    <w:rsid w:val="00F13FD7"/>
    <w:rsid w:val="00F51032"/>
    <w:rsid w:val="00F55D35"/>
    <w:rsid w:val="00F82508"/>
    <w:rsid w:val="00F8370A"/>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15</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37</cp:revision>
  <dcterms:created xsi:type="dcterms:W3CDTF">2019-02-13T02:41:00Z</dcterms:created>
  <dcterms:modified xsi:type="dcterms:W3CDTF">2019-02-25T05:56:00Z</dcterms:modified>
</cp:coreProperties>
</file>