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C7943" w14:textId="2EB6384C" w:rsidR="003A6030" w:rsidRPr="003A6030" w:rsidRDefault="003A6030" w:rsidP="003A6030">
      <w:pPr>
        <w:jc w:val="center"/>
        <w:rPr>
          <w:rFonts w:asciiTheme="majorBidi" w:hAnsiTheme="majorBidi" w:cstheme="majorBidi"/>
          <w:sz w:val="32"/>
          <w:szCs w:val="32"/>
        </w:rPr>
      </w:pPr>
      <w:r w:rsidRPr="003A6030">
        <w:rPr>
          <w:rFonts w:asciiTheme="majorBidi" w:hAnsiTheme="majorBidi" w:cstheme="majorBidi"/>
          <w:sz w:val="32"/>
          <w:szCs w:val="32"/>
        </w:rPr>
        <w:t>The Assignment of Caching</w:t>
      </w:r>
      <w:r w:rsidRPr="003A6030">
        <w:rPr>
          <w:rFonts w:asciiTheme="majorBidi" w:hAnsiTheme="majorBidi" w:cstheme="majorBidi"/>
          <w:sz w:val="32"/>
          <w:szCs w:val="32"/>
        </w:rPr>
        <w:t xml:space="preserve"> the Inverse of a Matrix</w:t>
      </w:r>
      <w:bookmarkStart w:id="0" w:name="_GoBack"/>
      <w:bookmarkEnd w:id="0"/>
    </w:p>
    <w:p w14:paraId="3D6B0171" w14:textId="77777777" w:rsidR="003A6030" w:rsidRDefault="003A6030" w:rsidP="00502639">
      <w:pPr>
        <w:rPr>
          <w:rFonts w:asciiTheme="majorBidi" w:hAnsiTheme="majorBidi" w:cstheme="majorBidi"/>
          <w:sz w:val="28"/>
          <w:szCs w:val="28"/>
        </w:rPr>
      </w:pPr>
    </w:p>
    <w:p w14:paraId="244F852A" w14:textId="3054B9DC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## Caching the Inverse of a Matrix:</w:t>
      </w:r>
    </w:p>
    <w:p w14:paraId="19B4731A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## Matrix inversion is usually a costly computation and there may be some </w:t>
      </w:r>
    </w:p>
    <w:p w14:paraId="3AB073ED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## benefit to caching the inverse of a matrix rather than compute it repeatedly.</w:t>
      </w:r>
    </w:p>
    <w:p w14:paraId="1E5C2FE1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## Below are a pair of functions that are used to create a special object that </w:t>
      </w:r>
    </w:p>
    <w:p w14:paraId="51A589FA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## stores a matrix and caches its inverse.</w:t>
      </w:r>
    </w:p>
    <w:p w14:paraId="56AB2159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</w:p>
    <w:p w14:paraId="7E2B31E3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## This function creates a special "matrix" object that can cache its inverse.</w:t>
      </w:r>
    </w:p>
    <w:p w14:paraId="5A25DA82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</w:p>
    <w:p w14:paraId="793C8F9B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makeCacheMatrix &lt;-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function(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x = matrix()) {</w:t>
      </w:r>
    </w:p>
    <w:p w14:paraId="235E1A1B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inv &lt;- NULL</w:t>
      </w:r>
    </w:p>
    <w:p w14:paraId="6C1C4DC1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set &lt;- function(y) {</w:t>
      </w:r>
    </w:p>
    <w:p w14:paraId="14DFDE0D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   x &lt;&lt;- y</w:t>
      </w:r>
    </w:p>
    <w:p w14:paraId="6B5652CA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   inv &lt;&lt;- NULL</w:t>
      </w:r>
    </w:p>
    <w:p w14:paraId="69B306D1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}</w:t>
      </w:r>
    </w:p>
    <w:p w14:paraId="14196E73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get &lt;-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function(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) x</w:t>
      </w:r>
    </w:p>
    <w:p w14:paraId="2EAEE22F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setInverse &lt;- function(inverse) inv &lt;&lt;- inverse</w:t>
      </w:r>
    </w:p>
    <w:p w14:paraId="0627E597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getInverse &lt;-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function(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) inv</w:t>
      </w:r>
    </w:p>
    <w:p w14:paraId="439F9464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list(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set = set,</w:t>
      </w:r>
    </w:p>
    <w:p w14:paraId="5C0CA58E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get = get,</w:t>
      </w:r>
    </w:p>
    <w:p w14:paraId="6C3821A2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setInverse = setInverse,</w:t>
      </w:r>
    </w:p>
    <w:p w14:paraId="406F3704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getInverse = getInverse)</w:t>
      </w:r>
    </w:p>
    <w:p w14:paraId="059E7557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}</w:t>
      </w:r>
    </w:p>
    <w:p w14:paraId="2B0838C3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</w:p>
    <w:p w14:paraId="7576667B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</w:p>
    <w:p w14:paraId="5A466E20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## This function computes the inverse of the special "matrix" created by </w:t>
      </w:r>
    </w:p>
    <w:p w14:paraId="5AFB9BC3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## makeCacheMatrix above. If the inverse has already been calculated (and the </w:t>
      </w:r>
    </w:p>
    <w:p w14:paraId="01937564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## matrix has not changed), then it should retrieve the inverse from the cache.</w:t>
      </w:r>
    </w:p>
    <w:p w14:paraId="110B1FE0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</w:p>
    <w:p w14:paraId="72D27DBC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cacheSolve &lt;-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function(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x, ...) {</w:t>
      </w:r>
    </w:p>
    <w:p w14:paraId="102E84D5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## Return a matrix that is the inverse of 'x'</w:t>
      </w:r>
    </w:p>
    <w:p w14:paraId="63AA8E0F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inv &lt;- x$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getInverse(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)</w:t>
      </w:r>
    </w:p>
    <w:p w14:paraId="2118B582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if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(!is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.null(inv)) {</w:t>
      </w:r>
    </w:p>
    <w:p w14:paraId="4BF810D2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message(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"getting cached data")</w:t>
      </w:r>
    </w:p>
    <w:p w14:paraId="06AA24E7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        return(inv)</w:t>
      </w:r>
    </w:p>
    <w:p w14:paraId="485678E0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}</w:t>
      </w:r>
    </w:p>
    <w:p w14:paraId="386803BD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mat &lt;- x$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get(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)</w:t>
      </w:r>
    </w:p>
    <w:p w14:paraId="096445C0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inv &lt;- </w:t>
      </w:r>
      <w:proofErr w:type="gramStart"/>
      <w:r w:rsidRPr="00502639">
        <w:rPr>
          <w:rFonts w:asciiTheme="majorBidi" w:hAnsiTheme="majorBidi" w:cstheme="majorBidi"/>
          <w:sz w:val="28"/>
          <w:szCs w:val="28"/>
        </w:rPr>
        <w:t>solve(</w:t>
      </w:r>
      <w:proofErr w:type="gramEnd"/>
      <w:r w:rsidRPr="00502639">
        <w:rPr>
          <w:rFonts w:asciiTheme="majorBidi" w:hAnsiTheme="majorBidi" w:cstheme="majorBidi"/>
          <w:sz w:val="28"/>
          <w:szCs w:val="28"/>
        </w:rPr>
        <w:t>mat, ...)</w:t>
      </w:r>
    </w:p>
    <w:p w14:paraId="66D4934A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x$setInverse(inv)</w:t>
      </w:r>
    </w:p>
    <w:p w14:paraId="04237519" w14:textId="77777777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 xml:space="preserve">        inv</w:t>
      </w:r>
    </w:p>
    <w:p w14:paraId="17FB4F59" w14:textId="5F4FF32E" w:rsidR="00502639" w:rsidRPr="00502639" w:rsidRDefault="00502639" w:rsidP="00502639">
      <w:pPr>
        <w:rPr>
          <w:rFonts w:asciiTheme="majorBidi" w:hAnsiTheme="majorBidi" w:cstheme="majorBidi"/>
          <w:sz w:val="28"/>
          <w:szCs w:val="28"/>
        </w:rPr>
      </w:pPr>
      <w:r w:rsidRPr="00502639">
        <w:rPr>
          <w:rFonts w:asciiTheme="majorBidi" w:hAnsiTheme="majorBidi" w:cstheme="majorBidi"/>
          <w:sz w:val="28"/>
          <w:szCs w:val="28"/>
        </w:rPr>
        <w:t>}</w:t>
      </w:r>
    </w:p>
    <w:sectPr w:rsidR="00502639" w:rsidRPr="0050263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A5542" w14:textId="77777777" w:rsidR="0086525D" w:rsidRDefault="0086525D" w:rsidP="000473EE">
      <w:pPr>
        <w:spacing w:after="0" w:line="240" w:lineRule="auto"/>
      </w:pPr>
      <w:r>
        <w:separator/>
      </w:r>
    </w:p>
  </w:endnote>
  <w:endnote w:type="continuationSeparator" w:id="0">
    <w:p w14:paraId="0B780500" w14:textId="77777777" w:rsidR="0086525D" w:rsidRDefault="0086525D" w:rsidP="0004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3531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A4534" w14:textId="25E5D2A9" w:rsidR="000473EE" w:rsidRDefault="00047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4C589" w14:textId="77777777" w:rsidR="000473EE" w:rsidRDefault="00047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55E1" w14:textId="77777777" w:rsidR="0086525D" w:rsidRDefault="0086525D" w:rsidP="000473EE">
      <w:pPr>
        <w:spacing w:after="0" w:line="240" w:lineRule="auto"/>
      </w:pPr>
      <w:r>
        <w:separator/>
      </w:r>
    </w:p>
  </w:footnote>
  <w:footnote w:type="continuationSeparator" w:id="0">
    <w:p w14:paraId="730A34BF" w14:textId="77777777" w:rsidR="0086525D" w:rsidRDefault="0086525D" w:rsidP="00047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9"/>
    <w:rsid w:val="000473EE"/>
    <w:rsid w:val="003A6030"/>
    <w:rsid w:val="00502639"/>
    <w:rsid w:val="008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D421"/>
  <w15:chartTrackingRefBased/>
  <w15:docId w15:val="{172A1BD4-00B6-4CAE-9C4F-6E1BD696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EE"/>
  </w:style>
  <w:style w:type="paragraph" w:styleId="Footer">
    <w:name w:val="footer"/>
    <w:basedOn w:val="Normal"/>
    <w:link w:val="FooterChar"/>
    <w:uiPriority w:val="99"/>
    <w:unhideWhenUsed/>
    <w:rsid w:val="0004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3</cp:revision>
  <dcterms:created xsi:type="dcterms:W3CDTF">2020-02-20T18:51:00Z</dcterms:created>
  <dcterms:modified xsi:type="dcterms:W3CDTF">2020-02-20T18:58:00Z</dcterms:modified>
</cp:coreProperties>
</file>