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Linux Biolinum O" w:cs="Linux Biolinum O" w:eastAsia="Linux Biolinum O" w:hAnsi="Linux Biolinum O"/>
          <w:b w:val="1"/>
          <w:i w:val="0"/>
          <w:smallCaps w:val="0"/>
          <w:strike w:val="0"/>
          <w:color w:val="000000"/>
          <w:sz w:val="24"/>
          <w:szCs w:val="24"/>
          <w:u w:val="none"/>
          <w:shd w:fill="auto" w:val="clear"/>
          <w:vertAlign w:val="baseline"/>
        </w:rPr>
      </w:pPr>
      <w:r w:rsidDel="00000000" w:rsidR="00000000" w:rsidRPr="00000000">
        <w:rPr>
          <w:rFonts w:ascii="Linux Biolinum O" w:cs="Linux Biolinum O" w:eastAsia="Linux Biolinum O" w:hAnsi="Linux Biolinum O"/>
          <w:b w:val="1"/>
          <w:i w:val="0"/>
          <w:smallCaps w:val="0"/>
          <w:strike w:val="0"/>
          <w:color w:val="000000"/>
          <w:sz w:val="24"/>
          <w:szCs w:val="24"/>
          <w:u w:val="none"/>
          <w:shd w:fill="auto" w:val="clear"/>
          <w:vertAlign w:val="baseline"/>
          <w:rtl w:val="0"/>
        </w:rPr>
        <w:t xml:space="preserve">Title: The digitization of land ownership verification.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Linux Biolinum O" w:cs="Linux Biolinum O" w:eastAsia="Linux Biolinum O" w:hAnsi="Linux Biolinum O"/>
          <w:b w:val="1"/>
          <w:i w:val="0"/>
          <w:smallCaps w:val="0"/>
          <w:strike w:val="0"/>
          <w:color w:val="000000"/>
          <w:sz w:val="24"/>
          <w:szCs w:val="24"/>
          <w:u w:val="none"/>
          <w:shd w:fill="auto" w:val="clear"/>
          <w:vertAlign w:val="baseline"/>
        </w:rPr>
      </w:pPr>
      <w:r w:rsidDel="00000000" w:rsidR="00000000" w:rsidRPr="00000000">
        <w:rPr>
          <w:rFonts w:ascii="Linux Biolinum O" w:cs="Linux Biolinum O" w:eastAsia="Linux Biolinum O" w:hAnsi="Linux Biolinum O"/>
          <w:b w:val="1"/>
          <w:i w:val="0"/>
          <w:smallCaps w:val="0"/>
          <w:strike w:val="0"/>
          <w:color w:val="000000"/>
          <w:sz w:val="24"/>
          <w:szCs w:val="24"/>
          <w:u w:val="none"/>
          <w:shd w:fill="auto" w:val="clear"/>
          <w:vertAlign w:val="baseline"/>
          <w:rtl w:val="0"/>
        </w:rPr>
        <w:t xml:space="preserve">Smart E- Porcha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Linux Biolinum O" w:cs="Linux Biolinum O" w:eastAsia="Linux Biolinum O" w:hAnsi="Linux Biolinum O"/>
          <w:b w:val="0"/>
          <w:i w:val="0"/>
          <w:smallCaps w:val="0"/>
          <w:strike w:val="0"/>
          <w:color w:val="000000"/>
          <w:sz w:val="18"/>
          <w:szCs w:val="18"/>
          <w:u w:val="none"/>
          <w:shd w:fill="auto" w:val="clear"/>
          <w:vertAlign w:val="baseline"/>
        </w:rPr>
      </w:pPr>
      <w:r w:rsidDel="00000000" w:rsidR="00000000" w:rsidRPr="00000000">
        <w:rPr>
          <w:rFonts w:ascii="Linux Biolinum O" w:cs="Linux Biolinum O" w:eastAsia="Linux Biolinum O" w:hAnsi="Linux Biolinum O"/>
          <w:b w:val="0"/>
          <w:i w:val="0"/>
          <w:smallCaps w:val="0"/>
          <w:strike w:val="0"/>
          <w:color w:val="000000"/>
          <w:sz w:val="18"/>
          <w:szCs w:val="18"/>
          <w:u w:val="none"/>
          <w:shd w:fill="auto" w:val="clear"/>
          <w:vertAlign w:val="baseline"/>
          <w:rtl w:val="0"/>
        </w:rPr>
        <w:t xml:space="preserve">Abu Talha, Mohammad, Muyeed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Linux Biolinum O" w:cs="Linux Biolinum O" w:eastAsia="Linux Biolinum O" w:hAnsi="Linux Biolinum O"/>
          <w:b w:val="0"/>
          <w:i w:val="0"/>
          <w:smallCaps w:val="0"/>
          <w:strike w:val="0"/>
          <w:color w:val="000000"/>
          <w:sz w:val="18"/>
          <w:szCs w:val="18"/>
          <w:u w:val="none"/>
          <w:shd w:fill="auto" w:val="clear"/>
          <w:vertAlign w:val="baseline"/>
        </w:rPr>
      </w:pPr>
      <w:r w:rsidDel="00000000" w:rsidR="00000000" w:rsidRPr="00000000">
        <w:rPr>
          <w:rFonts w:ascii="Linux Biolinum O" w:cs="Linux Biolinum O" w:eastAsia="Linux Biolinum O" w:hAnsi="Linux Biolinum O"/>
          <w:b w:val="0"/>
          <w:i w:val="0"/>
          <w:smallCaps w:val="0"/>
          <w:strike w:val="0"/>
          <w:color w:val="000000"/>
          <w:sz w:val="18"/>
          <w:szCs w:val="18"/>
          <w:u w:val="none"/>
          <w:shd w:fill="auto" w:val="clear"/>
          <w:vertAlign w:val="baseline"/>
          <w:rtl w:val="0"/>
        </w:rPr>
        <w:t xml:space="preserve">Department of Computer Science, American International University-Bangladesh, Dhaka-1229, Bangladesh.</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Linux Biolinum O" w:cs="Linux Biolinum O" w:eastAsia="Linux Biolinum O" w:hAnsi="Linux Biolinum O"/>
          <w:b w:val="0"/>
          <w:i w:val="0"/>
          <w:smallCaps w:val="0"/>
          <w:strike w:val="0"/>
          <w:color w:val="000000"/>
          <w:sz w:val="18"/>
          <w:szCs w:val="18"/>
          <w:u w:val="none"/>
          <w:shd w:fill="auto" w:val="clear"/>
          <w:vertAlign w:val="baseline"/>
        </w:rPr>
      </w:pPr>
      <w:r w:rsidDel="00000000" w:rsidR="00000000" w:rsidRPr="00000000">
        <w:rPr>
          <w:rFonts w:ascii="Linux Biolinum O" w:cs="Linux Biolinum O" w:eastAsia="Linux Biolinum O" w:hAnsi="Linux Biolinum O"/>
          <w:b w:val="0"/>
          <w:i w:val="0"/>
          <w:smallCaps w:val="0"/>
          <w:strike w:val="0"/>
          <w:color w:val="000000"/>
          <w:sz w:val="18"/>
          <w:szCs w:val="18"/>
          <w:u w:val="none"/>
          <w:shd w:fill="auto" w:val="clear"/>
          <w:vertAlign w:val="baseline"/>
          <w:rtl w:val="0"/>
        </w:rPr>
        <w:t xml:space="preserve">20-44028-2@student.aiub.edu</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Linux Biolinum O" w:cs="Linux Biolinum O" w:eastAsia="Linux Biolinum O" w:hAnsi="Linux Biolinum O"/>
          <w:b w:val="0"/>
          <w:i w:val="0"/>
          <w:smallCaps w:val="0"/>
          <w:strike w:val="0"/>
          <w:color w:val="000000"/>
          <w:sz w:val="18"/>
          <w:szCs w:val="18"/>
          <w:u w:val="none"/>
          <w:shd w:fill="auto" w:val="clear"/>
          <w:vertAlign w:val="baseline"/>
        </w:rPr>
      </w:pPr>
      <w:hyperlink r:id="rId7">
        <w:r w:rsidDel="00000000" w:rsidR="00000000" w:rsidRPr="00000000">
          <w:rPr>
            <w:rFonts w:ascii="Linux Biolinum O" w:cs="Linux Biolinum O" w:eastAsia="Linux Biolinum O" w:hAnsi="Linux Biolinum O"/>
            <w:b w:val="0"/>
            <w:i w:val="0"/>
            <w:smallCaps w:val="0"/>
            <w:strike w:val="0"/>
            <w:color w:val="0563c1"/>
            <w:sz w:val="18"/>
            <w:szCs w:val="18"/>
            <w:u w:val="single"/>
            <w:shd w:fill="auto" w:val="clear"/>
            <w:vertAlign w:val="baseline"/>
            <w:rtl w:val="0"/>
          </w:rPr>
          <w:t xml:space="preserve">a.t.m.muyeed@gmail.com</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57" w:lineRule="auto"/>
        <w:ind w:left="0" w:right="0" w:firstLine="0"/>
        <w:jc w:val="both"/>
        <w:rPr>
          <w:rFonts w:ascii="Linux Libertine O" w:cs="Linux Libertine O" w:eastAsia="Linux Libertine O" w:hAnsi="Linux Libertine O"/>
          <w:b w:val="1"/>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Abstract: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57"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The process of moving from traditional paper-based procedures to internet resources for digital land ownership verification. This change aims to reduce fraud and problems, improve the effectiveness of land ownership identification processes, and provide a more open and accessible system for property record management. Providing systems to ensure reliability and accuracy of land ownership information. This entails confirming the legitimacy of ownership documents and avoiding the insertion of false or misleading data. Implementing such a system would require collaboration between government authorities, land registries, and technology providers. Legal frameworks and regulations would need to be established to ensure the validity and applicability of block-chain-based land ownership records. Implement robust security measures to ensure the integrity and authentication of land ownership records. This protects against unauthorized access, tampering, and data breaches. The main contributions of digitization of land ownership verification. In real life activity we see the real </w:t>
      </w:r>
      <w:r w:rsidDel="00000000" w:rsidR="00000000" w:rsidRPr="00000000">
        <w:rPr>
          <w:rFonts w:ascii="Linux Libertine O" w:cs="Linux Libertine O" w:eastAsia="Linux Libertine O" w:hAnsi="Linux Libertine O"/>
          <w:sz w:val="18"/>
          <w:szCs w:val="18"/>
          <w:rtl w:val="0"/>
        </w:rPr>
        <w:t xml:space="preserve">problems are</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corruption, non-educational, false documentation, time consuming, obstruction of law, abuse of power, family conflict </w:t>
      </w:r>
      <w:r w:rsidDel="00000000" w:rsidR="00000000" w:rsidRPr="00000000">
        <w:rPr>
          <w:rFonts w:ascii="Linux Libertine O" w:cs="Linux Libertine O" w:eastAsia="Linux Libertine O" w:hAnsi="Linux Libertine O"/>
          <w:sz w:val="18"/>
          <w:szCs w:val="18"/>
          <w:rtl w:val="0"/>
        </w:rPr>
        <w:t xml:space="preserve">and religious</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w:t>
      </w:r>
      <w:r w:rsidDel="00000000" w:rsidR="00000000" w:rsidRPr="00000000">
        <w:rPr>
          <w:rFonts w:ascii="Linux Libertine O" w:cs="Linux Libertine O" w:eastAsia="Linux Libertine O" w:hAnsi="Linux Libertine O"/>
          <w:sz w:val="18"/>
          <w:szCs w:val="18"/>
          <w:rtl w:val="0"/>
        </w:rPr>
        <w:t xml:space="preserve">conflict</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we will get rid of many problems. Exploring the integration of emerging technologies such as block-chain, NFT and land ownership verification processes to enhance security, efficiency and transparency.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57" w:lineRule="auto"/>
        <w:ind w:left="0" w:right="0" w:firstLine="0"/>
        <w:jc w:val="both"/>
        <w:rPr>
          <w:rFonts w:ascii="Linux Libertine O" w:cs="Linux Libertine O" w:eastAsia="Linux Libertine O" w:hAnsi="Linux Libertine O"/>
          <w:b w:val="1"/>
          <w:i w:val="0"/>
          <w:smallCaps w:val="0"/>
          <w:strike w:val="0"/>
          <w:color w:val="000000"/>
          <w:sz w:val="18"/>
          <w:szCs w:val="18"/>
          <w:u w:val="single"/>
          <w:shd w:fill="auto" w:val="clear"/>
          <w:vertAlign w:val="baseline"/>
        </w:rPr>
      </w:pPr>
      <w:r w:rsidDel="00000000" w:rsidR="00000000" w:rsidRPr="00000000">
        <w:rPr>
          <w:rFonts w:ascii="Linux Libertine O" w:cs="Linux Libertine O" w:eastAsia="Linux Libertine O" w:hAnsi="Linux Libertine O"/>
          <w:b w:val="1"/>
          <w:i w:val="0"/>
          <w:smallCaps w:val="0"/>
          <w:strike w:val="0"/>
          <w:color w:val="000000"/>
          <w:sz w:val="18"/>
          <w:szCs w:val="18"/>
          <w:u w:val="singl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Additional Keywords and Phrases: </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Digitization, Land Ownership Verification, Smart E-Porcha, Land Records, E-Governance, Property Registration, Blockchain Technology, Digital Transformation, Data Security, Authentication, Government Initiatives, Cloud Storage, Smart Technology, Legal Framework.</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57"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57"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57" w:lineRule="auto"/>
        <w:ind w:left="0" w:right="0" w:firstLine="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57" w:lineRule="auto"/>
        <w:ind w:left="0" w:right="0" w:firstLine="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57"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57"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57"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57"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57"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57" w:lineRule="auto"/>
        <w:ind w:left="0" w:right="0" w:firstLine="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57" w:lineRule="auto"/>
        <w:ind w:left="0" w:right="0" w:firstLine="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57" w:lineRule="auto"/>
        <w:ind w:left="0" w:right="0" w:firstLine="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57" w:lineRule="auto"/>
        <w:ind w:left="0" w:right="0" w:firstLine="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B">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320" w:line="257" w:lineRule="auto"/>
        <w:ind w:left="360" w:right="0" w:hanging="360"/>
        <w:jc w:val="left"/>
        <w:rPr>
          <w:rFonts w:ascii="Linux Biolinum O" w:cs="Linux Biolinum O" w:eastAsia="Linux Biolinum O" w:hAnsi="Linux Biolinum O"/>
          <w:b w:val="1"/>
          <w:i w:val="0"/>
          <w:smallCaps w:val="1"/>
          <w:strike w:val="0"/>
          <w:color w:val="000000"/>
          <w:sz w:val="18"/>
          <w:szCs w:val="18"/>
          <w:u w:val="none"/>
          <w:shd w:fill="auto" w:val="clear"/>
          <w:vertAlign w:val="baseline"/>
        </w:rPr>
      </w:pPr>
      <w:r w:rsidDel="00000000" w:rsidR="00000000" w:rsidRPr="00000000">
        <w:rPr>
          <w:rFonts w:ascii="Linux Biolinum O" w:cs="Linux Biolinum O" w:eastAsia="Linux Biolinum O" w:hAnsi="Linux Biolinum O"/>
          <w:b w:val="1"/>
          <w:i w:val="0"/>
          <w:smallCaps w:val="1"/>
          <w:strike w:val="0"/>
          <w:color w:val="000000"/>
          <w:sz w:val="18"/>
          <w:szCs w:val="18"/>
          <w:u w:val="none"/>
          <w:shd w:fill="auto" w:val="clear"/>
          <w:vertAlign w:val="baseline"/>
          <w:rtl w:val="0"/>
        </w:rPr>
        <w:t xml:space="preserve">1 INTRODUCTION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The Concerns about data security, possible legal and regulatory obstacles, the necessity of a strong infrastructure and connectivity, possible stakeholder resistance to change, and the vital importance of preserving data validity and confidentiality in digital format are some of the challenges that are necessary with digitizing land ownership verification, especially in the context of the "Smart E-Porcha" initiative. To guarantee a smooth transition to a more effective and transparent digital land ownership verification system, these issues must be resolved. [7]</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Digitization of land ownership verification by “Smart e-Porcha” is imperative and important because of its potential to enhance efficiency, transparency and accessibility in land record management. [4] The initiative promises to streamline processes, reduce paperwork and reduce the risk of </w:t>
      </w:r>
      <w:r w:rsidDel="00000000" w:rsidR="00000000" w:rsidRPr="00000000">
        <w:rPr>
          <w:rFonts w:ascii="Linux Libertine O" w:cs="Linux Libertine O" w:eastAsia="Linux Libertine O" w:hAnsi="Linux Libertine O"/>
          <w:sz w:val="18"/>
          <w:szCs w:val="18"/>
          <w:rtl w:val="0"/>
        </w:rPr>
        <w:t xml:space="preserve">fraud. Using</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digital technology, it opens the way for improved land governance, better decision-making and integration with other government systems, marking a significant step forward in modernizing land administration practices. The digitization of land ownership verification through programs such as "Smart E-Porcha," however, is beset with difficulties mainly because of data security concerns, possible stakeholder resistance to technological change, complex legal and regulatory frameworks, and the requirement for a strong infrastructure. Inadequate communication with stakeholders, inadequate cybersecurity measures, and a lack of thorough planning to overcome legal and regulatory obstacles are frequently the causes of failures. A comprehensive strategy that places a high priority on security, stakeholder cooperation, and strict adherence to legal frameworks is needed to overcome these obstacles. The intricacy of current land administration systems, opposition to technological advancement, and a dearth of all-encompassing solutions have posed difficulties for the digitization of land ownership verification. Prior efforts frequently ran into problems with inadequate integration with current processes, not enough digitization, and insufficient handling of security and legal issues. To address these drawbacks, "Smart E-Porcha" proposes a more technologically sophisticated and all-encompassing method that guarantees a smooth transition to digital land ownership verification with improved security features, stakeholder involvement, and extensive integration capabilities.[15]  [14]</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240"/>
        <w:jc w:val="both"/>
        <w:rPr>
          <w:rFonts w:ascii="Linux Libertine O" w:cs="Linux Libertine O" w:eastAsia="Linux Libertine O" w:hAnsi="Linux Libertine O"/>
          <w:b w:val="1"/>
          <w:i w:val="0"/>
          <w:smallCaps w:val="1"/>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1"/>
          <w:i w:val="0"/>
          <w:smallCaps w:val="1"/>
          <w:strike w:val="0"/>
          <w:color w:val="000000"/>
          <w:sz w:val="18"/>
          <w:szCs w:val="18"/>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b w:val="0"/>
          <w:i w:val="0"/>
          <w:smallCaps w:val="0"/>
          <w:strike w:val="0"/>
          <w:color w:val="000000"/>
          <w:sz w:val="28"/>
          <w:szCs w:val="2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Biolinum O" w:cs="Linux Biolinum O" w:eastAsia="Linux Biolinum O" w:hAnsi="Linux Biolinum O"/>
          <w:b w:val="1"/>
          <w:i w:val="0"/>
          <w:smallCaps w:val="0"/>
          <w:strike w:val="0"/>
          <w:color w:val="000000"/>
          <w:sz w:val="20"/>
          <w:szCs w:val="20"/>
          <w:u w:val="none"/>
          <w:shd w:fill="auto" w:val="clear"/>
          <w:vertAlign w:val="baseline"/>
        </w:rPr>
      </w:pPr>
      <w:r w:rsidDel="00000000" w:rsidR="00000000" w:rsidRPr="00000000">
        <w:rPr>
          <w:rFonts w:ascii="Linux Biolinum O" w:cs="Linux Biolinum O" w:eastAsia="Linux Biolinum O" w:hAnsi="Linux Biolinum O"/>
          <w:b w:val="1"/>
          <w:i w:val="0"/>
          <w:smallCaps w:val="0"/>
          <w:strike w:val="0"/>
          <w:color w:val="000000"/>
          <w:sz w:val="20"/>
          <w:szCs w:val="20"/>
          <w:u w:val="none"/>
          <w:shd w:fill="auto" w:val="clear"/>
          <w:vertAlign w:val="baseline"/>
          <w:rtl w:val="0"/>
        </w:rPr>
        <w:t xml:space="preserve">Literature Review</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Additionally, the importance of stakeholder engagement and collaboration is recognized to ensure the success of digitization initiatives. The literature regularly addresses opposition arising from various stakeholders, such as communities, landowners, and government representatives, which calls for targeted communication and education initiatives.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Promising case studies and best practices found in the literature often have many similarities, such as careful attention to legal compliance, thorough planning and efficient use of modern technology. Policy makers and practitioners aiming to implement similar initiatives can learn a lot from these case studies about the critical elements that lead to the success of digitization efforts.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Regarding "Smart e-Porcha", detailed information can provide a more nuanced view of its special advantages and disadvantages. A look at any scholarly or business publications on this project would be helpful in creating a more targeted and situation-specific literature review.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Biolinum O" w:cs="Linux Biolinum O" w:eastAsia="Linux Biolinum O" w:hAnsi="Linux Biolinum O"/>
          <w:b w:val="1"/>
          <w:i w:val="0"/>
          <w:smallCaps w:val="0"/>
          <w:strike w:val="0"/>
          <w:color w:val="000000"/>
          <w:sz w:val="18"/>
          <w:szCs w:val="18"/>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3F">
      <w:pPr>
        <w:widowControl w:val="0"/>
        <w:numPr>
          <w:ilvl w:val="0"/>
          <w:numId w:val="1"/>
        </w:numPr>
        <w:spacing w:after="60" w:before="0" w:line="256" w:lineRule="auto"/>
        <w:ind w:left="360" w:hanging="360"/>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color w:val="222222"/>
          <w:sz w:val="18"/>
          <w:szCs w:val="18"/>
          <w:highlight w:val="white"/>
          <w:rtl w:val="0"/>
        </w:rPr>
        <w:t xml:space="preserve">Stefanović, M., Pržulj, Ð., Ristić, S., Stefanović, D., &amp; Nikolić, D. (2022). Smart contract application for managing land administration system transactions. </w:t>
      </w:r>
      <w:r w:rsidDel="00000000" w:rsidR="00000000" w:rsidRPr="00000000">
        <w:rPr>
          <w:rFonts w:ascii="Linux Libertine O" w:cs="Linux Libertine O" w:eastAsia="Linux Libertine O" w:hAnsi="Linux Libertine O"/>
          <w:i w:val="1"/>
          <w:color w:val="222222"/>
          <w:sz w:val="18"/>
          <w:szCs w:val="18"/>
          <w:highlight w:val="white"/>
          <w:rtl w:val="0"/>
        </w:rPr>
        <w:t xml:space="preserve">IEEE Access</w:t>
      </w:r>
      <w:r w:rsidDel="00000000" w:rsidR="00000000" w:rsidRPr="00000000">
        <w:rPr>
          <w:rFonts w:ascii="Linux Libertine O" w:cs="Linux Libertine O" w:eastAsia="Linux Libertine O" w:hAnsi="Linux Libertine O"/>
          <w:color w:val="222222"/>
          <w:sz w:val="18"/>
          <w:szCs w:val="18"/>
          <w:highlight w:val="white"/>
          <w:rtl w:val="0"/>
        </w:rPr>
        <w:t xml:space="preserve">, </w:t>
      </w:r>
      <w:r w:rsidDel="00000000" w:rsidR="00000000" w:rsidRPr="00000000">
        <w:rPr>
          <w:rFonts w:ascii="Linux Libertine O" w:cs="Linux Libertine O" w:eastAsia="Linux Libertine O" w:hAnsi="Linux Libertine O"/>
          <w:i w:val="1"/>
          <w:color w:val="222222"/>
          <w:sz w:val="18"/>
          <w:szCs w:val="18"/>
          <w:highlight w:val="white"/>
          <w:rtl w:val="0"/>
        </w:rPr>
        <w:t xml:space="preserve">10</w:t>
      </w:r>
      <w:r w:rsidDel="00000000" w:rsidR="00000000" w:rsidRPr="00000000">
        <w:rPr>
          <w:rFonts w:ascii="Linux Libertine O" w:cs="Linux Libertine O" w:eastAsia="Linux Libertine O" w:hAnsi="Linux Libertine O"/>
          <w:color w:val="222222"/>
          <w:sz w:val="18"/>
          <w:szCs w:val="18"/>
          <w:highlight w:val="white"/>
          <w:rtl w:val="0"/>
        </w:rPr>
        <w:t xml:space="preserve">, 39154-39176</w:t>
      </w:r>
      <w:r w:rsidDel="00000000" w:rsidR="00000000" w:rsidRPr="00000000">
        <w:rPr>
          <w:rFonts w:ascii="Linux Libertine O" w:cs="Linux Libertine O" w:eastAsia="Linux Libertine O" w:hAnsi="Linux Libertine O"/>
          <w:color w:val="000000"/>
          <w:sz w:val="18"/>
          <w:szCs w:val="18"/>
          <w:rtl w:val="0"/>
        </w:rPr>
        <w:t xml:space="preserve"> </w:t>
      </w:r>
      <w:r w:rsidDel="00000000" w:rsidR="00000000" w:rsidRPr="00000000">
        <w:rPr>
          <w:rtl w:val="0"/>
        </w:rPr>
      </w:r>
    </w:p>
    <w:p w:rsidR="00000000" w:rsidDel="00000000" w:rsidP="00000000" w:rsidRDefault="00000000" w:rsidRPr="00000000" w14:paraId="00000040">
      <w:pPr>
        <w:widowControl w:val="0"/>
        <w:numPr>
          <w:ilvl w:val="0"/>
          <w:numId w:val="1"/>
        </w:numPr>
        <w:spacing w:after="60" w:before="0" w:line="256" w:lineRule="auto"/>
        <w:ind w:left="360" w:hanging="360"/>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color w:val="000000"/>
          <w:sz w:val="18"/>
          <w:szCs w:val="18"/>
          <w:rtl w:val="0"/>
        </w:rPr>
        <w:t xml:space="preserve">  </w:t>
      </w:r>
      <w:r w:rsidDel="00000000" w:rsidR="00000000" w:rsidRPr="00000000">
        <w:rPr>
          <w:rFonts w:ascii="Linux Libertine O" w:cs="Linux Libertine O" w:eastAsia="Linux Libertine O" w:hAnsi="Linux Libertine O"/>
          <w:color w:val="222222"/>
          <w:sz w:val="18"/>
          <w:szCs w:val="18"/>
          <w:highlight w:val="white"/>
          <w:rtl w:val="0"/>
        </w:rPr>
        <w:t xml:space="preserve">Shuaib, M., Daud, S. M., Alam, S., &amp; Khan, W. Z. (2020). Blockchain-based framework for secure and reliable land registry system. </w:t>
      </w:r>
      <w:r w:rsidDel="00000000" w:rsidR="00000000" w:rsidRPr="00000000">
        <w:rPr>
          <w:rFonts w:ascii="Linux Libertine O" w:cs="Linux Libertine O" w:eastAsia="Linux Libertine O" w:hAnsi="Linux Libertine O"/>
          <w:i w:val="1"/>
          <w:color w:val="222222"/>
          <w:sz w:val="18"/>
          <w:szCs w:val="18"/>
          <w:highlight w:val="white"/>
          <w:rtl w:val="0"/>
        </w:rPr>
        <w:t xml:space="preserve">TELKOMNIKA (Telecommunication Computing Electronics and Control)</w:t>
      </w:r>
      <w:r w:rsidDel="00000000" w:rsidR="00000000" w:rsidRPr="00000000">
        <w:rPr>
          <w:rFonts w:ascii="Linux Libertine O" w:cs="Linux Libertine O" w:eastAsia="Linux Libertine O" w:hAnsi="Linux Libertine O"/>
          <w:color w:val="222222"/>
          <w:sz w:val="18"/>
          <w:szCs w:val="18"/>
          <w:highlight w:val="white"/>
          <w:rtl w:val="0"/>
        </w:rPr>
        <w:t xml:space="preserve">, </w:t>
      </w:r>
      <w:r w:rsidDel="00000000" w:rsidR="00000000" w:rsidRPr="00000000">
        <w:rPr>
          <w:rFonts w:ascii="Linux Libertine O" w:cs="Linux Libertine O" w:eastAsia="Linux Libertine O" w:hAnsi="Linux Libertine O"/>
          <w:i w:val="1"/>
          <w:color w:val="222222"/>
          <w:sz w:val="18"/>
          <w:szCs w:val="18"/>
          <w:highlight w:val="white"/>
          <w:rtl w:val="0"/>
        </w:rPr>
        <w:t xml:space="preserve">18</w:t>
      </w:r>
      <w:r w:rsidDel="00000000" w:rsidR="00000000" w:rsidRPr="00000000">
        <w:rPr>
          <w:rFonts w:ascii="Linux Libertine O" w:cs="Linux Libertine O" w:eastAsia="Linux Libertine O" w:hAnsi="Linux Libertine O"/>
          <w:color w:val="222222"/>
          <w:sz w:val="18"/>
          <w:szCs w:val="18"/>
          <w:highlight w:val="white"/>
          <w:rtl w:val="0"/>
        </w:rPr>
        <w:t xml:space="preserve">(5), 2560-2571.</w:t>
      </w:r>
      <w:r w:rsidDel="00000000" w:rsidR="00000000" w:rsidRPr="00000000">
        <w:rPr>
          <w:rtl w:val="0"/>
        </w:rPr>
      </w:r>
    </w:p>
    <w:p w:rsidR="00000000" w:rsidDel="00000000" w:rsidP="00000000" w:rsidRDefault="00000000" w:rsidRPr="00000000" w14:paraId="00000041">
      <w:pPr>
        <w:widowControl w:val="0"/>
        <w:numPr>
          <w:ilvl w:val="0"/>
          <w:numId w:val="1"/>
        </w:numPr>
        <w:spacing w:after="60" w:before="0" w:line="256" w:lineRule="auto"/>
        <w:ind w:left="360" w:hanging="360"/>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color w:val="000000"/>
          <w:sz w:val="18"/>
          <w:szCs w:val="18"/>
          <w:rtl w:val="0"/>
        </w:rPr>
        <w:t xml:space="preserve">  </w:t>
      </w:r>
      <w:r w:rsidDel="00000000" w:rsidR="00000000" w:rsidRPr="00000000">
        <w:rPr>
          <w:rFonts w:ascii="Linux Libertine O" w:cs="Linux Libertine O" w:eastAsia="Linux Libertine O" w:hAnsi="Linux Libertine O"/>
          <w:color w:val="222222"/>
          <w:sz w:val="18"/>
          <w:szCs w:val="18"/>
          <w:highlight w:val="white"/>
          <w:rtl w:val="0"/>
        </w:rPr>
        <w:t xml:space="preserve">Shuaib, Mohammed, Salwani Mohd Daud, Shadab Alam, and Wazir Zada Khan. "Blockchain-based framework for secure and reliable land registry system." </w:t>
      </w:r>
      <w:r w:rsidDel="00000000" w:rsidR="00000000" w:rsidRPr="00000000">
        <w:rPr>
          <w:rFonts w:ascii="Linux Libertine O" w:cs="Linux Libertine O" w:eastAsia="Linux Libertine O" w:hAnsi="Linux Libertine O"/>
          <w:i w:val="1"/>
          <w:color w:val="222222"/>
          <w:sz w:val="18"/>
          <w:szCs w:val="18"/>
          <w:highlight w:val="white"/>
          <w:rtl w:val="0"/>
        </w:rPr>
        <w:t xml:space="preserve">TELKOMNIKA (Telecommunication Computing Electronics and Control)</w:t>
      </w:r>
      <w:r w:rsidDel="00000000" w:rsidR="00000000" w:rsidRPr="00000000">
        <w:rPr>
          <w:rFonts w:ascii="Linux Libertine O" w:cs="Linux Libertine O" w:eastAsia="Linux Libertine O" w:hAnsi="Linux Libertine O"/>
          <w:color w:val="222222"/>
          <w:sz w:val="18"/>
          <w:szCs w:val="18"/>
          <w:highlight w:val="white"/>
          <w:rtl w:val="0"/>
        </w:rPr>
        <w:t xml:space="preserve"> 18, no. 5 (2020): 2560-2571.</w:t>
      </w:r>
      <w:r w:rsidDel="00000000" w:rsidR="00000000" w:rsidRPr="00000000">
        <w:rPr>
          <w:rtl w:val="0"/>
        </w:rPr>
      </w:r>
    </w:p>
    <w:p w:rsidR="00000000" w:rsidDel="00000000" w:rsidP="00000000" w:rsidRDefault="00000000" w:rsidRPr="00000000" w14:paraId="00000042">
      <w:pPr>
        <w:widowControl w:val="0"/>
        <w:numPr>
          <w:ilvl w:val="0"/>
          <w:numId w:val="1"/>
        </w:numPr>
        <w:spacing w:after="60" w:before="0" w:line="256" w:lineRule="auto"/>
        <w:ind w:left="360" w:hanging="360"/>
        <w:jc w:val="both"/>
        <w:rPr>
          <w:rFonts w:ascii="Linux Libertine O" w:cs="Linux Libertine O" w:eastAsia="Linux Libertine O" w:hAnsi="Linux Libertine O"/>
          <w:sz w:val="18"/>
          <w:szCs w:val="18"/>
        </w:rPr>
      </w:pPr>
      <w:bookmarkStart w:colFirst="0" w:colLast="0" w:name="_heading=h.gjdgxs" w:id="0"/>
      <w:bookmarkEnd w:id="0"/>
      <w:r w:rsidDel="00000000" w:rsidR="00000000" w:rsidRPr="00000000">
        <w:rPr>
          <w:rFonts w:ascii="Linux Libertine O" w:cs="Linux Libertine O" w:eastAsia="Linux Libertine O" w:hAnsi="Linux Libertine O"/>
          <w:color w:val="000000"/>
          <w:sz w:val="18"/>
          <w:szCs w:val="18"/>
          <w:rtl w:val="0"/>
        </w:rPr>
        <w:t xml:space="preserve">   </w:t>
      </w:r>
      <w:r w:rsidDel="00000000" w:rsidR="00000000" w:rsidRPr="00000000">
        <w:rPr>
          <w:rFonts w:ascii="Linux Libertine O" w:cs="Linux Libertine O" w:eastAsia="Linux Libertine O" w:hAnsi="Linux Libertine O"/>
          <w:color w:val="222222"/>
          <w:sz w:val="18"/>
          <w:szCs w:val="18"/>
          <w:highlight w:val="white"/>
          <w:rtl w:val="0"/>
        </w:rPr>
        <w:t xml:space="preserve">Panda, S. K., Mohammad, G. B., Nandan Mohanty, S., &amp; Sahoo, S. (2021). Smart contract‐based land     registry system to reduce frauds and time delay. Security and Privacy, 4(5), e172.</w:t>
      </w:r>
      <w:r w:rsidDel="00000000" w:rsidR="00000000" w:rsidRPr="00000000">
        <w:rPr>
          <w:rtl w:val="0"/>
        </w:rPr>
      </w:r>
    </w:p>
    <w:p w:rsidR="00000000" w:rsidDel="00000000" w:rsidP="00000000" w:rsidRDefault="00000000" w:rsidRPr="00000000" w14:paraId="00000043">
      <w:pPr>
        <w:widowControl w:val="0"/>
        <w:numPr>
          <w:ilvl w:val="0"/>
          <w:numId w:val="1"/>
        </w:numPr>
        <w:spacing w:after="60" w:before="0" w:line="256" w:lineRule="auto"/>
        <w:ind w:left="360" w:hanging="360"/>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color w:val="000000"/>
          <w:sz w:val="18"/>
          <w:szCs w:val="18"/>
          <w:rtl w:val="0"/>
        </w:rPr>
        <w:t xml:space="preserve">  </w:t>
      </w:r>
      <w:r w:rsidDel="00000000" w:rsidR="00000000" w:rsidRPr="00000000">
        <w:rPr>
          <w:rFonts w:ascii="Linux Libertine O" w:cs="Linux Libertine O" w:eastAsia="Linux Libertine O" w:hAnsi="Linux Libertine O"/>
          <w:color w:val="222222"/>
          <w:sz w:val="18"/>
          <w:szCs w:val="18"/>
          <w:highlight w:val="white"/>
          <w:rtl w:val="0"/>
        </w:rPr>
        <w:t xml:space="preserve">Gollapalli, S. A., Krishnamoorthy, G., Jagtap, N. S., &amp; Shaikh, R. (2020, October). Land Registration System Using Block-chain. In 2020 International Conference on Smart Innovations in Design, Environment, Management, Planning and Computing (ICSIDEMPC) (pp. 242-247). IEEE.</w:t>
      </w:r>
      <w:r w:rsidDel="00000000" w:rsidR="00000000" w:rsidRPr="00000000">
        <w:rPr>
          <w:rtl w:val="0"/>
        </w:rPr>
      </w:r>
    </w:p>
    <w:p w:rsidR="00000000" w:rsidDel="00000000" w:rsidP="00000000" w:rsidRDefault="00000000" w:rsidRPr="00000000" w14:paraId="00000044">
      <w:pPr>
        <w:widowControl w:val="0"/>
        <w:numPr>
          <w:ilvl w:val="0"/>
          <w:numId w:val="1"/>
        </w:numPr>
        <w:spacing w:after="60" w:before="0" w:line="256" w:lineRule="auto"/>
        <w:ind w:left="360" w:hanging="360"/>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color w:val="000000"/>
          <w:sz w:val="18"/>
          <w:szCs w:val="18"/>
          <w:rtl w:val="0"/>
        </w:rPr>
        <w:t xml:space="preserve">   </w:t>
      </w:r>
      <w:r w:rsidDel="00000000" w:rsidR="00000000" w:rsidRPr="00000000">
        <w:rPr>
          <w:rFonts w:ascii="Linux Libertine O" w:cs="Linux Libertine O" w:eastAsia="Linux Libertine O" w:hAnsi="Linux Libertine O"/>
          <w:color w:val="222222"/>
          <w:sz w:val="18"/>
          <w:szCs w:val="18"/>
          <w:highlight w:val="white"/>
          <w:rtl w:val="0"/>
        </w:rPr>
        <w:t xml:space="preserve">Stefanović, M., Pržulj, Ð., Ristić, S., Stefanović, D., &amp; Nikolić, D. (2022). Smart contract application for managing land administration system transactions. IEEE Access, 10, 39154-39176.</w:t>
      </w:r>
      <w:r w:rsidDel="00000000" w:rsidR="00000000" w:rsidRPr="00000000">
        <w:rPr>
          <w:rtl w:val="0"/>
        </w:rPr>
      </w:r>
    </w:p>
    <w:p w:rsidR="00000000" w:rsidDel="00000000" w:rsidP="00000000" w:rsidRDefault="00000000" w:rsidRPr="00000000" w14:paraId="00000045">
      <w:pPr>
        <w:widowControl w:val="0"/>
        <w:numPr>
          <w:ilvl w:val="0"/>
          <w:numId w:val="1"/>
        </w:numPr>
        <w:spacing w:after="60" w:before="0" w:line="256" w:lineRule="auto"/>
        <w:ind w:left="360" w:hanging="360"/>
        <w:jc w:val="both"/>
        <w:rPr>
          <w:rFonts w:ascii="Linux Libertine O" w:cs="Linux Libertine O" w:eastAsia="Linux Libertine O" w:hAnsi="Linux Libertine O"/>
          <w:sz w:val="18"/>
          <w:szCs w:val="18"/>
        </w:rPr>
      </w:pPr>
      <w:bookmarkStart w:colFirst="0" w:colLast="0" w:name="_heading=h.30j0zll" w:id="1"/>
      <w:bookmarkEnd w:id="1"/>
      <w:r w:rsidDel="00000000" w:rsidR="00000000" w:rsidRPr="00000000">
        <w:rPr>
          <w:rFonts w:ascii="Linux Libertine O" w:cs="Linux Libertine O" w:eastAsia="Linux Libertine O" w:hAnsi="Linux Libertine O"/>
          <w:sz w:val="18"/>
          <w:szCs w:val="18"/>
          <w:rtl w:val="0"/>
        </w:rPr>
        <w:t xml:space="preserve">  </w:t>
      </w:r>
      <w:r w:rsidDel="00000000" w:rsidR="00000000" w:rsidRPr="00000000">
        <w:rPr>
          <w:rFonts w:ascii="Linux Libertine O" w:cs="Linux Libertine O" w:eastAsia="Linux Libertine O" w:hAnsi="Linux Libertine O"/>
          <w:color w:val="222222"/>
          <w:sz w:val="18"/>
          <w:szCs w:val="18"/>
          <w:highlight w:val="white"/>
          <w:rtl w:val="0"/>
        </w:rPr>
        <w:t xml:space="preserve">Nandi, M., Bhattacharjee, R. K., Jha, A., &amp; Barbhuiya, F. A. (2020, February). A secured land registration framework on Blockchain. In 2020, the third ISEA conference on security and privacy (ISEA-ISAP) (pp. 130-138). IEEE.</w:t>
      </w:r>
      <w:r w:rsidDel="00000000" w:rsidR="00000000" w:rsidRPr="00000000">
        <w:rPr>
          <w:rtl w:val="0"/>
        </w:rPr>
      </w:r>
    </w:p>
    <w:p w:rsidR="00000000" w:rsidDel="00000000" w:rsidP="00000000" w:rsidRDefault="00000000" w:rsidRPr="00000000" w14:paraId="00000046">
      <w:pPr>
        <w:widowControl w:val="0"/>
        <w:numPr>
          <w:ilvl w:val="0"/>
          <w:numId w:val="1"/>
        </w:numPr>
        <w:spacing w:after="60" w:before="0" w:line="256" w:lineRule="auto"/>
        <w:ind w:left="360" w:hanging="360"/>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color w:val="000000"/>
          <w:sz w:val="18"/>
          <w:szCs w:val="18"/>
          <w:rtl w:val="0"/>
        </w:rPr>
        <w:t xml:space="preserve">    </w:t>
      </w:r>
      <w:r w:rsidDel="00000000" w:rsidR="00000000" w:rsidRPr="00000000">
        <w:rPr>
          <w:rFonts w:ascii="Linux Libertine O" w:cs="Linux Libertine O" w:eastAsia="Linux Libertine O" w:hAnsi="Linux Libertine O"/>
          <w:color w:val="222222"/>
          <w:sz w:val="18"/>
          <w:szCs w:val="18"/>
          <w:highlight w:val="white"/>
          <w:rtl w:val="0"/>
        </w:rPr>
        <w:t xml:space="preserve">Biswas, M., Al Faysal, J., &amp; Ahmed, K. A. (2021, August). Landchain: A blockchain based secured land registration system. In 2021 International Conference on Science &amp; Contemporary Technologies (ICSCT) (pp. 1-6). IEEE.</w:t>
      </w:r>
      <w:r w:rsidDel="00000000" w:rsidR="00000000" w:rsidRPr="00000000">
        <w:rPr>
          <w:rtl w:val="0"/>
        </w:rPr>
      </w:r>
    </w:p>
    <w:p w:rsidR="00000000" w:rsidDel="00000000" w:rsidP="00000000" w:rsidRDefault="00000000" w:rsidRPr="00000000" w14:paraId="00000047">
      <w:pPr>
        <w:widowControl w:val="0"/>
        <w:numPr>
          <w:ilvl w:val="0"/>
          <w:numId w:val="1"/>
        </w:numPr>
        <w:spacing w:after="60" w:before="0" w:line="256" w:lineRule="auto"/>
        <w:ind w:left="360" w:hanging="360"/>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color w:val="000000"/>
          <w:sz w:val="18"/>
          <w:szCs w:val="18"/>
          <w:rtl w:val="0"/>
        </w:rPr>
        <w:t xml:space="preserve">  </w:t>
      </w:r>
      <w:r w:rsidDel="00000000" w:rsidR="00000000" w:rsidRPr="00000000">
        <w:rPr>
          <w:rFonts w:ascii="Linux Libertine O" w:cs="Linux Libertine O" w:eastAsia="Linux Libertine O" w:hAnsi="Linux Libertine O"/>
          <w:color w:val="222222"/>
          <w:sz w:val="18"/>
          <w:szCs w:val="18"/>
          <w:highlight w:val="white"/>
          <w:rtl w:val="0"/>
        </w:rPr>
        <w:t xml:space="preserve">Mohaghegh, M., &amp; Panikkar, A. (2020, November). A decentralised land sale and ownership tracking system using blockchain technology. In 2020 5th International Conference on Innovative Technologies in Intelligent Systems and Industrial Applications (CITISIA) (pp. 1-8). IEEE.</w:t>
      </w:r>
      <w:r w:rsidDel="00000000" w:rsidR="00000000" w:rsidRPr="00000000">
        <w:rPr>
          <w:rtl w:val="0"/>
        </w:rPr>
      </w:r>
    </w:p>
    <w:p w:rsidR="00000000" w:rsidDel="00000000" w:rsidP="00000000" w:rsidRDefault="00000000" w:rsidRPr="00000000" w14:paraId="00000048">
      <w:pPr>
        <w:widowControl w:val="0"/>
        <w:numPr>
          <w:ilvl w:val="0"/>
          <w:numId w:val="1"/>
        </w:numPr>
        <w:spacing w:after="60" w:before="0" w:line="256" w:lineRule="auto"/>
        <w:ind w:left="360" w:hanging="360"/>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color w:val="000000"/>
          <w:sz w:val="18"/>
          <w:szCs w:val="18"/>
          <w:rtl w:val="0"/>
        </w:rPr>
        <w:t xml:space="preserve">  </w:t>
      </w:r>
      <w:r w:rsidDel="00000000" w:rsidR="00000000" w:rsidRPr="00000000">
        <w:rPr>
          <w:rFonts w:ascii="Linux Libertine O" w:cs="Linux Libertine O" w:eastAsia="Linux Libertine O" w:hAnsi="Linux Libertine O"/>
          <w:color w:val="222222"/>
          <w:sz w:val="18"/>
          <w:szCs w:val="18"/>
          <w:highlight w:val="white"/>
          <w:rtl w:val="0"/>
        </w:rPr>
        <w:t xml:space="preserve">Hariharan, H. N., &amp; Kirupananda, A. (2021, June). Chain of Ownership-A Solution to Reduce Land Forgery through a Transparent Land Ownership Portal. In 2021 International Conference on Intelligent Technologies (CONIT) (pp. 1-7). IEEE.</w:t>
      </w:r>
      <w:r w:rsidDel="00000000" w:rsidR="00000000" w:rsidRPr="00000000">
        <w:rPr>
          <w:rtl w:val="0"/>
        </w:rPr>
      </w:r>
    </w:p>
    <w:p w:rsidR="00000000" w:rsidDel="00000000" w:rsidP="00000000" w:rsidRDefault="00000000" w:rsidRPr="00000000" w14:paraId="00000049">
      <w:pPr>
        <w:widowControl w:val="0"/>
        <w:numPr>
          <w:ilvl w:val="0"/>
          <w:numId w:val="1"/>
        </w:numPr>
        <w:spacing w:after="60" w:before="0" w:line="256" w:lineRule="auto"/>
        <w:ind w:left="360" w:hanging="360"/>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color w:val="000000"/>
          <w:sz w:val="18"/>
          <w:szCs w:val="18"/>
          <w:rtl w:val="0"/>
        </w:rPr>
        <w:t xml:space="preserve">   </w:t>
      </w:r>
      <w:r w:rsidDel="00000000" w:rsidR="00000000" w:rsidRPr="00000000">
        <w:rPr>
          <w:rFonts w:ascii="Linux Libertine O" w:cs="Linux Libertine O" w:eastAsia="Linux Libertine O" w:hAnsi="Linux Libertine O"/>
          <w:color w:val="222222"/>
          <w:sz w:val="18"/>
          <w:szCs w:val="18"/>
          <w:highlight w:val="white"/>
          <w:rtl w:val="0"/>
        </w:rPr>
        <w:t xml:space="preserve">Khalid, M. I., Iqbal, J., Alturki, A., Hussain, S., Alabrah, A., &amp; Ullah, S. S. (2022). Blockchain-based land registration system: a conceptual framework. Applied Bionics and Biomechanics, 2022.</w:t>
      </w:r>
      <w:r w:rsidDel="00000000" w:rsidR="00000000" w:rsidRPr="00000000">
        <w:rPr>
          <w:rtl w:val="0"/>
        </w:rPr>
      </w:r>
    </w:p>
    <w:p w:rsidR="00000000" w:rsidDel="00000000" w:rsidP="00000000" w:rsidRDefault="00000000" w:rsidRPr="00000000" w14:paraId="0000004A">
      <w:pPr>
        <w:widowControl w:val="0"/>
        <w:numPr>
          <w:ilvl w:val="0"/>
          <w:numId w:val="1"/>
        </w:numPr>
        <w:spacing w:after="60" w:before="0" w:line="256" w:lineRule="auto"/>
        <w:ind w:left="360" w:hanging="360"/>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   </w:t>
      </w:r>
      <w:r w:rsidDel="00000000" w:rsidR="00000000" w:rsidRPr="00000000">
        <w:rPr>
          <w:rFonts w:ascii="Linux Libertine O" w:cs="Linux Libertine O" w:eastAsia="Linux Libertine O" w:hAnsi="Linux Libertine O"/>
          <w:color w:val="222222"/>
          <w:sz w:val="18"/>
          <w:szCs w:val="18"/>
          <w:highlight w:val="white"/>
          <w:rtl w:val="0"/>
        </w:rPr>
        <w:t xml:space="preserve">Gupta, N., Das, M. L., &amp; Nandi, S. (2019, December). LandLedger: blockchain-powered land property administration system. In 2019 IEEE International Conference on Advanced Networks and Telecommunications Systems (ANTS) (pp. 1-6). IEEE.</w:t>
      </w:r>
      <w:r w:rsidDel="00000000" w:rsidR="00000000" w:rsidRPr="00000000">
        <w:rPr>
          <w:rtl w:val="0"/>
        </w:rPr>
      </w:r>
    </w:p>
    <w:p w:rsidR="00000000" w:rsidDel="00000000" w:rsidP="00000000" w:rsidRDefault="00000000" w:rsidRPr="00000000" w14:paraId="0000004B">
      <w:pPr>
        <w:widowControl w:val="0"/>
        <w:numPr>
          <w:ilvl w:val="0"/>
          <w:numId w:val="1"/>
        </w:numPr>
        <w:spacing w:after="60" w:before="0" w:line="256" w:lineRule="auto"/>
        <w:ind w:left="360" w:hanging="360"/>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    </w:t>
      </w:r>
      <w:r w:rsidDel="00000000" w:rsidR="00000000" w:rsidRPr="00000000">
        <w:rPr>
          <w:rFonts w:ascii="Linux Libertine O" w:cs="Linux Libertine O" w:eastAsia="Linux Libertine O" w:hAnsi="Linux Libertine O"/>
          <w:color w:val="222222"/>
          <w:sz w:val="18"/>
          <w:szCs w:val="18"/>
          <w:highlight w:val="white"/>
          <w:rtl w:val="0"/>
        </w:rPr>
        <w:t xml:space="preserve">Rana, S. K., Rana, S. K., Rana, A. K., &amp; Islam, S. M. (2022, November). A Blockchain Supported Model for Secure Exchange of Land Ownership: An Innovative Approach. In 2022 International Conference on Computing, Communication, and Intelligent Systems (ICCCIS) (pp. 484-489). IEEE.</w:t>
      </w:r>
      <w:r w:rsidDel="00000000" w:rsidR="00000000" w:rsidRPr="00000000">
        <w:rPr>
          <w:rtl w:val="0"/>
        </w:rPr>
      </w:r>
    </w:p>
    <w:p w:rsidR="00000000" w:rsidDel="00000000" w:rsidP="00000000" w:rsidRDefault="00000000" w:rsidRPr="00000000" w14:paraId="0000004C">
      <w:pPr>
        <w:widowControl w:val="0"/>
        <w:numPr>
          <w:ilvl w:val="0"/>
          <w:numId w:val="1"/>
        </w:numPr>
        <w:spacing w:after="60" w:before="0" w:line="256" w:lineRule="auto"/>
        <w:ind w:left="360" w:hanging="360"/>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color w:val="000000"/>
          <w:sz w:val="18"/>
          <w:szCs w:val="18"/>
          <w:rtl w:val="0"/>
        </w:rPr>
        <w:t xml:space="preserve">  </w:t>
      </w:r>
      <w:r w:rsidDel="00000000" w:rsidR="00000000" w:rsidRPr="00000000">
        <w:rPr>
          <w:rFonts w:ascii="Linux Libertine O" w:cs="Linux Libertine O" w:eastAsia="Linux Libertine O" w:hAnsi="Linux Libertine O"/>
          <w:color w:val="222222"/>
          <w:sz w:val="18"/>
          <w:szCs w:val="18"/>
          <w:highlight w:val="white"/>
          <w:rtl w:val="0"/>
        </w:rPr>
        <w:t xml:space="preserve">Kusuma, M. A., Sukarno, P., &amp; Wardana, A. A. (2022, November). Security System for Digital Land Certificate Based on Blockchain and QR Code Validation in Indonesia. In 2022 International Conference on Advanced Creative Networks and Intelligent Systems (ICACNIS) (pp. 1-6). IEEE.</w:t>
      </w:r>
      <w:r w:rsidDel="00000000" w:rsidR="00000000" w:rsidRPr="00000000">
        <w:rPr>
          <w:rtl w:val="0"/>
        </w:rPr>
      </w:r>
    </w:p>
    <w:p w:rsidR="00000000" w:rsidDel="00000000" w:rsidP="00000000" w:rsidRDefault="00000000" w:rsidRPr="00000000" w14:paraId="0000004D">
      <w:pPr>
        <w:widowControl w:val="0"/>
        <w:numPr>
          <w:ilvl w:val="0"/>
          <w:numId w:val="1"/>
        </w:numPr>
        <w:spacing w:after="60" w:before="0" w:line="256" w:lineRule="auto"/>
        <w:ind w:left="360" w:hanging="360"/>
        <w:jc w:val="both"/>
        <w:rPr>
          <w:rFonts w:ascii="Linux Libertine O" w:cs="Linux Libertine O" w:eastAsia="Linux Libertine O" w:hAnsi="Linux Libertine O"/>
          <w:sz w:val="18"/>
          <w:szCs w:val="18"/>
        </w:rPr>
      </w:pPr>
      <w:bookmarkStart w:colFirst="0" w:colLast="0" w:name="_heading=h.1fob9te" w:id="2"/>
      <w:bookmarkEnd w:id="2"/>
      <w:r w:rsidDel="00000000" w:rsidR="00000000" w:rsidRPr="00000000">
        <w:rPr>
          <w:rFonts w:ascii="Linux Libertine O" w:cs="Linux Libertine O" w:eastAsia="Linux Libertine O" w:hAnsi="Linux Libertine O"/>
          <w:sz w:val="18"/>
          <w:szCs w:val="18"/>
          <w:rtl w:val="0"/>
        </w:rPr>
        <w:t xml:space="preserve"> </w:t>
      </w:r>
      <w:r w:rsidDel="00000000" w:rsidR="00000000" w:rsidRPr="00000000">
        <w:rPr>
          <w:rFonts w:ascii="Linux Libertine O" w:cs="Linux Libertine O" w:eastAsia="Linux Libertine O" w:hAnsi="Linux Libertine O"/>
          <w:color w:val="222222"/>
          <w:sz w:val="18"/>
          <w:szCs w:val="18"/>
          <w:highlight w:val="white"/>
          <w:rtl w:val="0"/>
        </w:rPr>
        <w:t xml:space="preserve">Balaji, S., 2019. BlockChain based Secure Smart Property Registration Management System and Smart Property Cards. </w:t>
      </w:r>
      <w:r w:rsidDel="00000000" w:rsidR="00000000" w:rsidRPr="00000000">
        <w:rPr>
          <w:rFonts w:ascii="Linux Libertine O" w:cs="Linux Libertine O" w:eastAsia="Linux Libertine O" w:hAnsi="Linux Libertine O"/>
          <w:i w:val="1"/>
          <w:color w:val="222222"/>
          <w:sz w:val="18"/>
          <w:szCs w:val="18"/>
          <w:highlight w:val="white"/>
          <w:rtl w:val="0"/>
        </w:rPr>
        <w:t xml:space="preserve">Eng. Technol. Appl. Sci. Res</w:t>
      </w:r>
      <w:r w:rsidDel="00000000" w:rsidR="00000000" w:rsidRPr="00000000">
        <w:rPr>
          <w:rFonts w:ascii="Linux Libertine O" w:cs="Linux Libertine O" w:eastAsia="Linux Libertine O" w:hAnsi="Linux Libertine O"/>
          <w:color w:val="222222"/>
          <w:sz w:val="18"/>
          <w:szCs w:val="18"/>
          <w:highlight w:val="white"/>
          <w:rtl w:val="0"/>
        </w:rPr>
        <w:t xml:space="preserve">, </w:t>
      </w:r>
      <w:r w:rsidDel="00000000" w:rsidR="00000000" w:rsidRPr="00000000">
        <w:rPr>
          <w:rFonts w:ascii="Linux Libertine O" w:cs="Linux Libertine O" w:eastAsia="Linux Libertine O" w:hAnsi="Linux Libertine O"/>
          <w:i w:val="1"/>
          <w:color w:val="222222"/>
          <w:sz w:val="18"/>
          <w:szCs w:val="18"/>
          <w:highlight w:val="white"/>
          <w:rtl w:val="0"/>
        </w:rPr>
        <w:t xml:space="preserve">7</w:t>
      </w:r>
      <w:r w:rsidDel="00000000" w:rsidR="00000000" w:rsidRPr="00000000">
        <w:rPr>
          <w:rFonts w:ascii="Linux Libertine O" w:cs="Linux Libertine O" w:eastAsia="Linux Libertine O" w:hAnsi="Linux Libertine O"/>
          <w:color w:val="222222"/>
          <w:sz w:val="18"/>
          <w:szCs w:val="18"/>
          <w:highlight w:val="white"/>
          <w:rtl w:val="0"/>
        </w:rPr>
        <w:t xml:space="preserve">, pp.1259-1267.</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7" w:lineRule="auto"/>
        <w:ind w:left="360" w:right="0" w:hanging="360"/>
        <w:jc w:val="left"/>
        <w:rPr>
          <w:rFonts w:ascii="Linux Libertine O" w:cs="Linux Libertine O" w:eastAsia="Linux Libertine O" w:hAnsi="Linux Libertine O"/>
          <w:b w:val="0"/>
          <w:i w:val="0"/>
          <w:smallCaps w:val="0"/>
          <w:strike w:val="0"/>
          <w:color w:val="222222"/>
          <w:sz w:val="18"/>
          <w:szCs w:val="18"/>
          <w:highlight w:val="white"/>
          <w:u w:val="none"/>
          <w:vertAlign w:val="baseline"/>
        </w:rPr>
      </w:pPr>
      <w:bookmarkStart w:colFirst="0" w:colLast="0" w:name="_heading=h.3znysh7" w:id="3"/>
      <w:bookmarkEnd w:id="3"/>
      <w:r w:rsidDel="00000000" w:rsidR="00000000" w:rsidRPr="00000000">
        <w:rPr>
          <w:rFonts w:ascii="Linux Libertine O" w:cs="Linux Libertine O" w:eastAsia="Linux Libertine O" w:hAnsi="Linux Libertine O"/>
          <w:b w:val="0"/>
          <w:i w:val="0"/>
          <w:smallCaps w:val="0"/>
          <w:strike w:val="0"/>
          <w:color w:val="222222"/>
          <w:sz w:val="18"/>
          <w:szCs w:val="18"/>
          <w:highlight w:val="white"/>
          <w:u w:val="none"/>
          <w:vertAlign w:val="baseline"/>
          <w:rtl w:val="0"/>
        </w:rPr>
        <w:t xml:space="preserve"> Jayabodhi, L. W. D. C., Rajapakse, C., &amp; Senanayake, J. M. D. (2020, September). Minimization of fraudulent activities in land authentication through blockchain-based system. In </w:t>
      </w:r>
      <w:r w:rsidDel="00000000" w:rsidR="00000000" w:rsidRPr="00000000">
        <w:rPr>
          <w:rFonts w:ascii="Linux Libertine O" w:cs="Linux Libertine O" w:eastAsia="Linux Libertine O" w:hAnsi="Linux Libertine O"/>
          <w:b w:val="0"/>
          <w:i w:val="1"/>
          <w:smallCaps w:val="0"/>
          <w:strike w:val="0"/>
          <w:color w:val="222222"/>
          <w:sz w:val="18"/>
          <w:szCs w:val="18"/>
          <w:highlight w:val="white"/>
          <w:u w:val="none"/>
          <w:vertAlign w:val="baseline"/>
          <w:rtl w:val="0"/>
        </w:rPr>
        <w:t xml:space="preserve">2020 International Research Conference on Smart Computing and Systems Engineering (SCSE)</w:t>
      </w:r>
      <w:r w:rsidDel="00000000" w:rsidR="00000000" w:rsidRPr="00000000">
        <w:rPr>
          <w:rFonts w:ascii="Linux Libertine O" w:cs="Linux Libertine O" w:eastAsia="Linux Libertine O" w:hAnsi="Linux Libertine O"/>
          <w:b w:val="0"/>
          <w:i w:val="0"/>
          <w:smallCaps w:val="0"/>
          <w:strike w:val="0"/>
          <w:color w:val="222222"/>
          <w:sz w:val="18"/>
          <w:szCs w:val="18"/>
          <w:highlight w:val="white"/>
          <w:u w:val="none"/>
          <w:vertAlign w:val="baseline"/>
          <w:rtl w:val="0"/>
        </w:rPr>
        <w:t xml:space="preserve"> (pp. 68-74). IEEE.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7" w:lineRule="auto"/>
        <w:ind w:left="360" w:right="0" w:hanging="360"/>
        <w:jc w:val="left"/>
        <w:rPr>
          <w:rFonts w:ascii="Linux Libertine O" w:cs="Linux Libertine O" w:eastAsia="Linux Libertine O" w:hAnsi="Linux Libertine O"/>
          <w:b w:val="0"/>
          <w:i w:val="0"/>
          <w:smallCaps w:val="0"/>
          <w:strike w:val="0"/>
          <w:color w:val="222222"/>
          <w:sz w:val="18"/>
          <w:szCs w:val="18"/>
          <w:highlight w:val="white"/>
          <w:u w:val="none"/>
          <w:vertAlign w:val="baseline"/>
        </w:rPr>
      </w:pPr>
      <w:r w:rsidDel="00000000" w:rsidR="00000000" w:rsidRPr="00000000">
        <w:rPr>
          <w:rFonts w:ascii="Linux Libertine O" w:cs="Linux Libertine O" w:eastAsia="Linux Libertine O" w:hAnsi="Linux Libertine O"/>
          <w:b w:val="0"/>
          <w:i w:val="0"/>
          <w:smallCaps w:val="0"/>
          <w:strike w:val="0"/>
          <w:color w:val="222222"/>
          <w:sz w:val="18"/>
          <w:szCs w:val="18"/>
          <w:highlight w:val="white"/>
          <w:u w:val="none"/>
          <w:vertAlign w:val="baseline"/>
          <w:rtl w:val="0"/>
        </w:rPr>
        <w:t xml:space="preserve"> Nandi, M., Bhattacharjee, R. K., Jha, A., &amp; Barbhuiya, F. A. (2020, February). A secured land registration framework on Blockchain. In </w:t>
      </w:r>
      <w:r w:rsidDel="00000000" w:rsidR="00000000" w:rsidRPr="00000000">
        <w:rPr>
          <w:rFonts w:ascii="Linux Libertine O" w:cs="Linux Libertine O" w:eastAsia="Linux Libertine O" w:hAnsi="Linux Libertine O"/>
          <w:b w:val="0"/>
          <w:i w:val="1"/>
          <w:smallCaps w:val="0"/>
          <w:strike w:val="0"/>
          <w:color w:val="222222"/>
          <w:sz w:val="18"/>
          <w:szCs w:val="18"/>
          <w:highlight w:val="white"/>
          <w:u w:val="none"/>
          <w:vertAlign w:val="baseline"/>
          <w:rtl w:val="0"/>
        </w:rPr>
        <w:t xml:space="preserve">2020 third ISEA conference on security and privacy (ISEA-ISAP)</w:t>
      </w:r>
      <w:r w:rsidDel="00000000" w:rsidR="00000000" w:rsidRPr="00000000">
        <w:rPr>
          <w:rFonts w:ascii="Linux Libertine O" w:cs="Linux Libertine O" w:eastAsia="Linux Libertine O" w:hAnsi="Linux Libertine O"/>
          <w:b w:val="0"/>
          <w:i w:val="0"/>
          <w:smallCaps w:val="0"/>
          <w:strike w:val="0"/>
          <w:color w:val="222222"/>
          <w:sz w:val="18"/>
          <w:szCs w:val="18"/>
          <w:highlight w:val="white"/>
          <w:u w:val="none"/>
          <w:vertAlign w:val="baseline"/>
          <w:rtl w:val="0"/>
        </w:rPr>
        <w:t xml:space="preserve"> (pp. 130-138). IEEE.</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7" w:lineRule="auto"/>
        <w:ind w:left="360" w:right="0" w:hanging="360"/>
        <w:jc w:val="left"/>
        <w:rPr>
          <w:rFonts w:ascii="Linux Libertine O" w:cs="Linux Libertine O" w:eastAsia="Linux Libertine O" w:hAnsi="Linux Libertine O"/>
          <w:b w:val="0"/>
          <w:i w:val="0"/>
          <w:smallCaps w:val="0"/>
          <w:strike w:val="0"/>
          <w:color w:val="222222"/>
          <w:sz w:val="18"/>
          <w:szCs w:val="18"/>
          <w:highlight w:val="white"/>
          <w:u w:val="none"/>
          <w:vertAlign w:val="baseline"/>
        </w:rPr>
      </w:pPr>
      <w:r w:rsidDel="00000000" w:rsidR="00000000" w:rsidRPr="00000000">
        <w:rPr>
          <w:rFonts w:ascii="Linux Libertine O" w:cs="Linux Libertine O" w:eastAsia="Linux Libertine O" w:hAnsi="Linux Libertine O"/>
          <w:b w:val="0"/>
          <w:i w:val="0"/>
          <w:smallCaps w:val="0"/>
          <w:strike w:val="0"/>
          <w:color w:val="222222"/>
          <w:sz w:val="18"/>
          <w:szCs w:val="18"/>
          <w:highlight w:val="white"/>
          <w:u w:val="none"/>
          <w:vertAlign w:val="baseline"/>
          <w:rtl w:val="0"/>
        </w:rPr>
        <w:t xml:space="preserve">Pongnumkul, S., Khonnasee, C., Lertpattanasak, S., &amp; Polprasert, C. (2020, March). Proof-of-concept (PoC) of land mortgaging process in blockchain-based land registration system of Thailand. In </w:t>
      </w:r>
      <w:r w:rsidDel="00000000" w:rsidR="00000000" w:rsidRPr="00000000">
        <w:rPr>
          <w:rFonts w:ascii="Linux Libertine O" w:cs="Linux Libertine O" w:eastAsia="Linux Libertine O" w:hAnsi="Linux Libertine O"/>
          <w:b w:val="0"/>
          <w:i w:val="1"/>
          <w:smallCaps w:val="0"/>
          <w:strike w:val="0"/>
          <w:color w:val="222222"/>
          <w:sz w:val="18"/>
          <w:szCs w:val="18"/>
          <w:highlight w:val="white"/>
          <w:u w:val="none"/>
          <w:vertAlign w:val="baseline"/>
          <w:rtl w:val="0"/>
        </w:rPr>
        <w:t xml:space="preserve">Proceedings of the 2020 The 2nd International Conference on Blockchain Technology</w:t>
      </w:r>
      <w:r w:rsidDel="00000000" w:rsidR="00000000" w:rsidRPr="00000000">
        <w:rPr>
          <w:rFonts w:ascii="Linux Libertine O" w:cs="Linux Libertine O" w:eastAsia="Linux Libertine O" w:hAnsi="Linux Libertine O"/>
          <w:b w:val="0"/>
          <w:i w:val="0"/>
          <w:smallCaps w:val="0"/>
          <w:strike w:val="0"/>
          <w:color w:val="222222"/>
          <w:sz w:val="18"/>
          <w:szCs w:val="18"/>
          <w:highlight w:val="white"/>
          <w:u w:val="none"/>
          <w:vertAlign w:val="baseline"/>
          <w:rtl w:val="0"/>
        </w:rPr>
        <w:t xml:space="preserve"> (pp. 100-104).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inux Biolinum O"/>
  <w:font w:name="Linux Libertine 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7"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61390"/>
    <w:rPr>
      <w:rFonts w:ascii="Calibri" w:cs="Times New Roman" w:eastAsia="Times New Roman" w:hAnsi="Calibri"/>
      <w:kern w:val="0"/>
    </w:rPr>
  </w:style>
  <w:style w:type="paragraph" w:styleId="Heading1">
    <w:name w:val="heading 1"/>
    <w:basedOn w:val="Normal"/>
    <w:next w:val="Normal"/>
    <w:link w:val="Heading1Char"/>
    <w:uiPriority w:val="9"/>
    <w:qFormat w:val="1"/>
    <w:rsid w:val="0076139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76139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c-a6dfc828-0" w:customStyle="1">
    <w:name w:val="sc-a6dfc828-0"/>
    <w:basedOn w:val="Normal"/>
    <w:rsid w:val="00761390"/>
    <w:pPr>
      <w:spacing w:after="100" w:afterAutospacing="1" w:line="240" w:lineRule="auto"/>
    </w:pPr>
    <w:rPr>
      <w:rFonts w:ascii="Times New Roman" w:hAnsi="Times New Roman"/>
      <w:sz w:val="24"/>
      <w:szCs w:val="24"/>
    </w:rPr>
  </w:style>
  <w:style w:type="paragraph" w:styleId="Para" w:customStyle="1">
    <w:name w:val="Para"/>
    <w:basedOn w:val="Normal"/>
    <w:next w:val="ParaContinue"/>
    <w:rsid w:val="00761390"/>
    <w:pPr>
      <w:spacing w:after="0" w:line="270" w:lineRule="atLeast"/>
      <w:ind w:firstLine="240"/>
      <w:jc w:val="both"/>
    </w:pPr>
    <w:rPr>
      <w:rFonts w:ascii="Linux Libertine O" w:eastAsia="Cambria" w:hAnsi="Linux Libertine O"/>
      <w:sz w:val="18"/>
      <w:szCs w:val="18"/>
    </w:rPr>
  </w:style>
  <w:style w:type="paragraph" w:styleId="AppendixH3" w:customStyle="1">
    <w:name w:val="AppendixH3"/>
    <w:basedOn w:val="Normal"/>
    <w:next w:val="Para"/>
    <w:rsid w:val="00761390"/>
    <w:pPr>
      <w:keepNext w:val="1"/>
      <w:autoSpaceDE w:val="0"/>
      <w:autoSpaceDN w:val="0"/>
      <w:adjustRightInd w:val="0"/>
      <w:spacing w:after="0" w:before="240" w:beforeAutospacing="0" w:line="240" w:lineRule="atLeast"/>
    </w:pPr>
    <w:rPr>
      <w:rFonts w:ascii="Linux Biolinum O" w:eastAsia="Cambria" w:hAnsi="Linux Biolinum O"/>
      <w:i w:val="1"/>
      <w:sz w:val="18"/>
      <w:szCs w:val="18"/>
    </w:rPr>
  </w:style>
  <w:style w:type="paragraph" w:styleId="Titledocument" w:customStyle="1">
    <w:name w:val="Title_document"/>
    <w:basedOn w:val="Normal"/>
    <w:rsid w:val="00761390"/>
    <w:pPr>
      <w:spacing w:after="0" w:line="360" w:lineRule="atLeast"/>
    </w:pPr>
    <w:rPr>
      <w:rFonts w:ascii="Linux Biolinum O" w:hAnsi="Linux Biolinum O"/>
      <w:b w:val="1"/>
      <w:bCs w:val="1"/>
      <w:sz w:val="24"/>
      <w:szCs w:val="24"/>
    </w:rPr>
  </w:style>
  <w:style w:type="paragraph" w:styleId="Abstract" w:customStyle="1">
    <w:name w:val="Abstract"/>
    <w:basedOn w:val="Normal"/>
    <w:rsid w:val="00761390"/>
    <w:pPr>
      <w:spacing w:after="0" w:before="200" w:beforeAutospacing="0" w:line="240" w:lineRule="atLeast"/>
      <w:jc w:val="both"/>
    </w:pPr>
    <w:rPr>
      <w:rFonts w:ascii="Linux Libertine O" w:eastAsia="Cambria" w:hAnsi="Linux Libertine O"/>
      <w:sz w:val="16"/>
      <w:szCs w:val="16"/>
    </w:rPr>
  </w:style>
  <w:style w:type="paragraph" w:styleId="DisplayFormulaUnnum" w:customStyle="1">
    <w:name w:val="DisplayFormulaUnnum"/>
    <w:basedOn w:val="Normal"/>
    <w:rsid w:val="00761390"/>
    <w:pPr>
      <w:spacing w:after="180" w:before="120" w:beforeAutospacing="0" w:line="270" w:lineRule="atLeast"/>
      <w:jc w:val="center"/>
    </w:pPr>
    <w:rPr>
      <w:rFonts w:ascii="Linux Libertine O" w:eastAsia="Cambria" w:hAnsi="Linux Libertine O"/>
      <w:sz w:val="18"/>
      <w:szCs w:val="18"/>
    </w:rPr>
  </w:style>
  <w:style w:type="paragraph" w:styleId="KeyWords" w:customStyle="1">
    <w:name w:val="KeyWords"/>
    <w:basedOn w:val="Normal"/>
    <w:rsid w:val="00761390"/>
    <w:pPr>
      <w:spacing w:after="0" w:before="140" w:beforeAutospacing="0" w:line="270" w:lineRule="atLeast"/>
      <w:jc w:val="both"/>
    </w:pPr>
    <w:rPr>
      <w:rFonts w:ascii="Linux Libertine O" w:eastAsia="Cambria" w:hAnsi="Linux Libertine O"/>
      <w:sz w:val="18"/>
      <w:szCs w:val="18"/>
    </w:rPr>
  </w:style>
  <w:style w:type="paragraph" w:styleId="CCSDescription" w:customStyle="1">
    <w:name w:val="CCSDescription"/>
    <w:basedOn w:val="KeyWords"/>
    <w:rsid w:val="00761390"/>
    <w:rPr>
      <w:b w:val="1"/>
    </w:rPr>
  </w:style>
  <w:style w:type="paragraph" w:styleId="ParaContinue" w:customStyle="1">
    <w:name w:val="ParaContinue"/>
    <w:basedOn w:val="Normal"/>
    <w:rsid w:val="00761390"/>
    <w:pPr>
      <w:spacing w:after="0" w:line="270" w:lineRule="atLeast"/>
      <w:ind w:firstLine="240"/>
      <w:jc w:val="both"/>
    </w:pPr>
    <w:rPr>
      <w:rFonts w:ascii="Linux Libertine O" w:eastAsia="Calibri" w:hAnsi="Linux Libertine O"/>
      <w:sz w:val="18"/>
      <w:szCs w:val="18"/>
    </w:rPr>
  </w:style>
  <w:style w:type="paragraph" w:styleId="TableCell" w:customStyle="1">
    <w:name w:val="TableCell"/>
    <w:basedOn w:val="Para"/>
    <w:rsid w:val="00761390"/>
    <w:pPr>
      <w:spacing w:line="240" w:lineRule="atLeast"/>
    </w:pPr>
    <w:rPr>
      <w:sz w:val="16"/>
      <w:szCs w:val="16"/>
    </w:rPr>
  </w:style>
  <w:style w:type="paragraph" w:styleId="ACMRefHead" w:customStyle="1">
    <w:name w:val="ACMRefHead"/>
    <w:basedOn w:val="Titledocument"/>
    <w:rsid w:val="00761390"/>
    <w:pPr>
      <w:spacing w:before="160" w:beforeAutospacing="0" w:line="240" w:lineRule="atLeast"/>
      <w:jc w:val="both"/>
    </w:pPr>
    <w:rPr>
      <w:rFonts w:ascii="Linux Libertine O" w:hAnsi="Linux Libertine O"/>
      <w:sz w:val="16"/>
      <w:szCs w:val="16"/>
    </w:rPr>
  </w:style>
  <w:style w:type="paragraph" w:styleId="AppendixH1" w:customStyle="1">
    <w:name w:val="AppendixH1"/>
    <w:basedOn w:val="Normal"/>
    <w:next w:val="Para"/>
    <w:rsid w:val="00761390"/>
    <w:pPr>
      <w:keepNext w:val="1"/>
      <w:spacing w:after="60" w:before="320" w:beforeAutospacing="0" w:line="240" w:lineRule="atLeast"/>
    </w:pPr>
    <w:rPr>
      <w:rFonts w:ascii="Linux Biolinum O" w:hAnsi="Linux Biolinum O"/>
      <w:b w:val="1"/>
      <w:caps w:val="1"/>
      <w:sz w:val="18"/>
      <w:szCs w:val="18"/>
    </w:rPr>
  </w:style>
  <w:style w:type="paragraph" w:styleId="ACMRef" w:customStyle="1">
    <w:name w:val="ACMRef"/>
    <w:basedOn w:val="Titledocument"/>
    <w:rsid w:val="00761390"/>
    <w:pPr>
      <w:spacing w:before="20" w:beforeAutospacing="0" w:line="240" w:lineRule="atLeast"/>
      <w:jc w:val="both"/>
    </w:pPr>
    <w:rPr>
      <w:rFonts w:ascii="Linux Libertine O" w:hAnsi="Linux Libertine O"/>
      <w:b w:val="0"/>
      <w:sz w:val="16"/>
      <w:szCs w:val="16"/>
    </w:rPr>
  </w:style>
  <w:style w:type="paragraph" w:styleId="Head1" w:customStyle="1">
    <w:name w:val="Head1"/>
    <w:basedOn w:val="Heading1"/>
    <w:next w:val="Para"/>
    <w:rsid w:val="00761390"/>
    <w:pPr>
      <w:widowControl w:val="0"/>
      <w:spacing w:after="60" w:before="320" w:beforeAutospacing="0" w:line="240" w:lineRule="atLeast"/>
      <w:ind w:left="360" w:hanging="360"/>
    </w:pPr>
    <w:rPr>
      <w:rFonts w:ascii="Linux Biolinum O" w:cs="Times New Roman" w:eastAsia="Times New Roman" w:hAnsi="Linux Biolinum O"/>
      <w:b w:val="1"/>
      <w:bCs w:val="1"/>
      <w:caps w:val="1"/>
      <w:color w:val="auto"/>
      <w:sz w:val="18"/>
      <w:szCs w:val="18"/>
    </w:rPr>
  </w:style>
  <w:style w:type="paragraph" w:styleId="AckPara" w:customStyle="1">
    <w:name w:val="AckPara"/>
    <w:basedOn w:val="Normal"/>
    <w:next w:val="ParaContinue"/>
    <w:rsid w:val="00761390"/>
    <w:pPr>
      <w:spacing w:after="0" w:line="270" w:lineRule="atLeast"/>
      <w:jc w:val="both"/>
    </w:pPr>
    <w:rPr>
      <w:rFonts w:ascii="Linux Libertine O" w:eastAsia="Cambria" w:hAnsi="Linux Libertine O"/>
      <w:sz w:val="18"/>
      <w:szCs w:val="18"/>
    </w:rPr>
  </w:style>
  <w:style w:type="paragraph" w:styleId="ComputerCode" w:customStyle="1">
    <w:name w:val="ComputerCode"/>
    <w:basedOn w:val="Normal"/>
    <w:rsid w:val="00761390"/>
    <w:pPr>
      <w:spacing w:after="60" w:before="60" w:beforeAutospacing="0" w:line="360" w:lineRule="auto"/>
      <w:jc w:val="both"/>
    </w:pPr>
    <w:rPr>
      <w:rFonts w:ascii="Courier New" w:cs="Linux Libertine" w:eastAsia="Calibri" w:hAnsi="Courier New"/>
      <w:sz w:val="16"/>
      <w:szCs w:val="16"/>
    </w:rPr>
  </w:style>
  <w:style w:type="paragraph" w:styleId="Image" w:customStyle="1">
    <w:name w:val="Image"/>
    <w:basedOn w:val="Normal"/>
    <w:rsid w:val="00761390"/>
    <w:pPr>
      <w:keepNext w:val="1"/>
      <w:spacing w:after="200" w:line="240" w:lineRule="atLeast"/>
      <w:jc w:val="center"/>
    </w:pPr>
    <w:rPr>
      <w:rFonts w:ascii="Linux Libertine O" w:eastAsia="Cambria" w:hAnsi="Linux Libertine O"/>
      <w:sz w:val="18"/>
      <w:szCs w:val="18"/>
    </w:rPr>
  </w:style>
  <w:style w:type="paragraph" w:styleId="AppendixH2" w:customStyle="1">
    <w:name w:val="AppendixH2"/>
    <w:basedOn w:val="Normal"/>
    <w:next w:val="Para"/>
    <w:rsid w:val="00761390"/>
    <w:pPr>
      <w:keepNext w:val="1"/>
      <w:autoSpaceDE w:val="0"/>
      <w:autoSpaceDN w:val="0"/>
      <w:adjustRightInd w:val="0"/>
      <w:spacing w:after="60" w:before="240" w:beforeAutospacing="0" w:line="240" w:lineRule="atLeast"/>
    </w:pPr>
    <w:rPr>
      <w:rFonts w:ascii="Linux Biolinum O" w:eastAsia="Cambria" w:hAnsi="Linux Biolinum O"/>
      <w:b w:val="1"/>
      <w:sz w:val="18"/>
      <w:szCs w:val="18"/>
    </w:rPr>
  </w:style>
  <w:style w:type="paragraph" w:styleId="AckHead" w:customStyle="1">
    <w:name w:val="AckHead"/>
    <w:basedOn w:val="Normal"/>
    <w:next w:val="AckPara"/>
    <w:rsid w:val="00761390"/>
    <w:pPr>
      <w:keepNext w:val="1"/>
      <w:spacing w:after="60" w:before="240" w:beforeAutospacing="0" w:line="240" w:lineRule="atLeast"/>
    </w:pPr>
    <w:rPr>
      <w:rFonts w:ascii="Linux Biolinum O" w:eastAsia="Cambria" w:hAnsi="Linux Biolinum O"/>
      <w:b w:val="1"/>
      <w:sz w:val="18"/>
      <w:szCs w:val="18"/>
    </w:rPr>
  </w:style>
  <w:style w:type="paragraph" w:styleId="Head2" w:customStyle="1">
    <w:name w:val="Head2"/>
    <w:basedOn w:val="Heading2"/>
    <w:next w:val="Para"/>
    <w:rsid w:val="00761390"/>
    <w:pPr>
      <w:widowControl w:val="0"/>
      <w:spacing w:after="60" w:before="240" w:beforeAutospacing="0" w:line="240" w:lineRule="atLeast"/>
      <w:ind w:left="360" w:hanging="360"/>
    </w:pPr>
    <w:rPr>
      <w:rFonts w:ascii="Linux Biolinum O" w:cs="Times New Roman" w:eastAsia="Times New Roman" w:hAnsi="Linux Biolinum O"/>
      <w:b w:val="1"/>
      <w:bCs w:val="1"/>
      <w:color w:val="auto"/>
      <w:sz w:val="18"/>
      <w:szCs w:val="18"/>
    </w:rPr>
  </w:style>
  <w:style w:type="paragraph" w:styleId="PostHeadPara" w:customStyle="1">
    <w:name w:val="PostHeadPara"/>
    <w:basedOn w:val="Para"/>
    <w:rsid w:val="00761390"/>
    <w:pPr>
      <w:ind w:firstLine="0"/>
    </w:pPr>
  </w:style>
  <w:style w:type="paragraph" w:styleId="Algorithm" w:customStyle="1">
    <w:name w:val="Algorithm"/>
    <w:basedOn w:val="Normal"/>
    <w:rsid w:val="00761390"/>
    <w:pPr>
      <w:pBdr>
        <w:bottom w:color="auto" w:space="3" w:sz="4" w:val="single"/>
      </w:pBdr>
      <w:spacing w:after="60" w:line="240" w:lineRule="atLeast"/>
    </w:pPr>
    <w:rPr>
      <w:rFonts w:ascii="InconsolataN" w:cs="Linux Biolinum O" w:eastAsia="Cambria" w:hAnsi="InconsolataN"/>
      <w:sz w:val="18"/>
      <w:szCs w:val="18"/>
    </w:rPr>
  </w:style>
  <w:style w:type="paragraph" w:styleId="TableCaption" w:customStyle="1">
    <w:name w:val="TableCaption"/>
    <w:basedOn w:val="Normal"/>
    <w:rsid w:val="00761390"/>
    <w:pPr>
      <w:keepNext w:val="1"/>
      <w:spacing w:after="120" w:before="180" w:beforeAutospacing="0" w:line="240" w:lineRule="atLeast"/>
      <w:jc w:val="center"/>
    </w:pPr>
    <w:rPr>
      <w:rFonts w:ascii="Linux Biolinum O" w:eastAsia="Cambria" w:hAnsi="Linux Biolinum O"/>
      <w:sz w:val="16"/>
      <w:szCs w:val="16"/>
    </w:rPr>
  </w:style>
  <w:style w:type="paragraph" w:styleId="TableFootnote" w:customStyle="1">
    <w:name w:val="TableFootnote"/>
    <w:basedOn w:val="Normal"/>
    <w:rsid w:val="00761390"/>
    <w:pPr>
      <w:spacing w:after="200" w:line="240" w:lineRule="auto"/>
    </w:pPr>
    <w:rPr>
      <w:rFonts w:eastAsia="Cambria"/>
    </w:rPr>
  </w:style>
  <w:style w:type="paragraph" w:styleId="ListParagraph">
    <w:name w:val="List Paragraph"/>
    <w:basedOn w:val="Normal"/>
    <w:uiPriority w:val="99"/>
    <w:qFormat w:val="1"/>
    <w:rsid w:val="00761390"/>
    <w:pPr>
      <w:shd w:color="auto" w:fill="ffffff" w:val="clear"/>
      <w:spacing w:after="120" w:before="120" w:beforeAutospacing="0" w:line="270" w:lineRule="atLeast"/>
      <w:ind w:left="480" w:hanging="240"/>
      <w:contextualSpacing w:val="1"/>
      <w:jc w:val="both"/>
    </w:pPr>
    <w:rPr>
      <w:rFonts w:ascii="Linux Libertine O" w:eastAsia="Cambria" w:hAnsi="Linux Libertine O"/>
      <w:sz w:val="18"/>
      <w:szCs w:val="18"/>
    </w:rPr>
  </w:style>
  <w:style w:type="paragraph" w:styleId="Head3" w:customStyle="1">
    <w:name w:val="Head3"/>
    <w:basedOn w:val="Titledocument"/>
    <w:next w:val="Para"/>
    <w:rsid w:val="00761390"/>
    <w:pPr>
      <w:keepNext w:val="1"/>
      <w:overflowPunct w:val="0"/>
      <w:spacing w:after="60" w:before="240" w:beforeAutospacing="0" w:line="240" w:lineRule="atLeast"/>
      <w:ind w:left="360" w:hanging="360"/>
      <w:jc w:val="both"/>
      <w:outlineLvl w:val="2"/>
    </w:pPr>
    <w:rPr>
      <w:b w:val="0"/>
      <w:i w:val="1"/>
      <w:sz w:val="18"/>
      <w:szCs w:val="18"/>
    </w:rPr>
  </w:style>
  <w:style w:type="paragraph" w:styleId="FigureCaption" w:customStyle="1">
    <w:name w:val="FigureCaption"/>
    <w:basedOn w:val="Normal"/>
    <w:rsid w:val="00761390"/>
    <w:pPr>
      <w:keepNext w:val="1"/>
      <w:spacing w:after="180" w:before="60" w:beforeAutospacing="0" w:line="240" w:lineRule="atLeast"/>
      <w:jc w:val="center"/>
    </w:pPr>
    <w:rPr>
      <w:rFonts w:ascii="Linux Biolinum O" w:eastAsia="Cambria" w:hAnsi="Linux Biolinum O"/>
      <w:sz w:val="16"/>
      <w:szCs w:val="16"/>
    </w:rPr>
  </w:style>
  <w:style w:type="paragraph" w:styleId="Extract" w:customStyle="1">
    <w:name w:val="Extract"/>
    <w:basedOn w:val="Normal"/>
    <w:rsid w:val="00761390"/>
    <w:pPr>
      <w:spacing w:after="180" w:before="120" w:beforeAutospacing="0" w:line="270" w:lineRule="atLeast"/>
      <w:ind w:left="360" w:right="360"/>
      <w:contextualSpacing w:val="1"/>
      <w:jc w:val="both"/>
    </w:pPr>
    <w:rPr>
      <w:rFonts w:ascii="Linux Libertine O" w:hAnsi="Linux Libertine O"/>
      <w:sz w:val="18"/>
      <w:szCs w:val="18"/>
    </w:rPr>
  </w:style>
  <w:style w:type="paragraph" w:styleId="DisplayFormula" w:customStyle="1">
    <w:name w:val="DisplayFormula"/>
    <w:basedOn w:val="Normal"/>
    <w:rsid w:val="00761390"/>
    <w:pPr>
      <w:spacing w:after="180" w:before="120" w:beforeAutospacing="0" w:line="270" w:lineRule="atLeast"/>
      <w:jc w:val="center"/>
    </w:pPr>
    <w:rPr>
      <w:rFonts w:ascii="Linux Libertine O" w:eastAsia="Cambria" w:hAnsi="Linux Libertine O"/>
      <w:sz w:val="18"/>
      <w:szCs w:val="18"/>
    </w:rPr>
  </w:style>
  <w:style w:type="paragraph" w:styleId="Statements" w:customStyle="1">
    <w:name w:val="Statements"/>
    <w:basedOn w:val="Normal"/>
    <w:rsid w:val="00761390"/>
    <w:pPr>
      <w:spacing w:after="120" w:before="120" w:beforeAutospacing="0" w:line="240" w:lineRule="atLeast"/>
      <w:ind w:firstLine="240"/>
      <w:jc w:val="both"/>
    </w:pPr>
    <w:rPr>
      <w:rFonts w:ascii="Linux Libertine O" w:eastAsia="Cambria" w:hAnsi="Linux Libertine O"/>
      <w:i w:val="1"/>
      <w:sz w:val="18"/>
      <w:szCs w:val="18"/>
    </w:rPr>
  </w:style>
  <w:style w:type="paragraph" w:styleId="AlgorithmCaption" w:customStyle="1">
    <w:name w:val="AlgorithmCaption"/>
    <w:basedOn w:val="Normal"/>
    <w:rsid w:val="00761390"/>
    <w:pPr>
      <w:keepNext w:val="1"/>
      <w:pBdr>
        <w:top w:color="auto" w:space="2" w:sz="4" w:val="single"/>
        <w:bottom w:color="auto" w:space="2" w:sz="4" w:val="single"/>
      </w:pBdr>
      <w:spacing w:after="120" w:before="300" w:beforeAutospacing="0" w:line="240" w:lineRule="atLeast"/>
      <w:jc w:val="center"/>
    </w:pPr>
    <w:rPr>
      <w:rFonts w:ascii="Linux Biolinum O" w:eastAsia="Cambria" w:hAnsi="Linux Biolinum O"/>
      <w:sz w:val="16"/>
      <w:szCs w:val="16"/>
    </w:rPr>
  </w:style>
  <w:style w:type="paragraph" w:styleId="ReferenceHead" w:customStyle="1">
    <w:name w:val="ReferenceHead"/>
    <w:basedOn w:val="Normal"/>
    <w:next w:val="AckPara"/>
    <w:rsid w:val="00761390"/>
    <w:pPr>
      <w:keepNext w:val="1"/>
      <w:spacing w:after="60" w:before="300" w:beforeAutospacing="0" w:line="240" w:lineRule="atLeast"/>
    </w:pPr>
    <w:rPr>
      <w:rFonts w:ascii="Linux Biolinum O" w:eastAsia="Cambria" w:hAnsi="Linux Biolinum O"/>
      <w:b w:val="1"/>
      <w:sz w:val="18"/>
      <w:szCs w:val="18"/>
    </w:rPr>
  </w:style>
  <w:style w:type="character" w:styleId="15" w:customStyle="1">
    <w:name w:val="15"/>
    <w:basedOn w:val="DefaultParagraphFont"/>
    <w:rsid w:val="00761390"/>
    <w:rPr>
      <w:rFonts w:ascii="Linux Libertine O" w:eastAsia="Cambria" w:hAnsi="Linux Libertine O" w:hint="default"/>
      <w:b w:val="1"/>
      <w:sz w:val="16"/>
      <w:szCs w:val="16"/>
    </w:rPr>
  </w:style>
  <w:style w:type="character" w:styleId="16" w:customStyle="1">
    <w:name w:val="16"/>
    <w:basedOn w:val="DefaultParagraphFont"/>
    <w:rsid w:val="00761390"/>
    <w:rPr>
      <w:rFonts w:ascii="Linux Libertine O" w:eastAsia="Cambria" w:hAnsi="Linux Libertine O" w:hint="default"/>
      <w:sz w:val="16"/>
      <w:szCs w:val="16"/>
    </w:rPr>
  </w:style>
  <w:style w:type="character" w:styleId="17" w:customStyle="1">
    <w:name w:val="17"/>
    <w:basedOn w:val="DefaultParagraphFont"/>
    <w:rsid w:val="00761390"/>
    <w:rPr>
      <w:rFonts w:ascii="Linux Libertine O" w:hAnsi="Linux Libertine O" w:hint="default"/>
      <w:color w:val="0000ff"/>
      <w:u w:val="single"/>
    </w:rPr>
  </w:style>
  <w:style w:type="character" w:styleId="18" w:customStyle="1">
    <w:name w:val="18"/>
    <w:basedOn w:val="DefaultParagraphFont"/>
    <w:rsid w:val="00761390"/>
    <w:rPr>
      <w:rFonts w:ascii="Linux Biolinum O" w:eastAsia="MS Mincho" w:hAnsi="Linux Biolinum O" w:hint="default"/>
      <w:b w:val="1"/>
      <w:i w:val="1"/>
      <w:sz w:val="18"/>
      <w:szCs w:val="18"/>
    </w:rPr>
  </w:style>
  <w:style w:type="character" w:styleId="19" w:customStyle="1">
    <w:name w:val="19"/>
    <w:basedOn w:val="DefaultParagraphFont"/>
    <w:rsid w:val="00761390"/>
    <w:rPr>
      <w:rFonts w:ascii="Linux Libertine O" w:hAnsi="Linux Libertine O" w:hint="default"/>
      <w:color w:val="9900ff"/>
    </w:rPr>
  </w:style>
  <w:style w:type="character" w:styleId="20" w:customStyle="1">
    <w:name w:val="20"/>
    <w:basedOn w:val="DefaultParagraphFont"/>
    <w:rsid w:val="00761390"/>
    <w:rPr>
      <w:rFonts w:ascii="Linux Libertine O" w:hAnsi="Linux Libertine O" w:hint="default"/>
      <w:b w:val="0"/>
      <w:i w:val="1"/>
      <w:sz w:val="18"/>
      <w:szCs w:val="18"/>
    </w:rPr>
  </w:style>
  <w:style w:type="character" w:styleId="21" w:customStyle="1">
    <w:name w:val="21"/>
    <w:basedOn w:val="DefaultParagraphFont"/>
    <w:rsid w:val="00761390"/>
    <w:rPr>
      <w:rFonts w:ascii="Courier New" w:cs="Courier New" w:hAnsi="Courier New" w:hint="default"/>
    </w:rPr>
  </w:style>
  <w:style w:type="character" w:styleId="22" w:customStyle="1">
    <w:name w:val="22"/>
    <w:basedOn w:val="DefaultParagraphFont"/>
    <w:rsid w:val="00761390"/>
    <w:rPr>
      <w:rFonts w:ascii="Linux Libertine O" w:hAnsi="Linux Libertine O" w:hint="default"/>
      <w:color w:val="666699"/>
    </w:rPr>
  </w:style>
  <w:style w:type="table" w:styleId="TableGrid">
    <w:name w:val="Table Grid"/>
    <w:basedOn w:val="TableNormal"/>
    <w:uiPriority w:val="99"/>
    <w:rsid w:val="00761390"/>
    <w:pPr>
      <w:spacing w:after="0" w:line="240" w:lineRule="auto"/>
    </w:pPr>
    <w:rPr>
      <w:rFonts w:ascii="Cambria" w:cs="Times New Roman" w:eastAsia="MS Mincho" w:hAnsi="Cambria"/>
      <w:sz w:val="20"/>
      <w:szCs w:val="20"/>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761390"/>
    <w:rPr>
      <w:rFonts w:asciiTheme="majorHAnsi" w:cstheme="majorBidi" w:eastAsiaTheme="majorEastAsia" w:hAnsiTheme="majorHAnsi"/>
      <w:color w:val="2f5496" w:themeColor="accent1" w:themeShade="0000BF"/>
      <w:kern w:val="0"/>
      <w:sz w:val="32"/>
      <w:szCs w:val="32"/>
    </w:rPr>
  </w:style>
  <w:style w:type="character" w:styleId="Heading2Char" w:customStyle="1">
    <w:name w:val="Heading 2 Char"/>
    <w:basedOn w:val="DefaultParagraphFont"/>
    <w:link w:val="Heading2"/>
    <w:uiPriority w:val="9"/>
    <w:semiHidden w:val="1"/>
    <w:rsid w:val="00761390"/>
    <w:rPr>
      <w:rFonts w:asciiTheme="majorHAnsi" w:cstheme="majorBidi" w:eastAsiaTheme="majorEastAsia" w:hAnsiTheme="majorHAnsi"/>
      <w:color w:val="2f5496" w:themeColor="accent1" w:themeShade="0000BF"/>
      <w:kern w:val="0"/>
      <w:sz w:val="26"/>
      <w:szCs w:val="26"/>
    </w:rPr>
  </w:style>
  <w:style w:type="character" w:styleId="Hyperlink">
    <w:name w:val="Hyperlink"/>
    <w:basedOn w:val="DefaultParagraphFont"/>
    <w:uiPriority w:val="99"/>
    <w:unhideWhenUsed w:val="1"/>
    <w:rsid w:val="005F100A"/>
    <w:rPr>
      <w:color w:val="0563c1" w:themeColor="hyperlink"/>
      <w:u w:val="single"/>
    </w:rPr>
  </w:style>
  <w:style w:type="character" w:styleId="UnresolvedMention">
    <w:name w:val="Unresolved Mention"/>
    <w:basedOn w:val="DefaultParagraphFont"/>
    <w:uiPriority w:val="99"/>
    <w:semiHidden w:val="1"/>
    <w:unhideWhenUsed w:val="1"/>
    <w:rsid w:val="005F100A"/>
    <w:rPr>
      <w:color w:val="605e5c"/>
      <w:shd w:color="auto" w:fill="e1dfdd" w:val="clear"/>
    </w:rPr>
  </w:style>
  <w:style w:type="paragraph" w:styleId="NoSpacing">
    <w:name w:val="No Spacing"/>
    <w:uiPriority w:val="1"/>
    <w:qFormat w:val="1"/>
    <w:rsid w:val="00C23C38"/>
    <w:pPr>
      <w:spacing w:after="0" w:line="240" w:lineRule="auto"/>
    </w:pPr>
    <w:rPr>
      <w:rFonts w:ascii="Calibri" w:cs="Times New Roman" w:eastAsia="Times New Roman" w:hAnsi="Calibri"/>
      <w:kern w:val="0"/>
    </w:rPr>
  </w:style>
  <w:style w:type="paragraph" w:styleId="Header">
    <w:name w:val="header"/>
    <w:basedOn w:val="Normal"/>
    <w:link w:val="HeaderChar"/>
    <w:uiPriority w:val="99"/>
    <w:unhideWhenUsed w:val="1"/>
    <w:rsid w:val="00FE4944"/>
    <w:pPr>
      <w:tabs>
        <w:tab w:val="center" w:pos="4680"/>
        <w:tab w:val="right" w:pos="9360"/>
      </w:tabs>
      <w:spacing w:after="0" w:before="0" w:line="240" w:lineRule="auto"/>
    </w:pPr>
  </w:style>
  <w:style w:type="character" w:styleId="HeaderChar" w:customStyle="1">
    <w:name w:val="Header Char"/>
    <w:basedOn w:val="DefaultParagraphFont"/>
    <w:link w:val="Header"/>
    <w:uiPriority w:val="99"/>
    <w:rsid w:val="00FE4944"/>
    <w:rPr>
      <w:rFonts w:ascii="Calibri" w:cs="Times New Roman" w:eastAsia="Times New Roman" w:hAnsi="Calibri"/>
      <w:kern w:val="0"/>
    </w:rPr>
  </w:style>
  <w:style w:type="paragraph" w:styleId="Footer">
    <w:name w:val="footer"/>
    <w:basedOn w:val="Normal"/>
    <w:link w:val="FooterChar"/>
    <w:uiPriority w:val="99"/>
    <w:unhideWhenUsed w:val="1"/>
    <w:rsid w:val="00FE4944"/>
    <w:pPr>
      <w:tabs>
        <w:tab w:val="center" w:pos="4680"/>
        <w:tab w:val="right" w:pos="9360"/>
      </w:tabs>
      <w:spacing w:after="0" w:before="0" w:line="240" w:lineRule="auto"/>
    </w:pPr>
  </w:style>
  <w:style w:type="character" w:styleId="FooterChar" w:customStyle="1">
    <w:name w:val="Footer Char"/>
    <w:basedOn w:val="DefaultParagraphFont"/>
    <w:link w:val="Footer"/>
    <w:uiPriority w:val="99"/>
    <w:rsid w:val="00FE4944"/>
    <w:rPr>
      <w:rFonts w:ascii="Calibri" w:cs="Times New Roman" w:eastAsia="Times New Roman" w:hAnsi="Calibri"/>
      <w:kern w:val="0"/>
    </w:rPr>
  </w:style>
  <w:style w:type="paragraph" w:styleId="Bibliography">
    <w:name w:val="Bibliography"/>
    <w:basedOn w:val="Normal"/>
    <w:next w:val="Normal"/>
    <w:uiPriority w:val="37"/>
    <w:unhideWhenUsed w:val="1"/>
    <w:rsid w:val="009F30D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t.m.muyee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fuHa1v87imNGggaRuXg13kLASw==">CgMxLjAyCGguZ2pkZ3hzMgloLjMwajB6bGwyCWguMWZvYjl0ZTIJaC4zem55c2g3OAByITFkQVhrZHVad1lXb19pM1ZZN0VPS1c4OTRRS01DcWFrSA==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2023-11-11T15:55:00Z</dcterms:created>
  <dc:creator>Abu Talha Mohammad Muyeed</dc:creator>
</cp:coreProperties>
</file>