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CB4B50C" w14:textId="77777777" w:rsidR="007D0F6D" w:rsidRPr="00164B05" w:rsidRDefault="00414134" w:rsidP="00414134">
      <w:pPr>
        <w:tabs>
          <w:tab w:val="center" w:pos="4680"/>
          <w:tab w:val="left" w:pos="5040"/>
          <w:tab w:val="left" w:pos="5760"/>
          <w:tab w:val="left" w:pos="6480"/>
          <w:tab w:val="left" w:pos="7200"/>
          <w:tab w:val="left" w:pos="7920"/>
        </w:tabs>
        <w:spacing w:after="200" w:line="276" w:lineRule="auto"/>
        <w:rPr>
          <w:rFonts w:eastAsia="Calibri"/>
          <w:b/>
          <w:color w:val="000000"/>
          <w:sz w:val="28"/>
          <w:szCs w:val="28"/>
        </w:rPr>
      </w:pPr>
      <w:r>
        <w:rPr>
          <w:rFonts w:eastAsia="Calibri"/>
          <w:b/>
          <w:color w:val="000000"/>
          <w:sz w:val="28"/>
          <w:szCs w:val="28"/>
        </w:rPr>
        <w:tab/>
      </w:r>
      <w:r>
        <w:rPr>
          <w:rFonts w:eastAsia="Calibri"/>
          <w:b/>
          <w:color w:val="000000"/>
          <w:sz w:val="28"/>
          <w:szCs w:val="28"/>
        </w:rPr>
        <w:tab/>
      </w:r>
      <w:r>
        <w:rPr>
          <w:rFonts w:eastAsia="Calibri"/>
          <w:b/>
          <w:color w:val="000000"/>
          <w:sz w:val="28"/>
          <w:szCs w:val="28"/>
        </w:rPr>
        <w:tab/>
      </w:r>
      <w:r>
        <w:rPr>
          <w:rFonts w:eastAsia="Calibri"/>
          <w:b/>
          <w:color w:val="000000"/>
          <w:sz w:val="28"/>
          <w:szCs w:val="28"/>
        </w:rPr>
        <w:tab/>
      </w:r>
      <w:r>
        <w:rPr>
          <w:rFonts w:eastAsia="Calibri"/>
          <w:b/>
          <w:color w:val="000000"/>
          <w:sz w:val="28"/>
          <w:szCs w:val="28"/>
        </w:rPr>
        <w:tab/>
      </w:r>
      <w:r>
        <w:rPr>
          <w:rFonts w:eastAsia="Calibri"/>
          <w:b/>
          <w:color w:val="000000"/>
          <w:sz w:val="28"/>
          <w:szCs w:val="28"/>
        </w:rPr>
        <w:tab/>
      </w:r>
      <w:r>
        <w:rPr>
          <w:rFonts w:eastAsia="Calibri"/>
          <w:b/>
          <w:color w:val="000000"/>
          <w:sz w:val="28"/>
          <w:szCs w:val="28"/>
        </w:rPr>
        <w:tab/>
      </w:r>
      <w:r>
        <w:rPr>
          <w:noProof/>
          <w:lang w:eastAsia="en-GB"/>
        </w:rPr>
        <w:drawing>
          <wp:anchor distT="0" distB="0" distL="114300" distR="114300" simplePos="0" relativeHeight="251661312" behindDoc="0" locked="1" layoutInCell="1" allowOverlap="1" wp14:anchorId="17B36CE8" wp14:editId="56581AF4">
            <wp:simplePos x="0" y="0"/>
            <wp:positionH relativeFrom="page">
              <wp:posOffset>5805170</wp:posOffset>
            </wp:positionH>
            <wp:positionV relativeFrom="page">
              <wp:posOffset>548640</wp:posOffset>
            </wp:positionV>
            <wp:extent cx="1440000" cy="1152000"/>
            <wp:effectExtent l="0" t="0" r="0" b="0"/>
            <wp:wrapNone/>
            <wp:docPr id="2" name="Picture 2" descr="http://www.coe.int/documents/22041/994584/COE-Logo-Fil-BW.png/bb17a17e-5308-4fc0-929d-5c4baf3ab99d?t=13712228160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www.coe.int/documents/22041/994584/COE-Logo-Fil-BW.png/bb17a17e-5308-4fc0-929d-5c4baf3ab99d?t=1371222816000"/>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440000" cy="115200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2B925242" w14:textId="77777777" w:rsidR="007D0F6D" w:rsidRPr="00164B05" w:rsidRDefault="007D0F6D" w:rsidP="000160B9">
      <w:pPr>
        <w:tabs>
          <w:tab w:val="center" w:pos="4680"/>
          <w:tab w:val="right" w:pos="9360"/>
        </w:tabs>
        <w:rPr>
          <w:rFonts w:eastAsia="Calibri"/>
          <w:b/>
          <w:color w:val="000000"/>
          <w:sz w:val="28"/>
          <w:szCs w:val="28"/>
        </w:rPr>
      </w:pPr>
    </w:p>
    <w:p w14:paraId="276A7559" w14:textId="77777777" w:rsidR="007D0F6D" w:rsidRPr="00164B05" w:rsidRDefault="007D0F6D" w:rsidP="00D17FF1">
      <w:pPr>
        <w:tabs>
          <w:tab w:val="center" w:pos="4680"/>
          <w:tab w:val="right" w:pos="9360"/>
        </w:tabs>
        <w:spacing w:after="200" w:line="276" w:lineRule="auto"/>
        <w:jc w:val="center"/>
        <w:rPr>
          <w:rFonts w:eastAsia="Calibri"/>
          <w:b/>
          <w:color w:val="000000"/>
          <w:sz w:val="28"/>
          <w:szCs w:val="28"/>
        </w:rPr>
      </w:pPr>
    </w:p>
    <w:p w14:paraId="3A249E7A" w14:textId="77777777" w:rsidR="007D0F6D" w:rsidRDefault="007D0F6D" w:rsidP="000160B9">
      <w:pPr>
        <w:tabs>
          <w:tab w:val="center" w:pos="4680"/>
          <w:tab w:val="right" w:pos="9360"/>
        </w:tabs>
        <w:spacing w:after="200" w:line="276" w:lineRule="auto"/>
        <w:rPr>
          <w:rFonts w:eastAsia="Calibri"/>
          <w:b/>
          <w:color w:val="000000"/>
          <w:sz w:val="28"/>
          <w:szCs w:val="28"/>
        </w:rPr>
      </w:pPr>
    </w:p>
    <w:p w14:paraId="29E086ED" w14:textId="77777777" w:rsidR="00414134" w:rsidRPr="00164B05" w:rsidRDefault="00414134" w:rsidP="00D17FF1">
      <w:pPr>
        <w:tabs>
          <w:tab w:val="center" w:pos="4680"/>
          <w:tab w:val="right" w:pos="9360"/>
        </w:tabs>
        <w:spacing w:after="200" w:line="276" w:lineRule="auto"/>
        <w:jc w:val="center"/>
        <w:rPr>
          <w:rFonts w:eastAsia="Calibri"/>
          <w:b/>
          <w:color w:val="000000"/>
          <w:sz w:val="28"/>
          <w:szCs w:val="28"/>
        </w:rPr>
      </w:pPr>
    </w:p>
    <w:sdt>
      <w:sdtPr>
        <w:rPr>
          <w:rFonts w:eastAsia="Calibri"/>
          <w:b/>
          <w:color w:val="000000"/>
          <w:sz w:val="32"/>
          <w:szCs w:val="32"/>
        </w:rPr>
        <w:id w:val="-1194072220"/>
        <w:lock w:val="sdtContentLocked"/>
        <w:placeholder>
          <w:docPart w:val="599773BE8DDF4BD6869AE6BF76CCDB3D"/>
        </w:placeholder>
      </w:sdtPr>
      <w:sdtContent>
        <w:p w14:paraId="25A4F0BD" w14:textId="77777777" w:rsidR="00D17FF1" w:rsidRPr="00414134" w:rsidRDefault="00175F38" w:rsidP="00D17FF1">
          <w:pPr>
            <w:tabs>
              <w:tab w:val="center" w:pos="4680"/>
              <w:tab w:val="right" w:pos="9360"/>
            </w:tabs>
            <w:spacing w:after="200" w:line="276" w:lineRule="auto"/>
            <w:jc w:val="center"/>
            <w:rPr>
              <w:rFonts w:eastAsia="Calibri"/>
              <w:b/>
              <w:color w:val="000000"/>
              <w:sz w:val="32"/>
              <w:szCs w:val="32"/>
            </w:rPr>
          </w:pPr>
          <w:r>
            <w:rPr>
              <w:rFonts w:eastAsia="Calibri"/>
              <w:b/>
              <w:color w:val="000000"/>
              <w:sz w:val="32"/>
              <w:szCs w:val="32"/>
            </w:rPr>
            <w:t>CALL FOR PROPOSALS</w:t>
          </w:r>
        </w:p>
      </w:sdtContent>
    </w:sdt>
    <w:sdt>
      <w:sdtPr>
        <w:rPr>
          <w:rStyle w:val="Style1"/>
          <w:rFonts w:eastAsiaTheme="minorHAnsi"/>
        </w:rPr>
        <w:id w:val="368576273"/>
        <w:lock w:val="sdtLocked"/>
        <w:placeholder>
          <w:docPart w:val="2EE3DA6CDDBF429FADF02DE63BB0C2D6"/>
        </w:placeholder>
      </w:sdtPr>
      <w:sdtEndPr>
        <w:rPr>
          <w:rStyle w:val="a0"/>
          <w:b/>
          <w:bCs/>
          <w:sz w:val="24"/>
          <w:szCs w:val="22"/>
        </w:rPr>
      </w:sdtEndPr>
      <w:sdtContent>
        <w:p w14:paraId="43B456CE" w14:textId="4BECC5FC" w:rsidR="00D17FF1" w:rsidRPr="00D27CFD" w:rsidRDefault="00D27CFD" w:rsidP="00175F38">
          <w:pPr>
            <w:jc w:val="center"/>
            <w:rPr>
              <w:rFonts w:eastAsiaTheme="minorHAnsi"/>
              <w:b/>
              <w:bCs/>
              <w:sz w:val="22"/>
              <w:szCs w:val="22"/>
            </w:rPr>
          </w:pPr>
          <w:r w:rsidRPr="00D27CFD">
            <w:rPr>
              <w:rStyle w:val="Style1"/>
              <w:rFonts w:eastAsiaTheme="minorHAnsi"/>
              <w:b/>
              <w:bCs/>
            </w:rPr>
            <w:t xml:space="preserve">GRANTS TO SUPPORT ACTIONS IN THE </w:t>
          </w:r>
          <w:r w:rsidR="00664577">
            <w:rPr>
              <w:rStyle w:val="Style1"/>
              <w:rFonts w:eastAsiaTheme="minorHAnsi"/>
              <w:b/>
              <w:bCs/>
            </w:rPr>
            <w:t xml:space="preserve">AREA </w:t>
          </w:r>
          <w:r w:rsidRPr="00D27CFD">
            <w:rPr>
              <w:rStyle w:val="Style1"/>
              <w:rFonts w:eastAsiaTheme="minorHAnsi"/>
              <w:b/>
              <w:bCs/>
            </w:rPr>
            <w:t xml:space="preserve">OF SOCIAL </w:t>
          </w:r>
          <w:r w:rsidR="00026182">
            <w:rPr>
              <w:rStyle w:val="Style1"/>
              <w:rFonts w:eastAsiaTheme="minorHAnsi"/>
              <w:b/>
              <w:bCs/>
            </w:rPr>
            <w:t xml:space="preserve">AND LABOUR </w:t>
          </w:r>
          <w:r w:rsidRPr="00D27CFD">
            <w:rPr>
              <w:rStyle w:val="Style1"/>
              <w:rFonts w:eastAsiaTheme="minorHAnsi"/>
              <w:b/>
              <w:bCs/>
            </w:rPr>
            <w:t>RIGHTS IN UKRAINE</w:t>
          </w:r>
        </w:p>
      </w:sdtContent>
    </w:sdt>
    <w:sdt>
      <w:sdtPr>
        <w:rPr>
          <w:rStyle w:val="Style2"/>
          <w:rFonts w:eastAsiaTheme="minorHAnsi"/>
          <w:highlight w:val="yellow"/>
        </w:rPr>
        <w:id w:val="-30423006"/>
        <w:placeholder>
          <w:docPart w:val="968032E32FA3405C972067555E847772"/>
        </w:placeholder>
      </w:sdtPr>
      <w:sdtEndPr>
        <w:rPr>
          <w:rStyle w:val="a0"/>
          <w:b/>
          <w:sz w:val="24"/>
          <w:szCs w:val="22"/>
          <w:highlight w:val="none"/>
        </w:rPr>
      </w:sdtEndPr>
      <w:sdtContent>
        <w:p w14:paraId="7872F5FF" w14:textId="1344BCB3" w:rsidR="00D17FF1" w:rsidRDefault="00D27CFD" w:rsidP="000160B9">
          <w:pPr>
            <w:jc w:val="center"/>
            <w:rPr>
              <w:rStyle w:val="Style2"/>
              <w:rFonts w:eastAsiaTheme="minorHAnsi"/>
            </w:rPr>
          </w:pPr>
          <w:r w:rsidRPr="00A3630D">
            <w:rPr>
              <w:rStyle w:val="Style2"/>
              <w:rFonts w:eastAsiaTheme="minorHAnsi"/>
            </w:rPr>
            <w:t>No. 9312</w:t>
          </w:r>
          <w:r w:rsidR="0093776F" w:rsidRPr="00A3630D">
            <w:rPr>
              <w:rStyle w:val="Style2"/>
              <w:rFonts w:eastAsiaTheme="minorHAnsi"/>
            </w:rPr>
            <w:t>/2026/01</w:t>
          </w:r>
        </w:p>
      </w:sdtContent>
    </w:sdt>
    <w:p w14:paraId="6D543DAE" w14:textId="77777777" w:rsidR="000160B9" w:rsidRDefault="000160B9" w:rsidP="00175F38">
      <w:pPr>
        <w:spacing w:after="200" w:line="276" w:lineRule="auto"/>
        <w:jc w:val="center"/>
        <w:rPr>
          <w:rFonts w:eastAsiaTheme="minorHAnsi"/>
          <w:b/>
          <w:sz w:val="22"/>
          <w:szCs w:val="22"/>
        </w:rPr>
      </w:pPr>
    </w:p>
    <w:p w14:paraId="53CF3AC4" w14:textId="77777777" w:rsidR="005F1922" w:rsidRPr="00164B05" w:rsidRDefault="005F1922" w:rsidP="00175F38">
      <w:pPr>
        <w:spacing w:after="200" w:line="276" w:lineRule="auto"/>
        <w:jc w:val="center"/>
        <w:rPr>
          <w:rFonts w:eastAsiaTheme="minorHAnsi"/>
          <w:b/>
          <w:sz w:val="22"/>
          <w:szCs w:val="22"/>
        </w:rPr>
      </w:pPr>
    </w:p>
    <w:tbl>
      <w:tblPr>
        <w:tblStyle w:val="TableGrid1"/>
        <w:tblW w:w="0" w:type="auto"/>
        <w:tblBorders>
          <w:top w:val="none" w:sz="0" w:space="0" w:color="auto"/>
          <w:left w:val="none" w:sz="0" w:space="0" w:color="auto"/>
          <w:bottom w:val="none" w:sz="0" w:space="0" w:color="auto"/>
          <w:right w:val="none" w:sz="0" w:space="0" w:color="auto"/>
          <w:insideH w:val="none" w:sz="0" w:space="0" w:color="auto"/>
          <w:insideV w:val="single" w:sz="2" w:space="0" w:color="auto"/>
        </w:tblBorders>
        <w:tblLook w:val="04A0" w:firstRow="1" w:lastRow="0" w:firstColumn="1" w:lastColumn="0" w:noHBand="0" w:noVBand="1"/>
      </w:tblPr>
      <w:tblGrid>
        <w:gridCol w:w="2660"/>
        <w:gridCol w:w="6916"/>
      </w:tblGrid>
      <w:tr w:rsidR="00D17FF1" w:rsidRPr="00164B05" w14:paraId="4981BF1A" w14:textId="77777777" w:rsidTr="005F1922">
        <w:trPr>
          <w:trHeight w:val="763"/>
        </w:trPr>
        <w:tc>
          <w:tcPr>
            <w:tcW w:w="2660" w:type="dxa"/>
            <w:vAlign w:val="center"/>
          </w:tcPr>
          <w:p w14:paraId="500E4319" w14:textId="77777777" w:rsidR="00D17FF1" w:rsidRPr="00164B05" w:rsidRDefault="00D17FF1" w:rsidP="005F1922">
            <w:pPr>
              <w:jc w:val="right"/>
              <w:rPr>
                <w:b/>
                <w:sz w:val="22"/>
                <w:szCs w:val="22"/>
              </w:rPr>
            </w:pPr>
            <w:r>
              <w:t>Проект</w:t>
            </w:r>
          </w:p>
        </w:tc>
        <w:sdt>
          <w:sdtPr>
            <w:rPr>
              <w:rStyle w:val="Style3"/>
            </w:rPr>
            <w:id w:val="-999892243"/>
            <w:lock w:val="sdtLocked"/>
            <w:placeholder>
              <w:docPart w:val="0B1E70DD257B41F2A7A4BC7FC0C1A9B3"/>
            </w:placeholder>
          </w:sdtPr>
          <w:sdtEndPr>
            <w:rPr>
              <w:rStyle w:val="a0"/>
              <w:b/>
              <w:sz w:val="24"/>
              <w:szCs w:val="22"/>
            </w:rPr>
          </w:sdtEndPr>
          <w:sdtContent>
            <w:tc>
              <w:tcPr>
                <w:tcW w:w="6916" w:type="dxa"/>
                <w:vAlign w:val="center"/>
              </w:tcPr>
              <w:p w14:paraId="4E310460" w14:textId="7FF1CD68" w:rsidR="00D17FF1" w:rsidRPr="00164B05" w:rsidRDefault="00D27CFD" w:rsidP="00E64F34">
                <w:pPr>
                  <w:rPr>
                    <w:b/>
                    <w:sz w:val="22"/>
                    <w:szCs w:val="22"/>
                  </w:rPr>
                </w:pPr>
                <w:r w:rsidRPr="00D27CFD">
                  <w:rPr>
                    <w:rStyle w:val="Style3"/>
                  </w:rPr>
                  <w:t>Council of Europe project “</w:t>
                </w:r>
                <w:r w:rsidR="002101F8" w:rsidRPr="002101F8">
                  <w:rPr>
                    <w:rStyle w:val="Style3"/>
                  </w:rPr>
                  <w:t>Strengthening the social dimension in Ukraine</w:t>
                </w:r>
                <w:r w:rsidRPr="00D27CFD">
                  <w:rPr>
                    <w:rStyle w:val="Style3"/>
                  </w:rPr>
                  <w:t>”</w:t>
                </w:r>
              </w:p>
            </w:tc>
          </w:sdtContent>
        </w:sdt>
      </w:tr>
      <w:tr w:rsidR="0039016D" w:rsidRPr="00164B05" w14:paraId="4BD5CE1B" w14:textId="77777777" w:rsidTr="005F1922">
        <w:trPr>
          <w:trHeight w:val="290"/>
        </w:trPr>
        <w:tc>
          <w:tcPr>
            <w:tcW w:w="2660" w:type="dxa"/>
            <w:vMerge w:val="restart"/>
            <w:vAlign w:val="center"/>
          </w:tcPr>
          <w:p w14:paraId="118D1553" w14:textId="77777777" w:rsidR="000160B9" w:rsidRPr="00164B05" w:rsidRDefault="000160B9" w:rsidP="005F1922">
            <w:pPr>
              <w:spacing w:after="200" w:line="276" w:lineRule="auto"/>
              <w:jc w:val="right"/>
              <w:rPr>
                <w:b/>
                <w:sz w:val="22"/>
                <w:szCs w:val="22"/>
              </w:rPr>
            </w:pPr>
            <w:r>
              <w:t>Присуждающая организация</w:t>
            </w:r>
          </w:p>
        </w:tc>
        <w:tc>
          <w:tcPr>
            <w:tcW w:w="6916" w:type="dxa"/>
            <w:vAlign w:val="center"/>
          </w:tcPr>
          <w:p w14:paraId="6C77D290" w14:textId="77777777" w:rsidR="0039016D" w:rsidRPr="0077141B" w:rsidRDefault="0039016D" w:rsidP="00175F38">
            <w:pPr>
              <w:ind w:left="2160" w:hanging="2160"/>
              <w:rPr>
                <w:b/>
                <w:smallCaps/>
                <w:sz w:val="22"/>
                <w:szCs w:val="22"/>
              </w:rPr>
            </w:pPr>
            <w:r>
              <w:t>Совет Европы</w:t>
            </w:r>
          </w:p>
        </w:tc>
      </w:tr>
      <w:tr w:rsidR="0077141B" w:rsidRPr="00164B05" w14:paraId="2BB517C6" w14:textId="77777777" w:rsidTr="0093776F">
        <w:trPr>
          <w:trHeight w:val="503"/>
        </w:trPr>
        <w:tc>
          <w:tcPr>
            <w:tcW w:w="2660" w:type="dxa"/>
            <w:vMerge/>
            <w:vAlign w:val="center"/>
          </w:tcPr>
          <w:p w14:paraId="6450BBF2" w14:textId="77777777" w:rsidR="0077141B" w:rsidRPr="00216A21" w:rsidRDefault="0077141B" w:rsidP="005F1922">
            <w:pPr>
              <w:spacing w:after="200" w:line="276" w:lineRule="auto"/>
              <w:jc w:val="right"/>
              <w:rPr>
                <w:b/>
                <w:sz w:val="22"/>
                <w:szCs w:val="22"/>
              </w:rPr>
            </w:pPr>
          </w:p>
        </w:tc>
        <w:sdt>
          <w:sdtPr>
            <w:rPr>
              <w:rStyle w:val="Style3"/>
            </w:rPr>
            <w:id w:val="-2092219825"/>
            <w:lock w:val="sdtLocked"/>
            <w:placeholder>
              <w:docPart w:val="21DDC5EDB5504685BAAEA1F3407242DF"/>
            </w:placeholder>
          </w:sdtPr>
          <w:sdtEndPr>
            <w:rPr>
              <w:rStyle w:val="a0"/>
              <w:sz w:val="18"/>
              <w:szCs w:val="18"/>
            </w:rPr>
          </w:sdtEndPr>
          <w:sdtContent>
            <w:tc>
              <w:tcPr>
                <w:tcW w:w="6916" w:type="dxa"/>
              </w:tcPr>
              <w:p w14:paraId="08472077" w14:textId="2146BC92" w:rsidR="0077141B" w:rsidRPr="0077141B" w:rsidRDefault="002101F8" w:rsidP="00E64F34">
                <w:pPr>
                  <w:rPr>
                    <w:sz w:val="18"/>
                    <w:szCs w:val="18"/>
                  </w:rPr>
                </w:pPr>
                <w:r w:rsidRPr="002101F8">
                  <w:rPr>
                    <w:rStyle w:val="Style3"/>
                  </w:rPr>
                  <w:t>Council of Europe Office in Ukraine</w:t>
                </w:r>
              </w:p>
            </w:tc>
          </w:sdtContent>
        </w:sdt>
      </w:tr>
      <w:tr w:rsidR="00B56F34" w:rsidRPr="00164B05" w14:paraId="5854A14F" w14:textId="77777777" w:rsidTr="005F1922">
        <w:trPr>
          <w:trHeight w:val="856"/>
        </w:trPr>
        <w:tc>
          <w:tcPr>
            <w:tcW w:w="2660" w:type="dxa"/>
            <w:vAlign w:val="center"/>
          </w:tcPr>
          <w:p w14:paraId="5D5DD6A7" w14:textId="77777777" w:rsidR="00B56F34" w:rsidRPr="00164B05" w:rsidRDefault="00B56F34" w:rsidP="005F1922">
            <w:pPr>
              <w:spacing w:after="200" w:line="276" w:lineRule="auto"/>
              <w:jc w:val="right"/>
              <w:rPr>
                <w:b/>
                <w:sz w:val="22"/>
                <w:szCs w:val="22"/>
              </w:rPr>
            </w:pPr>
            <w:r>
              <w:t>Финансирование</w:t>
            </w:r>
          </w:p>
        </w:tc>
        <w:sdt>
          <w:sdtPr>
            <w:rPr>
              <w:rStyle w:val="Style3"/>
            </w:rPr>
            <w:id w:val="-1665462132"/>
            <w:lock w:val="sdtLocked"/>
            <w:placeholder>
              <w:docPart w:val="C04018F9D3FB4D33BFF225A7A4B1EF57"/>
            </w:placeholder>
          </w:sdtPr>
          <w:sdtEndPr>
            <w:rPr>
              <w:rStyle w:val="a0"/>
              <w:sz w:val="24"/>
              <w:szCs w:val="22"/>
            </w:rPr>
          </w:sdtEndPr>
          <w:sdtContent>
            <w:tc>
              <w:tcPr>
                <w:tcW w:w="6916" w:type="dxa"/>
                <w:vAlign w:val="center"/>
              </w:tcPr>
              <w:p w14:paraId="7400A8B2" w14:textId="5128F4CF" w:rsidR="00B56F34" w:rsidRPr="00164B05" w:rsidRDefault="002101F8" w:rsidP="00E64F34">
                <w:pPr>
                  <w:rPr>
                    <w:sz w:val="22"/>
                    <w:szCs w:val="22"/>
                  </w:rPr>
                </w:pPr>
                <w:r w:rsidRPr="002101F8">
                  <w:rPr>
                    <w:rStyle w:val="Style3"/>
                  </w:rPr>
                  <w:t>Council of Europe Action Plan for Ukraine “Resilience, Recover</w:t>
                </w:r>
                <w:r w:rsidR="00E431B5">
                  <w:rPr>
                    <w:rStyle w:val="Style3"/>
                  </w:rPr>
                  <w:t>y</w:t>
                </w:r>
                <w:r w:rsidRPr="002101F8">
                  <w:rPr>
                    <w:rStyle w:val="Style3"/>
                  </w:rPr>
                  <w:t xml:space="preserve"> and Reconstruction”</w:t>
                </w:r>
                <w:r>
                  <w:rPr>
                    <w:rStyle w:val="Style3"/>
                  </w:rPr>
                  <w:t xml:space="preserve"> </w:t>
                </w:r>
                <w:r w:rsidRPr="002101F8">
                  <w:rPr>
                    <w:rStyle w:val="Style3"/>
                  </w:rPr>
                  <w:t>for 2023-2026</w:t>
                </w:r>
              </w:p>
            </w:tc>
          </w:sdtContent>
        </w:sdt>
      </w:tr>
      <w:tr w:rsidR="00D17FF1" w:rsidRPr="00164B05" w14:paraId="719E5709" w14:textId="77777777" w:rsidTr="005F1922">
        <w:trPr>
          <w:trHeight w:val="863"/>
        </w:trPr>
        <w:tc>
          <w:tcPr>
            <w:tcW w:w="2660" w:type="dxa"/>
            <w:vAlign w:val="center"/>
          </w:tcPr>
          <w:p w14:paraId="41BD3C39" w14:textId="77777777" w:rsidR="00D17FF1" w:rsidRPr="00164B05" w:rsidRDefault="00D17FF1" w:rsidP="005F1922">
            <w:pPr>
              <w:spacing w:after="200" w:line="276" w:lineRule="auto"/>
              <w:jc w:val="right"/>
              <w:rPr>
                <w:b/>
                <w:sz w:val="22"/>
                <w:szCs w:val="22"/>
              </w:rPr>
            </w:pPr>
            <w:r>
              <w:t>Продолжительность</w:t>
            </w:r>
          </w:p>
        </w:tc>
        <w:tc>
          <w:tcPr>
            <w:tcW w:w="6916" w:type="dxa"/>
            <w:vAlign w:val="center"/>
          </w:tcPr>
          <w:p w14:paraId="13BC3F76" w14:textId="0BB8D369" w:rsidR="0039016D" w:rsidRPr="005D1C05" w:rsidRDefault="000318CF" w:rsidP="00175F38">
            <w:pPr>
              <w:rPr>
                <w:sz w:val="22"/>
                <w:szCs w:val="22"/>
              </w:rPr>
            </w:pPr>
            <w:r>
              <w:t>Предлагаемые инициативы должны быть реализованы до .</w:t>
            </w:r>
          </w:p>
          <w:p w14:paraId="37DB42CC" w14:textId="07DA5338" w:rsidR="00D17FF1" w:rsidRPr="005D1C05" w:rsidRDefault="0039016D" w:rsidP="00086F54">
            <w:pPr>
              <w:rPr>
                <w:b/>
                <w:sz w:val="22"/>
                <w:szCs w:val="22"/>
              </w:rPr>
            </w:pPr>
            <w:r>
              <w:t>Требования к отчетности должны быть выполнены до .</w:t>
            </w:r>
          </w:p>
        </w:tc>
      </w:tr>
      <w:tr w:rsidR="00D17FF1" w:rsidRPr="00086F54" w14:paraId="28E498DE" w14:textId="77777777" w:rsidTr="005F1922">
        <w:trPr>
          <w:trHeight w:val="568"/>
        </w:trPr>
        <w:tc>
          <w:tcPr>
            <w:tcW w:w="2660" w:type="dxa"/>
            <w:vAlign w:val="center"/>
          </w:tcPr>
          <w:p w14:paraId="627DE6AF" w14:textId="77777777" w:rsidR="00D17FF1" w:rsidRPr="00086F54" w:rsidRDefault="00D17FF1" w:rsidP="005F1922">
            <w:pPr>
              <w:jc w:val="right"/>
              <w:rPr>
                <w:b/>
                <w:sz w:val="22"/>
                <w:szCs w:val="22"/>
              </w:rPr>
            </w:pPr>
            <w:r>
              <w:t>Предполагаемая дата начала</w:t>
            </w:r>
          </w:p>
        </w:tc>
        <w:sdt>
          <w:sdtPr>
            <w:rPr>
              <w:rStyle w:val="Style3"/>
            </w:rPr>
            <w:id w:val="-1075126735"/>
            <w:lock w:val="sdtLocked"/>
            <w:placeholder>
              <w:docPart w:val="9F8CB5CFF04C43B8B6BF24BB955486FF"/>
            </w:placeholder>
            <w:date w:fullDate="2026-04-15T00:00:00Z">
              <w:dateFormat w:val="dd MMMM yyyy"/>
              <w:lid w:val="en-GB"/>
              <w:storeMappedDataAs w:val="dateTime"/>
              <w:calendar w:val="gregorian"/>
            </w:date>
          </w:sdtPr>
          <w:sdtEndPr>
            <w:rPr>
              <w:rStyle w:val="a0"/>
              <w:b/>
              <w:sz w:val="24"/>
              <w:szCs w:val="22"/>
            </w:rPr>
          </w:sdtEndPr>
          <w:sdtContent>
            <w:tc>
              <w:tcPr>
                <w:tcW w:w="6916" w:type="dxa"/>
                <w:vAlign w:val="center"/>
              </w:tcPr>
              <w:p w14:paraId="1307AF81" w14:textId="4C1866FF" w:rsidR="00D17FF1" w:rsidRPr="00086F54" w:rsidRDefault="00026182" w:rsidP="00E64F34">
                <w:pPr>
                  <w:rPr>
                    <w:b/>
                    <w:sz w:val="22"/>
                    <w:szCs w:val="22"/>
                  </w:rPr>
                </w:pPr>
                <w:r>
                  <w:rPr>
                    <w:rStyle w:val="Style3"/>
                  </w:rPr>
                  <w:t>15 April 2026</w:t>
                </w:r>
              </w:p>
            </w:tc>
          </w:sdtContent>
        </w:sdt>
      </w:tr>
      <w:tr w:rsidR="00D17FF1" w:rsidRPr="00086F54" w14:paraId="6BDEE59B" w14:textId="77777777" w:rsidTr="005F1922">
        <w:trPr>
          <w:trHeight w:val="574"/>
        </w:trPr>
        <w:tc>
          <w:tcPr>
            <w:tcW w:w="2660" w:type="dxa"/>
            <w:vAlign w:val="center"/>
          </w:tcPr>
          <w:p w14:paraId="64C94E8B" w14:textId="77777777" w:rsidR="00D17FF1" w:rsidRPr="00086F54" w:rsidRDefault="00D17FF1" w:rsidP="005F1922">
            <w:pPr>
              <w:jc w:val="right"/>
              <w:rPr>
                <w:b/>
                <w:sz w:val="22"/>
                <w:szCs w:val="22"/>
              </w:rPr>
            </w:pPr>
            <w:r>
              <w:t>Дата выпуска</w:t>
            </w:r>
          </w:p>
        </w:tc>
        <w:sdt>
          <w:sdtPr>
            <w:rPr>
              <w:rStyle w:val="Style3"/>
            </w:rPr>
            <w:id w:val="603929280"/>
            <w:lock w:val="sdtLocked"/>
            <w:placeholder>
              <w:docPart w:val="A498B1F404BC4970BD5CB6A8F2AEE8FF"/>
            </w:placeholder>
            <w:date w:fullDate="2026-02-06T00:00:00Z">
              <w:dateFormat w:val="dd MMMM yyyy"/>
              <w:lid w:val="en-GB"/>
              <w:storeMappedDataAs w:val="dateTime"/>
              <w:calendar w:val="gregorian"/>
            </w:date>
          </w:sdtPr>
          <w:sdtEndPr>
            <w:rPr>
              <w:rStyle w:val="a0"/>
              <w:b/>
              <w:sz w:val="24"/>
              <w:szCs w:val="22"/>
            </w:rPr>
          </w:sdtEndPr>
          <w:sdtContent>
            <w:tc>
              <w:tcPr>
                <w:tcW w:w="6916" w:type="dxa"/>
                <w:vAlign w:val="center"/>
              </w:tcPr>
              <w:p w14:paraId="19D718CB" w14:textId="326EF99C" w:rsidR="00D17FF1" w:rsidRPr="00086F54" w:rsidRDefault="007F3BDF" w:rsidP="00E64F34">
                <w:pPr>
                  <w:rPr>
                    <w:b/>
                    <w:sz w:val="22"/>
                    <w:szCs w:val="22"/>
                  </w:rPr>
                </w:pPr>
                <w:r>
                  <w:rPr>
                    <w:rStyle w:val="Style3"/>
                  </w:rPr>
                  <w:t>06 February 2026</w:t>
                </w:r>
              </w:p>
            </w:tc>
          </w:sdtContent>
        </w:sdt>
      </w:tr>
      <w:tr w:rsidR="00D17FF1" w:rsidRPr="00164B05" w14:paraId="12E8DE64" w14:textId="77777777" w:rsidTr="005F1922">
        <w:trPr>
          <w:trHeight w:val="554"/>
        </w:trPr>
        <w:tc>
          <w:tcPr>
            <w:tcW w:w="2660" w:type="dxa"/>
            <w:vAlign w:val="center"/>
          </w:tcPr>
          <w:p w14:paraId="611B5E8C" w14:textId="77777777" w:rsidR="00D17FF1" w:rsidRPr="00086F54" w:rsidRDefault="00D17FF1" w:rsidP="005F1922">
            <w:pPr>
              <w:jc w:val="right"/>
              <w:rPr>
                <w:b/>
                <w:sz w:val="22"/>
                <w:szCs w:val="22"/>
              </w:rPr>
            </w:pPr>
            <w:r>
              <w:t>Крайний срок подачи заявок</w:t>
            </w:r>
          </w:p>
        </w:tc>
        <w:sdt>
          <w:sdtPr>
            <w:rPr>
              <w:rStyle w:val="Style3"/>
            </w:rPr>
            <w:id w:val="-907606795"/>
            <w:lock w:val="sdtLocked"/>
            <w:placeholder>
              <w:docPart w:val="1F60EC4D52064476BBEFF07E6A83D931"/>
            </w:placeholder>
            <w:date w:fullDate="2026-03-08T00:00:00Z">
              <w:dateFormat w:val="dd MMMM yyyy"/>
              <w:lid w:val="en-GB"/>
              <w:storeMappedDataAs w:val="dateTime"/>
              <w:calendar w:val="gregorian"/>
            </w:date>
          </w:sdtPr>
          <w:sdtEndPr>
            <w:rPr>
              <w:rStyle w:val="a0"/>
              <w:b/>
              <w:sz w:val="24"/>
              <w:szCs w:val="22"/>
            </w:rPr>
          </w:sdtEndPr>
          <w:sdtContent>
            <w:tc>
              <w:tcPr>
                <w:tcW w:w="6916" w:type="dxa"/>
                <w:vAlign w:val="center"/>
              </w:tcPr>
              <w:p w14:paraId="720708C8" w14:textId="6CA26443" w:rsidR="00D17FF1" w:rsidRPr="00086F54" w:rsidRDefault="00026182" w:rsidP="00E64F34">
                <w:pPr>
                  <w:rPr>
                    <w:b/>
                    <w:sz w:val="22"/>
                    <w:szCs w:val="22"/>
                  </w:rPr>
                </w:pPr>
                <w:r>
                  <w:rPr>
                    <w:rStyle w:val="Style3"/>
                  </w:rPr>
                  <w:t>08 March 2026</w:t>
                </w:r>
              </w:p>
            </w:tc>
          </w:sdtContent>
        </w:sdt>
      </w:tr>
    </w:tbl>
    <w:p w14:paraId="0AA84E04" w14:textId="77777777" w:rsidR="00824FB1" w:rsidRPr="00164B05" w:rsidRDefault="00824FB1" w:rsidP="00140E11">
      <w:pPr>
        <w:rPr>
          <w:sz w:val="22"/>
          <w:szCs w:val="22"/>
        </w:rPr>
      </w:pPr>
    </w:p>
    <w:p w14:paraId="75C59EF4" w14:textId="77777777" w:rsidR="00824FB1" w:rsidRPr="00164B05" w:rsidRDefault="00824FB1" w:rsidP="00140E11">
      <w:pPr>
        <w:rPr>
          <w:sz w:val="22"/>
          <w:szCs w:val="22"/>
        </w:rPr>
      </w:pPr>
      <w:r w:rsidRPr="00164B05">
        <w:rPr>
          <w:sz w:val="22"/>
          <w:szCs w:val="22"/>
        </w:rPr>
        <w:br w:type="page"/>
      </w:r>
    </w:p>
    <w:p w14:paraId="396FFCFD" w14:textId="77777777" w:rsidR="00824FB1" w:rsidRPr="00BD2B3C" w:rsidRDefault="00824FB1" w:rsidP="00140E11">
      <w:pPr>
        <w:pStyle w:val="Default"/>
        <w:jc w:val="center"/>
        <w:rPr>
          <w:rFonts w:ascii="Times New Roman" w:hAnsi="Times New Roman" w:cs="Times New Roman"/>
          <w:sz w:val="28"/>
          <w:szCs w:val="28"/>
          <w:lang w:val="en-GB"/>
        </w:rPr>
      </w:pPr>
      <w:r w:rsidRPr="00BD2B3C">
        <w:rPr>
          <w:rFonts w:ascii="Times New Roman" w:hAnsi="Times New Roman" w:cs="Times New Roman"/>
          <w:b/>
          <w:bCs/>
          <w:sz w:val="28"/>
          <w:szCs w:val="28"/>
          <w:lang w:val="en-GB"/>
        </w:rPr>
        <w:t>ОГЛАВЛЕНИЕ</w:t>
      </w:r>
    </w:p>
    <w:p w14:paraId="1849439D" w14:textId="77777777" w:rsidR="00824FB1" w:rsidRPr="00BD2B3C" w:rsidRDefault="00824FB1" w:rsidP="00EB18D6">
      <w:pPr>
        <w:pStyle w:val="Default"/>
        <w:ind w:left="284"/>
        <w:rPr>
          <w:rFonts w:ascii="Times New Roman" w:hAnsi="Times New Roman" w:cs="Times New Roman"/>
          <w:b/>
          <w:bCs/>
          <w:sz w:val="20"/>
          <w:szCs w:val="20"/>
          <w:lang w:val="en-GB"/>
        </w:rPr>
      </w:pPr>
    </w:p>
    <w:p w14:paraId="4DB39F5F" w14:textId="77777777" w:rsidR="007B32D4" w:rsidRPr="00BD2B3C" w:rsidRDefault="0045639F">
      <w:pPr>
        <w:pStyle w:val="1"/>
        <w:rPr>
          <w:rFonts w:asciiTheme="minorHAnsi" w:eastAsiaTheme="minorEastAsia" w:hAnsiTheme="minorHAnsi" w:cstheme="minorBidi"/>
          <w:b w:val="0"/>
          <w:bCs w:val="0"/>
          <w:sz w:val="20"/>
          <w:szCs w:val="20"/>
          <w:lang w:val="en-US"/>
        </w:rPr>
      </w:pPr>
      <w:r w:rsidRPr="00BD2B3C">
        <w:rPr>
          <w:b w:val="0"/>
          <w:sz w:val="18"/>
          <w:szCs w:val="20"/>
        </w:rPr>
        <w:t>I. ВВЕДЕНИЕ 3</w:t>
      </w:r>
      <w:r w:rsidRPr="00BD2B3C">
        <w:rPr>
          <w:b w:val="0"/>
          <w:sz w:val="18"/>
          <w:szCs w:val="20"/>
        </w:rPr>
      </w:r>
      <w:r w:rsidRPr="00BD2B3C">
        <w:rPr>
          <w:b w:val="0"/>
          <w:sz w:val="18"/>
          <w:szCs w:val="20"/>
        </w:rPr>
      </w:r>
      <w:hyperlink w:anchor="_Toc452388442" w:history="1">
        <w:r w:rsidR="007B32D4" w:rsidRPr="00BD2B3C">
          <w:rPr>
            <w:rStyle w:val="ae"/>
            <w:b w:val="0"/>
            <w:sz w:val="20"/>
            <w:szCs w:val="22"/>
          </w:rPr>
          <w:t>I.</w:t>
        </w:r>
        <w:r w:rsidR="007B32D4" w:rsidRPr="00BD2B3C">
          <w:rPr>
            <w:rFonts w:asciiTheme="minorHAnsi" w:eastAsiaTheme="minorEastAsia" w:hAnsiTheme="minorHAnsi" w:cstheme="minorBidi"/>
            <w:b w:val="0"/>
            <w:bCs w:val="0"/>
            <w:sz w:val="20"/>
            <w:szCs w:val="20"/>
            <w:lang w:val="en-US"/>
          </w:rPr>
          <w:tab/>
        </w:r>
        <w:r w:rsidR="007B32D4" w:rsidRPr="00BD2B3C">
          <w:rPr>
            <w:rStyle w:val="ae"/>
            <w:b w:val="0"/>
            <w:sz w:val="20"/>
            <w:szCs w:val="22"/>
          </w:rPr>
          <w:t>INTRODUCTION</w:t>
        </w:r>
        <w:r w:rsidR="007B32D4" w:rsidRPr="00BD2B3C">
          <w:rPr>
            <w:b w:val="0"/>
            <w:webHidden/>
            <w:sz w:val="20"/>
            <w:szCs w:val="22"/>
          </w:rPr>
          <w:tab/>
        </w:r>
        <w:r w:rsidR="007B32D4" w:rsidRPr="00BD2B3C">
          <w:rPr>
            <w:b w:val="0"/>
            <w:webHidden/>
            <w:sz w:val="20"/>
            <w:szCs w:val="22"/>
          </w:rPr>
          <w:fldChar w:fldCharType="begin"/>
        </w:r>
        <w:r w:rsidR="007B32D4" w:rsidRPr="00BD2B3C">
          <w:rPr>
            <w:b w:val="0"/>
            <w:webHidden/>
            <w:sz w:val="20"/>
            <w:szCs w:val="22"/>
          </w:rPr>
          <w:instrText xml:space="preserve"> PAGEREF _Toc452388442 \h </w:instrText>
        </w:r>
        <w:r w:rsidR="007B32D4" w:rsidRPr="00BD2B3C">
          <w:rPr>
            <w:b w:val="0"/>
            <w:webHidden/>
            <w:sz w:val="20"/>
            <w:szCs w:val="22"/>
          </w:rPr>
        </w:r>
        <w:r w:rsidR="007B32D4" w:rsidRPr="00BD2B3C">
          <w:rPr>
            <w:b w:val="0"/>
            <w:webHidden/>
            <w:sz w:val="20"/>
            <w:szCs w:val="22"/>
          </w:rPr>
          <w:fldChar w:fldCharType="separate"/>
        </w:r>
        <w:r w:rsidR="0048700A" w:rsidRPr="00BD2B3C">
          <w:rPr>
            <w:b w:val="0"/>
            <w:webHidden/>
            <w:sz w:val="20"/>
            <w:szCs w:val="22"/>
          </w:rPr>
          <w:t>3</w:t>
        </w:r>
        <w:r w:rsidR="007B32D4" w:rsidRPr="00BD2B3C">
          <w:rPr>
            <w:b w:val="0"/>
            <w:webHidden/>
            <w:sz w:val="20"/>
            <w:szCs w:val="22"/>
          </w:rPr>
          <w:fldChar w:fldCharType="end"/>
        </w:r>
      </w:hyperlink>
    </w:p>
    <w:p w14:paraId="7EF5E855" w14:textId="77777777" w:rsidR="007B32D4" w:rsidRPr="00BD2B3C" w:rsidRDefault="00000000">
      <w:pPr>
        <w:pStyle w:val="1"/>
        <w:rPr>
          <w:rFonts w:asciiTheme="minorHAnsi" w:eastAsiaTheme="minorEastAsia" w:hAnsiTheme="minorHAnsi" w:cstheme="minorBidi"/>
          <w:b w:val="0"/>
          <w:bCs w:val="0"/>
          <w:sz w:val="20"/>
          <w:szCs w:val="20"/>
          <w:lang w:val="en-US"/>
        </w:rPr>
      </w:pPr>
      <w:r>
        <w:t>II. СПРАВОЧНАЯ ИНФОРМАЦИЯ О ПРОЕКТЕ СОВЕТА ЕВРОПЫ 3</w:t>
      </w:r>
    </w:p>
    <w:p w14:paraId="3ADF0981" w14:textId="77777777" w:rsidR="007B32D4" w:rsidRPr="00BD2B3C" w:rsidRDefault="00000000">
      <w:pPr>
        <w:pStyle w:val="1"/>
        <w:rPr>
          <w:rFonts w:asciiTheme="minorHAnsi" w:eastAsiaTheme="minorEastAsia" w:hAnsiTheme="minorHAnsi" w:cstheme="minorBidi"/>
          <w:b w:val="0"/>
          <w:bCs w:val="0"/>
          <w:sz w:val="20"/>
          <w:szCs w:val="20"/>
          <w:lang w:val="en-US"/>
        </w:rPr>
      </w:pPr>
      <w:r>
        <w:t>III. ДОСТУПНЫЙ БЮДЖЕТ 3</w:t>
      </w:r>
    </w:p>
    <w:p w14:paraId="197C60D3" w14:textId="77777777" w:rsidR="007B32D4" w:rsidRPr="00BD2B3C" w:rsidRDefault="00000000">
      <w:pPr>
        <w:pStyle w:val="1"/>
        <w:rPr>
          <w:rFonts w:asciiTheme="minorHAnsi" w:eastAsiaTheme="minorEastAsia" w:hAnsiTheme="minorHAnsi" w:cstheme="minorBidi"/>
          <w:b w:val="0"/>
          <w:bCs w:val="0"/>
          <w:sz w:val="20"/>
          <w:szCs w:val="20"/>
          <w:lang w:val="en-US"/>
        </w:rPr>
      </w:pPr>
      <w:r>
        <w:t>IV. ТРЕБОВАНИЯ 3</w:t>
      </w:r>
    </w:p>
    <w:p w14:paraId="539B32A7" w14:textId="77777777" w:rsidR="007B32D4" w:rsidRPr="00BD2B3C" w:rsidRDefault="00000000">
      <w:pPr>
        <w:pStyle w:val="2"/>
        <w:tabs>
          <w:tab w:val="left" w:pos="660"/>
          <w:tab w:val="right" w:leader="dot" w:pos="9962"/>
        </w:tabs>
        <w:rPr>
          <w:rFonts w:asciiTheme="minorHAnsi" w:eastAsiaTheme="minorEastAsia" w:hAnsiTheme="minorHAnsi" w:cstheme="minorBidi"/>
          <w:noProof/>
          <w:sz w:val="20"/>
          <w:szCs w:val="20"/>
          <w:lang w:val="en-US"/>
        </w:rPr>
      </w:pPr>
      <w:r>
        <w:t>1. Общая цель 3</w:t>
      </w:r>
    </w:p>
    <w:p w14:paraId="03F30CC2" w14:textId="77777777" w:rsidR="007B32D4" w:rsidRPr="00BD2B3C" w:rsidRDefault="00000000">
      <w:pPr>
        <w:pStyle w:val="2"/>
        <w:tabs>
          <w:tab w:val="left" w:pos="660"/>
          <w:tab w:val="right" w:leader="dot" w:pos="9962"/>
        </w:tabs>
        <w:rPr>
          <w:rFonts w:asciiTheme="minorHAnsi" w:eastAsiaTheme="minorEastAsia" w:hAnsiTheme="minorHAnsi" w:cstheme="minorBidi"/>
          <w:noProof/>
          <w:sz w:val="20"/>
          <w:szCs w:val="20"/>
          <w:lang w:val="en-US"/>
        </w:rPr>
      </w:pPr>
      <w:r>
        <w:t>2. Средства реализации 3</w:t>
      </w:r>
    </w:p>
    <w:p w14:paraId="1E3D2B05" w14:textId="77777777" w:rsidR="007B32D4" w:rsidRPr="00BD2B3C" w:rsidRDefault="00000000">
      <w:pPr>
        <w:pStyle w:val="2"/>
        <w:tabs>
          <w:tab w:val="left" w:pos="660"/>
          <w:tab w:val="right" w:leader="dot" w:pos="9962"/>
        </w:tabs>
        <w:rPr>
          <w:rFonts w:asciiTheme="minorHAnsi" w:eastAsiaTheme="minorEastAsia" w:hAnsiTheme="minorHAnsi" w:cstheme="minorBidi"/>
          <w:noProof/>
          <w:sz w:val="20"/>
          <w:szCs w:val="20"/>
          <w:lang w:val="en-US"/>
        </w:rPr>
      </w:pPr>
      <w:r>
        <w:t>3. Период реализации 3</w:t>
      </w:r>
    </w:p>
    <w:p w14:paraId="2BA82FAA" w14:textId="77777777" w:rsidR="007B32D4" w:rsidRPr="00BD2B3C" w:rsidRDefault="00000000">
      <w:pPr>
        <w:pStyle w:val="2"/>
        <w:tabs>
          <w:tab w:val="left" w:pos="660"/>
          <w:tab w:val="right" w:leader="dot" w:pos="9962"/>
        </w:tabs>
        <w:rPr>
          <w:rFonts w:asciiTheme="minorHAnsi" w:eastAsiaTheme="minorEastAsia" w:hAnsiTheme="minorHAnsi" w:cstheme="minorBidi"/>
          <w:noProof/>
          <w:sz w:val="20"/>
          <w:szCs w:val="20"/>
          <w:lang w:val="en-US"/>
        </w:rPr>
      </w:pPr>
      <w:r>
        <w:t>4. Целевые заинтересованные стороны 3</w:t>
      </w:r>
    </w:p>
    <w:p w14:paraId="6E396638" w14:textId="77777777" w:rsidR="007B32D4" w:rsidRPr="00BD2B3C" w:rsidRDefault="00000000">
      <w:pPr>
        <w:pStyle w:val="2"/>
        <w:tabs>
          <w:tab w:val="left" w:pos="660"/>
          <w:tab w:val="right" w:leader="dot" w:pos="9962"/>
        </w:tabs>
        <w:rPr>
          <w:rFonts w:asciiTheme="minorHAnsi" w:eastAsiaTheme="minorEastAsia" w:hAnsiTheme="minorHAnsi" w:cstheme="minorBidi"/>
          <w:noProof/>
          <w:sz w:val="20"/>
          <w:szCs w:val="20"/>
          <w:lang w:val="en-US"/>
        </w:rPr>
      </w:pPr>
      <w:r>
        <w:t>5. Бюджетные требования 4</w:t>
      </w:r>
    </w:p>
    <w:p w14:paraId="2B136DE7" w14:textId="77777777" w:rsidR="007B32D4" w:rsidRPr="00BD2B3C" w:rsidRDefault="00000000">
      <w:pPr>
        <w:pStyle w:val="2"/>
        <w:tabs>
          <w:tab w:val="left" w:pos="660"/>
          <w:tab w:val="right" w:leader="dot" w:pos="9962"/>
        </w:tabs>
        <w:rPr>
          <w:rFonts w:asciiTheme="minorHAnsi" w:eastAsiaTheme="minorEastAsia" w:hAnsiTheme="minorHAnsi" w:cstheme="minorBidi"/>
          <w:noProof/>
          <w:sz w:val="20"/>
          <w:szCs w:val="20"/>
          <w:lang w:val="en-US"/>
        </w:rPr>
      </w:pPr>
      <w:r>
        <w:t>6. В дополнение к общей цели, предпочтение будет отдано: 4</w:t>
      </w:r>
    </w:p>
    <w:p w14:paraId="236BFEA0" w14:textId="77777777" w:rsidR="007B32D4" w:rsidRPr="00BD2B3C" w:rsidRDefault="00000000">
      <w:pPr>
        <w:pStyle w:val="2"/>
        <w:tabs>
          <w:tab w:val="left" w:pos="660"/>
          <w:tab w:val="right" w:leader="dot" w:pos="9962"/>
        </w:tabs>
        <w:rPr>
          <w:rFonts w:asciiTheme="minorHAnsi" w:eastAsiaTheme="minorEastAsia" w:hAnsiTheme="minorHAnsi" w:cstheme="minorBidi"/>
          <w:noProof/>
          <w:sz w:val="20"/>
          <w:szCs w:val="20"/>
          <w:lang w:val="en-US"/>
        </w:rPr>
      </w:pPr>
      <w:r>
        <w:t>7. Следующие виды деятельности не будут рассматриваться: 4</w:t>
      </w:r>
    </w:p>
    <w:p w14:paraId="01141373" w14:textId="77777777" w:rsidR="007B32D4" w:rsidRPr="00BD2B3C" w:rsidRDefault="00000000">
      <w:pPr>
        <w:pStyle w:val="2"/>
        <w:tabs>
          <w:tab w:val="left" w:pos="660"/>
          <w:tab w:val="right" w:leader="dot" w:pos="9962"/>
        </w:tabs>
        <w:rPr>
          <w:rFonts w:asciiTheme="minorHAnsi" w:eastAsiaTheme="minorEastAsia" w:hAnsiTheme="minorHAnsi" w:cstheme="minorBidi"/>
          <w:noProof/>
          <w:sz w:val="20"/>
          <w:szCs w:val="20"/>
          <w:lang w:val="en-US"/>
        </w:rPr>
      </w:pPr>
      <w:r>
        <w:t>8. Условия финансирования: 4</w:t>
      </w:r>
    </w:p>
    <w:p w14:paraId="7A3AD5A7" w14:textId="77777777" w:rsidR="007B32D4" w:rsidRPr="00BD2B3C" w:rsidRDefault="00000000">
      <w:pPr>
        <w:pStyle w:val="2"/>
        <w:tabs>
          <w:tab w:val="left" w:pos="660"/>
          <w:tab w:val="right" w:leader="dot" w:pos="9962"/>
        </w:tabs>
        <w:rPr>
          <w:rFonts w:asciiTheme="minorHAnsi" w:eastAsiaTheme="minorEastAsia" w:hAnsiTheme="minorHAnsi" w:cstheme="minorBidi"/>
          <w:noProof/>
          <w:sz w:val="20"/>
          <w:szCs w:val="20"/>
          <w:lang w:val="en-US"/>
        </w:rPr>
      </w:pPr>
      <w:r>
        <w:t>9. Требования к отчетности: 4</w:t>
      </w:r>
    </w:p>
    <w:p w14:paraId="3E234E52" w14:textId="77777777" w:rsidR="007B32D4" w:rsidRPr="00BD2B3C" w:rsidRDefault="00000000">
      <w:pPr>
        <w:pStyle w:val="1"/>
        <w:rPr>
          <w:rFonts w:asciiTheme="minorHAnsi" w:eastAsiaTheme="minorEastAsia" w:hAnsiTheme="minorHAnsi" w:cstheme="minorBidi"/>
          <w:b w:val="0"/>
          <w:bCs w:val="0"/>
          <w:sz w:val="20"/>
          <w:szCs w:val="20"/>
          <w:lang w:val="en-US"/>
        </w:rPr>
      </w:pPr>
      <w:r>
        <w:t>V. КАК ПОДАТЬ ЗАЯВКУ? 5</w:t>
      </w:r>
    </w:p>
    <w:p w14:paraId="6B807F52" w14:textId="77777777" w:rsidR="007B32D4" w:rsidRPr="00BD2B3C" w:rsidRDefault="00000000">
      <w:pPr>
        <w:pStyle w:val="2"/>
        <w:tabs>
          <w:tab w:val="left" w:pos="660"/>
          <w:tab w:val="right" w:leader="dot" w:pos="9962"/>
        </w:tabs>
        <w:rPr>
          <w:rFonts w:asciiTheme="minorHAnsi" w:eastAsiaTheme="minorEastAsia" w:hAnsiTheme="minorHAnsi" w:cstheme="minorBidi"/>
          <w:noProof/>
          <w:sz w:val="20"/>
          <w:szCs w:val="20"/>
          <w:lang w:val="en-US"/>
        </w:rPr>
      </w:pPr>
      <w:r>
        <w:t>1. Документы, которые необходимо представить: 5</w:t>
      </w:r>
    </w:p>
    <w:p w14:paraId="3BA15D55" w14:textId="77777777" w:rsidR="007B32D4" w:rsidRPr="00BD2B3C" w:rsidRDefault="00000000">
      <w:pPr>
        <w:pStyle w:val="2"/>
        <w:tabs>
          <w:tab w:val="left" w:pos="660"/>
          <w:tab w:val="right" w:leader="dot" w:pos="9962"/>
        </w:tabs>
        <w:rPr>
          <w:rFonts w:asciiTheme="minorHAnsi" w:eastAsiaTheme="minorEastAsia" w:hAnsiTheme="minorHAnsi" w:cstheme="minorBidi"/>
          <w:noProof/>
          <w:sz w:val="20"/>
          <w:szCs w:val="20"/>
          <w:lang w:val="en-US"/>
        </w:rPr>
      </w:pPr>
      <w:r>
        <w:t>2. Вопросы 5</w:t>
      </w:r>
    </w:p>
    <w:p w14:paraId="38865920" w14:textId="77777777" w:rsidR="007B32D4" w:rsidRPr="00BD2B3C" w:rsidRDefault="00000000">
      <w:pPr>
        <w:pStyle w:val="2"/>
        <w:tabs>
          <w:tab w:val="left" w:pos="660"/>
          <w:tab w:val="right" w:leader="dot" w:pos="9962"/>
        </w:tabs>
        <w:rPr>
          <w:rFonts w:asciiTheme="minorHAnsi" w:eastAsiaTheme="minorEastAsia" w:hAnsiTheme="minorHAnsi" w:cstheme="minorBidi"/>
          <w:noProof/>
          <w:sz w:val="20"/>
          <w:szCs w:val="20"/>
          <w:lang w:val="en-US"/>
        </w:rPr>
      </w:pPr>
      <w:r>
        <w:t>3. Срок подачи заявок 5</w:t>
      </w:r>
    </w:p>
    <w:p w14:paraId="1515F2E6" w14:textId="77777777" w:rsidR="007B32D4" w:rsidRPr="00BD2B3C" w:rsidRDefault="00000000">
      <w:pPr>
        <w:pStyle w:val="2"/>
        <w:tabs>
          <w:tab w:val="left" w:pos="660"/>
          <w:tab w:val="right" w:leader="dot" w:pos="9962"/>
        </w:tabs>
        <w:rPr>
          <w:rFonts w:asciiTheme="minorHAnsi" w:eastAsiaTheme="minorEastAsia" w:hAnsiTheme="minorHAnsi" w:cstheme="minorBidi"/>
          <w:noProof/>
          <w:sz w:val="20"/>
          <w:szCs w:val="20"/>
          <w:lang w:val="en-US"/>
        </w:rPr>
      </w:pPr>
      <w:r>
        <w:t>4. Изменение, корректировка и модификация заявки 6</w:t>
      </w:r>
    </w:p>
    <w:p w14:paraId="061425F8" w14:textId="77777777" w:rsidR="007B32D4" w:rsidRPr="00BD2B3C" w:rsidRDefault="00000000">
      <w:pPr>
        <w:pStyle w:val="1"/>
        <w:rPr>
          <w:rFonts w:asciiTheme="minorHAnsi" w:eastAsiaTheme="minorEastAsia" w:hAnsiTheme="minorHAnsi" w:cstheme="minorBidi"/>
          <w:b w:val="0"/>
          <w:bCs w:val="0"/>
          <w:sz w:val="20"/>
          <w:szCs w:val="20"/>
          <w:lang w:val="en-US"/>
        </w:rPr>
      </w:pPr>
      <w:r>
        <w:t>VI. ПРОЦЕДУРА ОЦЕНКИ И ОТБОРА 6</w:t>
      </w:r>
    </w:p>
    <w:p w14:paraId="4E01485A" w14:textId="77777777" w:rsidR="007B32D4" w:rsidRPr="00BD2B3C" w:rsidRDefault="00000000">
      <w:pPr>
        <w:pStyle w:val="2"/>
        <w:tabs>
          <w:tab w:val="left" w:pos="660"/>
          <w:tab w:val="right" w:leader="dot" w:pos="9962"/>
        </w:tabs>
        <w:rPr>
          <w:rFonts w:asciiTheme="minorHAnsi" w:eastAsiaTheme="minorEastAsia" w:hAnsiTheme="minorHAnsi" w:cstheme="minorBidi"/>
          <w:noProof/>
          <w:sz w:val="20"/>
          <w:szCs w:val="20"/>
          <w:lang w:val="en-US"/>
        </w:rPr>
      </w:pPr>
      <w:r>
        <w:t>1. Критерии исключения: 6</w:t>
      </w:r>
    </w:p>
    <w:p w14:paraId="22417372" w14:textId="77777777" w:rsidR="007B32D4" w:rsidRPr="00BD2B3C" w:rsidRDefault="00000000">
      <w:pPr>
        <w:pStyle w:val="2"/>
        <w:tabs>
          <w:tab w:val="left" w:pos="660"/>
          <w:tab w:val="right" w:leader="dot" w:pos="9962"/>
        </w:tabs>
        <w:rPr>
          <w:rFonts w:asciiTheme="minorHAnsi" w:eastAsiaTheme="minorEastAsia" w:hAnsiTheme="minorHAnsi" w:cstheme="minorBidi"/>
          <w:noProof/>
          <w:sz w:val="20"/>
          <w:szCs w:val="20"/>
          <w:lang w:val="en-US"/>
        </w:rPr>
      </w:pPr>
      <w:r>
        <w:t>2. Критерии приемлемости: 7</w:t>
      </w:r>
    </w:p>
    <w:p w14:paraId="43F6B295" w14:textId="77777777" w:rsidR="007B32D4" w:rsidRPr="00BD2B3C" w:rsidRDefault="00000000">
      <w:pPr>
        <w:pStyle w:val="2"/>
        <w:tabs>
          <w:tab w:val="left" w:pos="660"/>
          <w:tab w:val="right" w:leader="dot" w:pos="9962"/>
        </w:tabs>
        <w:rPr>
          <w:rFonts w:asciiTheme="minorHAnsi" w:eastAsiaTheme="minorEastAsia" w:hAnsiTheme="minorHAnsi" w:cstheme="minorBidi"/>
          <w:noProof/>
          <w:sz w:val="20"/>
          <w:szCs w:val="20"/>
          <w:lang w:val="en-US"/>
        </w:rPr>
      </w:pPr>
      <w:r>
        <w:t>3. Критерии присуждения 7</w:t>
      </w:r>
    </w:p>
    <w:p w14:paraId="6A2DD39F" w14:textId="77777777" w:rsidR="007B32D4" w:rsidRPr="00BD2B3C" w:rsidRDefault="00000000">
      <w:pPr>
        <w:pStyle w:val="1"/>
        <w:rPr>
          <w:rFonts w:asciiTheme="minorHAnsi" w:eastAsiaTheme="minorEastAsia" w:hAnsiTheme="minorHAnsi" w:cstheme="minorBidi"/>
          <w:b w:val="0"/>
          <w:bCs w:val="0"/>
          <w:sz w:val="20"/>
          <w:szCs w:val="20"/>
          <w:lang w:val="en-US"/>
        </w:rPr>
      </w:pPr>
      <w:r>
        <w:t>VII. УВЕДОМЛЕНИЕ О РЕШЕНИИ И ПОДПИСАНИЕ ГРАНТОВЫХ СОГЛАШЕНИЙ 7</w:t>
      </w:r>
    </w:p>
    <w:p w14:paraId="7B1C5E43" w14:textId="77777777" w:rsidR="007B32D4" w:rsidRPr="00BD2B3C" w:rsidRDefault="00000000">
      <w:pPr>
        <w:pStyle w:val="1"/>
        <w:tabs>
          <w:tab w:val="left" w:pos="880"/>
        </w:tabs>
        <w:rPr>
          <w:rFonts w:asciiTheme="minorHAnsi" w:eastAsiaTheme="minorEastAsia" w:hAnsiTheme="minorHAnsi" w:cstheme="minorBidi"/>
          <w:b w:val="0"/>
          <w:bCs w:val="0"/>
          <w:sz w:val="20"/>
          <w:szCs w:val="20"/>
          <w:lang w:val="en-US"/>
        </w:rPr>
      </w:pPr>
      <w:r>
        <w:t>VIII. ОРИЕНТИРОВОЧНЫЙ ГРАФИК 7</w:t>
      </w:r>
    </w:p>
    <w:p w14:paraId="0A5938F0" w14:textId="77777777" w:rsidR="00824FB1" w:rsidRPr="00BD2B3C" w:rsidRDefault="0045639F" w:rsidP="008756F5">
      <w:pPr>
        <w:pStyle w:val="Default"/>
        <w:ind w:left="426"/>
        <w:rPr>
          <w:rFonts w:ascii="Times New Roman" w:hAnsi="Times New Roman" w:cs="Times New Roman"/>
          <w:caps/>
          <w:sz w:val="18"/>
          <w:szCs w:val="18"/>
          <w:lang w:val="en-GB"/>
        </w:rPr>
      </w:pPr>
      <w:r w:rsidRPr="00BD2B3C">
        <w:rPr>
          <w:rFonts w:ascii="Times New Roman" w:hAnsi="Times New Roman" w:cs="Times New Roman"/>
          <w:bCs/>
          <w:sz w:val="18"/>
          <w:szCs w:val="20"/>
          <w:lang w:val="en-GB"/>
        </w:rPr>
        <w:t>Приложения:</w:t>
      </w:r>
      <w:r w:rsidR="00414134" w:rsidRPr="00BD2B3C">
        <w:rPr>
          <w:rFonts w:ascii="Times New Roman" w:hAnsi="Times New Roman" w:cs="Times New Roman"/>
          <w:bCs/>
          <w:caps/>
          <w:sz w:val="18"/>
          <w:szCs w:val="18"/>
          <w:lang w:val="en-GB"/>
        </w:rPr>
      </w:r>
    </w:p>
    <w:p w14:paraId="1BEA07C3" w14:textId="77777777" w:rsidR="00824FB1" w:rsidRPr="00BD2B3C" w:rsidRDefault="00414134" w:rsidP="00784E5C">
      <w:pPr>
        <w:pStyle w:val="Default"/>
        <w:numPr>
          <w:ilvl w:val="0"/>
          <w:numId w:val="17"/>
        </w:numPr>
        <w:tabs>
          <w:tab w:val="left" w:pos="567"/>
        </w:tabs>
        <w:ind w:left="1134" w:hanging="141"/>
        <w:rPr>
          <w:rFonts w:ascii="Times New Roman" w:hAnsi="Times New Roman" w:cs="Times New Roman"/>
          <w:sz w:val="18"/>
          <w:szCs w:val="20"/>
          <w:lang w:val="en-GB"/>
        </w:rPr>
      </w:pPr>
      <w:r w:rsidRPr="00BD2B3C">
        <w:rPr>
          <w:rFonts w:ascii="Times New Roman" w:hAnsi="Times New Roman" w:cs="Times New Roman"/>
          <w:sz w:val="18"/>
          <w:szCs w:val="20"/>
          <w:lang w:val="en-GB"/>
        </w:rPr>
        <w:t>Приложение I - Форма заявки</w:t>
      </w:r>
      <w:r w:rsidR="00824FB1" w:rsidRPr="00BD2B3C">
        <w:rPr>
          <w:rFonts w:ascii="Times New Roman" w:hAnsi="Times New Roman" w:cs="Times New Roman"/>
          <w:sz w:val="18"/>
          <w:szCs w:val="20"/>
          <w:lang w:val="en-GB"/>
        </w:rPr>
      </w:r>
      <w:r w:rsidRPr="00BD2B3C">
        <w:rPr>
          <w:rFonts w:ascii="Times New Roman" w:hAnsi="Times New Roman" w:cs="Times New Roman"/>
          <w:sz w:val="18"/>
          <w:szCs w:val="20"/>
          <w:lang w:val="en-GB"/>
        </w:rPr>
      </w:r>
      <w:r w:rsidR="00824FB1" w:rsidRPr="00BD2B3C">
        <w:rPr>
          <w:rFonts w:ascii="Times New Roman" w:hAnsi="Times New Roman" w:cs="Times New Roman"/>
          <w:sz w:val="18"/>
          <w:szCs w:val="20"/>
          <w:lang w:val="en-GB"/>
        </w:rPr>
      </w:r>
    </w:p>
    <w:p w14:paraId="7C387CA2" w14:textId="77777777" w:rsidR="00341933" w:rsidRPr="00BD2B3C" w:rsidRDefault="00414134" w:rsidP="00784E5C">
      <w:pPr>
        <w:pStyle w:val="Default"/>
        <w:numPr>
          <w:ilvl w:val="0"/>
          <w:numId w:val="17"/>
        </w:numPr>
        <w:tabs>
          <w:tab w:val="left" w:pos="567"/>
        </w:tabs>
        <w:ind w:left="1134" w:hanging="141"/>
        <w:rPr>
          <w:rFonts w:ascii="Times New Roman" w:hAnsi="Times New Roman" w:cs="Times New Roman"/>
          <w:sz w:val="18"/>
          <w:szCs w:val="20"/>
          <w:lang w:val="en-GB"/>
        </w:rPr>
      </w:pPr>
      <w:r w:rsidRPr="00BD2B3C">
        <w:rPr>
          <w:rFonts w:ascii="Times New Roman" w:hAnsi="Times New Roman" w:cs="Times New Roman"/>
          <w:sz w:val="18"/>
          <w:szCs w:val="20"/>
          <w:lang w:val="en-GB"/>
        </w:rPr>
        <w:t>Приложение II - Предварительный бюджет (Шаблон)</w:t>
      </w:r>
      <w:r w:rsidR="00341933" w:rsidRPr="00BD2B3C">
        <w:rPr>
          <w:rFonts w:ascii="Times New Roman" w:hAnsi="Times New Roman" w:cs="Times New Roman"/>
          <w:sz w:val="18"/>
          <w:szCs w:val="20"/>
          <w:lang w:val="en-GB"/>
        </w:rPr>
      </w:r>
      <w:r w:rsidRPr="00BD2B3C">
        <w:rPr>
          <w:rFonts w:ascii="Times New Roman" w:hAnsi="Times New Roman" w:cs="Times New Roman"/>
          <w:sz w:val="18"/>
          <w:szCs w:val="20"/>
          <w:lang w:val="en-GB"/>
        </w:rPr>
      </w:r>
      <w:r w:rsidR="00563933" w:rsidRPr="00BD2B3C">
        <w:rPr>
          <w:rFonts w:ascii="Times New Roman" w:hAnsi="Times New Roman" w:cs="Times New Roman"/>
          <w:sz w:val="18"/>
          <w:szCs w:val="20"/>
          <w:lang w:val="en-GB"/>
        </w:rPr>
      </w:r>
      <w:r w:rsidR="00341933" w:rsidRPr="00BD2B3C">
        <w:rPr>
          <w:rFonts w:ascii="Times New Roman" w:hAnsi="Times New Roman" w:cs="Times New Roman"/>
          <w:sz w:val="18"/>
          <w:szCs w:val="20"/>
          <w:lang w:val="en-GB"/>
        </w:rPr>
      </w:r>
      <w:r w:rsidR="00ED1022" w:rsidRPr="00BD2B3C">
        <w:rPr>
          <w:rFonts w:ascii="Times New Roman" w:hAnsi="Times New Roman" w:cs="Times New Roman"/>
          <w:sz w:val="18"/>
          <w:szCs w:val="20"/>
          <w:lang w:val="en-GB"/>
        </w:rPr>
      </w:r>
      <w:r w:rsidR="00563933" w:rsidRPr="00BD2B3C">
        <w:rPr>
          <w:rFonts w:ascii="Times New Roman" w:hAnsi="Times New Roman" w:cs="Times New Roman"/>
          <w:sz w:val="18"/>
          <w:szCs w:val="20"/>
          <w:lang w:val="en-GB"/>
        </w:rPr>
      </w:r>
    </w:p>
    <w:p w14:paraId="1E1246EB" w14:textId="77777777" w:rsidR="00563933" w:rsidRPr="00BD2B3C" w:rsidRDefault="00414134" w:rsidP="00784E5C">
      <w:pPr>
        <w:pStyle w:val="Default"/>
        <w:numPr>
          <w:ilvl w:val="0"/>
          <w:numId w:val="17"/>
        </w:numPr>
        <w:tabs>
          <w:tab w:val="left" w:pos="567"/>
        </w:tabs>
        <w:ind w:left="1134" w:hanging="141"/>
        <w:rPr>
          <w:rFonts w:ascii="Times New Roman" w:hAnsi="Times New Roman" w:cs="Times New Roman"/>
          <w:sz w:val="18"/>
          <w:szCs w:val="20"/>
          <w:lang w:val="en-GB"/>
        </w:rPr>
      </w:pPr>
      <w:r w:rsidRPr="00BD2B3C">
        <w:rPr>
          <w:rFonts w:ascii="Times New Roman" w:hAnsi="Times New Roman" w:cs="Times New Roman"/>
          <w:sz w:val="18"/>
          <w:szCs w:val="20"/>
          <w:lang w:val="en-GB"/>
        </w:rPr>
        <w:t>Приложение III - Шаблон грантового соглашения (только для информации)</w:t>
      </w:r>
      <w:r w:rsidR="00563933" w:rsidRPr="00BD2B3C">
        <w:rPr>
          <w:rFonts w:ascii="Times New Roman" w:hAnsi="Times New Roman" w:cs="Times New Roman"/>
          <w:sz w:val="18"/>
          <w:szCs w:val="20"/>
          <w:lang w:val="en-GB"/>
        </w:rPr>
      </w:r>
      <w:r w:rsidRPr="00BD2B3C">
        <w:rPr>
          <w:rFonts w:ascii="Times New Roman" w:hAnsi="Times New Roman" w:cs="Times New Roman"/>
          <w:sz w:val="18"/>
          <w:szCs w:val="20"/>
          <w:lang w:val="en-GB"/>
        </w:rPr>
      </w:r>
      <w:r w:rsidR="00563933" w:rsidRPr="00BD2B3C">
        <w:rPr>
          <w:rFonts w:ascii="Times New Roman" w:hAnsi="Times New Roman" w:cs="Times New Roman"/>
          <w:sz w:val="18"/>
          <w:szCs w:val="20"/>
          <w:lang w:val="en-GB"/>
        </w:rPr>
      </w:r>
    </w:p>
    <w:p w14:paraId="3E3766C9" w14:textId="77777777" w:rsidR="00824FB1" w:rsidRPr="00164B05" w:rsidRDefault="008756F5" w:rsidP="00140E11">
      <w:pPr>
        <w:rPr>
          <w:sz w:val="22"/>
          <w:szCs w:val="22"/>
        </w:rPr>
      </w:pPr>
      <w:r w:rsidRPr="008A3728">
        <w:rPr>
          <w:noProof/>
          <w:sz w:val="22"/>
          <w:szCs w:val="22"/>
          <w:lang w:eastAsia="en-GB"/>
        </w:rPr>
        <mc:AlternateContent>
          <mc:Choice Requires="wps">
            <w:drawing>
              <wp:anchor distT="0" distB="0" distL="114300" distR="114300" simplePos="0" relativeHeight="251659264" behindDoc="0" locked="0" layoutInCell="1" allowOverlap="1" wp14:anchorId="2EA52007" wp14:editId="6D10A671">
                <wp:simplePos x="0" y="0"/>
                <wp:positionH relativeFrom="page">
                  <wp:align>center</wp:align>
                </wp:positionH>
                <wp:positionV relativeFrom="paragraph">
                  <wp:posOffset>134620</wp:posOffset>
                </wp:positionV>
                <wp:extent cx="5824800" cy="2822713"/>
                <wp:effectExtent l="0" t="0" r="24130" b="15875"/>
                <wp:wrapNone/>
                <wp:docPr id="1" name="Rectangle 1"/>
                <wp:cNvGraphicFramePr/>
                <a:graphic xmlns:a="http://schemas.openxmlformats.org/drawingml/2006/main">
                  <a:graphicData uri="http://schemas.microsoft.com/office/word/2010/wordprocessingShape">
                    <wps:wsp>
                      <wps:cNvSpPr/>
                      <wps:spPr>
                        <a:xfrm>
                          <a:off x="0" y="0"/>
                          <a:ext cx="5824800" cy="2822713"/>
                        </a:xfrm>
                        <a:prstGeom prst="rect">
                          <a:avLst/>
                        </a:prstGeom>
                        <a:solidFill>
                          <a:schemeClr val="tx2">
                            <a:lumMod val="20000"/>
                            <a:lumOff val="80000"/>
                          </a:schemeClr>
                        </a:solidFill>
                        <a:ln w="3175"/>
                      </wps:spPr>
                      <wps:style>
                        <a:lnRef idx="2">
                          <a:schemeClr val="accent1">
                            <a:shade val="50000"/>
                          </a:schemeClr>
                        </a:lnRef>
                        <a:fillRef idx="1">
                          <a:schemeClr val="accent1"/>
                        </a:fillRef>
                        <a:effectRef idx="0">
                          <a:schemeClr val="accent1"/>
                        </a:effectRef>
                        <a:fontRef idx="minor">
                          <a:schemeClr val="lt1"/>
                        </a:fontRef>
                      </wps:style>
                      <wps:txbx>
                        <w:txbxContent>
                          <w:p w14:paraId="0729B634" w14:textId="77777777" w:rsidR="00164B05" w:rsidRDefault="00164B05" w:rsidP="008756F5">
                            <w:pPr>
                              <w:jc w:val="center"/>
                              <w:rPr>
                                <w:b/>
                                <w:caps/>
                                <w:color w:val="000000" w:themeColor="text1"/>
                              </w:rPr>
                            </w:pPr>
                            <w:r w:rsidRPr="00164B05">
                              <w:rPr>
                                <w:b/>
                                <w:caps/>
                                <w:color w:val="000000" w:themeColor="text1"/>
                              </w:rPr>
                              <w:t>How to apply?</w:t>
                            </w:r>
                          </w:p>
                          <w:p w14:paraId="663FA462" w14:textId="77777777" w:rsidR="008A3728" w:rsidRPr="0093776F" w:rsidRDefault="008A3728" w:rsidP="00784E5C">
                            <w:pPr>
                              <w:pStyle w:val="Default"/>
                              <w:numPr>
                                <w:ilvl w:val="0"/>
                                <w:numId w:val="8"/>
                              </w:numPr>
                              <w:rPr>
                                <w:rFonts w:ascii="Times New Roman" w:eastAsia="Times New Roman" w:hAnsi="Times New Roman" w:cs="Times New Roman"/>
                                <w:color w:val="000000" w:themeColor="text1"/>
                                <w:sz w:val="20"/>
                                <w:szCs w:val="20"/>
                                <w:lang w:val="en-GB"/>
                              </w:rPr>
                            </w:pPr>
                            <w:r w:rsidRPr="0093776F">
                              <w:rPr>
                                <w:rFonts w:ascii="Times New Roman" w:eastAsia="Times New Roman" w:hAnsi="Times New Roman" w:cs="Times New Roman"/>
                                <w:color w:val="000000" w:themeColor="text1"/>
                                <w:sz w:val="20"/>
                                <w:szCs w:val="20"/>
                                <w:lang w:val="en-GB"/>
                              </w:rPr>
                              <w:t xml:space="preserve">Complete and sign the </w:t>
                            </w:r>
                            <w:r w:rsidRPr="0093776F">
                              <w:rPr>
                                <w:rFonts w:ascii="Times New Roman" w:eastAsia="Times New Roman" w:hAnsi="Times New Roman" w:cs="Times New Roman"/>
                                <w:b/>
                                <w:color w:val="000000" w:themeColor="text1"/>
                                <w:sz w:val="20"/>
                                <w:szCs w:val="20"/>
                                <w:lang w:val="en-GB"/>
                              </w:rPr>
                              <w:t>Application Form</w:t>
                            </w:r>
                            <w:r w:rsidRPr="0093776F">
                              <w:rPr>
                                <w:rFonts w:ascii="Times New Roman" w:eastAsia="Times New Roman" w:hAnsi="Times New Roman" w:cs="Times New Roman"/>
                                <w:color w:val="000000" w:themeColor="text1"/>
                                <w:sz w:val="20"/>
                                <w:szCs w:val="20"/>
                                <w:lang w:val="en-GB"/>
                              </w:rPr>
                              <w:t xml:space="preserve"> (See </w:t>
                            </w:r>
                            <w:r w:rsidRPr="0093776F">
                              <w:rPr>
                                <w:rFonts w:ascii="Times New Roman" w:eastAsia="Times New Roman" w:hAnsi="Times New Roman" w:cs="Times New Roman"/>
                                <w:b/>
                                <w:color w:val="000000" w:themeColor="text1"/>
                                <w:sz w:val="20"/>
                                <w:szCs w:val="20"/>
                                <w:lang w:val="en-GB"/>
                              </w:rPr>
                              <w:t xml:space="preserve">Appendix </w:t>
                            </w:r>
                            <w:r w:rsidRPr="0093776F">
                              <w:rPr>
                                <w:rFonts w:ascii="Times New Roman" w:eastAsia="Times New Roman" w:hAnsi="Times New Roman" w:cs="Times New Roman"/>
                                <w:b/>
                                <w:color w:val="000000" w:themeColor="text1"/>
                                <w:sz w:val="20"/>
                                <w:szCs w:val="20"/>
                              </w:rPr>
                              <w:t>I</w:t>
                            </w:r>
                            <w:r w:rsidRPr="0093776F">
                              <w:rPr>
                                <w:rFonts w:ascii="Times New Roman" w:eastAsia="Times New Roman" w:hAnsi="Times New Roman" w:cs="Times New Roman"/>
                                <w:color w:val="000000" w:themeColor="text1"/>
                                <w:sz w:val="20"/>
                                <w:szCs w:val="20"/>
                                <w:lang w:val="en-GB"/>
                              </w:rPr>
                              <w:t>)</w:t>
                            </w:r>
                          </w:p>
                          <w:p w14:paraId="329225FC" w14:textId="77777777" w:rsidR="008A3728" w:rsidRPr="0093776F" w:rsidRDefault="008A3728" w:rsidP="00784E5C">
                            <w:pPr>
                              <w:pStyle w:val="Default"/>
                              <w:numPr>
                                <w:ilvl w:val="0"/>
                                <w:numId w:val="8"/>
                              </w:numPr>
                              <w:rPr>
                                <w:rFonts w:ascii="Times New Roman" w:eastAsia="Times New Roman" w:hAnsi="Times New Roman" w:cs="Times New Roman"/>
                                <w:color w:val="000000" w:themeColor="text1"/>
                                <w:sz w:val="20"/>
                                <w:szCs w:val="20"/>
                                <w:lang w:val="en-GB"/>
                              </w:rPr>
                            </w:pPr>
                            <w:r w:rsidRPr="0093776F">
                              <w:rPr>
                                <w:rFonts w:ascii="Times New Roman" w:eastAsia="Times New Roman" w:hAnsi="Times New Roman" w:cs="Times New Roman"/>
                                <w:color w:val="000000" w:themeColor="text1"/>
                                <w:sz w:val="20"/>
                                <w:szCs w:val="20"/>
                                <w:lang w:val="en-GB"/>
                              </w:rPr>
                              <w:t xml:space="preserve">Attach a provisional budget (using the template reproduced in </w:t>
                            </w:r>
                            <w:r w:rsidRPr="0093776F">
                              <w:rPr>
                                <w:rFonts w:ascii="Times New Roman" w:eastAsia="Times New Roman" w:hAnsi="Times New Roman" w:cs="Times New Roman"/>
                                <w:b/>
                                <w:color w:val="000000" w:themeColor="text1"/>
                                <w:sz w:val="20"/>
                                <w:szCs w:val="20"/>
                                <w:lang w:val="en-GB"/>
                              </w:rPr>
                              <w:t xml:space="preserve">Appendix </w:t>
                            </w:r>
                            <w:r w:rsidRPr="0093776F">
                              <w:rPr>
                                <w:rFonts w:ascii="Times New Roman" w:eastAsia="Times New Roman" w:hAnsi="Times New Roman" w:cs="Times New Roman"/>
                                <w:b/>
                                <w:color w:val="000000" w:themeColor="text1"/>
                                <w:sz w:val="20"/>
                                <w:szCs w:val="20"/>
                              </w:rPr>
                              <w:t>II</w:t>
                            </w:r>
                            <w:r w:rsidRPr="0093776F">
                              <w:rPr>
                                <w:rFonts w:ascii="Times New Roman" w:eastAsia="Times New Roman" w:hAnsi="Times New Roman" w:cs="Times New Roman"/>
                                <w:color w:val="000000" w:themeColor="text1"/>
                                <w:sz w:val="20"/>
                                <w:szCs w:val="20"/>
                                <w:lang w:val="en-GB"/>
                              </w:rPr>
                              <w:t>)</w:t>
                            </w:r>
                          </w:p>
                          <w:p w14:paraId="2BC7FAFB" w14:textId="77777777" w:rsidR="00A63FDE" w:rsidRPr="0093776F" w:rsidRDefault="00A63FDE" w:rsidP="00A63FDE">
                            <w:pPr>
                              <w:pStyle w:val="a9"/>
                              <w:numPr>
                                <w:ilvl w:val="0"/>
                                <w:numId w:val="8"/>
                              </w:numPr>
                              <w:rPr>
                                <w:color w:val="000000" w:themeColor="text1"/>
                                <w:sz w:val="20"/>
                                <w:szCs w:val="20"/>
                              </w:rPr>
                            </w:pPr>
                            <w:r w:rsidRPr="0093776F">
                              <w:rPr>
                                <w:color w:val="000000" w:themeColor="text1"/>
                                <w:sz w:val="20"/>
                                <w:szCs w:val="20"/>
                              </w:rPr>
                              <w:t>Attach a list of all owners and executive officers, for legal persons only</w:t>
                            </w:r>
                          </w:p>
                          <w:p w14:paraId="0D9DAD9F" w14:textId="77777777" w:rsidR="0093776F" w:rsidRDefault="008A3728" w:rsidP="0093776F">
                            <w:pPr>
                              <w:pStyle w:val="Default"/>
                              <w:numPr>
                                <w:ilvl w:val="0"/>
                                <w:numId w:val="8"/>
                              </w:numPr>
                              <w:rPr>
                                <w:rFonts w:ascii="Times New Roman" w:eastAsia="Times New Roman" w:hAnsi="Times New Roman" w:cs="Times New Roman"/>
                                <w:color w:val="000000" w:themeColor="text1"/>
                                <w:sz w:val="20"/>
                                <w:szCs w:val="20"/>
                                <w:lang w:val="en-GB"/>
                              </w:rPr>
                            </w:pPr>
                            <w:r w:rsidRPr="0093776F">
                              <w:rPr>
                                <w:rFonts w:ascii="Times New Roman" w:eastAsia="Times New Roman" w:hAnsi="Times New Roman" w:cs="Times New Roman"/>
                                <w:color w:val="000000" w:themeColor="text1"/>
                                <w:sz w:val="20"/>
                                <w:szCs w:val="20"/>
                                <w:lang w:val="en-GB"/>
                              </w:rPr>
                              <w:t>Attach the other supporting documents:</w:t>
                            </w:r>
                          </w:p>
                          <w:p w14:paraId="46A394CC" w14:textId="77777777" w:rsidR="0093776F" w:rsidRPr="00026182" w:rsidRDefault="0093776F" w:rsidP="0093776F">
                            <w:pPr>
                              <w:numPr>
                                <w:ilvl w:val="1"/>
                                <w:numId w:val="26"/>
                              </w:numPr>
                              <w:ind w:left="900"/>
                              <w:rPr>
                                <w:color w:val="000000" w:themeColor="text1"/>
                                <w:sz w:val="20"/>
                                <w:szCs w:val="20"/>
                                <w:lang w:val="en-US"/>
                              </w:rPr>
                            </w:pPr>
                            <w:r w:rsidRPr="00026182">
                              <w:rPr>
                                <w:color w:val="000000" w:themeColor="text1"/>
                                <w:sz w:val="20"/>
                                <w:szCs w:val="20"/>
                                <w:lang w:val="en-US"/>
                              </w:rPr>
                              <w:t xml:space="preserve">o copy of the registration documents, including the certificate as a non-profit </w:t>
                            </w:r>
                            <w:proofErr w:type="spellStart"/>
                            <w:r w:rsidRPr="00026182">
                              <w:rPr>
                                <w:color w:val="000000" w:themeColor="text1"/>
                                <w:sz w:val="20"/>
                                <w:szCs w:val="20"/>
                                <w:lang w:val="en-US"/>
                              </w:rPr>
                              <w:t>organisation</w:t>
                            </w:r>
                            <w:proofErr w:type="spellEnd"/>
                            <w:r w:rsidRPr="00026182">
                              <w:rPr>
                                <w:color w:val="000000" w:themeColor="text1"/>
                                <w:sz w:val="20"/>
                                <w:szCs w:val="20"/>
                                <w:lang w:val="en-US"/>
                              </w:rPr>
                              <w:t xml:space="preserve"> (to be submitted in Ukrainian); </w:t>
                            </w:r>
                          </w:p>
                          <w:p w14:paraId="0C901F2B" w14:textId="77777777" w:rsidR="0093776F" w:rsidRPr="00026182" w:rsidRDefault="0093776F" w:rsidP="0093776F">
                            <w:pPr>
                              <w:numPr>
                                <w:ilvl w:val="1"/>
                                <w:numId w:val="26"/>
                              </w:numPr>
                              <w:ind w:left="900"/>
                              <w:rPr>
                                <w:color w:val="000000" w:themeColor="text1"/>
                                <w:sz w:val="20"/>
                                <w:szCs w:val="20"/>
                                <w:lang w:val="en-US"/>
                              </w:rPr>
                            </w:pPr>
                            <w:r w:rsidRPr="00026182">
                              <w:rPr>
                                <w:color w:val="000000" w:themeColor="text1"/>
                                <w:sz w:val="20"/>
                                <w:szCs w:val="20"/>
                                <w:lang w:val="en-US"/>
                              </w:rPr>
                              <w:t xml:space="preserve">o bank certificate confirming bank details (to be submitted in English); </w:t>
                            </w:r>
                          </w:p>
                          <w:p w14:paraId="10086BEC" w14:textId="1951CE3C" w:rsidR="0093776F" w:rsidRPr="00026182" w:rsidRDefault="0093776F" w:rsidP="0093776F">
                            <w:pPr>
                              <w:numPr>
                                <w:ilvl w:val="1"/>
                                <w:numId w:val="26"/>
                              </w:numPr>
                              <w:ind w:left="900"/>
                              <w:rPr>
                                <w:color w:val="000000" w:themeColor="text1"/>
                                <w:sz w:val="20"/>
                                <w:szCs w:val="20"/>
                                <w:lang w:val="en-US"/>
                              </w:rPr>
                            </w:pPr>
                            <w:r w:rsidRPr="00026182">
                              <w:rPr>
                                <w:color w:val="000000" w:themeColor="text1"/>
                                <w:sz w:val="20"/>
                                <w:szCs w:val="20"/>
                                <w:lang w:val="en-US"/>
                              </w:rPr>
                              <w:t xml:space="preserve">o copy of the </w:t>
                            </w:r>
                            <w:r w:rsidR="008B4395">
                              <w:rPr>
                                <w:color w:val="000000" w:themeColor="text1"/>
                                <w:sz w:val="20"/>
                                <w:szCs w:val="20"/>
                                <w:lang w:val="en-US"/>
                              </w:rPr>
                              <w:t>charter</w:t>
                            </w:r>
                            <w:r w:rsidRPr="00026182">
                              <w:rPr>
                                <w:color w:val="000000" w:themeColor="text1"/>
                                <w:sz w:val="20"/>
                                <w:szCs w:val="20"/>
                                <w:lang w:val="en-US"/>
                              </w:rPr>
                              <w:t xml:space="preserve"> of the </w:t>
                            </w:r>
                            <w:proofErr w:type="spellStart"/>
                            <w:r w:rsidRPr="00026182">
                              <w:rPr>
                                <w:color w:val="000000" w:themeColor="text1"/>
                                <w:sz w:val="20"/>
                                <w:szCs w:val="20"/>
                                <w:lang w:val="en-US"/>
                              </w:rPr>
                              <w:t>organisation</w:t>
                            </w:r>
                            <w:proofErr w:type="spellEnd"/>
                            <w:r w:rsidRPr="00026182">
                              <w:rPr>
                                <w:color w:val="000000" w:themeColor="text1"/>
                                <w:sz w:val="20"/>
                                <w:szCs w:val="20"/>
                                <w:lang w:val="en-US"/>
                              </w:rPr>
                              <w:t xml:space="preserve">, or the equivalent (to be submitted in Ukrainian); </w:t>
                            </w:r>
                          </w:p>
                          <w:p w14:paraId="2E20F229" w14:textId="77777777" w:rsidR="0093776F" w:rsidRPr="00026182" w:rsidRDefault="0093776F" w:rsidP="0093776F">
                            <w:pPr>
                              <w:numPr>
                                <w:ilvl w:val="1"/>
                                <w:numId w:val="26"/>
                              </w:numPr>
                              <w:ind w:left="900"/>
                              <w:rPr>
                                <w:color w:val="000000" w:themeColor="text1"/>
                                <w:sz w:val="20"/>
                                <w:szCs w:val="20"/>
                                <w:lang w:val="en-US"/>
                              </w:rPr>
                            </w:pPr>
                            <w:r w:rsidRPr="00026182">
                              <w:rPr>
                                <w:color w:val="000000" w:themeColor="text1"/>
                                <w:sz w:val="20"/>
                                <w:szCs w:val="20"/>
                                <w:lang w:val="en-US"/>
                              </w:rPr>
                              <w:t>o Income and expenditure statement for 202</w:t>
                            </w:r>
                            <w:r w:rsidRPr="00026182">
                              <w:rPr>
                                <w:color w:val="000000" w:themeColor="text1"/>
                                <w:sz w:val="20"/>
                                <w:szCs w:val="20"/>
                                <w:lang w:val="uk-UA"/>
                              </w:rPr>
                              <w:t>5</w:t>
                            </w:r>
                            <w:r w:rsidRPr="00026182">
                              <w:rPr>
                                <w:color w:val="000000" w:themeColor="text1"/>
                                <w:sz w:val="20"/>
                                <w:szCs w:val="20"/>
                                <w:lang w:val="en-US"/>
                              </w:rPr>
                              <w:t xml:space="preserve"> (to be submitted in Ukrainian); </w:t>
                            </w:r>
                          </w:p>
                          <w:p w14:paraId="40F6D5ED" w14:textId="77777777" w:rsidR="0093776F" w:rsidRPr="00026182" w:rsidRDefault="0093776F" w:rsidP="0093776F">
                            <w:pPr>
                              <w:numPr>
                                <w:ilvl w:val="1"/>
                                <w:numId w:val="26"/>
                              </w:numPr>
                              <w:ind w:left="900"/>
                              <w:rPr>
                                <w:color w:val="000000" w:themeColor="text1"/>
                                <w:sz w:val="20"/>
                                <w:szCs w:val="20"/>
                                <w:lang w:val="en-US"/>
                              </w:rPr>
                            </w:pPr>
                            <w:r w:rsidRPr="00026182">
                              <w:rPr>
                                <w:color w:val="000000" w:themeColor="text1"/>
                                <w:sz w:val="20"/>
                                <w:szCs w:val="20"/>
                                <w:lang w:val="en-US"/>
                              </w:rPr>
                              <w:t xml:space="preserve">o CVs of permanent and temporary staff to be involved in the grant implementation (to be submitted in English); </w:t>
                            </w:r>
                          </w:p>
                          <w:p w14:paraId="61005B92" w14:textId="72619F52" w:rsidR="0093776F" w:rsidRPr="0093776F" w:rsidRDefault="0093776F" w:rsidP="0093776F">
                            <w:pPr>
                              <w:numPr>
                                <w:ilvl w:val="1"/>
                                <w:numId w:val="26"/>
                              </w:numPr>
                              <w:ind w:left="900"/>
                              <w:rPr>
                                <w:color w:val="000000" w:themeColor="text1"/>
                                <w:sz w:val="20"/>
                                <w:szCs w:val="20"/>
                                <w:lang w:val="en-US"/>
                              </w:rPr>
                            </w:pPr>
                            <w:r w:rsidRPr="00026182">
                              <w:rPr>
                                <w:color w:val="000000" w:themeColor="text1"/>
                                <w:sz w:val="20"/>
                                <w:szCs w:val="20"/>
                                <w:lang w:val="en-US"/>
                              </w:rPr>
                              <w:t xml:space="preserve">o </w:t>
                            </w:r>
                            <w:proofErr w:type="spellStart"/>
                            <w:r w:rsidRPr="00026182">
                              <w:rPr>
                                <w:color w:val="000000" w:themeColor="text1"/>
                                <w:sz w:val="20"/>
                                <w:szCs w:val="20"/>
                                <w:lang w:val="en-US"/>
                              </w:rPr>
                              <w:t>organisation’s</w:t>
                            </w:r>
                            <w:proofErr w:type="spellEnd"/>
                            <w:r w:rsidRPr="00026182">
                              <w:rPr>
                                <w:color w:val="000000" w:themeColor="text1"/>
                                <w:sz w:val="20"/>
                                <w:szCs w:val="20"/>
                                <w:lang w:val="en-US"/>
                              </w:rPr>
                              <w:t xml:space="preserve"> portfolio including record and experience in the sphere of social and </w:t>
                            </w:r>
                            <w:proofErr w:type="spellStart"/>
                            <w:r w:rsidRPr="00026182">
                              <w:rPr>
                                <w:color w:val="000000" w:themeColor="text1"/>
                                <w:sz w:val="20"/>
                                <w:szCs w:val="20"/>
                                <w:lang w:val="en-US"/>
                              </w:rPr>
                              <w:t>labour</w:t>
                            </w:r>
                            <w:proofErr w:type="spellEnd"/>
                            <w:r w:rsidRPr="00026182">
                              <w:rPr>
                                <w:color w:val="000000" w:themeColor="text1"/>
                                <w:sz w:val="20"/>
                                <w:szCs w:val="20"/>
                                <w:lang w:val="en-US"/>
                              </w:rPr>
                              <w:t xml:space="preserve"> rights protection in Ukraine (to be submitted in English).</w:t>
                            </w:r>
                          </w:p>
                          <w:p w14:paraId="11882A9D" w14:textId="77777777" w:rsidR="0093776F" w:rsidRPr="00E34964" w:rsidRDefault="00BD2B3C" w:rsidP="0093776F">
                            <w:pPr>
                              <w:pStyle w:val="Default"/>
                              <w:numPr>
                                <w:ilvl w:val="0"/>
                                <w:numId w:val="8"/>
                              </w:numPr>
                              <w:rPr>
                                <w:rFonts w:ascii="Times New Roman" w:eastAsia="Times New Roman" w:hAnsi="Times New Roman" w:cs="Times New Roman"/>
                                <w:color w:val="000000" w:themeColor="text1"/>
                                <w:sz w:val="20"/>
                                <w:szCs w:val="20"/>
                                <w:lang w:val="en-GB"/>
                              </w:rPr>
                            </w:pPr>
                            <w:r w:rsidRPr="0093776F">
                              <w:rPr>
                                <w:rFonts w:ascii="Times New Roman" w:hAnsi="Times New Roman" w:cs="Times New Roman"/>
                                <w:color w:val="000000" w:themeColor="text1"/>
                                <w:sz w:val="20"/>
                                <w:szCs w:val="20"/>
                                <w:lang w:val="en-GB"/>
                              </w:rPr>
                              <w:t xml:space="preserve">Send these documents in electronic form (Word .and/or PDF) to the following e-mail address: </w:t>
                            </w:r>
                            <w:hyperlink r:id="rId12" w:history="1">
                              <w:r w:rsidR="0093776F" w:rsidRPr="0093776F">
                                <w:rPr>
                                  <w:rStyle w:val="ae"/>
                                  <w:rFonts w:ascii="Times New Roman" w:hAnsi="Times New Roman" w:cs="Times New Roman"/>
                                  <w:sz w:val="20"/>
                                  <w:szCs w:val="20"/>
                                </w:rPr>
                                <w:t>socialrightsua@coe.int</w:t>
                              </w:r>
                            </w:hyperlink>
                            <w:r w:rsidR="0093776F" w:rsidRPr="0093776F">
                              <w:rPr>
                                <w:rFonts w:ascii="Times New Roman" w:hAnsi="Times New Roman" w:cs="Times New Roman"/>
                                <w:color w:val="000000" w:themeColor="text1"/>
                                <w:sz w:val="20"/>
                                <w:szCs w:val="20"/>
                              </w:rPr>
                              <w:t>.</w:t>
                            </w:r>
                            <w:r w:rsidRPr="0093776F">
                              <w:rPr>
                                <w:rFonts w:ascii="Times New Roman" w:hAnsi="Times New Roman" w:cs="Times New Roman"/>
                                <w:color w:val="000000" w:themeColor="text1"/>
                                <w:sz w:val="20"/>
                                <w:szCs w:val="20"/>
                              </w:rPr>
                              <w:t xml:space="preserve"> Emails should contain the following reference in subject: </w:t>
                            </w:r>
                            <w:r w:rsidRPr="0093776F">
                              <w:rPr>
                                <w:rFonts w:ascii="Times New Roman" w:hAnsi="Times New Roman" w:cs="Times New Roman"/>
                                <w:b/>
                                <w:bCs/>
                                <w:color w:val="000000" w:themeColor="text1"/>
                                <w:sz w:val="20"/>
                                <w:szCs w:val="20"/>
                              </w:rPr>
                              <w:t>Grant proposal_9</w:t>
                            </w:r>
                            <w:r w:rsidR="00026182" w:rsidRPr="0093776F">
                              <w:rPr>
                                <w:rFonts w:ascii="Times New Roman" w:hAnsi="Times New Roman" w:cs="Times New Roman"/>
                                <w:b/>
                                <w:bCs/>
                                <w:color w:val="000000" w:themeColor="text1"/>
                                <w:sz w:val="20"/>
                                <w:szCs w:val="20"/>
                              </w:rPr>
                              <w:t>312</w:t>
                            </w:r>
                            <w:r w:rsidR="0093776F" w:rsidRPr="0093776F">
                              <w:rPr>
                                <w:rFonts w:ascii="Times New Roman" w:hAnsi="Times New Roman" w:cs="Times New Roman"/>
                                <w:b/>
                                <w:bCs/>
                                <w:color w:val="000000" w:themeColor="text1"/>
                                <w:sz w:val="20"/>
                                <w:szCs w:val="20"/>
                              </w:rPr>
                              <w:t>/2026/01_</w:t>
                            </w:r>
                            <w:r w:rsidR="0093776F" w:rsidRPr="00E34964">
                              <w:rPr>
                                <w:rFonts w:ascii="Times New Roman" w:hAnsi="Times New Roman" w:cs="Times New Roman"/>
                                <w:b/>
                                <w:bCs/>
                                <w:color w:val="000000" w:themeColor="text1"/>
                                <w:sz w:val="20"/>
                                <w:szCs w:val="20"/>
                              </w:rPr>
                              <w:t>Name of the applicant</w:t>
                            </w:r>
                          </w:p>
                          <w:p w14:paraId="6B81BCF3" w14:textId="0ED4B749" w:rsidR="00164B05" w:rsidRPr="00E34964" w:rsidRDefault="00BD2B3C" w:rsidP="0093776F">
                            <w:pPr>
                              <w:pStyle w:val="Default"/>
                              <w:numPr>
                                <w:ilvl w:val="0"/>
                                <w:numId w:val="8"/>
                              </w:numPr>
                              <w:rPr>
                                <w:rFonts w:ascii="Times New Roman" w:eastAsia="Times New Roman" w:hAnsi="Times New Roman" w:cs="Times New Roman"/>
                                <w:color w:val="000000" w:themeColor="text1"/>
                                <w:sz w:val="20"/>
                                <w:szCs w:val="20"/>
                                <w:lang w:val="en-GB"/>
                              </w:rPr>
                            </w:pPr>
                            <w:r w:rsidRPr="00E34964">
                              <w:rPr>
                                <w:rFonts w:ascii="Times New Roman" w:hAnsi="Times New Roman" w:cs="Times New Roman"/>
                                <w:color w:val="000000" w:themeColor="text1"/>
                                <w:sz w:val="20"/>
                                <w:szCs w:val="20"/>
                              </w:rPr>
                              <w:t xml:space="preserve">Applications must be received </w:t>
                            </w:r>
                            <w:r w:rsidRPr="00E34964">
                              <w:rPr>
                                <w:rFonts w:ascii="Times New Roman" w:hAnsi="Times New Roman" w:cs="Times New Roman"/>
                                <w:b/>
                                <w:bCs/>
                                <w:color w:val="000000" w:themeColor="text1"/>
                                <w:sz w:val="20"/>
                                <w:szCs w:val="20"/>
                              </w:rPr>
                              <w:t>before</w:t>
                            </w:r>
                            <w:r w:rsidR="00026182" w:rsidRPr="00E34964">
                              <w:rPr>
                                <w:rFonts w:ascii="Times New Roman" w:hAnsi="Times New Roman" w:cs="Times New Roman"/>
                                <w:b/>
                                <w:bCs/>
                                <w:color w:val="000000" w:themeColor="text1"/>
                                <w:sz w:val="20"/>
                                <w:szCs w:val="20"/>
                              </w:rPr>
                              <w:t xml:space="preserve"> 08 March 2026</w:t>
                            </w:r>
                            <w:r w:rsidRPr="00E34964">
                              <w:rPr>
                                <w:rFonts w:ascii="Times New Roman" w:hAnsi="Times New Roman" w:cs="Times New Roman"/>
                                <w:b/>
                                <w:bCs/>
                                <w:color w:val="000000" w:themeColor="text1"/>
                                <w:sz w:val="20"/>
                                <w:szCs w:val="20"/>
                              </w:rPr>
                              <w:t xml:space="preserve"> (at 23:59 CET) </w:t>
                            </w:r>
                          </w:p>
                          <w:p w14:paraId="6B3A9476" w14:textId="77777777" w:rsidR="00164B05" w:rsidRPr="00164B05" w:rsidRDefault="00164B05" w:rsidP="008756F5"/>
                          <w:p w14:paraId="415E5925" w14:textId="77777777" w:rsidR="00164B05" w:rsidRPr="00164B05" w:rsidRDefault="00164B05" w:rsidP="008756F5"/>
                          <w:p w14:paraId="5B8EB808" w14:textId="77777777" w:rsidR="00164B05" w:rsidRPr="00164B05" w:rsidRDefault="00164B05" w:rsidP="008756F5"/>
                          <w:p w14:paraId="0D36F1B6" w14:textId="77777777" w:rsidR="00164B05" w:rsidRPr="00164B05" w:rsidRDefault="00164B05" w:rsidP="008756F5"/>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EA52007" id="Rectangle 1" o:spid="_x0000_s1026" style="position:absolute;margin-left:0;margin-top:10.6pt;width:458.65pt;height:222.25pt;z-index:251659264;visibility:visible;mso-wrap-style:square;mso-width-percent:0;mso-height-percent:0;mso-wrap-distance-left:9pt;mso-wrap-distance-top:0;mso-wrap-distance-right:9pt;mso-wrap-distance-bottom:0;mso-position-horizontal:center;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" fillcolor="#c6d9f1 [671]" strokecolor="#243f60 [1604]" strokeweight=".25pt">
                <v:textbox>
                  <w:txbxContent>
                    <w:p w14:paraId="0729B634" w14:textId="77777777" w:rsidR="00164B05" w:rsidRDefault="00164B05" w:rsidP="008756F5">
                      <w:pPr>
                        <w:jc w:val="center"/>
                        <w:rPr>
                          <w:b/>
                          <w:caps/>
                          <w:color w:val="000000" w:themeColor="text1"/>
                        </w:rPr>
                      </w:pPr>
                      <w:r w:rsidRPr="00164B05">
                        <w:rPr>
                          <w:b/>
                          <w:caps/>
                          <w:color w:val="000000" w:themeColor="text1"/>
                        </w:rPr>
                        <w:t>How to apply?</w:t>
                      </w:r>
                    </w:p>
                    <w:p w14:paraId="663FA462" w14:textId="77777777" w:rsidR="008A3728" w:rsidRPr="0093776F" w:rsidRDefault="008A3728" w:rsidP="00784E5C">
                      <w:pPr>
                        <w:pStyle w:val="Default"/>
                        <w:numPr>
                          <w:ilvl w:val="0"/>
                          <w:numId w:val="8"/>
                        </w:numPr>
                        <w:rPr>
                          <w:rFonts w:ascii="Times New Roman" w:eastAsia="Times New Roman" w:hAnsi="Times New Roman" w:cs="Times New Roman"/>
                          <w:color w:val="000000" w:themeColor="text1"/>
                          <w:sz w:val="20"/>
                          <w:szCs w:val="20"/>
                          <w:lang w:val="en-GB"/>
                        </w:rPr>
                      </w:pPr>
                      <w:r w:rsidRPr="0093776F">
                        <w:rPr>
                          <w:rFonts w:ascii="Times New Roman" w:eastAsia="Times New Roman" w:hAnsi="Times New Roman" w:cs="Times New Roman"/>
                          <w:color w:val="000000" w:themeColor="text1"/>
                          <w:sz w:val="20"/>
                          <w:szCs w:val="20"/>
                          <w:lang w:val="en-GB"/>
                        </w:rPr>
                        <w:t xml:space="preserve">Complete and sign the </w:t>
                      </w:r>
                      <w:r w:rsidRPr="0093776F">
                        <w:rPr>
                          <w:rFonts w:ascii="Times New Roman" w:eastAsia="Times New Roman" w:hAnsi="Times New Roman" w:cs="Times New Roman"/>
                          <w:b/>
                          <w:color w:val="000000" w:themeColor="text1"/>
                          <w:sz w:val="20"/>
                          <w:szCs w:val="20"/>
                          <w:lang w:val="en-GB"/>
                        </w:rPr>
                        <w:t>Application Form</w:t>
                      </w:r>
                      <w:r w:rsidRPr="0093776F">
                        <w:rPr>
                          <w:rFonts w:ascii="Times New Roman" w:eastAsia="Times New Roman" w:hAnsi="Times New Roman" w:cs="Times New Roman"/>
                          <w:color w:val="000000" w:themeColor="text1"/>
                          <w:sz w:val="20"/>
                          <w:szCs w:val="20"/>
                          <w:lang w:val="en-GB"/>
                        </w:rPr>
                        <w:t xml:space="preserve"> (See </w:t>
                      </w:r>
                      <w:r w:rsidRPr="0093776F">
                        <w:rPr>
                          <w:rFonts w:ascii="Times New Roman" w:eastAsia="Times New Roman" w:hAnsi="Times New Roman" w:cs="Times New Roman"/>
                          <w:b/>
                          <w:color w:val="000000" w:themeColor="text1"/>
                          <w:sz w:val="20"/>
                          <w:szCs w:val="20"/>
                          <w:lang w:val="en-GB"/>
                        </w:rPr>
                        <w:t xml:space="preserve">Appendix </w:t>
                      </w:r>
                      <w:r w:rsidRPr="0093776F">
                        <w:rPr>
                          <w:rFonts w:ascii="Times New Roman" w:eastAsia="Times New Roman" w:hAnsi="Times New Roman" w:cs="Times New Roman"/>
                          <w:b/>
                          <w:color w:val="000000" w:themeColor="text1"/>
                          <w:sz w:val="20"/>
                          <w:szCs w:val="20"/>
                        </w:rPr>
                        <w:t>I</w:t>
                      </w:r>
                      <w:r w:rsidRPr="0093776F">
                        <w:rPr>
                          <w:rFonts w:ascii="Times New Roman" w:eastAsia="Times New Roman" w:hAnsi="Times New Roman" w:cs="Times New Roman"/>
                          <w:color w:val="000000" w:themeColor="text1"/>
                          <w:sz w:val="20"/>
                          <w:szCs w:val="20"/>
                          <w:lang w:val="en-GB"/>
                        </w:rPr>
                        <w:t>)</w:t>
                      </w:r>
                    </w:p>
                    <w:p w14:paraId="329225FC" w14:textId="77777777" w:rsidR="008A3728" w:rsidRPr="0093776F" w:rsidRDefault="008A3728" w:rsidP="00784E5C">
                      <w:pPr>
                        <w:pStyle w:val="Default"/>
                        <w:numPr>
                          <w:ilvl w:val="0"/>
                          <w:numId w:val="8"/>
                        </w:numPr>
                        <w:rPr>
                          <w:rFonts w:ascii="Times New Roman" w:eastAsia="Times New Roman" w:hAnsi="Times New Roman" w:cs="Times New Roman"/>
                          <w:color w:val="000000" w:themeColor="text1"/>
                          <w:sz w:val="20"/>
                          <w:szCs w:val="20"/>
                          <w:lang w:val="en-GB"/>
                        </w:rPr>
                      </w:pPr>
                      <w:r w:rsidRPr="0093776F">
                        <w:rPr>
                          <w:rFonts w:ascii="Times New Roman" w:eastAsia="Times New Roman" w:hAnsi="Times New Roman" w:cs="Times New Roman"/>
                          <w:color w:val="000000" w:themeColor="text1"/>
                          <w:sz w:val="20"/>
                          <w:szCs w:val="20"/>
                          <w:lang w:val="en-GB"/>
                        </w:rPr>
                        <w:t xml:space="preserve">Attach a provisional budget (using the template reproduced in </w:t>
                      </w:r>
                      <w:r w:rsidRPr="0093776F">
                        <w:rPr>
                          <w:rFonts w:ascii="Times New Roman" w:eastAsia="Times New Roman" w:hAnsi="Times New Roman" w:cs="Times New Roman"/>
                          <w:b/>
                          <w:color w:val="000000" w:themeColor="text1"/>
                          <w:sz w:val="20"/>
                          <w:szCs w:val="20"/>
                          <w:lang w:val="en-GB"/>
                        </w:rPr>
                        <w:t xml:space="preserve">Appendix </w:t>
                      </w:r>
                      <w:r w:rsidRPr="0093776F">
                        <w:rPr>
                          <w:rFonts w:ascii="Times New Roman" w:eastAsia="Times New Roman" w:hAnsi="Times New Roman" w:cs="Times New Roman"/>
                          <w:b/>
                          <w:color w:val="000000" w:themeColor="text1"/>
                          <w:sz w:val="20"/>
                          <w:szCs w:val="20"/>
                        </w:rPr>
                        <w:t>II</w:t>
                      </w:r>
                      <w:r w:rsidRPr="0093776F">
                        <w:rPr>
                          <w:rFonts w:ascii="Times New Roman" w:eastAsia="Times New Roman" w:hAnsi="Times New Roman" w:cs="Times New Roman"/>
                          <w:color w:val="000000" w:themeColor="text1"/>
                          <w:sz w:val="20"/>
                          <w:szCs w:val="20"/>
                          <w:lang w:val="en-GB"/>
                        </w:rPr>
                        <w:t>)</w:t>
                      </w:r>
                    </w:p>
                    <w:p w14:paraId="2BC7FAFB" w14:textId="77777777" w:rsidR="00A63FDE" w:rsidRPr="0093776F" w:rsidRDefault="00A63FDE" w:rsidP="00A63FDE">
                      <w:pPr>
                        <w:pStyle w:val="a9"/>
                        <w:numPr>
                          <w:ilvl w:val="0"/>
                          <w:numId w:val="8"/>
                        </w:numPr>
                        <w:rPr>
                          <w:color w:val="000000" w:themeColor="text1"/>
                          <w:sz w:val="20"/>
                          <w:szCs w:val="20"/>
                        </w:rPr>
                      </w:pPr>
                      <w:r w:rsidRPr="0093776F">
                        <w:rPr>
                          <w:color w:val="000000" w:themeColor="text1"/>
                          <w:sz w:val="20"/>
                          <w:szCs w:val="20"/>
                        </w:rPr>
                        <w:t>Attach a list of all owners and executive officers, for legal persons only</w:t>
                      </w:r>
                    </w:p>
                    <w:p w14:paraId="0D9DAD9F" w14:textId="77777777" w:rsidR="0093776F" w:rsidRDefault="008A3728" w:rsidP="0093776F">
                      <w:pPr>
                        <w:pStyle w:val="Default"/>
                        <w:numPr>
                          <w:ilvl w:val="0"/>
                          <w:numId w:val="8"/>
                        </w:numPr>
                        <w:rPr>
                          <w:rFonts w:ascii="Times New Roman" w:eastAsia="Times New Roman" w:hAnsi="Times New Roman" w:cs="Times New Roman"/>
                          <w:color w:val="000000" w:themeColor="text1"/>
                          <w:sz w:val="20"/>
                          <w:szCs w:val="20"/>
                          <w:lang w:val="en-GB"/>
                        </w:rPr>
                      </w:pPr>
                      <w:r w:rsidRPr="0093776F">
                        <w:rPr>
                          <w:rFonts w:ascii="Times New Roman" w:eastAsia="Times New Roman" w:hAnsi="Times New Roman" w:cs="Times New Roman"/>
                          <w:color w:val="000000" w:themeColor="text1"/>
                          <w:sz w:val="20"/>
                          <w:szCs w:val="20"/>
                          <w:lang w:val="en-GB"/>
                        </w:rPr>
                        <w:t>Attach the other supporting documents:</w:t>
                      </w:r>
                    </w:p>
                    <w:p w14:paraId="46A394CC" w14:textId="77777777" w:rsidR="0093776F" w:rsidRPr="00026182" w:rsidRDefault="0093776F" w:rsidP="0093776F">
                      <w:pPr>
                        <w:numPr>
                          <w:ilvl w:val="1"/>
                          <w:numId w:val="26"/>
                        </w:numPr>
                        <w:ind w:left="900"/>
                        <w:rPr>
                          <w:color w:val="000000" w:themeColor="text1"/>
                          <w:sz w:val="20"/>
                          <w:szCs w:val="20"/>
                          <w:lang w:val="en-US"/>
                        </w:rPr>
                      </w:pPr>
                      <w:r w:rsidRPr="00026182">
                        <w:rPr>
                          <w:color w:val="000000" w:themeColor="text1"/>
                          <w:sz w:val="20"/>
                          <w:szCs w:val="20"/>
                          <w:lang w:val="en-US"/>
                        </w:rPr>
                        <w:t xml:space="preserve">o copy of the registration documents, including the certificate as a non-profit </w:t>
                      </w:r>
                      <w:proofErr w:type="spellStart"/>
                      <w:r w:rsidRPr="00026182">
                        <w:rPr>
                          <w:color w:val="000000" w:themeColor="text1"/>
                          <w:sz w:val="20"/>
                          <w:szCs w:val="20"/>
                          <w:lang w:val="en-US"/>
                        </w:rPr>
                        <w:t>organisation</w:t>
                      </w:r>
                      <w:proofErr w:type="spellEnd"/>
                      <w:r w:rsidRPr="00026182">
                        <w:rPr>
                          <w:color w:val="000000" w:themeColor="text1"/>
                          <w:sz w:val="20"/>
                          <w:szCs w:val="20"/>
                          <w:lang w:val="en-US"/>
                        </w:rPr>
                        <w:t xml:space="preserve"> (to be submitted in Ukrainian); </w:t>
                      </w:r>
                    </w:p>
                    <w:p w14:paraId="0C901F2B" w14:textId="77777777" w:rsidR="0093776F" w:rsidRPr="00026182" w:rsidRDefault="0093776F" w:rsidP="0093776F">
                      <w:pPr>
                        <w:numPr>
                          <w:ilvl w:val="1"/>
                          <w:numId w:val="26"/>
                        </w:numPr>
                        <w:ind w:left="900"/>
                        <w:rPr>
                          <w:color w:val="000000" w:themeColor="text1"/>
                          <w:sz w:val="20"/>
                          <w:szCs w:val="20"/>
                          <w:lang w:val="en-US"/>
                        </w:rPr>
                      </w:pPr>
                      <w:r w:rsidRPr="00026182">
                        <w:rPr>
                          <w:color w:val="000000" w:themeColor="text1"/>
                          <w:sz w:val="20"/>
                          <w:szCs w:val="20"/>
                          <w:lang w:val="en-US"/>
                        </w:rPr>
                        <w:t xml:space="preserve">o bank certificate confirming bank details (to be submitted in English); </w:t>
                      </w:r>
                    </w:p>
                    <w:p w14:paraId="10086BEC" w14:textId="1951CE3C" w:rsidR="0093776F" w:rsidRPr="00026182" w:rsidRDefault="0093776F" w:rsidP="0093776F">
                      <w:pPr>
                        <w:numPr>
                          <w:ilvl w:val="1"/>
                          <w:numId w:val="26"/>
                        </w:numPr>
                        <w:ind w:left="900"/>
                        <w:rPr>
                          <w:color w:val="000000" w:themeColor="text1"/>
                          <w:sz w:val="20"/>
                          <w:szCs w:val="20"/>
                          <w:lang w:val="en-US"/>
                        </w:rPr>
                      </w:pPr>
                      <w:r w:rsidRPr="00026182">
                        <w:rPr>
                          <w:color w:val="000000" w:themeColor="text1"/>
                          <w:sz w:val="20"/>
                          <w:szCs w:val="20"/>
                          <w:lang w:val="en-US"/>
                        </w:rPr>
                        <w:t xml:space="preserve">o copy of the </w:t>
                      </w:r>
                      <w:r w:rsidR="008B4395">
                        <w:rPr>
                          <w:color w:val="000000" w:themeColor="text1"/>
                          <w:sz w:val="20"/>
                          <w:szCs w:val="20"/>
                          <w:lang w:val="en-US"/>
                        </w:rPr>
                        <w:t>charter</w:t>
                      </w:r>
                      <w:r w:rsidRPr="00026182">
                        <w:rPr>
                          <w:color w:val="000000" w:themeColor="text1"/>
                          <w:sz w:val="20"/>
                          <w:szCs w:val="20"/>
                          <w:lang w:val="en-US"/>
                        </w:rPr>
                        <w:t xml:space="preserve"> of the </w:t>
                      </w:r>
                      <w:proofErr w:type="spellStart"/>
                      <w:r w:rsidRPr="00026182">
                        <w:rPr>
                          <w:color w:val="000000" w:themeColor="text1"/>
                          <w:sz w:val="20"/>
                          <w:szCs w:val="20"/>
                          <w:lang w:val="en-US"/>
                        </w:rPr>
                        <w:t>organisation</w:t>
                      </w:r>
                      <w:proofErr w:type="spellEnd"/>
                      <w:r w:rsidRPr="00026182">
                        <w:rPr>
                          <w:color w:val="000000" w:themeColor="text1"/>
                          <w:sz w:val="20"/>
                          <w:szCs w:val="20"/>
                          <w:lang w:val="en-US"/>
                        </w:rPr>
                        <w:t xml:space="preserve">, or the equivalent (to be submitted in Ukrainian); </w:t>
                      </w:r>
                    </w:p>
                    <w:p w14:paraId="2E20F229" w14:textId="77777777" w:rsidR="0093776F" w:rsidRPr="00026182" w:rsidRDefault="0093776F" w:rsidP="0093776F">
                      <w:pPr>
                        <w:numPr>
                          <w:ilvl w:val="1"/>
                          <w:numId w:val="26"/>
                        </w:numPr>
                        <w:ind w:left="900"/>
                        <w:rPr>
                          <w:color w:val="000000" w:themeColor="text1"/>
                          <w:sz w:val="20"/>
                          <w:szCs w:val="20"/>
                          <w:lang w:val="en-US"/>
                        </w:rPr>
                      </w:pPr>
                      <w:r w:rsidRPr="00026182">
                        <w:rPr>
                          <w:color w:val="000000" w:themeColor="text1"/>
                          <w:sz w:val="20"/>
                          <w:szCs w:val="20"/>
                          <w:lang w:val="en-US"/>
                        </w:rPr>
                        <w:t>o Income and expenditure statement for 202</w:t>
                      </w:r>
                      <w:r w:rsidRPr="00026182">
                        <w:rPr>
                          <w:color w:val="000000" w:themeColor="text1"/>
                          <w:sz w:val="20"/>
                          <w:szCs w:val="20"/>
                          <w:lang w:val="uk-UA"/>
                        </w:rPr>
                        <w:t>5</w:t>
                      </w:r>
                      <w:r w:rsidRPr="00026182">
                        <w:rPr>
                          <w:color w:val="000000" w:themeColor="text1"/>
                          <w:sz w:val="20"/>
                          <w:szCs w:val="20"/>
                          <w:lang w:val="en-US"/>
                        </w:rPr>
                        <w:t xml:space="preserve"> (to be submitted in Ukrainian); </w:t>
                      </w:r>
                    </w:p>
                    <w:p w14:paraId="40F6D5ED" w14:textId="77777777" w:rsidR="0093776F" w:rsidRPr="00026182" w:rsidRDefault="0093776F" w:rsidP="0093776F">
                      <w:pPr>
                        <w:numPr>
                          <w:ilvl w:val="1"/>
                          <w:numId w:val="26"/>
                        </w:numPr>
                        <w:ind w:left="900"/>
                        <w:rPr>
                          <w:color w:val="000000" w:themeColor="text1"/>
                          <w:sz w:val="20"/>
                          <w:szCs w:val="20"/>
                          <w:lang w:val="en-US"/>
                        </w:rPr>
                      </w:pPr>
                      <w:r w:rsidRPr="00026182">
                        <w:rPr>
                          <w:color w:val="000000" w:themeColor="text1"/>
                          <w:sz w:val="20"/>
                          <w:szCs w:val="20"/>
                          <w:lang w:val="en-US"/>
                        </w:rPr>
                        <w:t xml:space="preserve">o CVs of permanent and temporary staff to be involved in the grant implementation (to be submitted in English); </w:t>
                      </w:r>
                    </w:p>
                    <w:p w14:paraId="61005B92" w14:textId="72619F52" w:rsidR="0093776F" w:rsidRPr="0093776F" w:rsidRDefault="0093776F" w:rsidP="0093776F">
                      <w:pPr>
                        <w:numPr>
                          <w:ilvl w:val="1"/>
                          <w:numId w:val="26"/>
                        </w:numPr>
                        <w:ind w:left="900"/>
                        <w:rPr>
                          <w:color w:val="000000" w:themeColor="text1"/>
                          <w:sz w:val="20"/>
                          <w:szCs w:val="20"/>
                          <w:lang w:val="en-US"/>
                        </w:rPr>
                      </w:pPr>
                      <w:r w:rsidRPr="00026182">
                        <w:rPr>
                          <w:color w:val="000000" w:themeColor="text1"/>
                          <w:sz w:val="20"/>
                          <w:szCs w:val="20"/>
                          <w:lang w:val="en-US"/>
                        </w:rPr>
                        <w:t xml:space="preserve">o </w:t>
                      </w:r>
                      <w:proofErr w:type="spellStart"/>
                      <w:r w:rsidRPr="00026182">
                        <w:rPr>
                          <w:color w:val="000000" w:themeColor="text1"/>
                          <w:sz w:val="20"/>
                          <w:szCs w:val="20"/>
                          <w:lang w:val="en-US"/>
                        </w:rPr>
                        <w:t>organisation’s</w:t>
                      </w:r>
                      <w:proofErr w:type="spellEnd"/>
                      <w:r w:rsidRPr="00026182">
                        <w:rPr>
                          <w:color w:val="000000" w:themeColor="text1"/>
                          <w:sz w:val="20"/>
                          <w:szCs w:val="20"/>
                          <w:lang w:val="en-US"/>
                        </w:rPr>
                        <w:t xml:space="preserve"> portfolio including record and experience in the sphere of social and </w:t>
                      </w:r>
                      <w:proofErr w:type="spellStart"/>
                      <w:r w:rsidRPr="00026182">
                        <w:rPr>
                          <w:color w:val="000000" w:themeColor="text1"/>
                          <w:sz w:val="20"/>
                          <w:szCs w:val="20"/>
                          <w:lang w:val="en-US"/>
                        </w:rPr>
                        <w:t>labour</w:t>
                      </w:r>
                      <w:proofErr w:type="spellEnd"/>
                      <w:r w:rsidRPr="00026182">
                        <w:rPr>
                          <w:color w:val="000000" w:themeColor="text1"/>
                          <w:sz w:val="20"/>
                          <w:szCs w:val="20"/>
                          <w:lang w:val="en-US"/>
                        </w:rPr>
                        <w:t xml:space="preserve"> rights protection in Ukraine (to be submitted in English).</w:t>
                      </w:r>
                    </w:p>
                    <w:p w14:paraId="11882A9D" w14:textId="77777777" w:rsidR="0093776F" w:rsidRPr="00E34964" w:rsidRDefault="00BD2B3C" w:rsidP="0093776F">
                      <w:pPr>
                        <w:pStyle w:val="Default"/>
                        <w:numPr>
                          <w:ilvl w:val="0"/>
                          <w:numId w:val="8"/>
                        </w:numPr>
                        <w:rPr>
                          <w:rFonts w:ascii="Times New Roman" w:eastAsia="Times New Roman" w:hAnsi="Times New Roman" w:cs="Times New Roman"/>
                          <w:color w:val="000000" w:themeColor="text1"/>
                          <w:sz w:val="20"/>
                          <w:szCs w:val="20"/>
                          <w:lang w:val="en-GB"/>
                        </w:rPr>
                      </w:pPr>
                      <w:r w:rsidRPr="0093776F">
                        <w:rPr>
                          <w:rFonts w:ascii="Times New Roman" w:hAnsi="Times New Roman" w:cs="Times New Roman"/>
                          <w:color w:val="000000" w:themeColor="text1"/>
                          <w:sz w:val="20"/>
                          <w:szCs w:val="20"/>
                          <w:lang w:val="en-GB"/>
                        </w:rPr>
                        <w:t xml:space="preserve">Send these documents in electronic form (Word .and/or PDF) to the following e-mail address: </w:t>
                      </w:r>
                      <w:hyperlink r:id="rId13" w:history="1">
                        <w:r w:rsidR="0093776F" w:rsidRPr="0093776F">
                          <w:rPr>
                            <w:rStyle w:val="ae"/>
                            <w:rFonts w:ascii="Times New Roman" w:hAnsi="Times New Roman" w:cs="Times New Roman"/>
                            <w:sz w:val="20"/>
                            <w:szCs w:val="20"/>
                          </w:rPr>
                          <w:t>socialrightsua@coe.int</w:t>
                        </w:r>
                      </w:hyperlink>
                      <w:r w:rsidR="0093776F" w:rsidRPr="0093776F">
                        <w:rPr>
                          <w:rFonts w:ascii="Times New Roman" w:hAnsi="Times New Roman" w:cs="Times New Roman"/>
                          <w:color w:val="000000" w:themeColor="text1"/>
                          <w:sz w:val="20"/>
                          <w:szCs w:val="20"/>
                        </w:rPr>
                        <w:t>.</w:t>
                      </w:r>
                      <w:r w:rsidRPr="0093776F">
                        <w:rPr>
                          <w:rFonts w:ascii="Times New Roman" w:hAnsi="Times New Roman" w:cs="Times New Roman"/>
                          <w:color w:val="000000" w:themeColor="text1"/>
                          <w:sz w:val="20"/>
                          <w:szCs w:val="20"/>
                        </w:rPr>
                        <w:t xml:space="preserve"> Emails should contain the following reference in subject: </w:t>
                      </w:r>
                      <w:r w:rsidRPr="0093776F">
                        <w:rPr>
                          <w:rFonts w:ascii="Times New Roman" w:hAnsi="Times New Roman" w:cs="Times New Roman"/>
                          <w:b/>
                          <w:bCs/>
                          <w:color w:val="000000" w:themeColor="text1"/>
                          <w:sz w:val="20"/>
                          <w:szCs w:val="20"/>
                        </w:rPr>
                        <w:t>Grant proposal_9</w:t>
                      </w:r>
                      <w:r w:rsidR="00026182" w:rsidRPr="0093776F">
                        <w:rPr>
                          <w:rFonts w:ascii="Times New Roman" w:hAnsi="Times New Roman" w:cs="Times New Roman"/>
                          <w:b/>
                          <w:bCs/>
                          <w:color w:val="000000" w:themeColor="text1"/>
                          <w:sz w:val="20"/>
                          <w:szCs w:val="20"/>
                        </w:rPr>
                        <w:t>312</w:t>
                      </w:r>
                      <w:r w:rsidR="0093776F" w:rsidRPr="0093776F">
                        <w:rPr>
                          <w:rFonts w:ascii="Times New Roman" w:hAnsi="Times New Roman" w:cs="Times New Roman"/>
                          <w:b/>
                          <w:bCs/>
                          <w:color w:val="000000" w:themeColor="text1"/>
                          <w:sz w:val="20"/>
                          <w:szCs w:val="20"/>
                        </w:rPr>
                        <w:t>/2026/01_</w:t>
                      </w:r>
                      <w:r w:rsidR="0093776F" w:rsidRPr="00E34964">
                        <w:rPr>
                          <w:rFonts w:ascii="Times New Roman" w:hAnsi="Times New Roman" w:cs="Times New Roman"/>
                          <w:b/>
                          <w:bCs/>
                          <w:color w:val="000000" w:themeColor="text1"/>
                          <w:sz w:val="20"/>
                          <w:szCs w:val="20"/>
                        </w:rPr>
                        <w:t>Name of the applicant</w:t>
                      </w:r>
                    </w:p>
                    <w:p w14:paraId="6B81BCF3" w14:textId="0ED4B749" w:rsidR="00164B05" w:rsidRPr="00E34964" w:rsidRDefault="00BD2B3C" w:rsidP="0093776F">
                      <w:pPr>
                        <w:pStyle w:val="Default"/>
                        <w:numPr>
                          <w:ilvl w:val="0"/>
                          <w:numId w:val="8"/>
                        </w:numPr>
                        <w:rPr>
                          <w:rFonts w:ascii="Times New Roman" w:eastAsia="Times New Roman" w:hAnsi="Times New Roman" w:cs="Times New Roman"/>
                          <w:color w:val="000000" w:themeColor="text1"/>
                          <w:sz w:val="20"/>
                          <w:szCs w:val="20"/>
                          <w:lang w:val="en-GB"/>
                        </w:rPr>
                      </w:pPr>
                      <w:r w:rsidRPr="00E34964">
                        <w:rPr>
                          <w:rFonts w:ascii="Times New Roman" w:hAnsi="Times New Roman" w:cs="Times New Roman"/>
                          <w:color w:val="000000" w:themeColor="text1"/>
                          <w:sz w:val="20"/>
                          <w:szCs w:val="20"/>
                        </w:rPr>
                        <w:t xml:space="preserve">Applications must be received </w:t>
                      </w:r>
                      <w:r w:rsidRPr="00E34964">
                        <w:rPr>
                          <w:rFonts w:ascii="Times New Roman" w:hAnsi="Times New Roman" w:cs="Times New Roman"/>
                          <w:b/>
                          <w:bCs/>
                          <w:color w:val="000000" w:themeColor="text1"/>
                          <w:sz w:val="20"/>
                          <w:szCs w:val="20"/>
                        </w:rPr>
                        <w:t>before</w:t>
                      </w:r>
                      <w:r w:rsidR="00026182" w:rsidRPr="00E34964">
                        <w:rPr>
                          <w:rFonts w:ascii="Times New Roman" w:hAnsi="Times New Roman" w:cs="Times New Roman"/>
                          <w:b/>
                          <w:bCs/>
                          <w:color w:val="000000" w:themeColor="text1"/>
                          <w:sz w:val="20"/>
                          <w:szCs w:val="20"/>
                        </w:rPr>
                        <w:t xml:space="preserve"> 08 March 2026</w:t>
                      </w:r>
                      <w:r w:rsidRPr="00E34964">
                        <w:rPr>
                          <w:rFonts w:ascii="Times New Roman" w:hAnsi="Times New Roman" w:cs="Times New Roman"/>
                          <w:b/>
                          <w:bCs/>
                          <w:color w:val="000000" w:themeColor="text1"/>
                          <w:sz w:val="20"/>
                          <w:szCs w:val="20"/>
                        </w:rPr>
                        <w:t xml:space="preserve"> (at 23:59 CET) </w:t>
                      </w:r>
                    </w:p>
                    <w:p w14:paraId="6B3A9476" w14:textId="77777777" w:rsidR="00164B05" w:rsidRPr="00164B05" w:rsidRDefault="00164B05" w:rsidP="008756F5"/>
                    <w:p w14:paraId="415E5925" w14:textId="77777777" w:rsidR="00164B05" w:rsidRPr="00164B05" w:rsidRDefault="00164B05" w:rsidP="008756F5"/>
                    <w:p w14:paraId="5B8EB808" w14:textId="77777777" w:rsidR="00164B05" w:rsidRPr="00164B05" w:rsidRDefault="00164B05" w:rsidP="008756F5"/>
                    <w:p w14:paraId="0D36F1B6" w14:textId="77777777" w:rsidR="00164B05" w:rsidRPr="00164B05" w:rsidRDefault="00164B05" w:rsidP="008756F5"/>
                  </w:txbxContent>
                </v:textbox>
                <w10:wrap anchorx="page"/>
              </v:rect>
            </w:pict>
          </mc:Fallback>
        </mc:AlternateContent>
      </w:r>
      <w:r w:rsidR="00824FB1" w:rsidRPr="00164B05">
        <w:rPr>
          <w:sz w:val="22"/>
          <w:szCs w:val="22"/>
        </w:rPr>
        <w:br w:type="page"/>
      </w:r>
    </w:p>
    <w:p w14:paraId="6E6EF672" w14:textId="77777777" w:rsidR="00824FB1" w:rsidRPr="00164B05" w:rsidRDefault="001E0DB7" w:rsidP="00784E5C">
      <w:pPr>
        <w:pStyle w:val="a9"/>
        <w:numPr>
          <w:ilvl w:val="0"/>
          <w:numId w:val="9"/>
        </w:numPr>
        <w:outlineLvl w:val="0"/>
        <w:rPr>
          <w:b/>
          <w:bCs/>
          <w:sz w:val="22"/>
          <w:szCs w:val="22"/>
        </w:rPr>
      </w:pPr>
      <w:bookmarkStart w:id="0" w:name="_Toc452388442"/>
      <w:r w:rsidRPr="00164B05">
        <w:rPr>
          <w:b/>
          <w:bCs/>
          <w:sz w:val="22"/>
          <w:szCs w:val="22"/>
        </w:rPr>
        <w:t>ВВЕДЕНИЕ</w:t>
      </w:r>
      <w:bookmarkEnd w:id="0"/>
    </w:p>
    <w:p w14:paraId="31F173EB" w14:textId="77777777" w:rsidR="002B0908" w:rsidRPr="00164B05" w:rsidRDefault="002B0908" w:rsidP="00140E11">
      <w:pPr>
        <w:jc w:val="both"/>
        <w:rPr>
          <w:sz w:val="22"/>
          <w:szCs w:val="22"/>
        </w:rPr>
      </w:pPr>
    </w:p>
    <w:p w14:paraId="20E99864" w14:textId="559A4981" w:rsidR="0027261D" w:rsidRPr="0027261D" w:rsidRDefault="00A27E26" w:rsidP="002101F8">
      <w:pPr>
        <w:jc w:val="both"/>
        <w:rPr>
          <w:bCs/>
          <w:sz w:val="22"/>
          <w:szCs w:val="22"/>
          <w:lang w:val="en-US"/>
        </w:rPr>
      </w:pPr>
      <w:r w:rsidRPr="00164B05">
        <w:rPr>
          <w:sz w:val="22"/>
          <w:szCs w:val="22"/>
        </w:rPr>
        <w:t>Настоящий конкурс предложений объявляется в рамках проекта Совета Европы «Укрепление социального измерения в Украине», реализуемого Советом Европы до 31 декабря 2026 года в рамках Плана действий Совета Европы для Украины «Устойчивость, восстановление и реконструкция» на 2023-2026 годы.</w:t>
      </w:r>
      <w:r w:rsidR="002101F8">
        <w:rPr>
          <w:sz w:val="22"/>
          <w:szCs w:val="22"/>
        </w:rPr>
      </w:r>
      <w:r w:rsidR="002101F8" w:rsidRPr="002101F8">
        <w:rPr>
          <w:sz w:val="22"/>
          <w:szCs w:val="22"/>
        </w:rPr>
      </w:r>
      <w:r w:rsidR="002101F8" w:rsidRPr="002101F8">
        <w:rPr>
          <w:sz w:val="22"/>
          <w:szCs w:val="22"/>
          <w:lang w:val="en-US"/>
        </w:rPr>
      </w:r>
      <w:r w:rsidR="002101F8">
        <w:rPr>
          <w:sz w:val="22"/>
          <w:szCs w:val="22"/>
          <w:lang w:val="en-US"/>
        </w:rPr>
      </w:r>
      <w:r w:rsidR="002101F8" w:rsidRPr="002101F8">
        <w:rPr>
          <w:sz w:val="22"/>
          <w:szCs w:val="22"/>
          <w:lang w:val="en-US"/>
        </w:rPr>
      </w:r>
    </w:p>
    <w:p w14:paraId="3C87F25F" w14:textId="77777777" w:rsidR="00A27E26" w:rsidRPr="0027261D" w:rsidRDefault="00A27E26" w:rsidP="00140E11">
      <w:pPr>
        <w:jc w:val="both"/>
        <w:rPr>
          <w:sz w:val="22"/>
          <w:szCs w:val="22"/>
          <w:lang w:val="en-US"/>
        </w:rPr>
      </w:pPr>
    </w:p>
    <w:p w14:paraId="1D8AA4FB" w14:textId="5A35698C" w:rsidR="002101F8" w:rsidRDefault="002101F8" w:rsidP="002101F8">
      <w:pPr>
        <w:jc w:val="both"/>
        <w:rPr>
          <w:sz w:val="22"/>
          <w:szCs w:val="22"/>
        </w:rPr>
      </w:pPr>
      <w:r w:rsidRPr="002101F8">
        <w:rPr>
          <w:sz w:val="22"/>
          <w:szCs w:val="22"/>
        </w:rPr>
        <w:t>Он направлен на софинансирование национальных/местных инициатив, направленных на поддержку действий неправительственных организаций в сфере социальных и трудовых прав в Украине. Грантополучатели будут нести ответственность за администрирование предоставленных средств.</w:t>
      </w:r>
      <w:r w:rsidR="00286046">
        <w:rPr>
          <w:rFonts w:eastAsiaTheme="minorHAnsi"/>
          <w:sz w:val="22"/>
          <w:szCs w:val="22"/>
        </w:rPr>
      </w:r>
      <w:r w:rsidRPr="002101F8">
        <w:rPr>
          <w:sz w:val="22"/>
          <w:szCs w:val="22"/>
        </w:rPr>
      </w:r>
      <w:r w:rsidR="00286046">
        <w:rPr>
          <w:sz w:val="22"/>
          <w:szCs w:val="22"/>
        </w:rPr>
      </w:r>
      <w:r w:rsidRPr="002101F8">
        <w:rPr>
          <w:sz w:val="22"/>
          <w:szCs w:val="22"/>
        </w:rPr>
      </w:r>
      <w:r w:rsidR="000C0FEC">
        <w:rPr>
          <w:sz w:val="22"/>
          <w:szCs w:val="22"/>
        </w:rPr>
      </w:r>
      <w:r w:rsidRPr="002101F8">
        <w:rPr>
          <w:sz w:val="22"/>
          <w:szCs w:val="22"/>
        </w:rPr>
      </w:r>
    </w:p>
    <w:p w14:paraId="5693BF18" w14:textId="77777777" w:rsidR="002101F8" w:rsidRPr="002101F8" w:rsidRDefault="002101F8" w:rsidP="002101F8">
      <w:pPr>
        <w:jc w:val="both"/>
        <w:rPr>
          <w:sz w:val="22"/>
          <w:szCs w:val="22"/>
        </w:rPr>
      </w:pPr>
    </w:p>
    <w:p w14:paraId="6826F633" w14:textId="1B9E638E" w:rsidR="004A19BE" w:rsidRDefault="00286046" w:rsidP="002101F8">
      <w:pPr>
        <w:jc w:val="both"/>
        <w:rPr>
          <w:sz w:val="22"/>
          <w:szCs w:val="22"/>
        </w:rPr>
      </w:pPr>
      <w:r>
        <w:rPr>
          <w:sz w:val="22"/>
          <w:szCs w:val="22"/>
        </w:rPr>
        <w:t>Предлагаемые инициативы должны быть направлены на создание добавленной стоимости к усилиям Совета Европы в этой области в соответствии с положениями Европейской социальной хартии и прецедентным правом Европейского комитета по социальным правам.</w:t>
      </w:r>
      <w:r w:rsidR="002101F8" w:rsidRPr="002101F8">
        <w:rPr>
          <w:sz w:val="22"/>
          <w:szCs w:val="22"/>
        </w:rPr>
      </w:r>
    </w:p>
    <w:p w14:paraId="55DF4215" w14:textId="77777777" w:rsidR="002101F8" w:rsidRPr="00747444" w:rsidRDefault="002101F8" w:rsidP="002101F8">
      <w:pPr>
        <w:jc w:val="both"/>
        <w:rPr>
          <w:sz w:val="22"/>
          <w:szCs w:val="22"/>
          <w:lang w:val="uk-UA"/>
        </w:rPr>
      </w:pPr>
    </w:p>
    <w:p w14:paraId="39BFDF37" w14:textId="77777777" w:rsidR="00A27E26" w:rsidRPr="00164B05" w:rsidRDefault="001E0DB7" w:rsidP="00784E5C">
      <w:pPr>
        <w:pStyle w:val="a9"/>
        <w:numPr>
          <w:ilvl w:val="0"/>
          <w:numId w:val="9"/>
        </w:numPr>
        <w:jc w:val="both"/>
        <w:outlineLvl w:val="0"/>
        <w:rPr>
          <w:b/>
          <w:sz w:val="22"/>
          <w:szCs w:val="22"/>
        </w:rPr>
      </w:pPr>
      <w:bookmarkStart w:id="1" w:name="_Toc452388443"/>
      <w:r w:rsidRPr="00164B05">
        <w:rPr>
          <w:b/>
          <w:sz w:val="22"/>
          <w:szCs w:val="22"/>
        </w:rPr>
        <w:t>СПРАВОЧНАЯ ИНФОРМАЦИЯ О ПРОЕКТЕ СОВЕТА ЕВРОПЫ</w:t>
      </w:r>
      <w:r w:rsidR="007B32D4">
        <w:rPr>
          <w:b/>
          <w:sz w:val="22"/>
          <w:szCs w:val="22"/>
        </w:rPr>
      </w:r>
      <w:r w:rsidRPr="00164B05">
        <w:rPr>
          <w:b/>
          <w:sz w:val="22"/>
          <w:szCs w:val="22"/>
        </w:rPr>
      </w:r>
      <w:bookmarkEnd w:id="1"/>
    </w:p>
    <w:p w14:paraId="10E30EE9" w14:textId="77777777" w:rsidR="001E0DB7" w:rsidRPr="00164B05" w:rsidRDefault="001E0DB7" w:rsidP="001E0DB7">
      <w:pPr>
        <w:jc w:val="both"/>
        <w:rPr>
          <w:sz w:val="22"/>
          <w:szCs w:val="22"/>
        </w:rPr>
      </w:pPr>
    </w:p>
    <w:p w14:paraId="0FB73968" w14:textId="016E14F3" w:rsidR="0008301F" w:rsidRPr="0008301F" w:rsidRDefault="00747444" w:rsidP="0008301F">
      <w:pPr>
        <w:jc w:val="both"/>
        <w:rPr>
          <w:sz w:val="22"/>
          <w:szCs w:val="22"/>
        </w:rPr>
      </w:pPr>
      <w:r w:rsidRPr="00747444">
        <w:rPr>
          <w:sz w:val="22"/>
          <w:szCs w:val="22"/>
        </w:rPr>
        <w:t>Проект «Укрепление социального измерения в Украине» (далее – проект) реализуется в Украине в рамках Плана действий Совета Европы для Украины «Устойчивость, восстановление, реконструкция». Он направлен на обеспечение того, чтобы широкая общественность и люди из уязвимых групп, включая пострадавшее от войны население Украины, получали целевую социальную защиту и поддержку. Для достижения этой цели предусмотрена комбинация целевых действий со следующими ожидаемыми результатами:</w:t>
      </w:r>
      <w:r w:rsidR="0008301F">
        <w:rPr>
          <w:sz w:val="22"/>
          <w:szCs w:val="22"/>
        </w:rPr>
      </w:r>
      <w:r w:rsidRPr="00747444">
        <w:rPr>
          <w:sz w:val="22"/>
          <w:szCs w:val="22"/>
        </w:rPr>
      </w:r>
      <w:r w:rsidR="0008301F">
        <w:rPr>
          <w:sz w:val="22"/>
          <w:szCs w:val="22"/>
        </w:rPr>
      </w:r>
      <w:r w:rsidRPr="00747444">
        <w:rPr>
          <w:sz w:val="22"/>
          <w:szCs w:val="22"/>
        </w:rPr>
      </w:r>
      <w:r w:rsidR="0008301F" w:rsidRPr="0008301F">
        <w:rPr>
          <w:sz w:val="22"/>
          <w:szCs w:val="22"/>
        </w:rPr>
      </w:r>
      <w:r w:rsidR="00286046">
        <w:rPr>
          <w:sz w:val="22"/>
          <w:szCs w:val="22"/>
        </w:rPr>
      </w:r>
      <w:r w:rsidR="0008301F" w:rsidRPr="0008301F">
        <w:rPr>
          <w:sz w:val="22"/>
          <w:szCs w:val="22"/>
        </w:rPr>
      </w:r>
      <w:r w:rsidRPr="00747444">
        <w:rPr>
          <w:sz w:val="22"/>
          <w:szCs w:val="22"/>
        </w:rPr>
      </w:r>
      <w:r w:rsidR="0008301F" w:rsidRPr="0008301F">
        <w:rPr>
          <w:rFonts w:ascii="Open Sans" w:hAnsi="Open Sans" w:cs="Open Sans"/>
          <w:color w:val="161616"/>
          <w:sz w:val="23"/>
          <w:szCs w:val="23"/>
          <w:lang w:eastAsia="en-GB"/>
        </w:rPr>
      </w:r>
      <w:r w:rsidR="0008301F" w:rsidRPr="0008301F">
        <w:rPr>
          <w:sz w:val="22"/>
          <w:szCs w:val="22"/>
        </w:rPr>
      </w:r>
      <w:r w:rsidR="0008301F">
        <w:rPr>
          <w:sz w:val="22"/>
          <w:szCs w:val="22"/>
        </w:rPr>
      </w:r>
      <w:r w:rsidR="0008301F" w:rsidRPr="0008301F">
        <w:rPr>
          <w:sz w:val="22"/>
          <w:szCs w:val="22"/>
        </w:rPr>
      </w:r>
    </w:p>
    <w:p w14:paraId="03220D9F" w14:textId="142555F3" w:rsidR="0008301F" w:rsidRPr="0008301F" w:rsidRDefault="0008301F" w:rsidP="0008301F">
      <w:pPr>
        <w:pStyle w:val="a9"/>
        <w:numPr>
          <w:ilvl w:val="0"/>
          <w:numId w:val="27"/>
        </w:numPr>
        <w:jc w:val="both"/>
        <w:rPr>
          <w:sz w:val="22"/>
          <w:szCs w:val="22"/>
        </w:rPr>
      </w:pPr>
      <w:r w:rsidRPr="0008301F">
        <w:rPr>
          <w:sz w:val="22"/>
          <w:szCs w:val="22"/>
        </w:rPr>
        <w:t>Национальные органы власти изменяют свою политику и законодательную базу в отношении социальных, трудовых прав и социального диалога в Украине в соответствии с европейскими стандартами, включая Европейскую социальную хартию и прецедентное право Европейского комитета по социальным правам.</w:t>
      </w:r>
      <w:r>
        <w:rPr>
          <w:sz w:val="22"/>
          <w:szCs w:val="22"/>
        </w:rPr>
      </w:r>
      <w:r w:rsidRPr="0008301F">
        <w:rPr>
          <w:sz w:val="22"/>
          <w:szCs w:val="22"/>
        </w:rPr>
      </w:r>
      <w:r w:rsidR="00286046">
        <w:rPr>
          <w:sz w:val="22"/>
          <w:szCs w:val="22"/>
        </w:rPr>
      </w:r>
    </w:p>
    <w:p w14:paraId="6A1FF0AA" w14:textId="0FD87697" w:rsidR="00747444" w:rsidRPr="0008301F" w:rsidRDefault="0008301F" w:rsidP="00747444">
      <w:pPr>
        <w:pStyle w:val="a9"/>
        <w:numPr>
          <w:ilvl w:val="0"/>
          <w:numId w:val="27"/>
        </w:numPr>
        <w:jc w:val="both"/>
        <w:rPr>
          <w:sz w:val="22"/>
          <w:szCs w:val="22"/>
        </w:rPr>
      </w:pPr>
      <w:r w:rsidRPr="0008301F">
        <w:rPr>
          <w:sz w:val="22"/>
          <w:szCs w:val="22"/>
        </w:rPr>
        <w:t>Национальные и местные органы власти эффективно реализуют социальную и трудовую политику и эффективно функционируют в условиях войны и послевоенного контекста, а юристы, социальные партнеры и активисты гражданского общества эффективно применяют стандарты Европейской социальной хартии в своей деятельности.</w:t>
      </w:r>
    </w:p>
    <w:p w14:paraId="438BF394" w14:textId="77777777" w:rsidR="00747444" w:rsidRPr="00747444" w:rsidRDefault="00747444" w:rsidP="00747444">
      <w:pPr>
        <w:jc w:val="both"/>
        <w:rPr>
          <w:sz w:val="22"/>
          <w:szCs w:val="22"/>
          <w:lang w:val="uk-UA"/>
        </w:rPr>
      </w:pPr>
    </w:p>
    <w:p w14:paraId="666088C4" w14:textId="25C6001C" w:rsidR="00747444" w:rsidRDefault="00747444" w:rsidP="00747444">
      <w:pPr>
        <w:jc w:val="both"/>
        <w:rPr>
          <w:sz w:val="22"/>
          <w:szCs w:val="22"/>
          <w:lang w:val="uk-UA"/>
        </w:rPr>
      </w:pPr>
      <w:r w:rsidRPr="00747444">
        <w:rPr>
          <w:sz w:val="22"/>
          <w:szCs w:val="22"/>
        </w:rPr>
        <w:t>Защита социальных прав человека приобрела особую актуальность с началом полномасштабной войны России против Украины, учитывая вынужденное перемещение миллионов людей (как внутри страны, так и за рубежом), потерю домов, имущества, работы и средств к существованию сотнями тысяч людей и многими другими. Проект направлен на дальнейшую поддержку украинских властей в решении текущих проблем, вызванных продолжающейся войной в Украине, в области социальных и трудовых прав, реализации уже начатых реформ в вышеупомянутых областях в соответствии с требованиями Европейской социальной хартии и соответствующими европейскими стандартами, а также на обеспечение максимально короткой и эффективной фазы послевоенного восстановления.</w:t>
      </w:r>
      <w:r w:rsidR="001A0991">
        <w:rPr>
          <w:sz w:val="22"/>
          <w:szCs w:val="22"/>
        </w:rPr>
      </w:r>
      <w:r w:rsidRPr="00747444">
        <w:rPr>
          <w:sz w:val="22"/>
          <w:szCs w:val="22"/>
        </w:rPr>
      </w:r>
      <w:r w:rsidR="001A0991">
        <w:rPr>
          <w:sz w:val="22"/>
          <w:szCs w:val="22"/>
        </w:rPr>
      </w:r>
      <w:r w:rsidRPr="00747444">
        <w:rPr>
          <w:sz w:val="22"/>
          <w:szCs w:val="22"/>
        </w:rPr>
      </w:r>
      <w:r w:rsidR="00286046">
        <w:rPr>
          <w:sz w:val="22"/>
          <w:szCs w:val="22"/>
        </w:rPr>
      </w:r>
      <w:r w:rsidRPr="00747444">
        <w:rPr>
          <w:sz w:val="22"/>
          <w:szCs w:val="22"/>
        </w:rPr>
      </w:r>
      <w:r w:rsidR="0008301F">
        <w:rPr>
          <w:sz w:val="22"/>
          <w:szCs w:val="22"/>
        </w:rPr>
      </w:r>
      <w:r w:rsidRPr="00747444">
        <w:rPr>
          <w:sz w:val="22"/>
          <w:szCs w:val="22"/>
        </w:rPr>
      </w:r>
      <w:r w:rsidR="001A0991">
        <w:rPr>
          <w:sz w:val="22"/>
          <w:szCs w:val="22"/>
        </w:rPr>
      </w:r>
      <w:r w:rsidRPr="00747444">
        <w:rPr>
          <w:sz w:val="22"/>
          <w:szCs w:val="22"/>
        </w:rPr>
      </w:r>
      <w:r w:rsidR="00286046">
        <w:rPr>
          <w:sz w:val="22"/>
          <w:szCs w:val="22"/>
        </w:rPr>
      </w:r>
      <w:r w:rsidRPr="00747444">
        <w:rPr>
          <w:sz w:val="22"/>
          <w:szCs w:val="22"/>
        </w:rPr>
      </w:r>
      <w:r w:rsidR="0008301F">
        <w:rPr>
          <w:sz w:val="22"/>
          <w:szCs w:val="22"/>
        </w:rPr>
      </w:r>
      <w:r w:rsidRPr="00747444">
        <w:rPr>
          <w:sz w:val="22"/>
          <w:szCs w:val="22"/>
        </w:rPr>
      </w:r>
      <w:r w:rsidR="00875D19">
        <w:rPr>
          <w:sz w:val="22"/>
          <w:szCs w:val="22"/>
        </w:rPr>
      </w:r>
      <w:r w:rsidRPr="00747444">
        <w:rPr>
          <w:sz w:val="22"/>
          <w:szCs w:val="22"/>
        </w:rPr>
      </w:r>
    </w:p>
    <w:p w14:paraId="0647F997" w14:textId="77777777" w:rsidR="00747444" w:rsidRPr="00747444" w:rsidRDefault="00747444" w:rsidP="00747444">
      <w:pPr>
        <w:jc w:val="both"/>
        <w:rPr>
          <w:sz w:val="22"/>
          <w:szCs w:val="22"/>
          <w:lang w:val="uk-UA"/>
        </w:rPr>
      </w:pPr>
    </w:p>
    <w:p w14:paraId="62343EDB" w14:textId="4BE1BEC4" w:rsidR="004A19BE" w:rsidRDefault="00747444" w:rsidP="00747444">
      <w:pPr>
        <w:jc w:val="both"/>
        <w:rPr>
          <w:sz w:val="22"/>
          <w:szCs w:val="22"/>
        </w:rPr>
      </w:pPr>
      <w:r w:rsidRPr="0008301F">
        <w:rPr>
          <w:sz w:val="22"/>
          <w:szCs w:val="22"/>
        </w:rPr>
        <w:t>Партнерами проекта являются Министерство социальной политики, семьи и единства Украины, Министерство экономики, окружающей среды и сельского хозяйства Украины, Комитет Верховной Рады по социальной политике и защите прав ветеранов, Офис Уполномоченного Верховной Рады Украины по правам человека, Офис Президента Украины (Советник-Уполномоченный Президента Украины по вопросам безбарьерности), Национальная служба посредничества и примирения, местные органы власти, работающие над реализацией социальной и трудовой политики, социальные партнеры, гражданское общество и международные организации.</w:t>
      </w:r>
      <w:r w:rsidR="00286046">
        <w:rPr>
          <w:sz w:val="22"/>
          <w:szCs w:val="22"/>
        </w:rPr>
      </w:r>
      <w:r w:rsidRPr="0008301F">
        <w:rPr>
          <w:sz w:val="22"/>
          <w:szCs w:val="22"/>
        </w:rPr>
      </w:r>
      <w:r w:rsidR="0008301F" w:rsidRPr="0008301F">
        <w:rPr>
          <w:sz w:val="22"/>
          <w:szCs w:val="22"/>
        </w:rPr>
      </w:r>
      <w:r w:rsidRPr="0008301F">
        <w:rPr>
          <w:sz w:val="22"/>
          <w:szCs w:val="22"/>
        </w:rPr>
      </w:r>
      <w:r w:rsidR="0008301F" w:rsidRPr="0008301F">
        <w:rPr>
          <w:sz w:val="22"/>
          <w:szCs w:val="22"/>
        </w:rPr>
      </w:r>
      <w:r w:rsidRPr="0008301F">
        <w:rPr>
          <w:sz w:val="22"/>
          <w:szCs w:val="22"/>
        </w:rPr>
      </w:r>
      <w:r w:rsidR="0008301F" w:rsidRPr="0008301F">
        <w:rPr>
          <w:sz w:val="22"/>
          <w:szCs w:val="22"/>
        </w:rPr>
      </w:r>
      <w:r w:rsidRPr="0008301F">
        <w:rPr>
          <w:sz w:val="22"/>
          <w:szCs w:val="22"/>
        </w:rPr>
      </w:r>
      <w:r w:rsidR="0008301F" w:rsidRPr="0008301F">
        <w:rPr>
          <w:sz w:val="22"/>
          <w:szCs w:val="22"/>
        </w:rPr>
      </w:r>
      <w:r w:rsidRPr="0008301F">
        <w:rPr>
          <w:sz w:val="22"/>
          <w:szCs w:val="22"/>
        </w:rPr>
      </w:r>
      <w:r w:rsidR="001A0991">
        <w:rPr>
          <w:sz w:val="22"/>
          <w:szCs w:val="22"/>
        </w:rPr>
      </w:r>
      <w:r w:rsidRPr="0008301F">
        <w:rPr>
          <w:sz w:val="22"/>
          <w:szCs w:val="22"/>
        </w:rPr>
      </w:r>
      <w:r w:rsidR="0008301F">
        <w:rPr>
          <w:sz w:val="22"/>
          <w:szCs w:val="22"/>
        </w:rPr>
      </w:r>
      <w:r w:rsidRPr="00747444">
        <w:rPr>
          <w:sz w:val="22"/>
          <w:szCs w:val="22"/>
        </w:rPr>
      </w:r>
      <w:r w:rsidR="0008301F">
        <w:rPr>
          <w:sz w:val="22"/>
          <w:szCs w:val="22"/>
        </w:rPr>
      </w:r>
      <w:r w:rsidRPr="00747444">
        <w:rPr>
          <w:sz w:val="22"/>
          <w:szCs w:val="22"/>
        </w:rPr>
      </w:r>
      <w:r w:rsidR="0008301F">
        <w:rPr>
          <w:sz w:val="22"/>
          <w:szCs w:val="22"/>
        </w:rPr>
      </w:r>
      <w:r w:rsidRPr="00747444">
        <w:rPr>
          <w:sz w:val="22"/>
          <w:szCs w:val="22"/>
        </w:rPr>
      </w:r>
    </w:p>
    <w:p w14:paraId="644D6536" w14:textId="77777777" w:rsidR="00747444" w:rsidRPr="00164B05" w:rsidRDefault="00747444" w:rsidP="00747444">
      <w:pPr>
        <w:jc w:val="both"/>
        <w:rPr>
          <w:b/>
          <w:bCs/>
          <w:sz w:val="22"/>
          <w:szCs w:val="22"/>
        </w:rPr>
      </w:pPr>
    </w:p>
    <w:p w14:paraId="095C4CAD" w14:textId="77777777" w:rsidR="00FF43B5" w:rsidRPr="00164B05" w:rsidRDefault="001E0DB7" w:rsidP="00784E5C">
      <w:pPr>
        <w:pStyle w:val="a9"/>
        <w:numPr>
          <w:ilvl w:val="0"/>
          <w:numId w:val="9"/>
        </w:numPr>
        <w:outlineLvl w:val="0"/>
        <w:rPr>
          <w:b/>
          <w:bCs/>
          <w:sz w:val="22"/>
          <w:szCs w:val="22"/>
        </w:rPr>
      </w:pPr>
      <w:bookmarkStart w:id="2" w:name="_Toc452388444"/>
      <w:r w:rsidRPr="00164B05">
        <w:rPr>
          <w:b/>
          <w:bCs/>
          <w:sz w:val="22"/>
          <w:szCs w:val="22"/>
        </w:rPr>
        <w:t>ДОСТУПНЫЙ БЮДЖЕТ</w:t>
      </w:r>
      <w:bookmarkEnd w:id="2"/>
    </w:p>
    <w:p w14:paraId="34F638A7" w14:textId="77777777" w:rsidR="009F7684" w:rsidRPr="00164B05" w:rsidRDefault="009F7684" w:rsidP="00140E11">
      <w:pPr>
        <w:rPr>
          <w:b/>
          <w:bCs/>
          <w:sz w:val="22"/>
          <w:szCs w:val="22"/>
        </w:rPr>
      </w:pPr>
    </w:p>
    <w:p w14:paraId="64E83429" w14:textId="7A9FB534" w:rsidR="004A19BE" w:rsidRPr="00164B05" w:rsidRDefault="00125774" w:rsidP="00140E11">
      <w:pPr>
        <w:pStyle w:val="Default"/>
        <w:jc w:val="both"/>
        <w:rPr>
          <w:rFonts w:ascii="Times New Roman" w:eastAsia="Times New Roman" w:hAnsi="Times New Roman" w:cs="Times New Roman"/>
          <w:color w:val="auto"/>
          <w:sz w:val="22"/>
          <w:szCs w:val="22"/>
          <w:lang w:val="en-GB"/>
        </w:rPr>
      </w:pPr>
      <w:r w:rsidRPr="0008301F">
        <w:rPr>
          <w:rFonts w:ascii="Times New Roman" w:eastAsia="Times New Roman" w:hAnsi="Times New Roman" w:cs="Times New Roman"/>
          <w:color w:val="auto"/>
          <w:sz w:val="22"/>
          <w:szCs w:val="22"/>
          <w:lang w:val="en-GB"/>
        </w:rPr>
        <w:t>Ориентировочный доступный бюджет в рамках настоящего конкурса предложений составляет 60 000,00 евро (шестьдесят тысяч евро). Совет Европы намерен присудить три гранта максимальной суммой 20 000,00 евро (двадцать тысяч евро) каждый.</w:t>
      </w:r>
      <w:r w:rsidR="004A19BE" w:rsidRPr="0008301F">
        <w:rPr>
          <w:rFonts w:ascii="Times New Roman" w:eastAsia="Times New Roman" w:hAnsi="Times New Roman" w:cs="Times New Roman"/>
          <w:color w:val="auto"/>
          <w:sz w:val="22"/>
          <w:szCs w:val="22"/>
          <w:lang w:val="en-GB"/>
        </w:rPr>
      </w:r>
      <w:r w:rsidR="0008301F" w:rsidRPr="0008301F">
        <w:rPr>
          <w:rFonts w:ascii="Times New Roman" w:eastAsia="Times New Roman" w:hAnsi="Times New Roman" w:cs="Times New Roman"/>
          <w:b/>
          <w:bCs/>
          <w:color w:val="auto"/>
          <w:sz w:val="22"/>
          <w:szCs w:val="22"/>
          <w:lang w:val="en-GB"/>
        </w:rPr>
      </w:r>
      <w:r w:rsidR="004A19BE" w:rsidRPr="0008301F">
        <w:rPr>
          <w:rFonts w:ascii="Times New Roman" w:eastAsia="Times New Roman" w:hAnsi="Times New Roman" w:cs="Times New Roman"/>
          <w:b/>
          <w:bCs/>
          <w:color w:val="auto"/>
          <w:sz w:val="22"/>
          <w:szCs w:val="22"/>
          <w:lang w:val="en-GB"/>
        </w:rPr>
      </w:r>
      <w:r w:rsidR="0008301F" w:rsidRPr="0008301F">
        <w:rPr>
          <w:rFonts w:ascii="Times New Roman" w:eastAsia="Times New Roman" w:hAnsi="Times New Roman" w:cs="Times New Roman"/>
          <w:b/>
          <w:bCs/>
          <w:color w:val="auto"/>
          <w:sz w:val="22"/>
          <w:szCs w:val="22"/>
          <w:lang w:val="en-GB"/>
        </w:rPr>
      </w:r>
      <w:r w:rsidR="004A19BE" w:rsidRPr="0008301F">
        <w:rPr>
          <w:rFonts w:ascii="Times New Roman" w:eastAsia="Times New Roman" w:hAnsi="Times New Roman" w:cs="Times New Roman"/>
          <w:b/>
          <w:bCs/>
          <w:color w:val="auto"/>
          <w:sz w:val="22"/>
          <w:szCs w:val="22"/>
          <w:lang w:val="en-GB"/>
        </w:rPr>
      </w:r>
      <w:r w:rsidR="0008301F" w:rsidRPr="0008301F">
        <w:rPr>
          <w:rFonts w:ascii="Times New Roman" w:eastAsia="Times New Roman" w:hAnsi="Times New Roman" w:cs="Times New Roman"/>
          <w:b/>
          <w:bCs/>
          <w:color w:val="auto"/>
          <w:sz w:val="22"/>
          <w:szCs w:val="22"/>
          <w:lang w:val="en-GB"/>
        </w:rPr>
      </w:r>
      <w:r w:rsidR="004A19BE" w:rsidRPr="0008301F">
        <w:rPr>
          <w:rFonts w:ascii="Times New Roman" w:eastAsia="Times New Roman" w:hAnsi="Times New Roman" w:cs="Times New Roman"/>
          <w:b/>
          <w:bCs/>
          <w:color w:val="auto"/>
          <w:sz w:val="22"/>
          <w:szCs w:val="22"/>
          <w:lang w:val="en-GB"/>
        </w:rPr>
      </w:r>
      <w:r w:rsidR="00476989" w:rsidRPr="0008301F">
        <w:rPr>
          <w:rFonts w:ascii="Times New Roman" w:eastAsia="Times New Roman" w:hAnsi="Times New Roman" w:cs="Times New Roman"/>
          <w:color w:val="auto"/>
          <w:sz w:val="22"/>
          <w:szCs w:val="22"/>
          <w:lang w:val="en-GB"/>
        </w:rPr>
      </w:r>
      <w:r w:rsidR="0008301F" w:rsidRPr="0008301F">
        <w:rPr>
          <w:rFonts w:ascii="Times New Roman" w:eastAsia="Times New Roman" w:hAnsi="Times New Roman" w:cs="Times New Roman"/>
          <w:color w:val="auto"/>
          <w:sz w:val="22"/>
          <w:szCs w:val="22"/>
          <w:lang w:val="en-GB"/>
        </w:rPr>
      </w:r>
      <w:r w:rsidR="00476989" w:rsidRPr="0008301F">
        <w:rPr>
          <w:rFonts w:ascii="Times New Roman" w:eastAsia="Times New Roman" w:hAnsi="Times New Roman" w:cs="Times New Roman"/>
          <w:color w:val="auto"/>
          <w:sz w:val="22"/>
          <w:szCs w:val="22"/>
          <w:lang w:val="en-GB"/>
        </w:rPr>
      </w:r>
      <w:r w:rsidR="0008301F" w:rsidRPr="0008301F">
        <w:rPr>
          <w:rFonts w:ascii="Times New Roman" w:eastAsia="Times New Roman" w:hAnsi="Times New Roman" w:cs="Times New Roman"/>
          <w:color w:val="auto"/>
          <w:sz w:val="22"/>
          <w:szCs w:val="22"/>
          <w:lang w:val="en-GB"/>
        </w:rPr>
      </w:r>
      <w:r w:rsidR="00476989" w:rsidRPr="0008301F">
        <w:rPr>
          <w:rFonts w:ascii="Times New Roman" w:eastAsia="Times New Roman" w:hAnsi="Times New Roman" w:cs="Times New Roman"/>
          <w:color w:val="auto"/>
          <w:sz w:val="22"/>
          <w:szCs w:val="22"/>
          <w:lang w:val="en-GB"/>
        </w:rPr>
      </w:r>
      <w:r w:rsidR="0008301F" w:rsidRPr="00286046">
        <w:rPr>
          <w:rFonts w:ascii="Times New Roman" w:eastAsia="Times New Roman" w:hAnsi="Times New Roman" w:cs="Times New Roman"/>
          <w:b/>
          <w:bCs/>
          <w:color w:val="auto"/>
          <w:sz w:val="22"/>
          <w:szCs w:val="22"/>
          <w:lang w:val="en-GB"/>
        </w:rPr>
      </w:r>
      <w:r w:rsidR="00476989" w:rsidRPr="00286046">
        <w:rPr>
          <w:rFonts w:ascii="Times New Roman" w:eastAsia="Times New Roman" w:hAnsi="Times New Roman" w:cs="Times New Roman"/>
          <w:b/>
          <w:bCs/>
          <w:color w:val="auto"/>
          <w:sz w:val="22"/>
          <w:szCs w:val="22"/>
          <w:lang w:val="en-GB"/>
        </w:rPr>
      </w:r>
      <w:r w:rsidR="0008301F" w:rsidRPr="00286046">
        <w:rPr>
          <w:rFonts w:ascii="Times New Roman" w:eastAsia="Times New Roman" w:hAnsi="Times New Roman" w:cs="Times New Roman"/>
          <w:b/>
          <w:bCs/>
          <w:color w:val="auto"/>
          <w:sz w:val="22"/>
          <w:szCs w:val="22"/>
          <w:lang w:val="en-GB"/>
        </w:rPr>
      </w:r>
      <w:r w:rsidR="00476989" w:rsidRPr="0008301F">
        <w:rPr>
          <w:rFonts w:ascii="Times New Roman" w:eastAsia="Times New Roman" w:hAnsi="Times New Roman" w:cs="Times New Roman"/>
          <w:color w:val="auto"/>
          <w:sz w:val="22"/>
          <w:szCs w:val="22"/>
          <w:lang w:val="en-GB"/>
        </w:rPr>
      </w:r>
    </w:p>
    <w:p w14:paraId="3B25EC66" w14:textId="77777777" w:rsidR="00671618" w:rsidRPr="00164B05" w:rsidRDefault="00671618" w:rsidP="00140E11">
      <w:pPr>
        <w:pStyle w:val="Default"/>
        <w:jc w:val="both"/>
        <w:rPr>
          <w:rFonts w:ascii="Times New Roman" w:eastAsia="Times New Roman" w:hAnsi="Times New Roman" w:cs="Times New Roman"/>
          <w:color w:val="auto"/>
          <w:sz w:val="22"/>
          <w:szCs w:val="22"/>
          <w:lang w:val="en-GB"/>
        </w:rPr>
      </w:pPr>
    </w:p>
    <w:p w14:paraId="38EAE749" w14:textId="6E251BF0" w:rsidR="007B464C" w:rsidRDefault="00125774" w:rsidP="00FE2323">
      <w:pPr>
        <w:pStyle w:val="Default"/>
        <w:jc w:val="both"/>
        <w:rPr>
          <w:rFonts w:ascii="Times New Roman" w:eastAsia="Times New Roman" w:hAnsi="Times New Roman" w:cs="Times New Roman"/>
          <w:color w:val="auto"/>
          <w:sz w:val="22"/>
          <w:szCs w:val="22"/>
          <w:lang w:val="en-GB"/>
        </w:rPr>
      </w:pPr>
      <w:r w:rsidRPr="00571569">
        <w:rPr>
          <w:rFonts w:ascii="Times New Roman" w:eastAsia="Times New Roman" w:hAnsi="Times New Roman" w:cs="Times New Roman"/>
          <w:color w:val="auto"/>
          <w:sz w:val="22"/>
          <w:szCs w:val="22"/>
          <w:lang w:val="en-GB"/>
        </w:rPr>
        <w:t>При наличии средств и продлении первоначального срока действия проекта Совет Европы оставляет за собой право не распределять все доступные средства и/или перераспределить доступные средства иным образом в зависимости от полученных предложений инициатив и результатов конкурса предложений.</w:t>
      </w:r>
      <w:r w:rsidR="000318CF">
        <w:rPr>
          <w:rFonts w:ascii="Times New Roman" w:eastAsia="Times New Roman" w:hAnsi="Times New Roman" w:cs="Times New Roman"/>
          <w:color w:val="auto"/>
          <w:sz w:val="22"/>
          <w:szCs w:val="22"/>
          <w:lang w:val="en-GB"/>
        </w:rPr>
      </w:r>
      <w:r w:rsidRPr="00571569">
        <w:rPr>
          <w:rFonts w:ascii="Times New Roman" w:eastAsia="Times New Roman" w:hAnsi="Times New Roman" w:cs="Times New Roman"/>
          <w:color w:val="auto"/>
          <w:sz w:val="22"/>
          <w:szCs w:val="22"/>
          <w:lang w:val="en-GB"/>
        </w:rPr>
      </w:r>
      <w:r w:rsidR="00476989" w:rsidRPr="00571569">
        <w:rPr>
          <w:rFonts w:ascii="Times New Roman" w:eastAsia="Times New Roman" w:hAnsi="Times New Roman" w:cs="Times New Roman"/>
          <w:color w:val="auto"/>
          <w:sz w:val="22"/>
          <w:szCs w:val="22"/>
          <w:lang w:val="en-GB"/>
        </w:rPr>
      </w:r>
      <w:r w:rsidR="00476989" w:rsidRPr="00164B05">
        <w:rPr>
          <w:rFonts w:ascii="Times New Roman" w:eastAsia="Times New Roman" w:hAnsi="Times New Roman" w:cs="Times New Roman"/>
          <w:color w:val="auto"/>
          <w:sz w:val="22"/>
          <w:szCs w:val="22"/>
          <w:lang w:val="en-GB"/>
        </w:rPr>
      </w:r>
      <w:r w:rsidR="00286046">
        <w:rPr>
          <w:rFonts w:ascii="Times New Roman" w:eastAsia="Times New Roman" w:hAnsi="Times New Roman" w:cs="Times New Roman"/>
          <w:color w:val="auto"/>
          <w:sz w:val="22"/>
          <w:szCs w:val="22"/>
          <w:lang w:val="en-GB"/>
        </w:rPr>
      </w:r>
      <w:r w:rsidR="00476989" w:rsidRPr="00164B05">
        <w:rPr>
          <w:rFonts w:ascii="Times New Roman" w:eastAsia="Times New Roman" w:hAnsi="Times New Roman" w:cs="Times New Roman"/>
          <w:color w:val="auto"/>
          <w:sz w:val="22"/>
          <w:szCs w:val="22"/>
          <w:lang w:val="en-GB"/>
        </w:rPr>
      </w:r>
      <w:r w:rsidR="00623374">
        <w:rPr>
          <w:rFonts w:ascii="Times New Roman" w:eastAsia="Times New Roman" w:hAnsi="Times New Roman" w:cs="Times New Roman"/>
          <w:color w:val="auto"/>
          <w:sz w:val="22"/>
          <w:szCs w:val="22"/>
          <w:lang w:val="en-GB"/>
        </w:rPr>
      </w:r>
      <w:r w:rsidR="00476989" w:rsidRPr="00164B05">
        <w:rPr>
          <w:rFonts w:ascii="Times New Roman" w:eastAsia="Times New Roman" w:hAnsi="Times New Roman" w:cs="Times New Roman"/>
          <w:color w:val="auto"/>
          <w:sz w:val="22"/>
          <w:szCs w:val="22"/>
          <w:lang w:val="en-GB"/>
        </w:rPr>
      </w:r>
    </w:p>
    <w:p w14:paraId="26B7BA61" w14:textId="62CB9DC4" w:rsidR="00FE2323" w:rsidRPr="007B464C" w:rsidRDefault="007B464C" w:rsidP="007B464C">
      <w:pPr>
        <w:spacing w:after="200" w:line="276" w:lineRule="auto"/>
        <w:rPr>
          <w:sz w:val="22"/>
          <w:szCs w:val="22"/>
        </w:rPr>
      </w:pPr>
      <w:r>
        <w:rPr>
          <w:sz w:val="22"/>
          <w:szCs w:val="22"/>
        </w:rPr>
        <w:br w:type="page"/>
      </w:r>
    </w:p>
    <w:p w14:paraId="7175F36D" w14:textId="77777777" w:rsidR="001E0DB7" w:rsidRPr="00164B05" w:rsidRDefault="001E0DB7" w:rsidP="00784E5C">
      <w:pPr>
        <w:pStyle w:val="Default"/>
        <w:numPr>
          <w:ilvl w:val="0"/>
          <w:numId w:val="9"/>
        </w:numPr>
        <w:jc w:val="both"/>
        <w:outlineLvl w:val="0"/>
        <w:rPr>
          <w:rFonts w:ascii="Times New Roman" w:eastAsia="Times New Roman" w:hAnsi="Times New Roman" w:cs="Times New Roman"/>
          <w:b/>
          <w:color w:val="auto"/>
          <w:sz w:val="22"/>
          <w:szCs w:val="22"/>
          <w:lang w:val="en-GB"/>
        </w:rPr>
      </w:pPr>
      <w:bookmarkStart w:id="3" w:name="_Toc452388445"/>
      <w:r w:rsidRPr="00164B05">
        <w:rPr>
          <w:rFonts w:ascii="Times New Roman" w:eastAsia="Times New Roman" w:hAnsi="Times New Roman" w:cs="Times New Roman"/>
          <w:b/>
          <w:color w:val="auto"/>
          <w:sz w:val="22"/>
          <w:szCs w:val="22"/>
          <w:lang w:val="en-GB"/>
        </w:rPr>
        <w:t>ТРЕБОВАНИЯ</w:t>
      </w:r>
      <w:bookmarkEnd w:id="3"/>
    </w:p>
    <w:p w14:paraId="550894C8" w14:textId="77777777" w:rsidR="004D386F" w:rsidRPr="00164B05" w:rsidRDefault="004D386F" w:rsidP="00140E11">
      <w:pPr>
        <w:pStyle w:val="Default"/>
        <w:jc w:val="both"/>
        <w:rPr>
          <w:rFonts w:ascii="Times New Roman" w:eastAsia="Times New Roman" w:hAnsi="Times New Roman" w:cs="Times New Roman"/>
          <w:color w:val="auto"/>
          <w:sz w:val="22"/>
          <w:szCs w:val="22"/>
          <w:lang w:val="en-GB"/>
        </w:rPr>
      </w:pPr>
    </w:p>
    <w:p w14:paraId="4540A3FB" w14:textId="77777777" w:rsidR="00B16837" w:rsidRPr="00164B05" w:rsidRDefault="00B16837" w:rsidP="00784E5C">
      <w:pPr>
        <w:pStyle w:val="Default"/>
        <w:numPr>
          <w:ilvl w:val="0"/>
          <w:numId w:val="14"/>
        </w:numPr>
        <w:jc w:val="both"/>
        <w:outlineLvl w:val="1"/>
        <w:rPr>
          <w:rFonts w:ascii="Times New Roman" w:eastAsia="Times New Roman" w:hAnsi="Times New Roman" w:cs="Times New Roman"/>
          <w:b/>
          <w:color w:val="auto"/>
          <w:sz w:val="22"/>
          <w:szCs w:val="22"/>
          <w:lang w:val="en-GB"/>
        </w:rPr>
      </w:pPr>
      <w:bookmarkStart w:id="4" w:name="_Toc452388446"/>
      <w:r w:rsidRPr="00164B05">
        <w:rPr>
          <w:rFonts w:ascii="Times New Roman" w:eastAsia="Times New Roman" w:hAnsi="Times New Roman" w:cs="Times New Roman"/>
          <w:b/>
          <w:color w:val="auto"/>
          <w:sz w:val="22"/>
          <w:szCs w:val="22"/>
          <w:lang w:val="en-GB"/>
        </w:rPr>
        <w:t>Общая цель</w:t>
      </w:r>
      <w:bookmarkEnd w:id="4"/>
    </w:p>
    <w:p w14:paraId="5BDFC087" w14:textId="77777777" w:rsidR="00B16837" w:rsidRPr="007B464C" w:rsidRDefault="00B16837" w:rsidP="00140E11">
      <w:pPr>
        <w:pStyle w:val="Default"/>
        <w:jc w:val="both"/>
        <w:rPr>
          <w:rFonts w:ascii="Times New Roman" w:eastAsia="Times New Roman" w:hAnsi="Times New Roman" w:cs="Times New Roman"/>
          <w:color w:val="auto"/>
          <w:sz w:val="22"/>
          <w:szCs w:val="22"/>
          <w:lang w:val="en-GB"/>
        </w:rPr>
      </w:pPr>
    </w:p>
    <w:p w14:paraId="02DF3093" w14:textId="3B9C2EAE" w:rsidR="00875D19" w:rsidRPr="007B464C" w:rsidRDefault="005D1C05" w:rsidP="001A0991">
      <w:pPr>
        <w:pStyle w:val="Default"/>
        <w:jc w:val="both"/>
        <w:rPr>
          <w:rFonts w:ascii="Times New Roman" w:eastAsia="Times New Roman" w:hAnsi="Times New Roman" w:cs="Times New Roman"/>
          <w:color w:val="auto"/>
          <w:sz w:val="22"/>
          <w:szCs w:val="22"/>
          <w:lang w:val="en-GB"/>
        </w:rPr>
      </w:pPr>
      <w:r w:rsidRPr="007B464C">
        <w:rPr>
          <w:rFonts w:ascii="Times New Roman" w:eastAsia="Times New Roman" w:hAnsi="Times New Roman" w:cs="Times New Roman"/>
          <w:color w:val="auto"/>
          <w:sz w:val="22"/>
          <w:szCs w:val="22"/>
          <w:lang w:val="en-GB"/>
        </w:rPr>
        <w:t>Гранты будут финансировать инициативы/действия, направленные на поддержку организаций гражданского общества в Украине, работающих в сфере защиты социальных и трудовых прав в Украине. Они должны быть направлены на укрепление политики и практики в области социальных и трудовых прав на местном и национальном уровнях в Украине в соответствии со стандартами Европейской социальной хартии. Они должны включать одну или несколько из следующих областей:</w:t>
      </w:r>
      <w:r w:rsidR="00CF577F" w:rsidRPr="007B464C">
        <w:rPr>
          <w:rFonts w:ascii="Times New Roman" w:eastAsia="Times New Roman" w:hAnsi="Times New Roman" w:cs="Times New Roman"/>
          <w:color w:val="auto"/>
          <w:sz w:val="22"/>
          <w:szCs w:val="22"/>
          <w:lang w:val="en-GB"/>
        </w:rPr>
      </w:r>
      <w:r w:rsidR="00BC05CD" w:rsidRPr="007B464C">
        <w:rPr>
          <w:rFonts w:ascii="Times New Roman" w:eastAsia="Times New Roman" w:hAnsi="Times New Roman" w:cs="Times New Roman"/>
          <w:color w:val="auto"/>
          <w:sz w:val="22"/>
          <w:szCs w:val="22"/>
          <w:lang w:val="en-GB"/>
        </w:rPr>
      </w:r>
      <w:r w:rsidR="001A0991" w:rsidRPr="007B464C">
        <w:rPr>
          <w:rFonts w:ascii="Times New Roman" w:eastAsia="Times New Roman" w:hAnsi="Times New Roman" w:cs="Times New Roman"/>
          <w:color w:val="auto"/>
          <w:sz w:val="22"/>
          <w:szCs w:val="22"/>
          <w:lang w:val="en-GB"/>
        </w:rPr>
      </w:r>
      <w:r w:rsidR="00875D19" w:rsidRPr="007B464C">
        <w:rPr>
          <w:rFonts w:ascii="Times New Roman" w:eastAsia="Times New Roman" w:hAnsi="Times New Roman" w:cs="Times New Roman"/>
          <w:color w:val="auto"/>
          <w:sz w:val="22"/>
          <w:szCs w:val="22"/>
          <w:lang w:val="en-GB"/>
        </w:rPr>
      </w:r>
      <w:r w:rsidR="001D2550" w:rsidRPr="007B464C">
        <w:rPr>
          <w:rFonts w:ascii="Times New Roman" w:eastAsia="Times New Roman" w:hAnsi="Times New Roman" w:cs="Times New Roman"/>
          <w:color w:val="auto"/>
          <w:sz w:val="22"/>
          <w:szCs w:val="22"/>
          <w:lang w:val="en-GB"/>
        </w:rPr>
      </w:r>
      <w:r w:rsidR="00164B05" w:rsidRPr="007B464C">
        <w:rPr>
          <w:rFonts w:ascii="Times New Roman" w:eastAsia="Times New Roman" w:hAnsi="Times New Roman" w:cs="Times New Roman"/>
          <w:color w:val="auto"/>
          <w:sz w:val="22"/>
          <w:szCs w:val="22"/>
          <w:lang w:val="en-GB"/>
        </w:rPr>
      </w:r>
      <w:r w:rsidR="001D2550" w:rsidRPr="007B464C">
        <w:rPr>
          <w:rFonts w:ascii="Times New Roman" w:eastAsia="Times New Roman" w:hAnsi="Times New Roman" w:cs="Times New Roman"/>
          <w:color w:val="auto"/>
          <w:sz w:val="22"/>
          <w:szCs w:val="22"/>
          <w:lang w:val="en-GB"/>
        </w:rPr>
      </w:r>
      <w:r w:rsidR="005E7E3D" w:rsidRPr="007B464C">
        <w:rPr>
          <w:rFonts w:ascii="Times New Roman" w:eastAsia="Times New Roman" w:hAnsi="Times New Roman" w:cs="Times New Roman"/>
          <w:color w:val="auto"/>
          <w:sz w:val="22"/>
          <w:szCs w:val="22"/>
          <w:lang w:val="en-GB"/>
        </w:rPr>
      </w:r>
      <w:r w:rsidR="00875D19" w:rsidRPr="007B464C">
        <w:rPr>
          <w:rFonts w:ascii="Times New Roman" w:eastAsia="Times New Roman" w:hAnsi="Times New Roman" w:cs="Times New Roman"/>
          <w:color w:val="auto"/>
          <w:sz w:val="22"/>
          <w:szCs w:val="22"/>
          <w:lang w:val="en-GB"/>
        </w:rPr>
      </w:r>
      <w:r w:rsidR="005E7E3D" w:rsidRPr="007B464C">
        <w:rPr>
          <w:rFonts w:ascii="Times New Roman" w:eastAsia="Times New Roman" w:hAnsi="Times New Roman" w:cs="Times New Roman"/>
          <w:color w:val="auto"/>
          <w:sz w:val="22"/>
          <w:szCs w:val="22"/>
          <w:lang w:val="en-GB"/>
        </w:rPr>
      </w:r>
      <w:r w:rsidR="00875D19" w:rsidRPr="007B464C">
        <w:rPr>
          <w:rFonts w:ascii="Times New Roman" w:eastAsia="Times New Roman" w:hAnsi="Times New Roman" w:cs="Times New Roman"/>
          <w:color w:val="auto"/>
          <w:sz w:val="22"/>
          <w:szCs w:val="22"/>
          <w:lang w:val="en-GB"/>
        </w:rPr>
      </w:r>
      <w:r w:rsidR="005E7E3D" w:rsidRPr="007B464C">
        <w:rPr>
          <w:rFonts w:ascii="Times New Roman" w:eastAsia="Times New Roman" w:hAnsi="Times New Roman" w:cs="Times New Roman"/>
          <w:color w:val="auto"/>
          <w:sz w:val="22"/>
          <w:szCs w:val="22"/>
          <w:lang w:val="en-GB"/>
        </w:rPr>
      </w:r>
      <w:r w:rsidR="00875D19" w:rsidRPr="007B464C">
        <w:rPr>
          <w:rFonts w:ascii="Times New Roman" w:eastAsia="Times New Roman" w:hAnsi="Times New Roman" w:cs="Times New Roman"/>
          <w:color w:val="auto"/>
          <w:sz w:val="22"/>
          <w:szCs w:val="22"/>
          <w:lang w:val="en-GB"/>
        </w:rPr>
      </w:r>
      <w:r w:rsidR="005E7E3D" w:rsidRPr="007B464C">
        <w:rPr>
          <w:rFonts w:ascii="Times New Roman" w:eastAsia="Times New Roman" w:hAnsi="Times New Roman" w:cs="Times New Roman"/>
          <w:color w:val="auto"/>
          <w:sz w:val="22"/>
          <w:szCs w:val="22"/>
          <w:lang w:val="en-GB"/>
        </w:rPr>
      </w:r>
      <w:r w:rsidR="00875D19" w:rsidRPr="007B464C">
        <w:rPr>
          <w:rFonts w:ascii="Times New Roman" w:eastAsia="Times New Roman" w:hAnsi="Times New Roman" w:cs="Times New Roman"/>
          <w:color w:val="auto"/>
          <w:sz w:val="22"/>
          <w:szCs w:val="22"/>
          <w:lang w:val="en-GB"/>
        </w:rPr>
      </w:r>
      <w:r w:rsidR="005E7E3D" w:rsidRPr="007B464C">
        <w:rPr>
          <w:rFonts w:ascii="Times New Roman" w:eastAsia="Times New Roman" w:hAnsi="Times New Roman" w:cs="Times New Roman"/>
          <w:color w:val="auto"/>
          <w:sz w:val="22"/>
          <w:szCs w:val="22"/>
          <w:lang w:val="en-GB"/>
        </w:rPr>
      </w:r>
      <w:r w:rsidR="00875D19" w:rsidRPr="007B464C">
        <w:rPr>
          <w:rFonts w:ascii="Times New Roman" w:eastAsia="Times New Roman" w:hAnsi="Times New Roman" w:cs="Times New Roman"/>
          <w:color w:val="auto"/>
          <w:sz w:val="22"/>
          <w:szCs w:val="22"/>
          <w:lang w:val="en-GB"/>
        </w:rPr>
      </w:r>
      <w:r w:rsidR="005E7E3D" w:rsidRPr="007B464C">
        <w:rPr>
          <w:rFonts w:ascii="Times New Roman" w:eastAsia="Times New Roman" w:hAnsi="Times New Roman" w:cs="Times New Roman"/>
          <w:color w:val="auto"/>
          <w:sz w:val="22"/>
          <w:szCs w:val="22"/>
          <w:lang w:val="en-GB"/>
        </w:rPr>
      </w:r>
      <w:r w:rsidR="001A0991" w:rsidRPr="007B464C">
        <w:rPr>
          <w:rFonts w:ascii="Times New Roman" w:eastAsia="Times New Roman" w:hAnsi="Times New Roman" w:cs="Times New Roman"/>
          <w:color w:val="auto"/>
          <w:sz w:val="22"/>
          <w:szCs w:val="22"/>
          <w:lang w:val="en-GB"/>
        </w:rPr>
      </w:r>
      <w:r w:rsidR="00875D19" w:rsidRPr="007B464C">
        <w:rPr>
          <w:rFonts w:ascii="Times New Roman" w:eastAsia="Times New Roman" w:hAnsi="Times New Roman" w:cs="Times New Roman"/>
          <w:color w:val="auto"/>
          <w:sz w:val="22"/>
          <w:szCs w:val="22"/>
          <w:lang w:val="en-GB"/>
        </w:rPr>
      </w:r>
      <w:r w:rsidR="005E7E3D" w:rsidRPr="007B464C">
        <w:rPr>
          <w:rFonts w:ascii="Times New Roman" w:eastAsia="Times New Roman" w:hAnsi="Times New Roman" w:cs="Times New Roman"/>
          <w:color w:val="auto"/>
          <w:sz w:val="22"/>
          <w:szCs w:val="22"/>
          <w:lang w:val="en-GB"/>
        </w:rPr>
      </w:r>
    </w:p>
    <w:p w14:paraId="008A6C14" w14:textId="26BD0A0D" w:rsidR="00BD6672" w:rsidRPr="00294453" w:rsidRDefault="00BD6672" w:rsidP="00875D19">
      <w:pPr>
        <w:pStyle w:val="Default"/>
        <w:numPr>
          <w:ilvl w:val="0"/>
          <w:numId w:val="29"/>
        </w:numPr>
        <w:jc w:val="both"/>
        <w:rPr>
          <w:rFonts w:ascii="Times New Roman" w:eastAsia="Times New Roman" w:hAnsi="Times New Roman" w:cs="Times New Roman"/>
          <w:color w:val="auto"/>
          <w:sz w:val="22"/>
          <w:szCs w:val="22"/>
          <w:lang w:val="en-GB"/>
        </w:rPr>
      </w:pPr>
      <w:r w:rsidRPr="00294453">
        <w:rPr>
          <w:rFonts w:ascii="Times New Roman" w:eastAsia="Times New Roman" w:hAnsi="Times New Roman" w:cs="Times New Roman"/>
          <w:color w:val="auto"/>
          <w:sz w:val="22"/>
          <w:szCs w:val="22"/>
          <w:lang w:val="en-GB"/>
        </w:rPr>
        <w:t>Система Европейской социальной хартии;</w:t>
      </w:r>
    </w:p>
    <w:p w14:paraId="7CAC61C8" w14:textId="3B4927D8" w:rsidR="00875D19" w:rsidRPr="00294453" w:rsidRDefault="005E7E3D" w:rsidP="00875D19">
      <w:pPr>
        <w:pStyle w:val="Default"/>
        <w:numPr>
          <w:ilvl w:val="0"/>
          <w:numId w:val="29"/>
        </w:numPr>
        <w:jc w:val="both"/>
        <w:rPr>
          <w:rFonts w:ascii="Times New Roman" w:eastAsia="Times New Roman" w:hAnsi="Times New Roman" w:cs="Times New Roman"/>
          <w:color w:val="auto"/>
          <w:sz w:val="22"/>
          <w:szCs w:val="22"/>
          <w:lang w:val="en-GB"/>
        </w:rPr>
      </w:pPr>
      <w:r w:rsidRPr="00294453">
        <w:rPr>
          <w:rFonts w:ascii="Times New Roman" w:eastAsia="Times New Roman" w:hAnsi="Times New Roman" w:cs="Times New Roman"/>
          <w:color w:val="auto"/>
          <w:sz w:val="22"/>
          <w:szCs w:val="22"/>
          <w:lang w:val="en-GB"/>
        </w:rPr>
        <w:t>право на труд (в отношении ст. 1-4 Европейской социальной хартии (ЕСХ),</w:t>
      </w:r>
      <w:r w:rsidR="00875D19" w:rsidRPr="00294453">
        <w:rPr>
          <w:rFonts w:ascii="Times New Roman" w:eastAsia="Times New Roman" w:hAnsi="Times New Roman" w:cs="Times New Roman"/>
          <w:color w:val="auto"/>
          <w:sz w:val="22"/>
          <w:szCs w:val="22"/>
          <w:lang w:val="en-GB"/>
        </w:rPr>
      </w:r>
    </w:p>
    <w:p w14:paraId="2D4777C6" w14:textId="3281995E" w:rsidR="001A0991" w:rsidRPr="00294453" w:rsidRDefault="00BD6672" w:rsidP="00875D19">
      <w:pPr>
        <w:pStyle w:val="Default"/>
        <w:numPr>
          <w:ilvl w:val="0"/>
          <w:numId w:val="29"/>
        </w:numPr>
        <w:jc w:val="both"/>
        <w:rPr>
          <w:rFonts w:ascii="Times New Roman" w:eastAsia="Times New Roman" w:hAnsi="Times New Roman" w:cs="Times New Roman"/>
          <w:color w:val="auto"/>
          <w:sz w:val="22"/>
          <w:szCs w:val="22"/>
          <w:lang w:val="en-GB"/>
        </w:rPr>
      </w:pPr>
      <w:r w:rsidRPr="00294453">
        <w:rPr>
          <w:rFonts w:ascii="Times New Roman" w:eastAsia="Times New Roman" w:hAnsi="Times New Roman" w:cs="Times New Roman"/>
          <w:color w:val="auto"/>
          <w:sz w:val="22"/>
          <w:szCs w:val="22"/>
          <w:lang w:val="en-GB"/>
        </w:rPr>
        <w:t>коллективные трудовые отношения (в отношении ст. 5, 6, 29 ЕСХ),</w:t>
      </w:r>
    </w:p>
    <w:p w14:paraId="5EA94099" w14:textId="71B7A525" w:rsidR="00875D19" w:rsidRPr="00294453" w:rsidRDefault="005E7E3D" w:rsidP="00875D19">
      <w:pPr>
        <w:pStyle w:val="Default"/>
        <w:numPr>
          <w:ilvl w:val="0"/>
          <w:numId w:val="29"/>
        </w:numPr>
        <w:jc w:val="both"/>
        <w:rPr>
          <w:rFonts w:ascii="Times New Roman" w:eastAsia="Times New Roman" w:hAnsi="Times New Roman" w:cs="Times New Roman"/>
          <w:color w:val="auto"/>
          <w:sz w:val="22"/>
          <w:szCs w:val="22"/>
          <w:lang w:val="en-GB"/>
        </w:rPr>
      </w:pPr>
      <w:r w:rsidRPr="00294453">
        <w:rPr>
          <w:rFonts w:ascii="Times New Roman" w:eastAsia="Times New Roman" w:hAnsi="Times New Roman" w:cs="Times New Roman"/>
          <w:color w:val="auto"/>
          <w:sz w:val="22"/>
          <w:szCs w:val="22"/>
          <w:lang w:val="en-GB"/>
        </w:rPr>
        <w:t>право на пользование услугами социального обеспечения (в отношении ст. 14 ЕСХ),</w:t>
      </w:r>
    </w:p>
    <w:p w14:paraId="50B4EA48" w14:textId="07845192" w:rsidR="00875D19" w:rsidRPr="00BD6672" w:rsidRDefault="005E7E3D" w:rsidP="00875D19">
      <w:pPr>
        <w:pStyle w:val="Default"/>
        <w:numPr>
          <w:ilvl w:val="0"/>
          <w:numId w:val="29"/>
        </w:numPr>
        <w:jc w:val="both"/>
        <w:rPr>
          <w:rFonts w:ascii="Times New Roman" w:eastAsia="Times New Roman" w:hAnsi="Times New Roman" w:cs="Times New Roman"/>
          <w:color w:val="auto"/>
          <w:sz w:val="22"/>
          <w:szCs w:val="22"/>
          <w:lang w:val="en-GB"/>
        </w:rPr>
      </w:pPr>
      <w:r w:rsidRPr="00294453">
        <w:rPr>
          <w:rFonts w:ascii="Times New Roman" w:eastAsia="Times New Roman" w:hAnsi="Times New Roman" w:cs="Times New Roman"/>
          <w:color w:val="auto"/>
          <w:sz w:val="22"/>
          <w:szCs w:val="22"/>
          <w:lang w:val="en-GB"/>
        </w:rPr>
        <w:t>права людей с инвалидностью (в отношении ст. 15 ЕСХ),</w:t>
      </w:r>
      <w:r w:rsidR="00BD6672" w:rsidRPr="00294453">
        <w:rPr>
          <w:rFonts w:ascii="Times New Roman" w:eastAsia="Times New Roman" w:hAnsi="Times New Roman" w:cs="Times New Roman"/>
          <w:color w:val="auto"/>
          <w:sz w:val="22"/>
          <w:szCs w:val="22"/>
          <w:lang w:val="en-GB"/>
        </w:rPr>
      </w:r>
      <w:r w:rsidRPr="00294453">
        <w:rPr>
          <w:rFonts w:ascii="Times New Roman" w:eastAsia="Times New Roman" w:hAnsi="Times New Roman" w:cs="Times New Roman"/>
          <w:color w:val="auto"/>
          <w:sz w:val="22"/>
          <w:szCs w:val="22"/>
          <w:lang w:val="en-GB"/>
        </w:rPr>
      </w:r>
      <w:r w:rsidRPr="00BD6672">
        <w:rPr>
          <w:rFonts w:ascii="Times New Roman" w:eastAsia="Times New Roman" w:hAnsi="Times New Roman" w:cs="Times New Roman"/>
          <w:color w:val="auto"/>
          <w:sz w:val="22"/>
          <w:szCs w:val="22"/>
          <w:lang w:val="en-GB"/>
        </w:rPr>
      </w:r>
    </w:p>
    <w:p w14:paraId="1C286FD9" w14:textId="77777777" w:rsidR="00BD6672" w:rsidRDefault="00BD6672" w:rsidP="00875D19">
      <w:pPr>
        <w:pStyle w:val="Default"/>
        <w:numPr>
          <w:ilvl w:val="0"/>
          <w:numId w:val="29"/>
        </w:numPr>
        <w:jc w:val="both"/>
        <w:rPr>
          <w:rFonts w:ascii="Times New Roman" w:eastAsia="Times New Roman" w:hAnsi="Times New Roman" w:cs="Times New Roman"/>
          <w:color w:val="auto"/>
          <w:sz w:val="22"/>
          <w:szCs w:val="22"/>
          <w:lang w:val="en-GB"/>
        </w:rPr>
      </w:pPr>
      <w:r>
        <w:rPr>
          <w:rFonts w:ascii="Times New Roman" w:eastAsia="Times New Roman" w:hAnsi="Times New Roman" w:cs="Times New Roman"/>
          <w:color w:val="auto"/>
          <w:sz w:val="22"/>
          <w:szCs w:val="22"/>
          <w:lang w:val="en-GB"/>
        </w:rPr>
        <w:t>равные возможности и равное обращение для женщин и мужчин (в отношении ст. 20 ЕСХ).</w:t>
      </w:r>
      <w:r w:rsidRPr="00BD6672">
        <w:rPr>
          <w:rFonts w:ascii="Times New Roman" w:eastAsia="Times New Roman" w:hAnsi="Times New Roman" w:cs="Times New Roman"/>
          <w:color w:val="auto"/>
          <w:sz w:val="22"/>
          <w:szCs w:val="22"/>
          <w:lang w:val="en-GB"/>
        </w:rPr>
      </w:r>
      <w:r>
        <w:rPr>
          <w:rFonts w:ascii="Times New Roman" w:eastAsia="Times New Roman" w:hAnsi="Times New Roman" w:cs="Times New Roman"/>
          <w:color w:val="auto"/>
          <w:sz w:val="22"/>
          <w:szCs w:val="22"/>
          <w:lang w:val="en-GB"/>
        </w:rPr>
      </w:r>
      <w:r w:rsidRPr="00BD6672">
        <w:rPr>
          <w:rFonts w:ascii="Times New Roman" w:eastAsia="Times New Roman" w:hAnsi="Times New Roman" w:cs="Times New Roman"/>
          <w:color w:val="auto"/>
          <w:sz w:val="22"/>
          <w:szCs w:val="22"/>
          <w:lang w:val="en-GB"/>
        </w:rPr>
      </w:r>
      <w:r>
        <w:rPr>
          <w:rFonts w:ascii="Times New Roman" w:eastAsia="Times New Roman" w:hAnsi="Times New Roman" w:cs="Times New Roman"/>
          <w:color w:val="auto"/>
          <w:sz w:val="22"/>
          <w:szCs w:val="22"/>
          <w:lang w:val="en-GB"/>
        </w:rPr>
      </w:r>
    </w:p>
    <w:p w14:paraId="7A1F356D" w14:textId="5B8569DA" w:rsidR="00875D19" w:rsidRPr="00BD6672" w:rsidRDefault="005E7E3D" w:rsidP="00875D19">
      <w:pPr>
        <w:pStyle w:val="Default"/>
        <w:numPr>
          <w:ilvl w:val="0"/>
          <w:numId w:val="29"/>
        </w:numPr>
        <w:jc w:val="both"/>
        <w:rPr>
          <w:rFonts w:ascii="Times New Roman" w:eastAsia="Times New Roman" w:hAnsi="Times New Roman" w:cs="Times New Roman"/>
          <w:color w:val="auto"/>
          <w:sz w:val="22"/>
          <w:szCs w:val="22"/>
          <w:lang w:val="en-GB"/>
        </w:rPr>
      </w:pPr>
      <w:r w:rsidRPr="00BD6672">
        <w:rPr>
          <w:rFonts w:ascii="Times New Roman" w:eastAsia="Times New Roman" w:hAnsi="Times New Roman" w:cs="Times New Roman"/>
          <w:color w:val="auto"/>
          <w:sz w:val="22"/>
          <w:szCs w:val="22"/>
          <w:lang w:val="en-GB"/>
        </w:rPr>
        <w:t>права пожилых людей (в отношении ст. 23 ЕСХ),</w:t>
      </w:r>
      <w:r w:rsidR="00BD6672">
        <w:rPr>
          <w:rFonts w:ascii="Times New Roman" w:eastAsia="Times New Roman" w:hAnsi="Times New Roman" w:cs="Times New Roman"/>
          <w:color w:val="auto"/>
          <w:sz w:val="22"/>
          <w:szCs w:val="22"/>
          <w:lang w:val="en-GB"/>
        </w:rPr>
      </w:r>
      <w:r w:rsidRPr="00BD6672">
        <w:rPr>
          <w:rFonts w:ascii="Times New Roman" w:eastAsia="Times New Roman" w:hAnsi="Times New Roman" w:cs="Times New Roman"/>
          <w:color w:val="auto"/>
          <w:sz w:val="22"/>
          <w:szCs w:val="22"/>
          <w:lang w:val="en-GB"/>
        </w:rPr>
      </w:r>
    </w:p>
    <w:p w14:paraId="6EEC9DEF" w14:textId="658D4458" w:rsidR="00BD6672" w:rsidRPr="00BD6672" w:rsidRDefault="005E7E3D" w:rsidP="00BD6672">
      <w:pPr>
        <w:pStyle w:val="Default"/>
        <w:numPr>
          <w:ilvl w:val="0"/>
          <w:numId w:val="29"/>
        </w:numPr>
        <w:jc w:val="both"/>
        <w:rPr>
          <w:rFonts w:ascii="Times New Roman" w:eastAsia="Times New Roman" w:hAnsi="Times New Roman" w:cs="Times New Roman"/>
          <w:color w:val="auto"/>
          <w:sz w:val="22"/>
          <w:szCs w:val="22"/>
          <w:lang w:val="en-GB"/>
        </w:rPr>
      </w:pPr>
      <w:r w:rsidRPr="00BD6672">
        <w:rPr>
          <w:rFonts w:ascii="Times New Roman" w:eastAsia="Times New Roman" w:hAnsi="Times New Roman" w:cs="Times New Roman"/>
          <w:color w:val="auto"/>
          <w:sz w:val="22"/>
          <w:szCs w:val="22"/>
          <w:lang w:val="en-GB"/>
        </w:rPr>
        <w:t>право на защиту от бедности и социальной изоляции (в отношении ст. 30 ЕСХ).</w:t>
      </w:r>
      <w:r w:rsidR="001A0991" w:rsidRPr="00BD6672">
        <w:rPr>
          <w:rFonts w:ascii="Times New Roman" w:eastAsia="Times New Roman" w:hAnsi="Times New Roman" w:cs="Times New Roman"/>
          <w:color w:val="auto"/>
          <w:sz w:val="22"/>
          <w:szCs w:val="22"/>
          <w:lang w:val="en-GB"/>
        </w:rPr>
      </w:r>
    </w:p>
    <w:p w14:paraId="364B28F1" w14:textId="77777777" w:rsidR="001A0991" w:rsidRPr="001A0991" w:rsidRDefault="001A0991" w:rsidP="001A0991">
      <w:pPr>
        <w:pStyle w:val="Default"/>
        <w:ind w:left="720"/>
        <w:jc w:val="both"/>
        <w:rPr>
          <w:rFonts w:ascii="Times New Roman" w:eastAsia="Times New Roman" w:hAnsi="Times New Roman" w:cs="Times New Roman"/>
          <w:color w:val="auto"/>
          <w:sz w:val="22"/>
          <w:szCs w:val="22"/>
          <w:highlight w:val="yellow"/>
          <w:lang w:val="en-GB"/>
        </w:rPr>
      </w:pPr>
    </w:p>
    <w:p w14:paraId="4713B3CD" w14:textId="77777777" w:rsidR="00B16837" w:rsidRPr="00164B05" w:rsidRDefault="005D1C05" w:rsidP="00784E5C">
      <w:pPr>
        <w:pStyle w:val="Default"/>
        <w:numPr>
          <w:ilvl w:val="0"/>
          <w:numId w:val="14"/>
        </w:numPr>
        <w:jc w:val="both"/>
        <w:outlineLvl w:val="1"/>
        <w:rPr>
          <w:rFonts w:ascii="Times New Roman" w:eastAsia="Times New Roman" w:hAnsi="Times New Roman" w:cs="Times New Roman"/>
          <w:b/>
          <w:color w:val="auto"/>
          <w:sz w:val="22"/>
          <w:szCs w:val="22"/>
          <w:lang w:val="en-GB"/>
        </w:rPr>
      </w:pPr>
      <w:bookmarkStart w:id="5" w:name="_Toc452388447"/>
      <w:r>
        <w:rPr>
          <w:rFonts w:ascii="Times New Roman" w:eastAsia="Times New Roman" w:hAnsi="Times New Roman" w:cs="Times New Roman"/>
          <w:b/>
          <w:color w:val="auto"/>
          <w:sz w:val="22"/>
          <w:szCs w:val="22"/>
          <w:lang w:val="en-GB"/>
        </w:rPr>
        <w:t>Средства реализации</w:t>
      </w:r>
      <w:bookmarkEnd w:id="5"/>
    </w:p>
    <w:p w14:paraId="59E597D0" w14:textId="77777777" w:rsidR="00B16837" w:rsidRPr="00164B05" w:rsidRDefault="00B16837" w:rsidP="00140E11">
      <w:pPr>
        <w:pStyle w:val="Default"/>
        <w:jc w:val="both"/>
        <w:rPr>
          <w:rFonts w:ascii="Times New Roman" w:eastAsia="Times New Roman" w:hAnsi="Times New Roman" w:cs="Times New Roman"/>
          <w:color w:val="auto"/>
          <w:sz w:val="22"/>
          <w:szCs w:val="22"/>
          <w:lang w:val="en-GB"/>
        </w:rPr>
      </w:pPr>
    </w:p>
    <w:p w14:paraId="38B58987" w14:textId="2E884ED1" w:rsidR="005E7E3D" w:rsidRPr="005E7E3D" w:rsidRDefault="000318CF" w:rsidP="005E7E3D">
      <w:pPr>
        <w:pStyle w:val="Default"/>
        <w:jc w:val="both"/>
        <w:rPr>
          <w:rFonts w:ascii="Times New Roman" w:eastAsia="Times New Roman" w:hAnsi="Times New Roman" w:cs="Times New Roman"/>
          <w:color w:val="auto"/>
          <w:sz w:val="22"/>
          <w:szCs w:val="22"/>
          <w:lang w:val="en-GB"/>
        </w:rPr>
      </w:pPr>
      <w:r>
        <w:rPr>
          <w:rFonts w:ascii="Times New Roman" w:eastAsia="Times New Roman" w:hAnsi="Times New Roman" w:cs="Times New Roman"/>
          <w:color w:val="auto"/>
          <w:sz w:val="22"/>
          <w:szCs w:val="22"/>
          <w:lang w:val="en-GB"/>
        </w:rPr>
        <w:t>Предлагаемые инициативы/действия могут включать следующее:</w:t>
      </w:r>
      <w:r w:rsidR="005D1C05">
        <w:rPr>
          <w:rFonts w:ascii="Times New Roman" w:eastAsia="Times New Roman" w:hAnsi="Times New Roman" w:cs="Times New Roman"/>
          <w:color w:val="auto"/>
          <w:sz w:val="22"/>
          <w:szCs w:val="22"/>
          <w:lang w:val="en-GB"/>
        </w:rPr>
      </w:r>
      <w:r w:rsidR="005E7E3D" w:rsidRPr="005E7E3D">
        <w:rPr>
          <w:rFonts w:ascii="Times New Roman" w:eastAsia="Times New Roman" w:hAnsi="Times New Roman" w:cs="Times New Roman"/>
          <w:color w:val="auto"/>
          <w:sz w:val="22"/>
          <w:szCs w:val="22"/>
          <w:lang w:val="en-GB"/>
        </w:rPr>
      </w:r>
    </w:p>
    <w:p w14:paraId="2769C428" w14:textId="0140CC13" w:rsidR="005E7E3D" w:rsidRPr="00875D19" w:rsidRDefault="005E7E3D" w:rsidP="00875D19">
      <w:pPr>
        <w:pStyle w:val="Default"/>
        <w:numPr>
          <w:ilvl w:val="0"/>
          <w:numId w:val="31"/>
        </w:numPr>
        <w:jc w:val="both"/>
        <w:rPr>
          <w:rFonts w:ascii="Times New Roman" w:eastAsia="Times New Roman" w:hAnsi="Times New Roman" w:cs="Times New Roman"/>
          <w:color w:val="auto"/>
          <w:sz w:val="22"/>
          <w:szCs w:val="22"/>
          <w:lang w:val="en-GB"/>
        </w:rPr>
      </w:pPr>
      <w:r w:rsidRPr="00875D19">
        <w:rPr>
          <w:rFonts w:ascii="Times New Roman" w:eastAsia="Times New Roman" w:hAnsi="Times New Roman" w:cs="Times New Roman"/>
          <w:color w:val="auto"/>
          <w:sz w:val="22"/>
          <w:szCs w:val="22"/>
          <w:lang w:val="en-GB"/>
        </w:rPr>
        <w:t>Организация публичных мероприятий и событий для различных заинтересованных сторон (например, семинары, тренинги, форумы, вебинары, интерактивные и стратегические сессии и т.д.);</w:t>
      </w:r>
      <w:r w:rsidR="00BD6672">
        <w:rPr>
          <w:rFonts w:ascii="Times New Roman" w:eastAsia="Times New Roman" w:hAnsi="Times New Roman" w:cs="Times New Roman"/>
          <w:color w:val="auto"/>
          <w:sz w:val="22"/>
          <w:szCs w:val="22"/>
          <w:lang w:val="en-GB"/>
        </w:rPr>
      </w:r>
      <w:r w:rsidRPr="00875D19">
        <w:rPr>
          <w:rFonts w:ascii="Times New Roman" w:eastAsia="Times New Roman" w:hAnsi="Times New Roman" w:cs="Times New Roman"/>
          <w:color w:val="auto"/>
          <w:sz w:val="22"/>
          <w:szCs w:val="22"/>
          <w:lang w:val="en-GB"/>
        </w:rPr>
      </w:r>
    </w:p>
    <w:p w14:paraId="1F96EA48" w14:textId="0B38F081" w:rsidR="005E7E3D" w:rsidRPr="00875D19" w:rsidRDefault="005E7E3D" w:rsidP="00875D19">
      <w:pPr>
        <w:pStyle w:val="Default"/>
        <w:numPr>
          <w:ilvl w:val="0"/>
          <w:numId w:val="31"/>
        </w:numPr>
        <w:jc w:val="both"/>
        <w:rPr>
          <w:rFonts w:ascii="Times New Roman" w:eastAsia="Times New Roman" w:hAnsi="Times New Roman" w:cs="Times New Roman"/>
          <w:color w:val="auto"/>
          <w:sz w:val="22"/>
          <w:szCs w:val="22"/>
          <w:lang w:val="en-GB"/>
        </w:rPr>
      </w:pPr>
      <w:r w:rsidRPr="00875D19">
        <w:rPr>
          <w:rFonts w:ascii="Times New Roman" w:eastAsia="Times New Roman" w:hAnsi="Times New Roman" w:cs="Times New Roman"/>
          <w:color w:val="auto"/>
          <w:sz w:val="22"/>
          <w:szCs w:val="22"/>
          <w:lang w:val="en-GB"/>
        </w:rPr>
        <w:t>Разработка учебных и образовательных материалов и их распространение, включая онлайн и офлайн;</w:t>
      </w:r>
    </w:p>
    <w:p w14:paraId="7BA68506" w14:textId="226F411C" w:rsidR="005E7E3D" w:rsidRPr="00875D19" w:rsidRDefault="005E7E3D" w:rsidP="00875D19">
      <w:pPr>
        <w:pStyle w:val="Default"/>
        <w:numPr>
          <w:ilvl w:val="0"/>
          <w:numId w:val="31"/>
        </w:numPr>
        <w:jc w:val="both"/>
        <w:rPr>
          <w:rFonts w:ascii="Times New Roman" w:eastAsia="Times New Roman" w:hAnsi="Times New Roman" w:cs="Times New Roman"/>
          <w:color w:val="auto"/>
          <w:sz w:val="22"/>
          <w:szCs w:val="22"/>
          <w:lang w:val="en-GB"/>
        </w:rPr>
      </w:pPr>
      <w:r w:rsidRPr="00875D19">
        <w:rPr>
          <w:rFonts w:ascii="Times New Roman" w:eastAsia="Times New Roman" w:hAnsi="Times New Roman" w:cs="Times New Roman"/>
          <w:color w:val="auto"/>
          <w:sz w:val="22"/>
          <w:szCs w:val="22"/>
          <w:lang w:val="en-GB"/>
        </w:rPr>
        <w:t>Деятельность по повышению осведомленности (разработка и распространение коммуникационных, рекламных материалов, включая контент для социальных сетей и медиапродукты);</w:t>
      </w:r>
    </w:p>
    <w:p w14:paraId="3E4A3236" w14:textId="21218426" w:rsidR="005E7E3D" w:rsidRPr="00875D19" w:rsidRDefault="005E7E3D" w:rsidP="00875D19">
      <w:pPr>
        <w:pStyle w:val="Default"/>
        <w:numPr>
          <w:ilvl w:val="0"/>
          <w:numId w:val="31"/>
        </w:numPr>
        <w:jc w:val="both"/>
        <w:rPr>
          <w:rFonts w:ascii="Times New Roman" w:eastAsia="Times New Roman" w:hAnsi="Times New Roman" w:cs="Times New Roman"/>
          <w:color w:val="auto"/>
          <w:sz w:val="22"/>
          <w:szCs w:val="22"/>
          <w:lang w:val="en-GB"/>
        </w:rPr>
      </w:pPr>
      <w:r w:rsidRPr="00875D19">
        <w:rPr>
          <w:rFonts w:ascii="Times New Roman" w:eastAsia="Times New Roman" w:hAnsi="Times New Roman" w:cs="Times New Roman"/>
          <w:color w:val="auto"/>
          <w:sz w:val="22"/>
          <w:szCs w:val="22"/>
          <w:lang w:val="en-GB"/>
        </w:rPr>
        <w:t>Аналитическая и экспертная работа (экспертные исследования, анализ, опросы, подготовка рекомендаций и т.д.)</w:t>
      </w:r>
    </w:p>
    <w:p w14:paraId="3F752559" w14:textId="1DD76964" w:rsidR="005E7E3D" w:rsidRPr="00875D19" w:rsidRDefault="005E7E3D" w:rsidP="00875D19">
      <w:pPr>
        <w:pStyle w:val="Default"/>
        <w:numPr>
          <w:ilvl w:val="0"/>
          <w:numId w:val="31"/>
        </w:numPr>
        <w:jc w:val="both"/>
        <w:rPr>
          <w:rFonts w:ascii="Times New Roman" w:eastAsia="Times New Roman" w:hAnsi="Times New Roman" w:cs="Times New Roman"/>
          <w:color w:val="auto"/>
          <w:sz w:val="22"/>
          <w:szCs w:val="22"/>
          <w:lang w:val="en-GB"/>
        </w:rPr>
      </w:pPr>
      <w:r w:rsidRPr="00875D19">
        <w:rPr>
          <w:rFonts w:ascii="Times New Roman" w:eastAsia="Times New Roman" w:hAnsi="Times New Roman" w:cs="Times New Roman"/>
          <w:color w:val="auto"/>
          <w:sz w:val="22"/>
          <w:szCs w:val="22"/>
          <w:lang w:val="en-GB"/>
        </w:rPr>
        <w:t>Действия по обеспечению видимости и т.д.</w:t>
      </w:r>
    </w:p>
    <w:p w14:paraId="5C29DD53" w14:textId="77777777" w:rsidR="005E7E3D" w:rsidRPr="005E7E3D" w:rsidRDefault="005E7E3D" w:rsidP="005E7E3D">
      <w:pPr>
        <w:pStyle w:val="Default"/>
        <w:jc w:val="both"/>
        <w:rPr>
          <w:rFonts w:ascii="Times New Roman" w:eastAsia="Times New Roman" w:hAnsi="Times New Roman" w:cs="Times New Roman"/>
          <w:color w:val="auto"/>
          <w:sz w:val="22"/>
          <w:szCs w:val="22"/>
          <w:highlight w:val="yellow"/>
          <w:lang w:val="en-GB"/>
        </w:rPr>
      </w:pPr>
    </w:p>
    <w:p w14:paraId="0C26981C" w14:textId="77777777" w:rsidR="005E7E3D" w:rsidRPr="00875D19" w:rsidRDefault="005E7E3D" w:rsidP="005E7E3D">
      <w:pPr>
        <w:pStyle w:val="Default"/>
        <w:jc w:val="both"/>
        <w:rPr>
          <w:rFonts w:ascii="Times New Roman" w:eastAsia="Times New Roman" w:hAnsi="Times New Roman" w:cs="Times New Roman"/>
          <w:color w:val="auto"/>
          <w:sz w:val="22"/>
          <w:szCs w:val="22"/>
          <w:lang w:val="en-GB"/>
        </w:rPr>
      </w:pPr>
      <w:r w:rsidRPr="00875D19">
        <w:rPr>
          <w:rFonts w:ascii="Times New Roman" w:eastAsia="Times New Roman" w:hAnsi="Times New Roman" w:cs="Times New Roman"/>
          <w:color w:val="auto"/>
          <w:sz w:val="22"/>
          <w:szCs w:val="22"/>
          <w:lang w:val="en-GB"/>
        </w:rPr>
        <w:t>Все материалы по обеспечению видимости, подготовленные в рамках гранта, должны быть согласованы и получить одобрение проектной команды Совета Европы до публикации или распространения.</w:t>
      </w:r>
    </w:p>
    <w:p w14:paraId="4FCE30F4" w14:textId="77777777" w:rsidR="005E7E3D" w:rsidRPr="00875D19" w:rsidRDefault="005E7E3D" w:rsidP="005E7E3D">
      <w:pPr>
        <w:pStyle w:val="Default"/>
        <w:jc w:val="both"/>
        <w:rPr>
          <w:rFonts w:ascii="Times New Roman" w:eastAsia="Times New Roman" w:hAnsi="Times New Roman" w:cs="Times New Roman"/>
          <w:color w:val="auto"/>
          <w:sz w:val="22"/>
          <w:szCs w:val="22"/>
          <w:lang w:val="en-GB"/>
        </w:rPr>
      </w:pPr>
    </w:p>
    <w:p w14:paraId="4279B6E0" w14:textId="3FA6164E" w:rsidR="009F7684" w:rsidRDefault="005E7E3D" w:rsidP="005E7E3D">
      <w:pPr>
        <w:pStyle w:val="Default"/>
        <w:jc w:val="both"/>
        <w:rPr>
          <w:rFonts w:ascii="Times New Roman" w:eastAsia="Times New Roman" w:hAnsi="Times New Roman" w:cs="Times New Roman"/>
          <w:color w:val="auto"/>
          <w:sz w:val="22"/>
          <w:szCs w:val="22"/>
          <w:lang w:val="en-GB"/>
        </w:rPr>
      </w:pPr>
      <w:r w:rsidRPr="00875D19">
        <w:rPr>
          <w:rFonts w:ascii="Times New Roman" w:eastAsia="Times New Roman" w:hAnsi="Times New Roman" w:cs="Times New Roman"/>
          <w:color w:val="auto"/>
          <w:sz w:val="22"/>
          <w:szCs w:val="22"/>
          <w:lang w:val="en-GB"/>
        </w:rPr>
        <w:t>Предлагаемые мероприятия должны быть разработаны с учетом экономической эффективности и охвата, с целью предоставления существенной поддержки и информации максимально широким категориям целевых групп.</w:t>
      </w:r>
    </w:p>
    <w:p w14:paraId="2BE7496C" w14:textId="77777777" w:rsidR="005E7E3D" w:rsidRPr="00164B05" w:rsidRDefault="005E7E3D" w:rsidP="005E7E3D">
      <w:pPr>
        <w:pStyle w:val="Default"/>
        <w:jc w:val="both"/>
        <w:rPr>
          <w:rFonts w:ascii="Times New Roman" w:eastAsia="Times New Roman" w:hAnsi="Times New Roman" w:cs="Times New Roman"/>
          <w:color w:val="auto"/>
          <w:sz w:val="22"/>
          <w:szCs w:val="22"/>
          <w:lang w:val="en-GB"/>
        </w:rPr>
      </w:pPr>
    </w:p>
    <w:p w14:paraId="5269761B" w14:textId="77777777" w:rsidR="00B16837" w:rsidRPr="00164B05" w:rsidRDefault="00B16837" w:rsidP="00784E5C">
      <w:pPr>
        <w:pStyle w:val="Default"/>
        <w:numPr>
          <w:ilvl w:val="0"/>
          <w:numId w:val="14"/>
        </w:numPr>
        <w:jc w:val="both"/>
        <w:outlineLvl w:val="1"/>
        <w:rPr>
          <w:rFonts w:ascii="Times New Roman" w:eastAsia="Times New Roman" w:hAnsi="Times New Roman" w:cs="Times New Roman"/>
          <w:b/>
          <w:color w:val="auto"/>
          <w:sz w:val="22"/>
          <w:szCs w:val="22"/>
          <w:lang w:val="en-GB"/>
        </w:rPr>
      </w:pPr>
      <w:bookmarkStart w:id="6" w:name="_Toc452388448"/>
      <w:r w:rsidRPr="00164B05">
        <w:rPr>
          <w:rFonts w:ascii="Times New Roman" w:eastAsia="Times New Roman" w:hAnsi="Times New Roman" w:cs="Times New Roman"/>
          <w:b/>
          <w:color w:val="auto"/>
          <w:sz w:val="22"/>
          <w:szCs w:val="22"/>
          <w:lang w:val="en-GB"/>
        </w:rPr>
        <w:t>Период реализации</w:t>
      </w:r>
      <w:bookmarkEnd w:id="6"/>
    </w:p>
    <w:p w14:paraId="32E4D5A2" w14:textId="77777777" w:rsidR="00B16837" w:rsidRPr="00164B05" w:rsidRDefault="00B16837" w:rsidP="004D386F">
      <w:pPr>
        <w:pStyle w:val="Default"/>
        <w:jc w:val="both"/>
        <w:rPr>
          <w:rFonts w:ascii="Times New Roman" w:eastAsia="Times New Roman" w:hAnsi="Times New Roman" w:cs="Times New Roman"/>
          <w:color w:val="auto"/>
          <w:sz w:val="22"/>
          <w:szCs w:val="22"/>
          <w:lang w:val="en-GB"/>
        </w:rPr>
      </w:pPr>
    </w:p>
    <w:p w14:paraId="0FE469F1" w14:textId="5EB13585" w:rsidR="002C7690" w:rsidRPr="005D1C05" w:rsidRDefault="009630C6" w:rsidP="00140E11">
      <w:pPr>
        <w:pStyle w:val="Default"/>
        <w:jc w:val="both"/>
        <w:rPr>
          <w:rFonts w:ascii="Times New Roman" w:eastAsia="Times New Roman" w:hAnsi="Times New Roman" w:cs="Times New Roman"/>
          <w:b/>
          <w:color w:val="auto"/>
          <w:sz w:val="22"/>
          <w:szCs w:val="22"/>
          <w:lang w:val="en-GB"/>
        </w:rPr>
      </w:pPr>
      <w:r w:rsidRPr="00164B05">
        <w:rPr>
          <w:rFonts w:ascii="Times New Roman" w:eastAsia="Times New Roman" w:hAnsi="Times New Roman" w:cs="Times New Roman"/>
          <w:color w:val="auto"/>
          <w:sz w:val="22"/>
          <w:szCs w:val="22"/>
          <w:lang w:val="en-GB"/>
        </w:rPr>
        <w:t>Период реализации предлагаемых инициатив должен начаться 15 апреля 2026 года (см. ориентировочный график в разделе VIII ниже) и не должен выходить за пределы 15 октября 2026 года.</w:t>
      </w:r>
      <w:r w:rsidR="00FF6661" w:rsidRPr="00164B05">
        <w:rPr>
          <w:rFonts w:ascii="Times New Roman" w:eastAsia="Times New Roman" w:hAnsi="Times New Roman" w:cs="Times New Roman"/>
          <w:color w:val="auto"/>
          <w:sz w:val="22"/>
          <w:szCs w:val="22"/>
          <w:lang w:val="en-GB"/>
        </w:rPr>
      </w:r>
      <w:r w:rsidR="00125774">
        <w:rPr>
          <w:rFonts w:ascii="Times New Roman" w:eastAsia="Times New Roman" w:hAnsi="Times New Roman" w:cs="Times New Roman"/>
          <w:color w:val="auto"/>
          <w:sz w:val="22"/>
          <w:szCs w:val="22"/>
          <w:lang w:val="en-GB"/>
        </w:rPr>
      </w:r>
      <w:r w:rsidR="00623374">
        <w:rPr>
          <w:rFonts w:ascii="Times New Roman" w:eastAsia="Times New Roman" w:hAnsi="Times New Roman" w:cs="Times New Roman"/>
          <w:color w:val="auto"/>
          <w:sz w:val="22"/>
          <w:szCs w:val="22"/>
          <w:lang w:val="en-GB"/>
        </w:rPr>
      </w:r>
      <w:r w:rsidR="000318CF">
        <w:rPr>
          <w:rFonts w:ascii="Times New Roman" w:eastAsia="Times New Roman" w:hAnsi="Times New Roman" w:cs="Times New Roman"/>
          <w:color w:val="auto"/>
          <w:sz w:val="22"/>
          <w:szCs w:val="22"/>
          <w:lang w:val="en-GB"/>
        </w:rPr>
      </w:r>
      <w:r w:rsidR="00CF577F" w:rsidRPr="00164B05">
        <w:rPr>
          <w:rFonts w:ascii="Times New Roman" w:eastAsia="Times New Roman" w:hAnsi="Times New Roman" w:cs="Times New Roman"/>
          <w:color w:val="auto"/>
          <w:sz w:val="22"/>
          <w:szCs w:val="22"/>
          <w:lang w:val="en-GB"/>
        </w:rPr>
      </w:r>
      <w:r w:rsidR="00623374">
        <w:rPr>
          <w:rFonts w:ascii="Times New Roman" w:eastAsia="Times New Roman" w:hAnsi="Times New Roman" w:cs="Times New Roman"/>
          <w:color w:val="auto"/>
          <w:sz w:val="22"/>
          <w:szCs w:val="22"/>
          <w:lang w:val="en-GB"/>
        </w:rPr>
      </w:r>
      <w:r w:rsidR="00FF6661" w:rsidRPr="00164B05">
        <w:rPr>
          <w:rFonts w:ascii="Times New Roman" w:eastAsia="Times New Roman" w:hAnsi="Times New Roman" w:cs="Times New Roman"/>
          <w:color w:val="auto"/>
          <w:sz w:val="22"/>
          <w:szCs w:val="22"/>
          <w:lang w:val="en-GB"/>
        </w:rPr>
      </w:r>
      <w:r w:rsidR="00623374">
        <w:rPr>
          <w:rFonts w:ascii="Times New Roman" w:eastAsia="Times New Roman" w:hAnsi="Times New Roman" w:cs="Times New Roman"/>
          <w:color w:val="auto"/>
          <w:sz w:val="22"/>
          <w:szCs w:val="22"/>
          <w:lang w:val="en-GB"/>
        </w:rPr>
      </w:r>
      <w:r w:rsidR="00FF6661" w:rsidRPr="00164B05">
        <w:rPr>
          <w:rFonts w:ascii="Times New Roman" w:eastAsia="Times New Roman" w:hAnsi="Times New Roman" w:cs="Times New Roman"/>
          <w:color w:val="auto"/>
          <w:sz w:val="22"/>
          <w:szCs w:val="22"/>
          <w:lang w:val="en-GB"/>
        </w:rPr>
      </w:r>
      <w:r w:rsidR="00476989" w:rsidRPr="00164B05">
        <w:rPr>
          <w:rFonts w:ascii="Times New Roman" w:eastAsia="Times New Roman" w:hAnsi="Times New Roman" w:cs="Times New Roman"/>
          <w:color w:val="auto"/>
          <w:sz w:val="22"/>
          <w:szCs w:val="22"/>
          <w:lang w:val="en-GB"/>
        </w:rPr>
      </w:r>
      <w:r w:rsidR="00623374">
        <w:rPr>
          <w:rFonts w:ascii="Times New Roman" w:eastAsia="Times New Roman" w:hAnsi="Times New Roman" w:cs="Times New Roman"/>
          <w:color w:val="auto"/>
          <w:sz w:val="22"/>
          <w:szCs w:val="22"/>
          <w:lang w:val="en-GB"/>
        </w:rPr>
      </w:r>
      <w:r w:rsidR="00875D19">
        <w:rPr>
          <w:rFonts w:ascii="Times New Roman" w:eastAsia="Times New Roman" w:hAnsi="Times New Roman" w:cs="Times New Roman"/>
          <w:color w:val="auto"/>
          <w:sz w:val="22"/>
          <w:szCs w:val="22"/>
          <w:lang w:val="en-GB"/>
        </w:rPr>
      </w:r>
      <w:r w:rsidR="005D1C05" w:rsidRPr="005D1C05">
        <w:rPr>
          <w:rFonts w:ascii="Times New Roman" w:eastAsia="Times New Roman" w:hAnsi="Times New Roman" w:cs="Times New Roman"/>
          <w:color w:val="auto"/>
          <w:sz w:val="22"/>
          <w:szCs w:val="22"/>
          <w:lang w:val="en-GB"/>
        </w:rPr>
      </w:r>
      <w:r w:rsidR="00476989" w:rsidRPr="005D1C05">
        <w:rPr>
          <w:rFonts w:ascii="Times New Roman" w:eastAsia="Times New Roman" w:hAnsi="Times New Roman" w:cs="Times New Roman"/>
          <w:color w:val="auto"/>
          <w:sz w:val="22"/>
          <w:szCs w:val="22"/>
          <w:lang w:val="en-GB"/>
        </w:rPr>
      </w:r>
      <w:r w:rsidR="00216A21" w:rsidRPr="005D1C05">
        <w:rPr>
          <w:rFonts w:ascii="Times New Roman" w:eastAsia="Times New Roman" w:hAnsi="Times New Roman" w:cs="Times New Roman"/>
          <w:color w:val="auto"/>
          <w:sz w:val="22"/>
          <w:szCs w:val="22"/>
          <w:lang w:val="en-GB"/>
        </w:rPr>
      </w:r>
      <w:r w:rsidR="00476989" w:rsidRPr="005D1C05">
        <w:rPr>
          <w:rFonts w:ascii="Times New Roman" w:eastAsia="Times New Roman" w:hAnsi="Times New Roman" w:cs="Times New Roman"/>
          <w:color w:val="auto"/>
          <w:sz w:val="22"/>
          <w:szCs w:val="22"/>
          <w:lang w:val="en-GB"/>
        </w:rPr>
      </w:r>
      <w:r w:rsidR="00FF6661" w:rsidRPr="005D1C05">
        <w:rPr>
          <w:rFonts w:ascii="Times New Roman" w:eastAsia="Times New Roman" w:hAnsi="Times New Roman" w:cs="Times New Roman"/>
          <w:color w:val="auto"/>
          <w:sz w:val="22"/>
          <w:szCs w:val="22"/>
          <w:lang w:val="en-GB"/>
        </w:rPr>
      </w:r>
      <w:r w:rsidR="00476989" w:rsidRPr="005D1C05">
        <w:rPr>
          <w:rFonts w:ascii="Times New Roman" w:eastAsia="Times New Roman" w:hAnsi="Times New Roman" w:cs="Times New Roman"/>
          <w:color w:val="auto"/>
          <w:sz w:val="22"/>
          <w:szCs w:val="22"/>
          <w:lang w:val="en-GB"/>
        </w:rPr>
      </w:r>
      <w:r w:rsidR="000463B9">
        <w:rPr>
          <w:rFonts w:ascii="Times New Roman" w:eastAsia="Times New Roman" w:hAnsi="Times New Roman" w:cs="Times New Roman"/>
          <w:b/>
          <w:bCs/>
          <w:color w:val="auto"/>
          <w:sz w:val="22"/>
          <w:szCs w:val="22"/>
          <w:lang w:val="en-GB"/>
        </w:rPr>
      </w:r>
      <w:r w:rsidR="00875D19" w:rsidRPr="00875D19">
        <w:rPr>
          <w:rFonts w:ascii="Times New Roman" w:eastAsia="Times New Roman" w:hAnsi="Times New Roman" w:cs="Times New Roman"/>
          <w:b/>
          <w:bCs/>
          <w:color w:val="auto"/>
          <w:sz w:val="22"/>
          <w:szCs w:val="22"/>
          <w:lang w:val="en-GB"/>
        </w:rPr>
      </w:r>
      <w:r w:rsidR="002C7690" w:rsidRPr="00875D19">
        <w:rPr>
          <w:rFonts w:ascii="Times New Roman" w:eastAsia="Times New Roman" w:hAnsi="Times New Roman" w:cs="Times New Roman"/>
          <w:b/>
          <w:color w:val="auto"/>
          <w:sz w:val="22"/>
          <w:szCs w:val="22"/>
          <w:lang w:val="en-GB"/>
        </w:rPr>
      </w:r>
    </w:p>
    <w:p w14:paraId="48C0FDF8" w14:textId="77777777" w:rsidR="002C7690" w:rsidRPr="00422CBE" w:rsidRDefault="002C7690" w:rsidP="00140E11">
      <w:pPr>
        <w:pStyle w:val="Default"/>
        <w:jc w:val="both"/>
        <w:rPr>
          <w:rFonts w:ascii="Times New Roman" w:eastAsia="Times New Roman" w:hAnsi="Times New Roman" w:cs="Times New Roman"/>
          <w:b/>
          <w:color w:val="auto"/>
          <w:sz w:val="22"/>
          <w:szCs w:val="22"/>
          <w:highlight w:val="green"/>
          <w:lang w:val="en-GB"/>
        </w:rPr>
      </w:pPr>
    </w:p>
    <w:p w14:paraId="2EDBEE82" w14:textId="38705ED1" w:rsidR="00476989" w:rsidRPr="002C7690" w:rsidRDefault="002C7690" w:rsidP="00140E11">
      <w:pPr>
        <w:pStyle w:val="Default"/>
        <w:jc w:val="both"/>
        <w:rPr>
          <w:rFonts w:ascii="Times New Roman" w:eastAsia="Times New Roman" w:hAnsi="Times New Roman" w:cs="Times New Roman"/>
          <w:color w:val="auto"/>
          <w:sz w:val="22"/>
          <w:szCs w:val="22"/>
          <w:lang w:val="en-GB"/>
        </w:rPr>
      </w:pPr>
      <w:r w:rsidRPr="005D1C05">
        <w:rPr>
          <w:rFonts w:ascii="Times New Roman" w:eastAsia="Times New Roman" w:hAnsi="Times New Roman" w:cs="Times New Roman"/>
          <w:color w:val="auto"/>
          <w:sz w:val="22"/>
          <w:szCs w:val="22"/>
          <w:lang w:val="en-GB"/>
        </w:rPr>
        <w:t>Требования к отчетности должны быть выполнены не позднее 1 ноября 2026 года.</w:t>
      </w:r>
      <w:r w:rsidR="00623374">
        <w:rPr>
          <w:rFonts w:ascii="Times New Roman" w:eastAsia="Times New Roman" w:hAnsi="Times New Roman" w:cs="Times New Roman"/>
          <w:color w:val="auto"/>
          <w:sz w:val="22"/>
          <w:szCs w:val="22"/>
          <w:lang w:val="en-GB"/>
        </w:rPr>
      </w:r>
      <w:r w:rsidR="00095FE8" w:rsidRPr="00875D19">
        <w:rPr>
          <w:rFonts w:ascii="Times New Roman" w:eastAsia="Times New Roman" w:hAnsi="Times New Roman" w:cs="Times New Roman"/>
          <w:b/>
          <w:bCs/>
          <w:color w:val="auto"/>
          <w:sz w:val="22"/>
          <w:szCs w:val="22"/>
        </w:rPr>
      </w:r>
      <w:r w:rsidR="000463B9">
        <w:rPr>
          <w:rFonts w:ascii="Times New Roman" w:eastAsia="Times New Roman" w:hAnsi="Times New Roman" w:cs="Times New Roman"/>
          <w:b/>
          <w:bCs/>
          <w:color w:val="auto"/>
          <w:sz w:val="22"/>
          <w:szCs w:val="22"/>
        </w:rPr>
      </w:r>
      <w:r w:rsidR="00875D19" w:rsidRPr="00875D19">
        <w:rPr>
          <w:rFonts w:ascii="Times New Roman" w:eastAsia="Times New Roman" w:hAnsi="Times New Roman" w:cs="Times New Roman"/>
          <w:b/>
          <w:bCs/>
          <w:color w:val="auto"/>
          <w:sz w:val="22"/>
          <w:szCs w:val="22"/>
        </w:rPr>
      </w:r>
      <w:r w:rsidR="00095FE8" w:rsidRPr="005D1C05">
        <w:rPr>
          <w:rFonts w:ascii="Times New Roman" w:eastAsia="Times New Roman" w:hAnsi="Times New Roman" w:cs="Times New Roman"/>
          <w:b/>
          <w:color w:val="auto"/>
          <w:sz w:val="22"/>
          <w:szCs w:val="22"/>
        </w:rPr>
      </w:r>
      <w:r w:rsidRPr="005D1C05">
        <w:rPr>
          <w:rFonts w:ascii="Times New Roman" w:eastAsia="Times New Roman" w:hAnsi="Times New Roman" w:cs="Times New Roman"/>
          <w:b/>
          <w:color w:val="auto"/>
          <w:sz w:val="22"/>
          <w:szCs w:val="22"/>
        </w:rPr>
      </w:r>
      <w:r w:rsidRPr="005D1C05">
        <w:rPr>
          <w:rFonts w:ascii="Times New Roman" w:eastAsia="Times New Roman" w:hAnsi="Times New Roman" w:cs="Times New Roman"/>
          <w:color w:val="auto"/>
          <w:sz w:val="22"/>
          <w:szCs w:val="22"/>
        </w:rPr>
      </w:r>
    </w:p>
    <w:p w14:paraId="4659BBC8" w14:textId="77777777" w:rsidR="00BE13A4" w:rsidRPr="00164B05" w:rsidRDefault="00BE13A4" w:rsidP="00140E11">
      <w:pPr>
        <w:pStyle w:val="Default"/>
        <w:jc w:val="both"/>
        <w:rPr>
          <w:rFonts w:ascii="Times New Roman" w:eastAsia="Times New Roman" w:hAnsi="Times New Roman" w:cs="Times New Roman"/>
          <w:color w:val="auto"/>
          <w:sz w:val="22"/>
          <w:szCs w:val="22"/>
          <w:lang w:val="en-GB"/>
        </w:rPr>
      </w:pPr>
    </w:p>
    <w:p w14:paraId="7B85B73A" w14:textId="5531AEBB" w:rsidR="00BE13A4" w:rsidRPr="00880EC0" w:rsidRDefault="000318CF" w:rsidP="005D1C05">
      <w:pPr>
        <w:pStyle w:val="Default"/>
        <w:jc w:val="both"/>
        <w:rPr>
          <w:rFonts w:ascii="Times New Roman" w:eastAsia="Times New Roman" w:hAnsi="Times New Roman" w:cs="Times New Roman"/>
          <w:color w:val="auto"/>
          <w:sz w:val="22"/>
          <w:szCs w:val="22"/>
          <w:lang w:val="en-GB"/>
        </w:rPr>
      </w:pPr>
      <w:r>
        <w:rPr>
          <w:rFonts w:ascii="Times New Roman" w:eastAsia="Times New Roman" w:hAnsi="Times New Roman" w:cs="Times New Roman"/>
          <w:color w:val="auto"/>
          <w:sz w:val="22"/>
          <w:szCs w:val="22"/>
          <w:lang w:val="en-GB"/>
        </w:rPr>
        <w:t>Предлагаемые инициативы/действия, завершенные до даты подачи заявок, будут автоматически исключены. Что касается предлагаемых инициатив/действий, начатых до даты подачи заявок или до даты подписания грантового соглашения, только те расходы, понесенные после даты подачи заявки на грант, могут быть приемлемыми (при условии, что соответствующее соглашение это предусматривает).</w:t>
      </w:r>
      <w:r w:rsidR="005D1C05">
        <w:rPr>
          <w:rFonts w:ascii="Times New Roman" w:eastAsia="Times New Roman" w:hAnsi="Times New Roman" w:cs="Times New Roman"/>
          <w:color w:val="auto"/>
          <w:sz w:val="22"/>
          <w:szCs w:val="22"/>
          <w:lang w:val="en-GB"/>
        </w:rPr>
      </w:r>
      <w:r w:rsidR="00BE13A4" w:rsidRPr="00880EC0">
        <w:rPr>
          <w:rFonts w:ascii="Times New Roman" w:eastAsia="Times New Roman" w:hAnsi="Times New Roman" w:cs="Times New Roman"/>
          <w:color w:val="auto"/>
          <w:sz w:val="22"/>
          <w:szCs w:val="22"/>
          <w:lang w:val="en-GB"/>
        </w:rPr>
      </w:r>
      <w:r w:rsidR="00880EC0" w:rsidRPr="00880EC0">
        <w:rPr>
          <w:rFonts w:ascii="Times New Roman" w:eastAsia="Times New Roman" w:hAnsi="Times New Roman" w:cs="Times New Roman"/>
          <w:color w:val="auto"/>
          <w:sz w:val="22"/>
          <w:szCs w:val="22"/>
          <w:lang w:val="en-GB"/>
        </w:rPr>
      </w:r>
      <w:r w:rsidR="00BE13A4" w:rsidRPr="00880EC0">
        <w:rPr>
          <w:rFonts w:ascii="Times New Roman" w:eastAsia="Times New Roman" w:hAnsi="Times New Roman" w:cs="Times New Roman"/>
          <w:color w:val="auto"/>
          <w:sz w:val="22"/>
          <w:szCs w:val="22"/>
          <w:lang w:val="en-GB"/>
        </w:rPr>
      </w:r>
      <w:r w:rsidR="005D1C05">
        <w:rPr>
          <w:rFonts w:ascii="Times New Roman" w:eastAsia="Times New Roman" w:hAnsi="Times New Roman" w:cs="Times New Roman"/>
          <w:color w:val="auto"/>
          <w:sz w:val="22"/>
          <w:szCs w:val="22"/>
          <w:lang w:val="en-GB"/>
        </w:rPr>
      </w:r>
      <w:r>
        <w:rPr>
          <w:rFonts w:ascii="Times New Roman" w:eastAsia="Times New Roman" w:hAnsi="Times New Roman" w:cs="Times New Roman"/>
          <w:color w:val="auto"/>
          <w:sz w:val="22"/>
          <w:szCs w:val="22"/>
          <w:lang w:val="en-GB"/>
        </w:rPr>
      </w:r>
      <w:r w:rsidR="005D1C05">
        <w:rPr>
          <w:rFonts w:ascii="Times New Roman" w:eastAsia="Times New Roman" w:hAnsi="Times New Roman" w:cs="Times New Roman"/>
          <w:color w:val="auto"/>
          <w:sz w:val="22"/>
          <w:szCs w:val="22"/>
          <w:lang w:val="en-GB"/>
        </w:rPr>
      </w:r>
      <w:r w:rsidR="007E61A6">
        <w:rPr>
          <w:rFonts w:ascii="Times New Roman" w:eastAsia="Times New Roman" w:hAnsi="Times New Roman" w:cs="Times New Roman"/>
          <w:color w:val="auto"/>
          <w:sz w:val="22"/>
          <w:szCs w:val="22"/>
          <w:lang w:val="en-GB"/>
        </w:rPr>
      </w:r>
      <w:r w:rsidR="005D1C05">
        <w:rPr>
          <w:rFonts w:ascii="Times New Roman" w:eastAsia="Times New Roman" w:hAnsi="Times New Roman" w:cs="Times New Roman"/>
          <w:color w:val="auto"/>
          <w:sz w:val="22"/>
          <w:szCs w:val="22"/>
          <w:lang w:val="en-GB"/>
        </w:rPr>
      </w:r>
      <w:r w:rsidR="00623374">
        <w:rPr>
          <w:rFonts w:ascii="Times New Roman" w:eastAsia="Times New Roman" w:hAnsi="Times New Roman" w:cs="Times New Roman"/>
          <w:color w:val="auto"/>
          <w:sz w:val="22"/>
          <w:szCs w:val="22"/>
          <w:lang w:val="en-GB"/>
        </w:rPr>
      </w:r>
      <w:r w:rsidR="005D1C05">
        <w:rPr>
          <w:rFonts w:ascii="Times New Roman" w:eastAsia="Times New Roman" w:hAnsi="Times New Roman" w:cs="Times New Roman"/>
          <w:color w:val="auto"/>
          <w:sz w:val="22"/>
          <w:szCs w:val="22"/>
          <w:lang w:val="en-GB"/>
        </w:rPr>
      </w:r>
      <w:r w:rsidR="00623374">
        <w:rPr>
          <w:rFonts w:ascii="Times New Roman" w:eastAsia="Times New Roman" w:hAnsi="Times New Roman" w:cs="Times New Roman"/>
          <w:color w:val="auto"/>
          <w:sz w:val="22"/>
          <w:szCs w:val="22"/>
          <w:lang w:val="en-GB"/>
        </w:rPr>
      </w:r>
      <w:r w:rsidR="005D1C05">
        <w:rPr>
          <w:rFonts w:ascii="Times New Roman" w:eastAsia="Times New Roman" w:hAnsi="Times New Roman" w:cs="Times New Roman"/>
          <w:color w:val="auto"/>
          <w:sz w:val="22"/>
          <w:szCs w:val="22"/>
          <w:lang w:val="en-GB"/>
        </w:rPr>
      </w:r>
    </w:p>
    <w:p w14:paraId="53D32886" w14:textId="77777777" w:rsidR="009F7684" w:rsidRPr="00164B05" w:rsidRDefault="009F7684" w:rsidP="00140E11">
      <w:pPr>
        <w:pStyle w:val="Default"/>
        <w:jc w:val="both"/>
        <w:rPr>
          <w:rFonts w:ascii="Times New Roman" w:eastAsia="Times New Roman" w:hAnsi="Times New Roman" w:cs="Times New Roman"/>
          <w:color w:val="auto"/>
          <w:sz w:val="22"/>
          <w:szCs w:val="22"/>
          <w:lang w:val="en-GB"/>
        </w:rPr>
      </w:pPr>
    </w:p>
    <w:p w14:paraId="66C691A4" w14:textId="77777777" w:rsidR="00B16837" w:rsidRPr="00164B05" w:rsidRDefault="00B16837" w:rsidP="00784E5C">
      <w:pPr>
        <w:pStyle w:val="Default"/>
        <w:numPr>
          <w:ilvl w:val="0"/>
          <w:numId w:val="14"/>
        </w:numPr>
        <w:jc w:val="both"/>
        <w:outlineLvl w:val="1"/>
        <w:rPr>
          <w:rFonts w:ascii="Times New Roman" w:eastAsia="Times New Roman" w:hAnsi="Times New Roman" w:cs="Times New Roman"/>
          <w:b/>
          <w:color w:val="auto"/>
          <w:sz w:val="22"/>
          <w:szCs w:val="22"/>
          <w:lang w:val="en-GB"/>
        </w:rPr>
      </w:pPr>
      <w:bookmarkStart w:id="7" w:name="_Toc452388449"/>
      <w:r w:rsidRPr="00164B05">
        <w:rPr>
          <w:rFonts w:ascii="Times New Roman" w:eastAsia="Times New Roman" w:hAnsi="Times New Roman" w:cs="Times New Roman"/>
          <w:b/>
          <w:color w:val="auto"/>
          <w:sz w:val="22"/>
          <w:szCs w:val="22"/>
          <w:lang w:val="en-GB"/>
        </w:rPr>
        <w:t>Целевые заинтересованные стороны</w:t>
      </w:r>
      <w:bookmarkEnd w:id="7"/>
    </w:p>
    <w:p w14:paraId="6ACE2F2C" w14:textId="77777777" w:rsidR="00B16837" w:rsidRPr="00164B05" w:rsidRDefault="00B16837" w:rsidP="00140E11">
      <w:pPr>
        <w:pStyle w:val="Default"/>
        <w:jc w:val="both"/>
        <w:rPr>
          <w:rFonts w:ascii="Times New Roman" w:eastAsia="Times New Roman" w:hAnsi="Times New Roman" w:cs="Times New Roman"/>
          <w:color w:val="auto"/>
          <w:sz w:val="22"/>
          <w:szCs w:val="22"/>
          <w:lang w:val="en-GB"/>
        </w:rPr>
      </w:pPr>
    </w:p>
    <w:p w14:paraId="02F488B9" w14:textId="56825FE0" w:rsidR="00CF577F" w:rsidRPr="00164B05" w:rsidRDefault="00CF577F" w:rsidP="00140E11">
      <w:pPr>
        <w:pStyle w:val="Default"/>
        <w:jc w:val="both"/>
        <w:rPr>
          <w:rFonts w:ascii="Times New Roman" w:eastAsia="Times New Roman" w:hAnsi="Times New Roman" w:cs="Times New Roman"/>
          <w:color w:val="auto"/>
          <w:sz w:val="22"/>
          <w:szCs w:val="22"/>
          <w:lang w:val="en-GB"/>
        </w:rPr>
      </w:pPr>
      <w:r w:rsidRPr="00164B05">
        <w:rPr>
          <w:rFonts w:ascii="Times New Roman" w:eastAsia="Times New Roman" w:hAnsi="Times New Roman" w:cs="Times New Roman"/>
          <w:color w:val="auto"/>
          <w:sz w:val="22"/>
          <w:szCs w:val="22"/>
          <w:lang w:val="en-GB"/>
        </w:rPr>
        <w:t>Предлагаемые инициативы/действия должны быть направлены, в частности, на следующие ключевые заинтересованные стороны:</w:t>
      </w:r>
      <w:r w:rsidR="000318CF">
        <w:rPr>
          <w:rFonts w:ascii="Times New Roman" w:eastAsia="Times New Roman" w:hAnsi="Times New Roman" w:cs="Times New Roman"/>
          <w:color w:val="auto"/>
          <w:sz w:val="22"/>
          <w:szCs w:val="22"/>
          <w:lang w:val="en-GB"/>
        </w:rPr>
      </w:r>
      <w:r w:rsidRPr="00164B05">
        <w:rPr>
          <w:rFonts w:ascii="Times New Roman" w:eastAsia="Times New Roman" w:hAnsi="Times New Roman" w:cs="Times New Roman"/>
          <w:color w:val="auto"/>
          <w:sz w:val="22"/>
          <w:szCs w:val="22"/>
          <w:lang w:val="en-GB"/>
        </w:rPr>
      </w:r>
    </w:p>
    <w:p w14:paraId="7C22D8EC" w14:textId="339DDC9A" w:rsidR="005E7E3D" w:rsidRPr="00875D19" w:rsidRDefault="005E7E3D" w:rsidP="00875D19">
      <w:pPr>
        <w:pStyle w:val="Default"/>
        <w:numPr>
          <w:ilvl w:val="0"/>
          <w:numId w:val="32"/>
        </w:numPr>
        <w:jc w:val="both"/>
        <w:rPr>
          <w:rFonts w:ascii="Times New Roman" w:eastAsia="Times New Roman" w:hAnsi="Times New Roman" w:cs="Times New Roman"/>
          <w:color w:val="auto"/>
          <w:sz w:val="22"/>
          <w:szCs w:val="22"/>
          <w:lang w:val="en-GB"/>
        </w:rPr>
      </w:pPr>
      <w:r w:rsidRPr="00875D19">
        <w:rPr>
          <w:rFonts w:ascii="Times New Roman" w:eastAsia="Times New Roman" w:hAnsi="Times New Roman" w:cs="Times New Roman"/>
          <w:color w:val="auto"/>
          <w:sz w:val="22"/>
          <w:szCs w:val="22"/>
          <w:lang w:val="en-GB"/>
        </w:rPr>
        <w:t>Уязвимые группы людей, включая, но не ограничиваясь, людей с инвалидностью, пожилых людей, ветеранов и пострадавшее от войны население.</w:t>
      </w:r>
      <w:r w:rsidR="00875D19" w:rsidRPr="00875D19">
        <w:rPr>
          <w:rFonts w:ascii="Times New Roman" w:eastAsia="Times New Roman" w:hAnsi="Times New Roman" w:cs="Times New Roman"/>
          <w:color w:val="auto"/>
          <w:sz w:val="22"/>
          <w:szCs w:val="22"/>
          <w:lang w:val="en-GB"/>
        </w:rPr>
      </w:r>
      <w:r w:rsidRPr="00875D19">
        <w:rPr>
          <w:rFonts w:ascii="Times New Roman" w:eastAsia="Times New Roman" w:hAnsi="Times New Roman" w:cs="Times New Roman"/>
          <w:color w:val="auto"/>
          <w:sz w:val="22"/>
          <w:szCs w:val="22"/>
          <w:lang w:val="en-GB"/>
        </w:rPr>
      </w:r>
      <w:r w:rsidR="00875D19" w:rsidRPr="00875D19">
        <w:rPr>
          <w:rFonts w:ascii="Times New Roman" w:eastAsia="Times New Roman" w:hAnsi="Times New Roman" w:cs="Times New Roman"/>
          <w:color w:val="auto"/>
          <w:sz w:val="22"/>
          <w:szCs w:val="22"/>
          <w:lang w:val="en-GB"/>
        </w:rPr>
      </w:r>
      <w:r w:rsidRPr="00875D19">
        <w:rPr>
          <w:rFonts w:ascii="Times New Roman" w:eastAsia="Times New Roman" w:hAnsi="Times New Roman" w:cs="Times New Roman"/>
          <w:color w:val="auto"/>
          <w:sz w:val="22"/>
          <w:szCs w:val="22"/>
          <w:lang w:val="en-GB"/>
        </w:rPr>
      </w:r>
      <w:r w:rsidR="00875D19">
        <w:rPr>
          <w:rFonts w:ascii="Times New Roman" w:eastAsia="Times New Roman" w:hAnsi="Times New Roman" w:cs="Times New Roman"/>
          <w:color w:val="auto"/>
          <w:sz w:val="22"/>
          <w:szCs w:val="22"/>
          <w:lang w:val="en-GB"/>
        </w:rPr>
      </w:r>
    </w:p>
    <w:p w14:paraId="5FE8BF4F" w14:textId="1541E144" w:rsidR="005E7E3D" w:rsidRPr="00875D19" w:rsidRDefault="005E7E3D" w:rsidP="00875D19">
      <w:pPr>
        <w:pStyle w:val="Default"/>
        <w:numPr>
          <w:ilvl w:val="0"/>
          <w:numId w:val="32"/>
        </w:numPr>
        <w:jc w:val="both"/>
        <w:rPr>
          <w:rFonts w:ascii="Times New Roman" w:eastAsia="Times New Roman" w:hAnsi="Times New Roman" w:cs="Times New Roman"/>
          <w:color w:val="auto"/>
          <w:sz w:val="22"/>
          <w:szCs w:val="22"/>
          <w:lang w:val="en-GB"/>
        </w:rPr>
      </w:pPr>
      <w:r w:rsidRPr="00875D19">
        <w:rPr>
          <w:rFonts w:ascii="Times New Roman" w:eastAsia="Times New Roman" w:hAnsi="Times New Roman" w:cs="Times New Roman"/>
          <w:color w:val="auto"/>
          <w:sz w:val="22"/>
          <w:szCs w:val="22"/>
          <w:lang w:val="en-GB"/>
        </w:rPr>
        <w:t>Национальные, региональные и местные органы власти, разрабатывающие и реализующие социальную и трудовую политику.</w:t>
      </w:r>
      <w:r w:rsidR="00750363">
        <w:rPr>
          <w:rFonts w:ascii="Times New Roman" w:eastAsia="Times New Roman" w:hAnsi="Times New Roman" w:cs="Times New Roman"/>
          <w:color w:val="auto"/>
          <w:sz w:val="22"/>
          <w:szCs w:val="22"/>
          <w:lang w:val="en-GB"/>
        </w:rPr>
      </w:r>
      <w:r w:rsidRPr="00875D19">
        <w:rPr>
          <w:rFonts w:ascii="Times New Roman" w:eastAsia="Times New Roman" w:hAnsi="Times New Roman" w:cs="Times New Roman"/>
          <w:color w:val="auto"/>
          <w:sz w:val="22"/>
          <w:szCs w:val="22"/>
          <w:lang w:val="en-GB"/>
        </w:rPr>
      </w:r>
      <w:r w:rsidR="00750363">
        <w:rPr>
          <w:rFonts w:ascii="Times New Roman" w:eastAsia="Times New Roman" w:hAnsi="Times New Roman" w:cs="Times New Roman"/>
          <w:color w:val="auto"/>
          <w:sz w:val="22"/>
          <w:szCs w:val="22"/>
          <w:lang w:val="en-GB"/>
        </w:rPr>
      </w:r>
      <w:r w:rsidRPr="00875D19">
        <w:rPr>
          <w:rFonts w:ascii="Times New Roman" w:eastAsia="Times New Roman" w:hAnsi="Times New Roman" w:cs="Times New Roman"/>
          <w:color w:val="auto"/>
          <w:sz w:val="22"/>
          <w:szCs w:val="22"/>
          <w:lang w:val="en-GB"/>
        </w:rPr>
      </w:r>
      <w:r w:rsidR="00875D19">
        <w:rPr>
          <w:rFonts w:ascii="Times New Roman" w:eastAsia="Times New Roman" w:hAnsi="Times New Roman" w:cs="Times New Roman"/>
          <w:color w:val="auto"/>
          <w:sz w:val="22"/>
          <w:szCs w:val="22"/>
          <w:lang w:val="en-GB"/>
        </w:rPr>
      </w:r>
      <w:r w:rsidRPr="00875D19">
        <w:rPr>
          <w:rFonts w:ascii="Times New Roman" w:eastAsia="Times New Roman" w:hAnsi="Times New Roman" w:cs="Times New Roman"/>
          <w:color w:val="auto"/>
          <w:sz w:val="22"/>
          <w:szCs w:val="22"/>
          <w:lang w:val="en-GB"/>
        </w:rPr>
      </w:r>
      <w:r w:rsidR="00875D19">
        <w:rPr>
          <w:rFonts w:ascii="Times New Roman" w:eastAsia="Times New Roman" w:hAnsi="Times New Roman" w:cs="Times New Roman"/>
          <w:color w:val="auto"/>
          <w:sz w:val="22"/>
          <w:szCs w:val="22"/>
          <w:lang w:val="en-GB"/>
        </w:rPr>
      </w:r>
    </w:p>
    <w:p w14:paraId="7F0010FD" w14:textId="1F2FD66E" w:rsidR="005E7E3D" w:rsidRPr="00875D19" w:rsidRDefault="00875D19" w:rsidP="00875D19">
      <w:pPr>
        <w:pStyle w:val="Default"/>
        <w:numPr>
          <w:ilvl w:val="0"/>
          <w:numId w:val="32"/>
        </w:numPr>
        <w:jc w:val="both"/>
        <w:rPr>
          <w:rFonts w:ascii="Times New Roman" w:eastAsia="Times New Roman" w:hAnsi="Times New Roman" w:cs="Times New Roman"/>
          <w:color w:val="auto"/>
          <w:sz w:val="22"/>
          <w:szCs w:val="22"/>
          <w:lang w:val="en-GB"/>
        </w:rPr>
      </w:pPr>
      <w:r w:rsidRPr="00875D19">
        <w:rPr>
          <w:rFonts w:ascii="Times New Roman" w:eastAsia="Times New Roman" w:hAnsi="Times New Roman" w:cs="Times New Roman"/>
          <w:color w:val="auto"/>
          <w:sz w:val="22"/>
          <w:szCs w:val="22"/>
          <w:lang w:val="en-GB"/>
        </w:rPr>
        <w:t>Социальные партнеры на национальном или местном уровнях.</w:t>
      </w:r>
      <w:r>
        <w:rPr>
          <w:rFonts w:ascii="Times New Roman" w:eastAsia="Times New Roman" w:hAnsi="Times New Roman" w:cs="Times New Roman"/>
          <w:color w:val="auto"/>
          <w:sz w:val="22"/>
          <w:szCs w:val="22"/>
          <w:lang w:val="en-GB"/>
        </w:rPr>
      </w:r>
    </w:p>
    <w:p w14:paraId="13EAC3F7" w14:textId="4404B36A" w:rsidR="00875D19" w:rsidRPr="00875D19" w:rsidRDefault="00875D19" w:rsidP="00875D19">
      <w:pPr>
        <w:pStyle w:val="Default"/>
        <w:numPr>
          <w:ilvl w:val="0"/>
          <w:numId w:val="32"/>
        </w:numPr>
        <w:jc w:val="both"/>
        <w:rPr>
          <w:rFonts w:ascii="Times New Roman" w:eastAsia="Times New Roman" w:hAnsi="Times New Roman" w:cs="Times New Roman"/>
          <w:color w:val="auto"/>
          <w:sz w:val="22"/>
          <w:szCs w:val="22"/>
          <w:lang w:val="en-GB"/>
        </w:rPr>
      </w:pPr>
      <w:r w:rsidRPr="00875D19">
        <w:rPr>
          <w:rFonts w:ascii="Times New Roman" w:eastAsia="Times New Roman" w:hAnsi="Times New Roman" w:cs="Times New Roman"/>
          <w:color w:val="auto"/>
          <w:sz w:val="22"/>
          <w:szCs w:val="22"/>
          <w:lang w:val="en-GB"/>
        </w:rPr>
        <w:t>Активисты гражданского общества.</w:t>
      </w:r>
      <w:r>
        <w:rPr>
          <w:rFonts w:ascii="Times New Roman" w:eastAsia="Times New Roman" w:hAnsi="Times New Roman" w:cs="Times New Roman"/>
          <w:color w:val="auto"/>
          <w:sz w:val="22"/>
          <w:szCs w:val="22"/>
          <w:lang w:val="en-GB"/>
        </w:rPr>
      </w:r>
    </w:p>
    <w:p w14:paraId="4098AB34" w14:textId="21E27125" w:rsidR="005E7E3D" w:rsidRPr="00875D19" w:rsidRDefault="005E7E3D" w:rsidP="00875D19">
      <w:pPr>
        <w:pStyle w:val="Default"/>
        <w:numPr>
          <w:ilvl w:val="0"/>
          <w:numId w:val="32"/>
        </w:numPr>
        <w:jc w:val="both"/>
        <w:rPr>
          <w:rFonts w:ascii="Times New Roman" w:eastAsia="Times New Roman" w:hAnsi="Times New Roman" w:cs="Times New Roman"/>
          <w:color w:val="auto"/>
          <w:sz w:val="22"/>
          <w:szCs w:val="22"/>
          <w:lang w:val="en-GB"/>
        </w:rPr>
      </w:pPr>
      <w:r w:rsidRPr="00875D19">
        <w:rPr>
          <w:rFonts w:ascii="Times New Roman" w:eastAsia="Times New Roman" w:hAnsi="Times New Roman" w:cs="Times New Roman"/>
          <w:color w:val="auto"/>
          <w:sz w:val="22"/>
          <w:szCs w:val="22"/>
          <w:lang w:val="en-GB"/>
        </w:rPr>
        <w:t>Юристы.</w:t>
      </w:r>
      <w:r w:rsidR="00875D19" w:rsidRPr="00875D19">
        <w:rPr>
          <w:rFonts w:ascii="Times New Roman" w:eastAsia="Times New Roman" w:hAnsi="Times New Roman" w:cs="Times New Roman"/>
          <w:color w:val="auto"/>
          <w:sz w:val="22"/>
          <w:szCs w:val="22"/>
          <w:lang w:val="en-GB"/>
        </w:rPr>
      </w:r>
    </w:p>
    <w:p w14:paraId="68A5A279" w14:textId="77777777" w:rsidR="005E7E3D" w:rsidRDefault="005E7E3D" w:rsidP="005E7E3D">
      <w:pPr>
        <w:pStyle w:val="Default"/>
        <w:jc w:val="both"/>
        <w:rPr>
          <w:rFonts w:ascii="Times New Roman" w:eastAsia="Times New Roman" w:hAnsi="Times New Roman" w:cs="Times New Roman"/>
          <w:color w:val="auto"/>
          <w:sz w:val="22"/>
          <w:szCs w:val="22"/>
          <w:lang w:val="fr-FR"/>
        </w:rPr>
      </w:pPr>
    </w:p>
    <w:p w14:paraId="16B30B85" w14:textId="3D5DFE5D" w:rsidR="00557CEF" w:rsidRPr="00164B05" w:rsidRDefault="00216A21" w:rsidP="00D67E67">
      <w:pPr>
        <w:pStyle w:val="Default"/>
        <w:jc w:val="both"/>
        <w:rPr>
          <w:rFonts w:ascii="Times New Roman" w:eastAsia="Times New Roman" w:hAnsi="Times New Roman" w:cs="Times New Roman"/>
          <w:color w:val="auto"/>
          <w:sz w:val="22"/>
          <w:szCs w:val="22"/>
          <w:lang w:val="en-GB"/>
        </w:rPr>
      </w:pPr>
      <w:r>
        <w:rPr>
          <w:rFonts w:ascii="Times New Roman" w:eastAsia="Times New Roman" w:hAnsi="Times New Roman" w:cs="Times New Roman"/>
          <w:color w:val="auto"/>
          <w:sz w:val="22"/>
          <w:szCs w:val="22"/>
        </w:rPr>
        <w:t>Приведенный выше список не является исчерпывающим, и инициатива/действие может предлагать ориентироваться на других соответствующих заинтересованных сторон, при этом помня об общей цели проекта Совета Европы «Укрепление социального измерения в Украине».</w:t>
      </w:r>
      <w:r w:rsidR="00875D19">
        <w:rPr>
          <w:rFonts w:ascii="Times New Roman" w:eastAsia="Times New Roman" w:hAnsi="Times New Roman" w:cs="Times New Roman"/>
          <w:color w:val="auto"/>
          <w:sz w:val="22"/>
          <w:szCs w:val="22"/>
        </w:rPr>
      </w:r>
      <w:r w:rsidR="00557CEF" w:rsidRPr="00216A21">
        <w:rPr>
          <w:rFonts w:ascii="Times New Roman" w:eastAsia="Times New Roman" w:hAnsi="Times New Roman" w:cs="Times New Roman"/>
          <w:color w:val="auto"/>
          <w:sz w:val="22"/>
          <w:szCs w:val="22"/>
        </w:rPr>
      </w:r>
      <w:r w:rsidR="001A0991">
        <w:rPr>
          <w:rFonts w:ascii="Times New Roman" w:eastAsia="Times New Roman" w:hAnsi="Times New Roman" w:cs="Times New Roman"/>
          <w:color w:val="auto"/>
          <w:sz w:val="22"/>
          <w:szCs w:val="22"/>
        </w:rPr>
      </w:r>
      <w:r w:rsidR="00557CEF" w:rsidRPr="00216A21">
        <w:rPr>
          <w:rFonts w:ascii="Times New Roman" w:eastAsia="Times New Roman" w:hAnsi="Times New Roman" w:cs="Times New Roman"/>
          <w:color w:val="auto"/>
          <w:sz w:val="22"/>
          <w:szCs w:val="22"/>
        </w:rPr>
      </w:r>
      <w:r w:rsidR="00623374">
        <w:rPr>
          <w:rFonts w:ascii="Times New Roman" w:eastAsia="Times New Roman" w:hAnsi="Times New Roman" w:cs="Times New Roman"/>
          <w:color w:val="auto"/>
          <w:sz w:val="22"/>
          <w:szCs w:val="22"/>
        </w:rPr>
      </w:r>
      <w:r w:rsidR="00557CEF" w:rsidRPr="00216A21">
        <w:rPr>
          <w:rFonts w:ascii="Times New Roman" w:eastAsia="Times New Roman" w:hAnsi="Times New Roman" w:cs="Times New Roman"/>
          <w:color w:val="auto"/>
          <w:sz w:val="22"/>
          <w:szCs w:val="22"/>
        </w:rPr>
      </w:r>
      <w:r w:rsidR="00875D19">
        <w:rPr>
          <w:rFonts w:ascii="Times New Roman" w:eastAsia="Times New Roman" w:hAnsi="Times New Roman" w:cs="Times New Roman"/>
          <w:color w:val="auto"/>
          <w:sz w:val="22"/>
          <w:szCs w:val="22"/>
        </w:rPr>
      </w:r>
      <w:r w:rsidR="00557CEF" w:rsidRPr="00216A21">
        <w:rPr>
          <w:rFonts w:ascii="Times New Roman" w:eastAsia="Times New Roman" w:hAnsi="Times New Roman" w:cs="Times New Roman"/>
          <w:color w:val="auto"/>
          <w:sz w:val="22"/>
          <w:szCs w:val="22"/>
        </w:rPr>
      </w:r>
    </w:p>
    <w:p w14:paraId="6DCDB52C" w14:textId="77777777" w:rsidR="00CF577F" w:rsidRPr="00164B05" w:rsidRDefault="00CF577F" w:rsidP="00140E11">
      <w:pPr>
        <w:pStyle w:val="Default"/>
        <w:jc w:val="both"/>
        <w:rPr>
          <w:rFonts w:ascii="Times New Roman" w:eastAsia="Times New Roman" w:hAnsi="Times New Roman" w:cs="Times New Roman"/>
          <w:color w:val="auto"/>
          <w:sz w:val="22"/>
          <w:szCs w:val="22"/>
          <w:lang w:val="en-GB"/>
        </w:rPr>
      </w:pPr>
    </w:p>
    <w:p w14:paraId="07AC3A3F" w14:textId="77777777" w:rsidR="00B16837" w:rsidRPr="00164B05" w:rsidRDefault="00B16837" w:rsidP="00784E5C">
      <w:pPr>
        <w:pStyle w:val="Default"/>
        <w:numPr>
          <w:ilvl w:val="0"/>
          <w:numId w:val="14"/>
        </w:numPr>
        <w:jc w:val="both"/>
        <w:outlineLvl w:val="1"/>
        <w:rPr>
          <w:rFonts w:ascii="Times New Roman" w:eastAsia="Times New Roman" w:hAnsi="Times New Roman" w:cs="Times New Roman"/>
          <w:b/>
          <w:color w:val="auto"/>
          <w:sz w:val="22"/>
          <w:szCs w:val="22"/>
          <w:lang w:val="en-GB"/>
        </w:rPr>
      </w:pPr>
      <w:bookmarkStart w:id="8" w:name="_Toc452388450"/>
      <w:r w:rsidRPr="00164B05">
        <w:rPr>
          <w:rFonts w:ascii="Times New Roman" w:eastAsia="Times New Roman" w:hAnsi="Times New Roman" w:cs="Times New Roman"/>
          <w:b/>
          <w:color w:val="auto"/>
          <w:sz w:val="22"/>
          <w:szCs w:val="22"/>
          <w:lang w:val="en-GB"/>
        </w:rPr>
        <w:t>Бюджетные требования</w:t>
      </w:r>
      <w:bookmarkEnd w:id="8"/>
    </w:p>
    <w:p w14:paraId="75432DAB" w14:textId="77777777" w:rsidR="005D271F" w:rsidRPr="00164B05" w:rsidRDefault="005D271F" w:rsidP="00140E11">
      <w:pPr>
        <w:jc w:val="both"/>
        <w:rPr>
          <w:b/>
          <w:bCs/>
          <w:sz w:val="22"/>
          <w:szCs w:val="22"/>
          <w:highlight w:val="green"/>
        </w:rPr>
      </w:pPr>
    </w:p>
    <w:p w14:paraId="2D3BEE76" w14:textId="1A107C34" w:rsidR="000373E8" w:rsidRDefault="00286046" w:rsidP="005F4F7B">
      <w:pPr>
        <w:pStyle w:val="Default"/>
        <w:jc w:val="both"/>
        <w:rPr>
          <w:rFonts w:ascii="Times New Roman" w:eastAsia="Times New Roman" w:hAnsi="Times New Roman" w:cs="Times New Roman"/>
          <w:color w:val="auto"/>
          <w:sz w:val="22"/>
          <w:szCs w:val="22"/>
          <w:lang w:val="en-GB"/>
        </w:rPr>
      </w:pPr>
      <w:r>
        <w:rPr>
          <w:rFonts w:ascii="Times New Roman" w:eastAsia="Times New Roman" w:hAnsi="Times New Roman" w:cs="Times New Roman"/>
          <w:color w:val="auto"/>
          <w:sz w:val="22"/>
          <w:szCs w:val="22"/>
          <w:lang w:val="en-GB"/>
        </w:rPr>
        <w:t>Предлагаемые инициативы/действия должны сопровождаться проектом бюджета (см. Шаблон бюджета в Приложении II) на сумму максимум 20 000,00 евро (двадцать тысяч евро). Предполагаемый бюджет должен быть последовательным, точным, ясным, полным и экономически эффективным с учетом предлагаемых мероприятий.</w:t>
      </w:r>
      <w:r w:rsidRPr="00286046">
        <w:rPr>
          <w:rFonts w:ascii="Times New Roman" w:eastAsia="Times New Roman" w:hAnsi="Times New Roman" w:cs="Times New Roman"/>
          <w:color w:val="auto"/>
          <w:sz w:val="22"/>
          <w:szCs w:val="22"/>
          <w:lang w:val="en-GB"/>
        </w:rPr>
      </w:r>
      <w:r w:rsidR="00880EC0" w:rsidRPr="00880EC0">
        <w:rPr>
          <w:rFonts w:ascii="Times New Roman" w:eastAsia="Times New Roman" w:hAnsi="Times New Roman" w:cs="Times New Roman"/>
          <w:color w:val="auto"/>
          <w:sz w:val="22"/>
          <w:szCs w:val="22"/>
          <w:lang w:val="en-GB"/>
        </w:rPr>
      </w:r>
      <w:r w:rsidR="000373E8" w:rsidRPr="00880EC0">
        <w:rPr>
          <w:rFonts w:ascii="Times New Roman" w:eastAsia="Times New Roman" w:hAnsi="Times New Roman" w:cs="Times New Roman"/>
          <w:color w:val="auto"/>
          <w:sz w:val="22"/>
          <w:szCs w:val="22"/>
          <w:lang w:val="en-GB"/>
        </w:rPr>
      </w:r>
      <w:r w:rsidR="00216A21">
        <w:rPr>
          <w:rFonts w:ascii="Times New Roman" w:eastAsia="Times New Roman" w:hAnsi="Times New Roman" w:cs="Times New Roman"/>
          <w:color w:val="auto"/>
          <w:sz w:val="22"/>
          <w:szCs w:val="22"/>
          <w:lang w:val="en-GB"/>
        </w:rPr>
      </w:r>
      <w:r w:rsidR="00F73914">
        <w:rPr>
          <w:rFonts w:ascii="Times New Roman" w:eastAsia="Times New Roman" w:hAnsi="Times New Roman" w:cs="Times New Roman"/>
          <w:color w:val="auto"/>
          <w:sz w:val="22"/>
          <w:szCs w:val="22"/>
          <w:lang w:val="en-GB"/>
        </w:rPr>
      </w:r>
      <w:r w:rsidR="00F73914" w:rsidRPr="00F73914">
        <w:rPr>
          <w:rFonts w:ascii="Times New Roman" w:eastAsia="Times New Roman" w:hAnsi="Times New Roman" w:cs="Times New Roman"/>
          <w:b/>
          <w:color w:val="auto"/>
          <w:sz w:val="22"/>
          <w:szCs w:val="22"/>
          <w:lang w:val="en-GB"/>
        </w:rPr>
      </w:r>
      <w:r w:rsidR="00F73914">
        <w:rPr>
          <w:rFonts w:ascii="Times New Roman" w:eastAsia="Times New Roman" w:hAnsi="Times New Roman" w:cs="Times New Roman"/>
          <w:color w:val="auto"/>
          <w:sz w:val="22"/>
          <w:szCs w:val="22"/>
          <w:lang w:val="en-GB"/>
        </w:rPr>
      </w:r>
      <w:r w:rsidR="00216A21">
        <w:rPr>
          <w:rFonts w:ascii="Times New Roman" w:eastAsia="Times New Roman" w:hAnsi="Times New Roman" w:cs="Times New Roman"/>
          <w:color w:val="auto"/>
          <w:sz w:val="22"/>
          <w:szCs w:val="22"/>
          <w:lang w:val="en-GB"/>
        </w:rPr>
      </w:r>
      <w:r w:rsidR="000373E8" w:rsidRPr="00880EC0">
        <w:rPr>
          <w:rFonts w:ascii="Times New Roman" w:eastAsia="Times New Roman" w:hAnsi="Times New Roman" w:cs="Times New Roman"/>
          <w:color w:val="auto"/>
          <w:sz w:val="22"/>
          <w:szCs w:val="22"/>
          <w:lang w:val="en-GB"/>
        </w:rPr>
      </w:r>
      <w:r w:rsidR="00715245" w:rsidRPr="00715245">
        <w:rPr>
          <w:rFonts w:ascii="Times New Roman" w:eastAsia="Times New Roman" w:hAnsi="Times New Roman" w:cs="Times New Roman"/>
          <w:b/>
          <w:bCs/>
          <w:color w:val="auto"/>
          <w:sz w:val="22"/>
          <w:szCs w:val="22"/>
          <w:lang w:val="en-GB"/>
        </w:rPr>
      </w:r>
      <w:r w:rsidR="005F4F7B" w:rsidRPr="00715245">
        <w:rPr>
          <w:rFonts w:ascii="Times New Roman" w:eastAsia="Times New Roman" w:hAnsi="Times New Roman" w:cs="Times New Roman"/>
          <w:b/>
          <w:bCs/>
          <w:color w:val="auto"/>
          <w:sz w:val="22"/>
          <w:szCs w:val="22"/>
          <w:lang w:val="en-GB"/>
        </w:rPr>
      </w:r>
      <w:r w:rsidR="00715245" w:rsidRPr="00715245">
        <w:rPr>
          <w:rFonts w:ascii="Times New Roman" w:eastAsia="Times New Roman" w:hAnsi="Times New Roman" w:cs="Times New Roman"/>
          <w:b/>
          <w:bCs/>
          <w:color w:val="auto"/>
          <w:sz w:val="22"/>
          <w:szCs w:val="22"/>
          <w:lang w:val="en-GB"/>
        </w:rPr>
      </w:r>
      <w:r w:rsidR="00715245">
        <w:rPr>
          <w:rFonts w:ascii="Times New Roman" w:eastAsia="Times New Roman" w:hAnsi="Times New Roman" w:cs="Times New Roman"/>
          <w:color w:val="auto"/>
          <w:sz w:val="22"/>
          <w:szCs w:val="22"/>
          <w:lang w:val="en-GB"/>
        </w:rPr>
      </w:r>
      <w:r w:rsidR="005F4F7B">
        <w:rPr>
          <w:rFonts w:ascii="Times New Roman" w:eastAsia="Times New Roman" w:hAnsi="Times New Roman" w:cs="Times New Roman"/>
          <w:color w:val="auto"/>
          <w:sz w:val="22"/>
          <w:szCs w:val="22"/>
          <w:lang w:val="en-GB"/>
        </w:rPr>
      </w:r>
      <w:r w:rsidR="005F4F7B" w:rsidRPr="00164B05">
        <w:rPr>
          <w:rFonts w:ascii="Times New Roman" w:eastAsia="Times New Roman" w:hAnsi="Times New Roman" w:cs="Times New Roman"/>
          <w:color w:val="auto"/>
          <w:sz w:val="22"/>
          <w:szCs w:val="22"/>
          <w:lang w:val="en-GB"/>
        </w:rPr>
      </w:r>
      <w:r w:rsidR="005F4F7B">
        <w:rPr>
          <w:rFonts w:ascii="Times New Roman" w:eastAsia="Times New Roman" w:hAnsi="Times New Roman" w:cs="Times New Roman"/>
          <w:color w:val="auto"/>
          <w:sz w:val="22"/>
          <w:szCs w:val="22"/>
          <w:lang w:val="en-GB"/>
        </w:rPr>
      </w:r>
      <w:r w:rsidR="005F4F7B" w:rsidRPr="00164B05">
        <w:rPr>
          <w:rFonts w:ascii="Times New Roman" w:eastAsia="Times New Roman" w:hAnsi="Times New Roman" w:cs="Times New Roman"/>
          <w:color w:val="auto"/>
          <w:sz w:val="22"/>
          <w:szCs w:val="22"/>
          <w:lang w:val="en-GB"/>
        </w:rPr>
      </w:r>
      <w:r w:rsidR="005F4F7B">
        <w:rPr>
          <w:rFonts w:ascii="Times New Roman" w:eastAsia="Times New Roman" w:hAnsi="Times New Roman" w:cs="Times New Roman"/>
          <w:color w:val="auto"/>
          <w:sz w:val="22"/>
          <w:szCs w:val="22"/>
          <w:lang w:val="en-GB"/>
        </w:rPr>
      </w:r>
    </w:p>
    <w:p w14:paraId="6F37E9B9" w14:textId="77777777" w:rsidR="00671618" w:rsidRPr="002C7690" w:rsidRDefault="00671618" w:rsidP="005F4F7B">
      <w:pPr>
        <w:pStyle w:val="Default"/>
        <w:jc w:val="both"/>
        <w:rPr>
          <w:rFonts w:ascii="Times New Roman" w:eastAsia="Times New Roman" w:hAnsi="Times New Roman" w:cs="Times New Roman"/>
          <w:color w:val="auto"/>
          <w:sz w:val="22"/>
          <w:szCs w:val="22"/>
          <w:lang w:val="en-GB"/>
        </w:rPr>
      </w:pPr>
    </w:p>
    <w:p w14:paraId="4F0E5BA3" w14:textId="1529D1A0" w:rsidR="000373E8" w:rsidRDefault="007F2E47" w:rsidP="00140E11">
      <w:pPr>
        <w:jc w:val="both"/>
        <w:rPr>
          <w:rFonts w:cs="Arial"/>
          <w:sz w:val="22"/>
          <w:szCs w:val="22"/>
        </w:rPr>
      </w:pPr>
      <w:r w:rsidRPr="005E7E3D">
        <w:rPr>
          <w:rFonts w:cs="Arial"/>
          <w:b/>
          <w:bCs/>
          <w:sz w:val="22"/>
          <w:szCs w:val="22"/>
        </w:rPr>
        <w:t>Каждый грантополучатель также должен будет внести вклад в предлагаемую инициативу/действие либо за счет собственных ресурсов, либо за счет вклада третьих сторон. Софинансирование может принимать форму финансовых или человеческих ресурсов, взносов в натуральной форме или дохода, полученного от действия или инициативы.</w:t>
      </w:r>
      <w:r w:rsidR="002C7690" w:rsidRPr="005E7E3D">
        <w:rPr>
          <w:rFonts w:cs="Arial"/>
          <w:b/>
          <w:bCs/>
          <w:sz w:val="22"/>
          <w:szCs w:val="22"/>
        </w:rPr>
      </w:r>
      <w:r w:rsidRPr="005E7E3D">
        <w:rPr>
          <w:rFonts w:cs="Arial"/>
          <w:b/>
          <w:bCs/>
          <w:sz w:val="22"/>
          <w:szCs w:val="22"/>
        </w:rPr>
      </w:r>
      <w:r w:rsidR="00184D6F" w:rsidRPr="005E7E3D">
        <w:rPr>
          <w:rFonts w:cs="Arial"/>
          <w:b/>
          <w:bCs/>
          <w:sz w:val="22"/>
          <w:szCs w:val="22"/>
        </w:rPr>
      </w:r>
      <w:r w:rsidRPr="005E7E3D">
        <w:rPr>
          <w:rFonts w:cs="Arial"/>
          <w:b/>
          <w:bCs/>
          <w:sz w:val="22"/>
          <w:szCs w:val="22"/>
        </w:rPr>
      </w:r>
      <w:r w:rsidR="002C7690" w:rsidRPr="005E7E3D">
        <w:rPr>
          <w:rFonts w:cs="Arial"/>
          <w:b/>
          <w:bCs/>
          <w:sz w:val="22"/>
          <w:szCs w:val="22"/>
        </w:rPr>
      </w:r>
      <w:r w:rsidR="000318CF">
        <w:rPr>
          <w:rFonts w:cs="Arial"/>
          <w:b/>
          <w:bCs/>
          <w:sz w:val="22"/>
          <w:szCs w:val="22"/>
        </w:rPr>
      </w:r>
      <w:r w:rsidR="002C7690" w:rsidRPr="005E7E3D">
        <w:rPr>
          <w:rFonts w:cs="Arial"/>
          <w:b/>
          <w:bCs/>
          <w:sz w:val="22"/>
          <w:szCs w:val="22"/>
        </w:rPr>
      </w:r>
      <w:r w:rsidR="002C7690" w:rsidRPr="007E61A6">
        <w:rPr>
          <w:rFonts w:cs="Arial"/>
          <w:sz w:val="22"/>
          <w:szCs w:val="22"/>
        </w:rPr>
      </w:r>
      <w:r w:rsidR="0085344D" w:rsidRPr="007E61A6">
        <w:rPr>
          <w:rFonts w:cs="Arial"/>
          <w:sz w:val="22"/>
          <w:szCs w:val="22"/>
        </w:rPr>
      </w:r>
      <w:r w:rsidR="000318CF">
        <w:rPr>
          <w:rFonts w:cs="Arial"/>
          <w:sz w:val="22"/>
          <w:szCs w:val="22"/>
        </w:rPr>
      </w:r>
      <w:r w:rsidR="0085344D" w:rsidRPr="007E61A6">
        <w:rPr>
          <w:rFonts w:cs="Arial"/>
          <w:sz w:val="22"/>
          <w:szCs w:val="22"/>
        </w:rPr>
      </w:r>
    </w:p>
    <w:p w14:paraId="3A475815" w14:textId="77777777" w:rsidR="002C7690" w:rsidRPr="007E61A6" w:rsidRDefault="002C7690" w:rsidP="00140E11">
      <w:pPr>
        <w:jc w:val="both"/>
        <w:rPr>
          <w:b/>
          <w:bCs/>
          <w:sz w:val="22"/>
          <w:szCs w:val="22"/>
        </w:rPr>
      </w:pPr>
    </w:p>
    <w:p w14:paraId="5E0AE0EA" w14:textId="77777777" w:rsidR="001D72F2" w:rsidRPr="00164B05" w:rsidRDefault="001D72F2" w:rsidP="00784E5C">
      <w:pPr>
        <w:pStyle w:val="a9"/>
        <w:numPr>
          <w:ilvl w:val="0"/>
          <w:numId w:val="14"/>
        </w:numPr>
        <w:autoSpaceDE w:val="0"/>
        <w:autoSpaceDN w:val="0"/>
        <w:adjustRightInd w:val="0"/>
        <w:outlineLvl w:val="1"/>
        <w:rPr>
          <w:rFonts w:eastAsiaTheme="minorHAnsi"/>
          <w:b/>
          <w:sz w:val="22"/>
          <w:szCs w:val="22"/>
        </w:rPr>
      </w:pPr>
      <w:bookmarkStart w:id="9" w:name="_Toc452388451"/>
      <w:r w:rsidRPr="00164B05">
        <w:rPr>
          <w:rFonts w:eastAsiaTheme="minorHAnsi"/>
          <w:b/>
          <w:bCs/>
          <w:sz w:val="22"/>
          <w:szCs w:val="22"/>
        </w:rPr>
        <w:t>В дополнение к общей цели, предпочтение будет отдано:</w:t>
      </w:r>
      <w:r w:rsidR="001A7369">
        <w:rPr>
          <w:rFonts w:eastAsiaTheme="minorHAnsi"/>
          <w:b/>
          <w:bCs/>
          <w:sz w:val="22"/>
          <w:szCs w:val="22"/>
        </w:rPr>
      </w:r>
      <w:r w:rsidRPr="00164B05">
        <w:rPr>
          <w:rFonts w:eastAsiaTheme="minorHAnsi"/>
          <w:b/>
          <w:bCs/>
          <w:sz w:val="22"/>
          <w:szCs w:val="22"/>
        </w:rPr>
      </w:r>
      <w:r w:rsidRPr="00164B05">
        <w:rPr>
          <w:rFonts w:eastAsiaTheme="minorHAnsi"/>
          <w:b/>
          <w:sz w:val="22"/>
          <w:szCs w:val="22"/>
        </w:rPr>
      </w:r>
      <w:bookmarkEnd w:id="9"/>
    </w:p>
    <w:p w14:paraId="5C3F4F58" w14:textId="77777777" w:rsidR="005E7E3D" w:rsidRPr="005E7E3D" w:rsidRDefault="005E7E3D" w:rsidP="005E7E3D">
      <w:pPr>
        <w:autoSpaceDE w:val="0"/>
        <w:autoSpaceDN w:val="0"/>
        <w:adjustRightInd w:val="0"/>
        <w:rPr>
          <w:rFonts w:eastAsiaTheme="minorHAnsi"/>
          <w:sz w:val="22"/>
          <w:szCs w:val="22"/>
        </w:rPr>
      </w:pPr>
    </w:p>
    <w:p w14:paraId="7F2D8660" w14:textId="7F608EAF" w:rsidR="001A0991" w:rsidRPr="001A0991" w:rsidRDefault="00750363" w:rsidP="00750363">
      <w:pPr>
        <w:pStyle w:val="a9"/>
        <w:numPr>
          <w:ilvl w:val="0"/>
          <w:numId w:val="23"/>
        </w:numPr>
        <w:autoSpaceDE w:val="0"/>
        <w:autoSpaceDN w:val="0"/>
        <w:adjustRightInd w:val="0"/>
        <w:jc w:val="both"/>
        <w:rPr>
          <w:rFonts w:eastAsiaTheme="minorHAnsi"/>
          <w:sz w:val="22"/>
          <w:szCs w:val="22"/>
        </w:rPr>
      </w:pPr>
      <w:r w:rsidRPr="001A0991">
        <w:rPr>
          <w:rFonts w:eastAsiaTheme="minorHAnsi"/>
          <w:sz w:val="22"/>
          <w:szCs w:val="22"/>
        </w:rPr>
        <w:t>Инициативам/действиям, предлагаемым неправительственными учреждениями в партнерстве с национальными или местными органами власти. Национальные органы власти должны быть среди партнеров проекта: Министерство социальной политики, семьи и единства Украины, Министерство экономики, окружающей среды и сельского хозяйства Украины, Комитет Верховной Рады по социальной политике и защите прав ветеранов, Офис Уполномоченного Верховной Рады Украины по правам человека, Офис Президента Украины (Советник-Уполномоченный Президента Украины по вопросам безбарьерности), Национальная служба посредничества и примирения.</w:t>
      </w:r>
      <w:r w:rsidR="005E7E3D" w:rsidRPr="001A0991">
        <w:rPr>
          <w:rFonts w:eastAsiaTheme="minorHAnsi"/>
          <w:sz w:val="22"/>
          <w:szCs w:val="22"/>
        </w:rPr>
      </w:r>
      <w:r w:rsidR="001A0991" w:rsidRPr="001A0991">
        <w:rPr>
          <w:rFonts w:eastAsiaTheme="minorHAnsi"/>
          <w:sz w:val="22"/>
          <w:szCs w:val="22"/>
        </w:rPr>
      </w:r>
      <w:r w:rsidR="00B05AD8">
        <w:rPr>
          <w:rFonts w:eastAsiaTheme="minorHAnsi"/>
          <w:sz w:val="22"/>
          <w:szCs w:val="22"/>
        </w:rPr>
      </w:r>
      <w:r w:rsidR="00B05AD8" w:rsidRPr="0008301F">
        <w:rPr>
          <w:sz w:val="22"/>
          <w:szCs w:val="22"/>
        </w:rPr>
      </w:r>
      <w:r w:rsidR="0043154D">
        <w:rPr>
          <w:sz w:val="22"/>
          <w:szCs w:val="22"/>
        </w:rPr>
      </w:r>
      <w:r w:rsidR="00B05AD8" w:rsidRPr="0008301F">
        <w:rPr>
          <w:sz w:val="22"/>
          <w:szCs w:val="22"/>
        </w:rPr>
      </w:r>
      <w:r w:rsidR="00B05AD8">
        <w:rPr>
          <w:sz w:val="22"/>
          <w:szCs w:val="22"/>
        </w:rPr>
      </w:r>
      <w:r w:rsidR="00B05AD8" w:rsidRPr="0008301F">
        <w:rPr>
          <w:sz w:val="22"/>
          <w:szCs w:val="22"/>
        </w:rPr>
      </w:r>
      <w:r w:rsidR="00B05AD8">
        <w:rPr>
          <w:sz w:val="22"/>
          <w:szCs w:val="22"/>
        </w:rPr>
      </w:r>
    </w:p>
    <w:p w14:paraId="5EA8498D" w14:textId="3E94BC35" w:rsidR="00750363" w:rsidRPr="001A0991" w:rsidRDefault="001A0991" w:rsidP="00750363">
      <w:pPr>
        <w:pStyle w:val="a9"/>
        <w:numPr>
          <w:ilvl w:val="0"/>
          <w:numId w:val="23"/>
        </w:numPr>
        <w:autoSpaceDE w:val="0"/>
        <w:autoSpaceDN w:val="0"/>
        <w:adjustRightInd w:val="0"/>
        <w:jc w:val="both"/>
        <w:rPr>
          <w:rFonts w:eastAsiaTheme="minorHAnsi"/>
          <w:sz w:val="22"/>
          <w:szCs w:val="22"/>
        </w:rPr>
      </w:pPr>
      <w:r w:rsidRPr="001A0991">
        <w:rPr>
          <w:rFonts w:eastAsiaTheme="minorHAnsi"/>
          <w:sz w:val="22"/>
          <w:szCs w:val="22"/>
        </w:rPr>
        <w:t>Инициативам/действиям, ориентированным на социальных партнеров и активистов гражданского общества для укрепления реализации стандартов Европейской социальной хартии в Украине.</w:t>
      </w:r>
      <w:r w:rsidR="000318CF">
        <w:rPr>
          <w:rFonts w:eastAsiaTheme="minorHAnsi"/>
          <w:sz w:val="22"/>
          <w:szCs w:val="22"/>
        </w:rPr>
      </w:r>
      <w:r w:rsidRPr="001A0991">
        <w:rPr>
          <w:rFonts w:eastAsiaTheme="minorHAnsi"/>
          <w:sz w:val="22"/>
          <w:szCs w:val="22"/>
        </w:rPr>
      </w:r>
      <w:r w:rsidR="005E7E3D" w:rsidRPr="001A0991">
        <w:rPr>
          <w:rFonts w:eastAsiaTheme="minorHAnsi"/>
          <w:sz w:val="22"/>
          <w:szCs w:val="22"/>
        </w:rPr>
      </w:r>
    </w:p>
    <w:p w14:paraId="2605EDFC" w14:textId="364ED0C0" w:rsidR="005E7E3D" w:rsidRPr="001A0991" w:rsidRDefault="001A0991" w:rsidP="00750363">
      <w:pPr>
        <w:pStyle w:val="a9"/>
        <w:numPr>
          <w:ilvl w:val="1"/>
          <w:numId w:val="24"/>
        </w:numPr>
        <w:tabs>
          <w:tab w:val="left" w:pos="1080"/>
        </w:tabs>
        <w:autoSpaceDE w:val="0"/>
        <w:autoSpaceDN w:val="0"/>
        <w:adjustRightInd w:val="0"/>
        <w:ind w:left="720" w:hanging="270"/>
        <w:jc w:val="both"/>
        <w:rPr>
          <w:rFonts w:eastAsiaTheme="minorHAnsi"/>
          <w:sz w:val="22"/>
          <w:szCs w:val="22"/>
        </w:rPr>
      </w:pPr>
      <w:r w:rsidRPr="001A0991">
        <w:rPr>
          <w:rFonts w:eastAsiaTheme="minorHAnsi"/>
          <w:sz w:val="22"/>
          <w:szCs w:val="22"/>
        </w:rPr>
        <w:t>Инициативам/действиям, поддерживающим широкое распространение стандартов Совета Европы на национальном и местном уровнях среди целевых групп.</w:t>
      </w:r>
      <w:r w:rsidR="005E7E3D" w:rsidRPr="001A0991">
        <w:rPr>
          <w:rFonts w:eastAsiaTheme="minorHAnsi"/>
          <w:sz w:val="22"/>
          <w:szCs w:val="22"/>
        </w:rPr>
      </w:r>
      <w:r w:rsidRPr="001A0991">
        <w:rPr>
          <w:rFonts w:eastAsiaTheme="minorHAnsi"/>
          <w:sz w:val="22"/>
          <w:szCs w:val="22"/>
        </w:rPr>
      </w:r>
    </w:p>
    <w:p w14:paraId="0C5BB1ED" w14:textId="5C565072" w:rsidR="005E7E3D" w:rsidRPr="001A0991" w:rsidRDefault="00750363" w:rsidP="00750363">
      <w:pPr>
        <w:pStyle w:val="a9"/>
        <w:numPr>
          <w:ilvl w:val="1"/>
          <w:numId w:val="24"/>
        </w:numPr>
        <w:tabs>
          <w:tab w:val="left" w:pos="1080"/>
        </w:tabs>
        <w:autoSpaceDE w:val="0"/>
        <w:autoSpaceDN w:val="0"/>
        <w:adjustRightInd w:val="0"/>
        <w:ind w:left="720" w:hanging="270"/>
        <w:jc w:val="both"/>
        <w:rPr>
          <w:rFonts w:eastAsiaTheme="minorHAnsi"/>
          <w:sz w:val="22"/>
          <w:szCs w:val="22"/>
        </w:rPr>
      </w:pPr>
      <w:r w:rsidRPr="001A0991">
        <w:rPr>
          <w:rFonts w:eastAsiaTheme="minorHAnsi"/>
          <w:sz w:val="22"/>
          <w:szCs w:val="22"/>
        </w:rPr>
        <w:t>Инициативам/действиям, включающим гендерный подход и практическое применение стандартов Совета Европы.</w:t>
      </w:r>
      <w:r w:rsidR="005E7E3D" w:rsidRPr="001A0991">
        <w:rPr>
          <w:rFonts w:eastAsiaTheme="minorHAnsi"/>
          <w:sz w:val="22"/>
          <w:szCs w:val="22"/>
        </w:rPr>
      </w:r>
    </w:p>
    <w:p w14:paraId="0692846A" w14:textId="77777777" w:rsidR="001D72F2" w:rsidRPr="005E7E3D" w:rsidRDefault="001D72F2" w:rsidP="001B0147">
      <w:pPr>
        <w:autoSpaceDE w:val="0"/>
        <w:autoSpaceDN w:val="0"/>
        <w:adjustRightInd w:val="0"/>
        <w:rPr>
          <w:sz w:val="22"/>
          <w:szCs w:val="22"/>
        </w:rPr>
      </w:pPr>
    </w:p>
    <w:p w14:paraId="3DEE844A" w14:textId="77777777" w:rsidR="001D72F2" w:rsidRPr="00164B05" w:rsidRDefault="001D72F2" w:rsidP="00784E5C">
      <w:pPr>
        <w:pStyle w:val="a9"/>
        <w:numPr>
          <w:ilvl w:val="0"/>
          <w:numId w:val="14"/>
        </w:numPr>
        <w:jc w:val="both"/>
        <w:outlineLvl w:val="1"/>
        <w:rPr>
          <w:b/>
          <w:sz w:val="22"/>
          <w:szCs w:val="22"/>
        </w:rPr>
      </w:pPr>
      <w:bookmarkStart w:id="10" w:name="_Toc452388452"/>
      <w:r w:rsidRPr="00164B05">
        <w:rPr>
          <w:b/>
          <w:sz w:val="22"/>
          <w:szCs w:val="22"/>
        </w:rPr>
        <w:t>Следующие виды деятельности не будут рассматриваться:</w:t>
      </w:r>
      <w:bookmarkEnd w:id="10"/>
    </w:p>
    <w:p w14:paraId="0255E40D" w14:textId="77777777" w:rsidR="001D72F2" w:rsidRPr="00D92403" w:rsidRDefault="001D72F2" w:rsidP="001D72F2">
      <w:pPr>
        <w:jc w:val="both"/>
        <w:rPr>
          <w:b/>
          <w:sz w:val="22"/>
          <w:szCs w:val="22"/>
        </w:rPr>
      </w:pPr>
    </w:p>
    <w:p w14:paraId="341A800B" w14:textId="22DCF72C" w:rsidR="001D72F2" w:rsidRPr="00D92403" w:rsidRDefault="00286046" w:rsidP="00784E5C">
      <w:pPr>
        <w:pStyle w:val="a9"/>
        <w:numPr>
          <w:ilvl w:val="0"/>
          <w:numId w:val="5"/>
        </w:numPr>
        <w:autoSpaceDE w:val="0"/>
        <w:autoSpaceDN w:val="0"/>
        <w:adjustRightInd w:val="0"/>
        <w:rPr>
          <w:rFonts w:eastAsiaTheme="minorHAnsi"/>
          <w:sz w:val="22"/>
          <w:szCs w:val="22"/>
        </w:rPr>
      </w:pPr>
      <w:r>
        <w:rPr>
          <w:rFonts w:eastAsiaTheme="minorHAnsi"/>
          <w:sz w:val="22"/>
          <w:szCs w:val="22"/>
        </w:rPr>
        <w:t>Инициативы/действия, предоставляющие финансовую поддержку третьим сторонам (схемы повторного грантования).</w:t>
      </w:r>
      <w:r w:rsidR="001D72F2" w:rsidRPr="00D92403">
        <w:rPr>
          <w:rFonts w:eastAsiaTheme="minorHAnsi"/>
          <w:sz w:val="22"/>
          <w:szCs w:val="22"/>
        </w:rPr>
      </w:r>
      <w:r w:rsidR="00B05AD8">
        <w:rPr>
          <w:rFonts w:eastAsiaTheme="minorHAnsi"/>
          <w:sz w:val="22"/>
          <w:szCs w:val="22"/>
        </w:rPr>
      </w:r>
    </w:p>
    <w:p w14:paraId="77AEFE1C" w14:textId="2040CE72" w:rsidR="001D72F2" w:rsidRPr="00D92403" w:rsidRDefault="00750363" w:rsidP="00784E5C">
      <w:pPr>
        <w:pStyle w:val="a9"/>
        <w:numPr>
          <w:ilvl w:val="0"/>
          <w:numId w:val="5"/>
        </w:numPr>
        <w:autoSpaceDE w:val="0"/>
        <w:autoSpaceDN w:val="0"/>
        <w:adjustRightInd w:val="0"/>
        <w:rPr>
          <w:rFonts w:eastAsiaTheme="minorHAnsi"/>
          <w:sz w:val="22"/>
          <w:szCs w:val="22"/>
        </w:rPr>
      </w:pPr>
      <w:r>
        <w:rPr>
          <w:rFonts w:eastAsiaTheme="minorHAnsi"/>
          <w:sz w:val="22"/>
          <w:szCs w:val="22"/>
        </w:rPr>
        <w:t>Инициативы/действия, касающиеся только или главным образом индивидуальных стипендий для обучения или учебных курсов.</w:t>
      </w:r>
      <w:r w:rsidR="007E5812">
        <w:rPr>
          <w:rFonts w:eastAsiaTheme="minorHAnsi"/>
          <w:sz w:val="22"/>
          <w:szCs w:val="22"/>
        </w:rPr>
      </w:r>
      <w:r w:rsidR="007E61A6">
        <w:rPr>
          <w:rFonts w:eastAsiaTheme="minorHAnsi"/>
          <w:sz w:val="22"/>
          <w:szCs w:val="22"/>
        </w:rPr>
      </w:r>
      <w:r w:rsidR="00EC0C59">
        <w:rPr>
          <w:rFonts w:eastAsiaTheme="minorHAnsi"/>
          <w:sz w:val="22"/>
          <w:szCs w:val="22"/>
        </w:rPr>
      </w:r>
      <w:r w:rsidR="001D72F2" w:rsidRPr="00D92403">
        <w:rPr>
          <w:rFonts w:eastAsiaTheme="minorHAnsi"/>
          <w:sz w:val="22"/>
          <w:szCs w:val="22"/>
        </w:rPr>
      </w:r>
      <w:r w:rsidR="00B05AD8">
        <w:rPr>
          <w:rFonts w:eastAsiaTheme="minorHAnsi"/>
          <w:sz w:val="22"/>
          <w:szCs w:val="22"/>
        </w:rPr>
      </w:r>
    </w:p>
    <w:p w14:paraId="0F578065" w14:textId="63B89C66" w:rsidR="001D72F2" w:rsidRDefault="00750363" w:rsidP="00784E5C">
      <w:pPr>
        <w:pStyle w:val="a9"/>
        <w:numPr>
          <w:ilvl w:val="0"/>
          <w:numId w:val="5"/>
        </w:numPr>
        <w:autoSpaceDE w:val="0"/>
        <w:autoSpaceDN w:val="0"/>
        <w:adjustRightInd w:val="0"/>
        <w:rPr>
          <w:rFonts w:eastAsiaTheme="minorHAnsi"/>
          <w:sz w:val="22"/>
          <w:szCs w:val="22"/>
        </w:rPr>
      </w:pPr>
      <w:r>
        <w:rPr>
          <w:rFonts w:eastAsiaTheme="minorHAnsi"/>
          <w:sz w:val="22"/>
          <w:szCs w:val="22"/>
        </w:rPr>
        <w:t>Инициативы/действия, поддерживающие политические партии.</w:t>
      </w:r>
      <w:r w:rsidR="007E5812">
        <w:rPr>
          <w:rFonts w:eastAsiaTheme="minorHAnsi"/>
          <w:sz w:val="22"/>
          <w:szCs w:val="22"/>
        </w:rPr>
      </w:r>
      <w:r w:rsidR="007E61A6">
        <w:rPr>
          <w:rFonts w:eastAsiaTheme="minorHAnsi"/>
          <w:sz w:val="22"/>
          <w:szCs w:val="22"/>
        </w:rPr>
      </w:r>
      <w:r w:rsidR="001D72F2" w:rsidRPr="00D92403">
        <w:rPr>
          <w:rFonts w:eastAsiaTheme="minorHAnsi"/>
          <w:sz w:val="22"/>
          <w:szCs w:val="22"/>
        </w:rPr>
      </w:r>
      <w:r w:rsidR="00B05AD8">
        <w:rPr>
          <w:rFonts w:eastAsiaTheme="minorHAnsi"/>
          <w:sz w:val="22"/>
          <w:szCs w:val="22"/>
        </w:rPr>
      </w:r>
    </w:p>
    <w:p w14:paraId="66A7C9F9" w14:textId="4EAAE46B" w:rsidR="005E7E3D" w:rsidRPr="005E7E3D" w:rsidRDefault="00750363" w:rsidP="005E7E3D">
      <w:pPr>
        <w:pStyle w:val="a9"/>
        <w:numPr>
          <w:ilvl w:val="0"/>
          <w:numId w:val="5"/>
        </w:numPr>
        <w:autoSpaceDE w:val="0"/>
        <w:autoSpaceDN w:val="0"/>
        <w:adjustRightInd w:val="0"/>
        <w:rPr>
          <w:rFonts w:eastAsiaTheme="minorHAnsi"/>
          <w:sz w:val="22"/>
          <w:szCs w:val="22"/>
        </w:rPr>
      </w:pPr>
      <w:r>
        <w:rPr>
          <w:rFonts w:eastAsiaTheme="minorHAnsi"/>
          <w:sz w:val="22"/>
          <w:szCs w:val="22"/>
        </w:rPr>
        <w:t>Инициативы/действия, поддерживающие академические исследования и/или академические публикации.</w:t>
      </w:r>
      <w:r w:rsidR="005E7E3D" w:rsidRPr="005E7E3D">
        <w:rPr>
          <w:rFonts w:eastAsiaTheme="minorHAnsi"/>
          <w:sz w:val="22"/>
          <w:szCs w:val="22"/>
        </w:rPr>
      </w:r>
    </w:p>
    <w:p w14:paraId="2AE55EDC" w14:textId="77777777" w:rsidR="0045639F" w:rsidRPr="00D92403" w:rsidRDefault="0045639F" w:rsidP="0045639F">
      <w:pPr>
        <w:pStyle w:val="a9"/>
        <w:autoSpaceDE w:val="0"/>
        <w:autoSpaceDN w:val="0"/>
        <w:adjustRightInd w:val="0"/>
        <w:rPr>
          <w:rFonts w:eastAsiaTheme="minorHAnsi"/>
          <w:sz w:val="22"/>
          <w:szCs w:val="22"/>
        </w:rPr>
      </w:pPr>
    </w:p>
    <w:p w14:paraId="3C74F24B" w14:textId="77777777" w:rsidR="00B16837" w:rsidRPr="00164B05" w:rsidRDefault="008B2102" w:rsidP="00784E5C">
      <w:pPr>
        <w:pStyle w:val="a9"/>
        <w:numPr>
          <w:ilvl w:val="0"/>
          <w:numId w:val="14"/>
        </w:numPr>
        <w:autoSpaceDE w:val="0"/>
        <w:autoSpaceDN w:val="0"/>
        <w:adjustRightInd w:val="0"/>
        <w:outlineLvl w:val="1"/>
        <w:rPr>
          <w:rFonts w:eastAsiaTheme="minorHAnsi"/>
          <w:b/>
          <w:sz w:val="22"/>
          <w:szCs w:val="22"/>
        </w:rPr>
      </w:pPr>
      <w:bookmarkStart w:id="11" w:name="_Toc452388453"/>
      <w:r>
        <w:rPr>
          <w:rFonts w:eastAsiaTheme="minorHAnsi"/>
          <w:b/>
          <w:sz w:val="22"/>
          <w:szCs w:val="22"/>
        </w:rPr>
        <w:t>Условия финансирования:</w:t>
      </w:r>
      <w:r w:rsidR="00B16837" w:rsidRPr="00164B05">
        <w:rPr>
          <w:rFonts w:eastAsiaTheme="minorHAnsi"/>
          <w:b/>
          <w:sz w:val="22"/>
          <w:szCs w:val="22"/>
        </w:rPr>
      </w:r>
      <w:bookmarkEnd w:id="11"/>
    </w:p>
    <w:p w14:paraId="6D7FEEF3" w14:textId="77777777" w:rsidR="00B16837" w:rsidRPr="00164B05" w:rsidRDefault="00B16837" w:rsidP="00B16837">
      <w:pPr>
        <w:autoSpaceDE w:val="0"/>
        <w:autoSpaceDN w:val="0"/>
        <w:adjustRightInd w:val="0"/>
        <w:rPr>
          <w:rFonts w:eastAsiaTheme="minorHAnsi"/>
          <w:b/>
          <w:sz w:val="22"/>
          <w:szCs w:val="22"/>
        </w:rPr>
      </w:pPr>
    </w:p>
    <w:p w14:paraId="5FFED9F6" w14:textId="77777777" w:rsidR="00B16837" w:rsidRPr="00164B05" w:rsidRDefault="00B16837" w:rsidP="00B16837">
      <w:pPr>
        <w:pStyle w:val="Default"/>
        <w:jc w:val="both"/>
        <w:rPr>
          <w:rFonts w:ascii="Times New Roman" w:eastAsia="Times New Roman" w:hAnsi="Times New Roman" w:cs="Times New Roman"/>
          <w:color w:val="auto"/>
          <w:sz w:val="22"/>
          <w:szCs w:val="22"/>
          <w:lang w:val="en-GB"/>
        </w:rPr>
      </w:pPr>
      <w:r w:rsidRPr="00164B05">
        <w:rPr>
          <w:rFonts w:ascii="Times New Roman" w:eastAsia="Times New Roman" w:hAnsi="Times New Roman" w:cs="Times New Roman"/>
          <w:color w:val="auto"/>
          <w:sz w:val="22"/>
          <w:szCs w:val="22"/>
          <w:lang w:val="en-GB"/>
        </w:rPr>
        <w:t>Средства для каждого гранта должны, в принципе, распределяться следующим образом:</w:t>
      </w:r>
    </w:p>
    <w:p w14:paraId="4EFC8B9B" w14:textId="77777777" w:rsidR="00B16837" w:rsidRPr="00164B05" w:rsidRDefault="00B16837" w:rsidP="00B16837">
      <w:pPr>
        <w:pStyle w:val="Default"/>
        <w:jc w:val="both"/>
        <w:rPr>
          <w:rFonts w:ascii="Times New Roman" w:eastAsia="Times New Roman" w:hAnsi="Times New Roman" w:cs="Times New Roman"/>
          <w:color w:val="auto"/>
          <w:sz w:val="22"/>
          <w:szCs w:val="22"/>
          <w:lang w:val="en-GB"/>
        </w:rPr>
      </w:pPr>
    </w:p>
    <w:p w14:paraId="49849FF6" w14:textId="12046D5A" w:rsidR="00B16837" w:rsidRPr="00C24FB8" w:rsidRDefault="00C24FB8" w:rsidP="00784E5C">
      <w:pPr>
        <w:pStyle w:val="Default"/>
        <w:numPr>
          <w:ilvl w:val="0"/>
          <w:numId w:val="2"/>
        </w:numPr>
        <w:ind w:left="851"/>
        <w:jc w:val="both"/>
        <w:rPr>
          <w:rFonts w:ascii="Times New Roman" w:eastAsia="Times New Roman" w:hAnsi="Times New Roman" w:cs="Times New Roman"/>
          <w:color w:val="auto"/>
          <w:sz w:val="22"/>
          <w:szCs w:val="22"/>
          <w:lang w:val="en-GB"/>
        </w:rPr>
      </w:pPr>
      <w:r w:rsidRPr="00750363">
        <w:rPr>
          <w:rFonts w:ascii="Times New Roman" w:eastAsia="Times New Roman" w:hAnsi="Times New Roman" w:cs="Times New Roman"/>
          <w:b/>
          <w:bCs/>
          <w:color w:val="auto"/>
          <w:sz w:val="22"/>
          <w:szCs w:val="22"/>
          <w:lang w:val="en-GB"/>
        </w:rPr>
        <w:t>70% будет выплачено грантополучателю или ведущему грантополучателю в случае консорциума при подписании грантового соглашения между сторонами.</w:t>
      </w:r>
      <w:r w:rsidR="005E7E3D" w:rsidRPr="00750363">
        <w:rPr>
          <w:rFonts w:ascii="Times New Roman" w:eastAsia="Times New Roman" w:hAnsi="Times New Roman" w:cs="Times New Roman"/>
          <w:b/>
          <w:bCs/>
          <w:color w:val="auto"/>
          <w:sz w:val="22"/>
          <w:szCs w:val="22"/>
          <w:lang w:val="en-GB"/>
        </w:rPr>
      </w:r>
      <w:r w:rsidR="00B16837" w:rsidRPr="00750363">
        <w:rPr>
          <w:rFonts w:ascii="Times New Roman" w:eastAsia="Times New Roman" w:hAnsi="Times New Roman" w:cs="Times New Roman"/>
          <w:b/>
          <w:bCs/>
          <w:color w:val="auto"/>
          <w:sz w:val="22"/>
          <w:szCs w:val="22"/>
          <w:lang w:val="en-GB"/>
        </w:rPr>
      </w:r>
      <w:r w:rsidR="00B16837" w:rsidRPr="00C24FB8">
        <w:rPr>
          <w:rFonts w:ascii="Times New Roman" w:eastAsia="Times New Roman" w:hAnsi="Times New Roman" w:cs="Times New Roman"/>
          <w:color w:val="auto"/>
          <w:sz w:val="22"/>
          <w:szCs w:val="22"/>
          <w:lang w:val="en-GB"/>
        </w:rPr>
      </w:r>
      <w:r w:rsidR="007E61A6" w:rsidRPr="00C24FB8">
        <w:rPr>
          <w:rFonts w:ascii="Times New Roman" w:eastAsia="Times New Roman" w:hAnsi="Times New Roman" w:cs="Times New Roman"/>
          <w:color w:val="auto"/>
          <w:sz w:val="22"/>
          <w:szCs w:val="22"/>
          <w:lang w:val="en-GB"/>
        </w:rPr>
      </w:r>
      <w:r w:rsidR="00B16837" w:rsidRPr="00C24FB8">
        <w:rPr>
          <w:rFonts w:ascii="Times New Roman" w:eastAsia="Times New Roman" w:hAnsi="Times New Roman" w:cs="Times New Roman"/>
          <w:color w:val="auto"/>
          <w:sz w:val="22"/>
          <w:szCs w:val="22"/>
          <w:lang w:val="en-GB"/>
        </w:rPr>
      </w:r>
      <w:r w:rsidR="00106BA5" w:rsidRPr="00C24FB8">
        <w:rPr>
          <w:rFonts w:ascii="Times New Roman" w:eastAsia="Times New Roman" w:hAnsi="Times New Roman" w:cs="Times New Roman"/>
          <w:color w:val="auto"/>
          <w:sz w:val="22"/>
          <w:szCs w:val="22"/>
          <w:lang w:val="en-GB"/>
        </w:rPr>
      </w:r>
      <w:r w:rsidR="00B16837" w:rsidRPr="00C24FB8">
        <w:rPr>
          <w:rFonts w:ascii="Times New Roman" w:eastAsia="Times New Roman" w:hAnsi="Times New Roman" w:cs="Times New Roman"/>
          <w:color w:val="auto"/>
          <w:sz w:val="22"/>
          <w:szCs w:val="22"/>
          <w:lang w:val="en-GB"/>
        </w:rPr>
      </w:r>
      <w:r w:rsidR="00106BA5" w:rsidRPr="00C24FB8">
        <w:rPr>
          <w:rFonts w:ascii="Times New Roman" w:eastAsia="Times New Roman" w:hAnsi="Times New Roman" w:cs="Times New Roman"/>
          <w:color w:val="auto"/>
          <w:sz w:val="22"/>
          <w:szCs w:val="22"/>
          <w:lang w:val="en-GB"/>
        </w:rPr>
      </w:r>
      <w:r w:rsidR="00B16837" w:rsidRPr="00C24FB8">
        <w:rPr>
          <w:rFonts w:ascii="Times New Roman" w:eastAsia="Times New Roman" w:hAnsi="Times New Roman" w:cs="Times New Roman"/>
          <w:color w:val="auto"/>
          <w:sz w:val="22"/>
          <w:szCs w:val="22"/>
          <w:lang w:val="en-GB"/>
        </w:rPr>
      </w:r>
      <w:r w:rsidR="000463B9" w:rsidRPr="00C24FB8">
        <w:rPr>
          <w:rFonts w:ascii="Times New Roman" w:eastAsia="Times New Roman" w:hAnsi="Times New Roman" w:cs="Times New Roman"/>
          <w:color w:val="auto"/>
          <w:sz w:val="22"/>
          <w:szCs w:val="22"/>
          <w:lang w:val="en-GB"/>
        </w:rPr>
      </w:r>
    </w:p>
    <w:p w14:paraId="14C8E1BA" w14:textId="5C8FD1FE" w:rsidR="00C24FB8" w:rsidRPr="00C24FB8" w:rsidRDefault="00C24FB8" w:rsidP="00784E5C">
      <w:pPr>
        <w:pStyle w:val="Default"/>
        <w:numPr>
          <w:ilvl w:val="0"/>
          <w:numId w:val="2"/>
        </w:numPr>
        <w:ind w:left="851"/>
        <w:jc w:val="both"/>
        <w:rPr>
          <w:rFonts w:ascii="Times New Roman" w:eastAsia="Times New Roman" w:hAnsi="Times New Roman" w:cs="Times New Roman"/>
          <w:color w:val="auto"/>
          <w:sz w:val="22"/>
          <w:szCs w:val="22"/>
          <w:lang w:val="en-GB"/>
        </w:rPr>
      </w:pPr>
      <w:r w:rsidRPr="00750363">
        <w:rPr>
          <w:rFonts w:ascii="Times New Roman" w:eastAsia="Times New Roman" w:hAnsi="Times New Roman" w:cs="Times New Roman"/>
          <w:b/>
          <w:bCs/>
          <w:color w:val="auto"/>
          <w:sz w:val="22"/>
          <w:szCs w:val="22"/>
          <w:lang w:val="en-GB"/>
        </w:rPr>
        <w:t>20% будет выплачено в течение 30 дней после одобрения Советом Европы первых описательных отчетов о ходе работы и финансовых отчетов.</w:t>
      </w:r>
      <w:r w:rsidRPr="00C24FB8">
        <w:rPr>
          <w:rFonts w:ascii="Times New Roman" w:eastAsia="Times New Roman" w:hAnsi="Times New Roman" w:cs="Times New Roman"/>
          <w:color w:val="auto"/>
          <w:sz w:val="22"/>
          <w:szCs w:val="22"/>
          <w:lang w:val="en-GB"/>
        </w:rPr>
      </w:r>
    </w:p>
    <w:p w14:paraId="7FF9745C" w14:textId="61F89DBD" w:rsidR="00B16837" w:rsidRDefault="00B16837" w:rsidP="00784E5C">
      <w:pPr>
        <w:pStyle w:val="Default"/>
        <w:numPr>
          <w:ilvl w:val="0"/>
          <w:numId w:val="2"/>
        </w:numPr>
        <w:ind w:left="851"/>
        <w:jc w:val="both"/>
        <w:rPr>
          <w:rFonts w:ascii="Times New Roman" w:eastAsia="Times New Roman" w:hAnsi="Times New Roman" w:cs="Times New Roman"/>
          <w:color w:val="auto"/>
          <w:sz w:val="22"/>
          <w:szCs w:val="22"/>
          <w:lang w:val="en-GB"/>
        </w:rPr>
      </w:pPr>
      <w:r w:rsidRPr="00750363">
        <w:rPr>
          <w:rFonts w:ascii="Times New Roman" w:hAnsi="Times New Roman" w:cs="Times New Roman"/>
          <w:b/>
          <w:bCs/>
          <w:color w:val="auto"/>
          <w:sz w:val="22"/>
          <w:szCs w:val="22"/>
          <w:lang w:val="en-GB"/>
        </w:rPr>
        <w:t>остаток (10%) будет выплачен грантополучателю или ведущему грантополучателю в случае консорциума на основе фактически понесенных расходов и после представления и принятия Советом Европы окончательных описательных и финансовых отчетов о реализации гранта.</w:t>
      </w:r>
      <w:r w:rsidRPr="00750363">
        <w:rPr>
          <w:rFonts w:ascii="Times New Roman" w:eastAsia="Times New Roman" w:hAnsi="Times New Roman" w:cs="Times New Roman"/>
          <w:b/>
          <w:bCs/>
          <w:color w:val="auto"/>
          <w:sz w:val="22"/>
          <w:szCs w:val="22"/>
          <w:lang w:val="en-GB"/>
        </w:rPr>
      </w:r>
      <w:r w:rsidR="00C24FB8" w:rsidRPr="00750363">
        <w:rPr>
          <w:rFonts w:ascii="Times New Roman" w:eastAsia="Times New Roman" w:hAnsi="Times New Roman" w:cs="Times New Roman"/>
          <w:b/>
          <w:bCs/>
          <w:color w:val="auto"/>
          <w:sz w:val="22"/>
          <w:szCs w:val="22"/>
          <w:lang w:val="en-GB"/>
        </w:rPr>
      </w:r>
      <w:r w:rsidR="00C24FB8" w:rsidRPr="00C24FB8">
        <w:rPr>
          <w:rFonts w:ascii="Times New Roman" w:eastAsia="Times New Roman" w:hAnsi="Times New Roman" w:cs="Times New Roman"/>
          <w:color w:val="auto"/>
          <w:sz w:val="22"/>
          <w:szCs w:val="22"/>
          <w:lang w:val="en-GB"/>
        </w:rPr>
      </w:r>
      <w:r w:rsidR="007E61A6" w:rsidRPr="00C24FB8">
        <w:rPr>
          <w:rFonts w:ascii="Times New Roman" w:eastAsia="Times New Roman" w:hAnsi="Times New Roman" w:cs="Times New Roman"/>
          <w:color w:val="auto"/>
          <w:sz w:val="22"/>
          <w:szCs w:val="22"/>
          <w:lang w:val="en-GB"/>
        </w:rPr>
      </w:r>
      <w:r w:rsidRPr="00C24FB8">
        <w:rPr>
          <w:rFonts w:ascii="Times New Roman" w:eastAsia="Times New Roman" w:hAnsi="Times New Roman" w:cs="Times New Roman"/>
          <w:color w:val="auto"/>
          <w:sz w:val="22"/>
          <w:szCs w:val="22"/>
          <w:lang w:val="en-GB"/>
        </w:rPr>
      </w:r>
      <w:r w:rsidR="00106BA5" w:rsidRPr="00C24FB8">
        <w:rPr>
          <w:rFonts w:ascii="Times New Roman" w:eastAsia="Times New Roman" w:hAnsi="Times New Roman" w:cs="Times New Roman"/>
          <w:color w:val="auto"/>
          <w:sz w:val="22"/>
          <w:szCs w:val="22"/>
          <w:lang w:val="en-GB"/>
        </w:rPr>
      </w:r>
      <w:r w:rsidRPr="00C24FB8">
        <w:rPr>
          <w:rFonts w:ascii="Times New Roman" w:eastAsia="Times New Roman" w:hAnsi="Times New Roman" w:cs="Times New Roman"/>
          <w:color w:val="auto"/>
          <w:sz w:val="22"/>
          <w:szCs w:val="22"/>
          <w:lang w:val="en-GB"/>
        </w:rPr>
      </w:r>
      <w:r w:rsidR="008B2102" w:rsidRPr="00C24FB8">
        <w:rPr>
          <w:rFonts w:ascii="Times New Roman" w:eastAsia="Times New Roman" w:hAnsi="Times New Roman" w:cs="Times New Roman"/>
          <w:color w:val="auto"/>
          <w:sz w:val="22"/>
          <w:szCs w:val="22"/>
          <w:lang w:val="en-GB"/>
        </w:rPr>
      </w:r>
      <w:r w:rsidRPr="00C24FB8">
        <w:rPr>
          <w:rFonts w:ascii="Times New Roman" w:eastAsia="Times New Roman" w:hAnsi="Times New Roman" w:cs="Times New Roman"/>
          <w:color w:val="auto"/>
          <w:sz w:val="22"/>
          <w:szCs w:val="22"/>
          <w:lang w:val="en-GB"/>
        </w:rPr>
      </w:r>
      <w:r w:rsidR="008B2102" w:rsidRPr="00C24FB8">
        <w:rPr>
          <w:rFonts w:ascii="Times New Roman" w:eastAsia="Times New Roman" w:hAnsi="Times New Roman" w:cs="Times New Roman"/>
          <w:color w:val="auto"/>
          <w:sz w:val="22"/>
          <w:szCs w:val="22"/>
          <w:lang w:val="en-GB"/>
        </w:rPr>
      </w:r>
      <w:r w:rsidRPr="00C24FB8">
        <w:rPr>
          <w:rFonts w:ascii="Times New Roman" w:eastAsia="Times New Roman" w:hAnsi="Times New Roman" w:cs="Times New Roman"/>
          <w:color w:val="auto"/>
          <w:sz w:val="22"/>
          <w:szCs w:val="22"/>
          <w:lang w:val="en-GB"/>
        </w:rPr>
      </w:r>
    </w:p>
    <w:p w14:paraId="64563AA2" w14:textId="77777777" w:rsidR="00C24FB8" w:rsidRPr="00C24FB8" w:rsidRDefault="00C24FB8" w:rsidP="00C24FB8">
      <w:pPr>
        <w:pStyle w:val="Default"/>
        <w:ind w:left="851"/>
        <w:jc w:val="both"/>
        <w:rPr>
          <w:rFonts w:ascii="Times New Roman" w:eastAsia="Times New Roman" w:hAnsi="Times New Roman" w:cs="Times New Roman"/>
          <w:color w:val="auto"/>
          <w:sz w:val="22"/>
          <w:szCs w:val="22"/>
          <w:lang w:val="en-GB"/>
        </w:rPr>
      </w:pPr>
    </w:p>
    <w:p w14:paraId="30A52214" w14:textId="4E5F889D" w:rsidR="00C24FB8" w:rsidRPr="00C24FB8" w:rsidRDefault="00C24FB8" w:rsidP="00C24FB8">
      <w:pPr>
        <w:pStyle w:val="Default"/>
        <w:jc w:val="both"/>
        <w:rPr>
          <w:rFonts w:ascii="Times New Roman" w:eastAsia="Times New Roman" w:hAnsi="Times New Roman" w:cs="Times New Roman"/>
          <w:color w:val="auto"/>
          <w:sz w:val="22"/>
          <w:szCs w:val="22"/>
          <w:lang w:val="en-GB"/>
        </w:rPr>
      </w:pPr>
      <w:r w:rsidRPr="00C24FB8">
        <w:rPr>
          <w:rFonts w:ascii="Times New Roman" w:eastAsia="Times New Roman" w:hAnsi="Times New Roman" w:cs="Times New Roman"/>
          <w:color w:val="auto"/>
          <w:sz w:val="22"/>
          <w:szCs w:val="22"/>
          <w:lang w:val="en-GB"/>
        </w:rPr>
        <w:t>Все платежи зависят от удовлетворительного выполнения требований к отчетности и соблюдения условий грантового соглашения.</w:t>
      </w:r>
    </w:p>
    <w:p w14:paraId="1FF1DF04" w14:textId="77777777" w:rsidR="0010074F" w:rsidRPr="00164B05" w:rsidRDefault="0010074F" w:rsidP="00140E11">
      <w:pPr>
        <w:jc w:val="both"/>
        <w:rPr>
          <w:b/>
          <w:sz w:val="22"/>
          <w:szCs w:val="22"/>
        </w:rPr>
      </w:pPr>
    </w:p>
    <w:p w14:paraId="1D055E05" w14:textId="77777777" w:rsidR="00B16837" w:rsidRPr="00164B05" w:rsidRDefault="00B16837" w:rsidP="00784E5C">
      <w:pPr>
        <w:pStyle w:val="a9"/>
        <w:numPr>
          <w:ilvl w:val="0"/>
          <w:numId w:val="14"/>
        </w:numPr>
        <w:jc w:val="both"/>
        <w:outlineLvl w:val="1"/>
        <w:rPr>
          <w:b/>
          <w:sz w:val="22"/>
          <w:szCs w:val="22"/>
        </w:rPr>
      </w:pPr>
      <w:bookmarkStart w:id="12" w:name="_Toc452388454"/>
      <w:r w:rsidRPr="00164B05">
        <w:rPr>
          <w:b/>
          <w:sz w:val="22"/>
          <w:szCs w:val="22"/>
        </w:rPr>
        <w:t>Требования к отчетности:</w:t>
      </w:r>
      <w:bookmarkEnd w:id="12"/>
    </w:p>
    <w:p w14:paraId="71F496D1" w14:textId="77777777" w:rsidR="00B16837" w:rsidRPr="00164B05" w:rsidRDefault="00B16837" w:rsidP="00140E11">
      <w:pPr>
        <w:jc w:val="both"/>
        <w:rPr>
          <w:sz w:val="22"/>
          <w:szCs w:val="22"/>
        </w:rPr>
      </w:pPr>
    </w:p>
    <w:p w14:paraId="4F4AC82F" w14:textId="44D4851C" w:rsidR="00B16837" w:rsidRPr="00B458AA" w:rsidRDefault="007E61A6" w:rsidP="00784E5C">
      <w:pPr>
        <w:pStyle w:val="a9"/>
        <w:numPr>
          <w:ilvl w:val="0"/>
          <w:numId w:val="13"/>
        </w:numPr>
        <w:jc w:val="both"/>
        <w:rPr>
          <w:sz w:val="22"/>
          <w:szCs w:val="22"/>
        </w:rPr>
      </w:pPr>
      <w:r>
        <w:rPr>
          <w:b/>
          <w:sz w:val="22"/>
          <w:szCs w:val="22"/>
        </w:rPr>
        <w:t>описательная отчетность требует полного описательного отчета об использовании гранта и копии реестра лиц, присутствовавших на каждом из мероприятий, включая имена и подписи участников.</w:t>
      </w:r>
      <w:r w:rsidR="00B458AA" w:rsidRPr="003B130C">
        <w:rPr>
          <w:b/>
          <w:sz w:val="22"/>
          <w:szCs w:val="22"/>
        </w:rPr>
      </w:r>
      <w:r w:rsidR="00B458AA" w:rsidRPr="00B458AA">
        <w:rPr>
          <w:sz w:val="22"/>
          <w:szCs w:val="22"/>
        </w:rPr>
      </w:r>
      <w:r>
        <w:rPr>
          <w:sz w:val="22"/>
          <w:szCs w:val="22"/>
        </w:rPr>
      </w:r>
      <w:r w:rsidR="00B458AA">
        <w:rPr>
          <w:sz w:val="22"/>
          <w:szCs w:val="22"/>
        </w:rPr>
      </w:r>
      <w:r w:rsidR="003B130C">
        <w:rPr>
          <w:sz w:val="22"/>
          <w:szCs w:val="22"/>
        </w:rPr>
      </w:r>
      <w:r w:rsidR="00B458AA">
        <w:rPr>
          <w:sz w:val="22"/>
          <w:szCs w:val="22"/>
        </w:rPr>
      </w:r>
      <w:r>
        <w:rPr>
          <w:sz w:val="22"/>
          <w:szCs w:val="22"/>
        </w:rPr>
      </w:r>
      <w:r w:rsidR="00B458AA">
        <w:rPr>
          <w:sz w:val="22"/>
          <w:szCs w:val="22"/>
        </w:rPr>
      </w:r>
      <w:r>
        <w:rPr>
          <w:sz w:val="22"/>
          <w:szCs w:val="22"/>
        </w:rPr>
      </w:r>
      <w:r w:rsidR="003B130C">
        <w:rPr>
          <w:sz w:val="22"/>
          <w:szCs w:val="22"/>
        </w:rPr>
      </w:r>
      <w:r w:rsidR="00B458AA">
        <w:rPr>
          <w:sz w:val="22"/>
          <w:szCs w:val="22"/>
        </w:rPr>
      </w:r>
      <w:r>
        <w:rPr>
          <w:sz w:val="22"/>
          <w:szCs w:val="22"/>
        </w:rPr>
      </w:r>
      <w:r w:rsidR="00B458AA">
        <w:rPr>
          <w:sz w:val="22"/>
          <w:szCs w:val="22"/>
        </w:rPr>
      </w:r>
      <w:r>
        <w:rPr>
          <w:sz w:val="22"/>
          <w:szCs w:val="22"/>
        </w:rPr>
      </w:r>
      <w:r w:rsidR="00B458AA">
        <w:rPr>
          <w:sz w:val="22"/>
          <w:szCs w:val="22"/>
        </w:rPr>
      </w:r>
      <w:r w:rsidR="00BD6672">
        <w:rPr>
          <w:sz w:val="22"/>
          <w:szCs w:val="22"/>
        </w:rPr>
      </w:r>
    </w:p>
    <w:p w14:paraId="02EEA173" w14:textId="77777777" w:rsidR="00B458AA" w:rsidRPr="00B458AA" w:rsidRDefault="00B458AA" w:rsidP="00B458AA">
      <w:pPr>
        <w:jc w:val="both"/>
        <w:rPr>
          <w:sz w:val="22"/>
          <w:szCs w:val="22"/>
          <w:highlight w:val="red"/>
        </w:rPr>
      </w:pPr>
    </w:p>
    <w:p w14:paraId="17B45B3F" w14:textId="77777777" w:rsidR="00B16837" w:rsidRPr="003B130C" w:rsidRDefault="007E61A6" w:rsidP="00784E5C">
      <w:pPr>
        <w:pStyle w:val="a9"/>
        <w:numPr>
          <w:ilvl w:val="0"/>
          <w:numId w:val="13"/>
        </w:numPr>
        <w:jc w:val="both"/>
        <w:rPr>
          <w:sz w:val="22"/>
          <w:szCs w:val="22"/>
        </w:rPr>
      </w:pPr>
      <w:r>
        <w:rPr>
          <w:b/>
          <w:sz w:val="22"/>
          <w:szCs w:val="22"/>
        </w:rPr>
        <w:t>финансовая отчетность требует, в частности, отчет в валюте, в которой будет заключено грантовое соглашение (евро или местная валюта), на английском языке, с указанием платежей, произведенных для реализации мероприятий, заверенный ответственным финансовым должностным лицом грантополучателей, сопровождаемый «соответствующими оригинальными подтверждающими документами» (см. ниже). Совет Европы оставляет за собой право запросить краткие переводы счетов-фактур на английский язык. Если по юридическим причинам оригинальные документы должны храниться у грантополучателей, заверенные копии должны быть представлены вместе с финансовым отчетом.</w:t>
      </w:r>
      <w:r w:rsidR="00B458AA" w:rsidRPr="003B130C">
        <w:rPr>
          <w:b/>
          <w:sz w:val="22"/>
          <w:szCs w:val="22"/>
        </w:rPr>
      </w:r>
      <w:r w:rsidR="003B130C">
        <w:rPr>
          <w:sz w:val="22"/>
          <w:szCs w:val="22"/>
        </w:rPr>
      </w:r>
      <w:r>
        <w:rPr>
          <w:sz w:val="22"/>
          <w:szCs w:val="22"/>
        </w:rPr>
      </w:r>
      <w:r w:rsidR="003B130C">
        <w:rPr>
          <w:sz w:val="22"/>
          <w:szCs w:val="22"/>
        </w:rPr>
      </w:r>
      <w:r w:rsidR="00B458AA" w:rsidRPr="003B130C">
        <w:rPr>
          <w:sz w:val="22"/>
          <w:szCs w:val="22"/>
        </w:rPr>
      </w:r>
      <w:r w:rsidR="00A75889">
        <w:rPr>
          <w:sz w:val="22"/>
          <w:szCs w:val="22"/>
        </w:rPr>
      </w:r>
      <w:r w:rsidR="00B458AA" w:rsidRPr="003B130C">
        <w:rPr>
          <w:sz w:val="22"/>
          <w:szCs w:val="22"/>
        </w:rPr>
      </w:r>
      <w:r w:rsidR="00106BA5">
        <w:rPr>
          <w:sz w:val="22"/>
          <w:szCs w:val="22"/>
        </w:rPr>
      </w:r>
      <w:r w:rsidR="003B130C" w:rsidRPr="003B130C">
        <w:rPr>
          <w:sz w:val="22"/>
          <w:szCs w:val="22"/>
        </w:rPr>
      </w:r>
      <w:r w:rsidR="00A75889">
        <w:rPr>
          <w:sz w:val="22"/>
          <w:szCs w:val="22"/>
        </w:rPr>
      </w:r>
      <w:r w:rsidR="003B130C" w:rsidRPr="003B130C">
        <w:rPr>
          <w:sz w:val="22"/>
          <w:szCs w:val="22"/>
        </w:rPr>
      </w:r>
      <w:r>
        <w:rPr>
          <w:sz w:val="22"/>
          <w:szCs w:val="22"/>
        </w:rPr>
      </w:r>
      <w:r w:rsidR="00A75889">
        <w:rPr>
          <w:sz w:val="22"/>
          <w:szCs w:val="22"/>
        </w:rPr>
      </w:r>
      <w:r>
        <w:rPr>
          <w:sz w:val="22"/>
          <w:szCs w:val="22"/>
        </w:rPr>
      </w:r>
      <w:r w:rsidR="006D3E39">
        <w:rPr>
          <w:sz w:val="22"/>
          <w:szCs w:val="22"/>
        </w:rPr>
      </w:r>
      <w:r>
        <w:rPr>
          <w:sz w:val="22"/>
          <w:szCs w:val="22"/>
        </w:rPr>
      </w:r>
      <w:r w:rsidR="006D3E39">
        <w:rPr>
          <w:sz w:val="22"/>
          <w:szCs w:val="22"/>
        </w:rPr>
      </w:r>
      <w:r>
        <w:rPr>
          <w:sz w:val="22"/>
          <w:szCs w:val="22"/>
        </w:rPr>
      </w:r>
      <w:r w:rsidR="003B130C" w:rsidRPr="007E61A6">
        <w:rPr>
          <w:sz w:val="22"/>
          <w:szCs w:val="22"/>
        </w:rPr>
      </w:r>
      <w:r w:rsidR="003B130C" w:rsidRPr="003B130C">
        <w:rPr>
          <w:sz w:val="22"/>
          <w:szCs w:val="22"/>
        </w:rPr>
      </w:r>
      <w:r w:rsidR="00106BA5">
        <w:rPr>
          <w:sz w:val="22"/>
          <w:szCs w:val="22"/>
        </w:rPr>
      </w:r>
      <w:r w:rsidR="003B130C" w:rsidRPr="003B130C">
        <w:rPr>
          <w:sz w:val="22"/>
          <w:szCs w:val="22"/>
        </w:rPr>
      </w:r>
      <w:r w:rsidR="00184D6F">
        <w:rPr>
          <w:sz w:val="22"/>
          <w:szCs w:val="22"/>
        </w:rPr>
      </w:r>
    </w:p>
    <w:p w14:paraId="7D1D48A4" w14:textId="77777777" w:rsidR="003B130C" w:rsidRPr="003B130C" w:rsidRDefault="003B130C" w:rsidP="003B130C">
      <w:pPr>
        <w:pStyle w:val="a9"/>
        <w:rPr>
          <w:sz w:val="22"/>
          <w:szCs w:val="22"/>
          <w:highlight w:val="red"/>
        </w:rPr>
      </w:pPr>
    </w:p>
    <w:p w14:paraId="6778BABB" w14:textId="77777777" w:rsidR="003B130C" w:rsidRDefault="003B130C" w:rsidP="00942486">
      <w:pPr>
        <w:pStyle w:val="a9"/>
        <w:ind w:left="0"/>
        <w:jc w:val="both"/>
        <w:rPr>
          <w:sz w:val="22"/>
          <w:szCs w:val="22"/>
        </w:rPr>
      </w:pPr>
      <w:r w:rsidRPr="003B130C">
        <w:rPr>
          <w:sz w:val="22"/>
          <w:szCs w:val="22"/>
        </w:rPr>
        <w:t>«Соответствующие оригинальные подтверждающие документы» относятся к подписанным контрактам, счетам-фактурам и актам приемки работ (для всех транзакций), разрешение на оплату для всех транзакций также должно быть предоставлено в случае, если грантополучатели используют такую практику, а также надежное подтверждение оплаты (авторизованное платежное поручение и банковская выписка).</w:t>
      </w:r>
      <w:r w:rsidR="00CE3657">
        <w:rPr>
          <w:sz w:val="22"/>
          <w:szCs w:val="22"/>
        </w:rPr>
      </w:r>
      <w:r w:rsidRPr="003B130C">
        <w:rPr>
          <w:sz w:val="22"/>
          <w:szCs w:val="22"/>
        </w:rPr>
      </w:r>
      <w:r>
        <w:rPr>
          <w:sz w:val="22"/>
          <w:szCs w:val="22"/>
        </w:rPr>
      </w:r>
      <w:r w:rsidR="00106BA5">
        <w:rPr>
          <w:sz w:val="22"/>
          <w:szCs w:val="22"/>
        </w:rPr>
      </w:r>
      <w:r w:rsidRPr="003B130C">
        <w:rPr>
          <w:sz w:val="22"/>
          <w:szCs w:val="22"/>
        </w:rPr>
      </w:r>
      <w:r w:rsidR="00CE3657">
        <w:rPr>
          <w:sz w:val="22"/>
          <w:szCs w:val="22"/>
        </w:rPr>
      </w:r>
      <w:r w:rsidRPr="003B130C">
        <w:rPr>
          <w:sz w:val="22"/>
          <w:szCs w:val="22"/>
        </w:rPr>
      </w:r>
      <w:r>
        <w:rPr>
          <w:sz w:val="22"/>
          <w:szCs w:val="22"/>
        </w:rPr>
      </w:r>
    </w:p>
    <w:p w14:paraId="1DA07B37" w14:textId="77777777" w:rsidR="003B130C" w:rsidRDefault="003B130C" w:rsidP="00942486">
      <w:pPr>
        <w:pStyle w:val="a9"/>
        <w:ind w:left="0"/>
        <w:jc w:val="both"/>
        <w:rPr>
          <w:sz w:val="22"/>
          <w:szCs w:val="22"/>
        </w:rPr>
      </w:pPr>
    </w:p>
    <w:p w14:paraId="30A3BA4F" w14:textId="77777777" w:rsidR="003B130C" w:rsidRDefault="003B130C" w:rsidP="00942486">
      <w:pPr>
        <w:pStyle w:val="a9"/>
        <w:ind w:left="0"/>
        <w:jc w:val="both"/>
        <w:rPr>
          <w:sz w:val="22"/>
          <w:szCs w:val="22"/>
        </w:rPr>
      </w:pPr>
      <w:r w:rsidRPr="003B130C">
        <w:rPr>
          <w:sz w:val="22"/>
          <w:szCs w:val="22"/>
        </w:rPr>
        <w:t>Что касается круглых столов / конференций, представление «соответствующих оригинальных подтверждающих документов» требует представления программы с указанием названия, дат, места проведения и повестки дня мероприятия; имен лиц, проводящих мероприятие, подписанного списка участников, контрактов с владельцем места проведения мероприятия (например, отелем) на аренду помещений, питание и напитки для участников, счетов-фактур от владельца места проведения мероприятия за вышеуказанные услуги и отчета о результатах мероприятия (см. описательную отчетность выше).</w:t>
      </w:r>
      <w:r w:rsidR="00A75889">
        <w:rPr>
          <w:sz w:val="22"/>
          <w:szCs w:val="22"/>
        </w:rPr>
      </w:r>
      <w:r w:rsidR="00A75889" w:rsidRPr="003B130C">
        <w:rPr>
          <w:sz w:val="22"/>
          <w:szCs w:val="22"/>
        </w:rPr>
      </w:r>
      <w:r w:rsidRPr="003B130C">
        <w:rPr>
          <w:sz w:val="22"/>
          <w:szCs w:val="22"/>
        </w:rPr>
      </w:r>
      <w:r w:rsidR="00CE3657">
        <w:rPr>
          <w:sz w:val="22"/>
          <w:szCs w:val="22"/>
        </w:rPr>
      </w:r>
      <w:r w:rsidRPr="003B130C">
        <w:rPr>
          <w:sz w:val="22"/>
          <w:szCs w:val="22"/>
        </w:rPr>
      </w:r>
      <w:r>
        <w:rPr>
          <w:sz w:val="22"/>
          <w:szCs w:val="22"/>
        </w:rPr>
      </w:r>
      <w:r w:rsidR="00CE3657">
        <w:rPr>
          <w:sz w:val="22"/>
          <w:szCs w:val="22"/>
        </w:rPr>
      </w:r>
      <w:r>
        <w:rPr>
          <w:sz w:val="22"/>
          <w:szCs w:val="22"/>
        </w:rPr>
      </w:r>
      <w:r w:rsidRPr="003B130C">
        <w:rPr>
          <w:sz w:val="22"/>
          <w:szCs w:val="22"/>
        </w:rPr>
      </w:r>
      <w:r w:rsidR="00CE3657">
        <w:rPr>
          <w:sz w:val="22"/>
          <w:szCs w:val="22"/>
        </w:rPr>
      </w:r>
      <w:r w:rsidRPr="003B130C">
        <w:rPr>
          <w:sz w:val="22"/>
          <w:szCs w:val="22"/>
        </w:rPr>
      </w:r>
      <w:r>
        <w:rPr>
          <w:sz w:val="22"/>
          <w:szCs w:val="22"/>
        </w:rPr>
      </w:r>
      <w:r w:rsidRPr="003B130C">
        <w:rPr>
          <w:sz w:val="22"/>
          <w:szCs w:val="22"/>
        </w:rPr>
      </w:r>
      <w:r w:rsidR="00CE3657">
        <w:rPr>
          <w:sz w:val="22"/>
          <w:szCs w:val="22"/>
        </w:rPr>
      </w:r>
      <w:r w:rsidRPr="003B130C">
        <w:rPr>
          <w:sz w:val="22"/>
          <w:szCs w:val="22"/>
        </w:rPr>
      </w:r>
      <w:r w:rsidR="00CE3657">
        <w:rPr>
          <w:sz w:val="22"/>
          <w:szCs w:val="22"/>
        </w:rPr>
      </w:r>
      <w:r w:rsidRPr="003B130C">
        <w:rPr>
          <w:sz w:val="22"/>
          <w:szCs w:val="22"/>
        </w:rPr>
      </w:r>
      <w:r w:rsidR="00CE3657">
        <w:rPr>
          <w:sz w:val="22"/>
          <w:szCs w:val="22"/>
        </w:rPr>
      </w:r>
      <w:r w:rsidRPr="003B130C">
        <w:rPr>
          <w:sz w:val="22"/>
          <w:szCs w:val="22"/>
        </w:rPr>
      </w:r>
      <w:r w:rsidR="00CE3657">
        <w:rPr>
          <w:sz w:val="22"/>
          <w:szCs w:val="22"/>
        </w:rPr>
      </w:r>
      <w:r w:rsidRPr="003B130C">
        <w:rPr>
          <w:sz w:val="22"/>
          <w:szCs w:val="22"/>
        </w:rPr>
      </w:r>
      <w:r w:rsidR="00CE3657">
        <w:rPr>
          <w:sz w:val="22"/>
          <w:szCs w:val="22"/>
        </w:rPr>
      </w:r>
      <w:r>
        <w:rPr>
          <w:sz w:val="22"/>
          <w:szCs w:val="22"/>
        </w:rPr>
      </w:r>
    </w:p>
    <w:p w14:paraId="142F2D90" w14:textId="77777777" w:rsidR="003B130C" w:rsidRDefault="003B130C" w:rsidP="00942486">
      <w:pPr>
        <w:pStyle w:val="a9"/>
        <w:ind w:left="0"/>
        <w:jc w:val="both"/>
        <w:rPr>
          <w:sz w:val="22"/>
          <w:szCs w:val="22"/>
        </w:rPr>
      </w:pPr>
    </w:p>
    <w:p w14:paraId="70F39E03" w14:textId="77777777" w:rsidR="003B130C" w:rsidRDefault="003B130C" w:rsidP="00942486">
      <w:pPr>
        <w:pStyle w:val="a9"/>
        <w:ind w:left="0"/>
        <w:jc w:val="both"/>
        <w:rPr>
          <w:sz w:val="22"/>
          <w:szCs w:val="22"/>
        </w:rPr>
      </w:pPr>
      <w:r w:rsidRPr="003B130C">
        <w:rPr>
          <w:sz w:val="22"/>
          <w:szCs w:val="22"/>
        </w:rPr>
        <w:t>Что касается консультационных услуг, представление «соответствующих оригинальных подтверждающих документов» требует представления доказательств произведенных результатов, контрактов с экспертами и консультантами, содержащих конкретное описание услуг, которые должны быть выполнены, счетов-фактур, выставленных после выполнения и сдачи работ (специализация консультантов должна соответствовать характеру деятельности, для которой они привлечены).</w:t>
      </w:r>
      <w:r>
        <w:rPr>
          <w:sz w:val="22"/>
          <w:szCs w:val="22"/>
        </w:rPr>
      </w:r>
      <w:r w:rsidR="00A75889">
        <w:rPr>
          <w:sz w:val="22"/>
          <w:szCs w:val="22"/>
        </w:rPr>
      </w:r>
      <w:r w:rsidR="00A75889" w:rsidRPr="003B130C">
        <w:rPr>
          <w:sz w:val="22"/>
          <w:szCs w:val="22"/>
        </w:rPr>
      </w:r>
      <w:r w:rsidRPr="003B130C">
        <w:rPr>
          <w:sz w:val="22"/>
          <w:szCs w:val="22"/>
        </w:rPr>
      </w:r>
      <w:r w:rsidR="00C72085">
        <w:rPr>
          <w:sz w:val="22"/>
          <w:szCs w:val="22"/>
        </w:rPr>
      </w:r>
      <w:r>
        <w:rPr>
          <w:sz w:val="22"/>
          <w:szCs w:val="22"/>
        </w:rPr>
      </w:r>
      <w:r w:rsidR="00C72085">
        <w:rPr>
          <w:sz w:val="22"/>
          <w:szCs w:val="22"/>
        </w:rPr>
      </w:r>
      <w:r>
        <w:rPr>
          <w:sz w:val="22"/>
          <w:szCs w:val="22"/>
        </w:rPr>
      </w:r>
      <w:r w:rsidRPr="003B130C">
        <w:rPr>
          <w:sz w:val="22"/>
          <w:szCs w:val="22"/>
        </w:rPr>
      </w:r>
      <w:r>
        <w:rPr>
          <w:sz w:val="22"/>
          <w:szCs w:val="22"/>
        </w:rPr>
      </w:r>
    </w:p>
    <w:p w14:paraId="4D01DBD7" w14:textId="77777777" w:rsidR="003B130C" w:rsidRDefault="003B130C" w:rsidP="00942486">
      <w:pPr>
        <w:pStyle w:val="a9"/>
        <w:ind w:left="0"/>
        <w:jc w:val="both"/>
        <w:rPr>
          <w:sz w:val="22"/>
          <w:szCs w:val="22"/>
        </w:rPr>
      </w:pPr>
    </w:p>
    <w:p w14:paraId="5B5B9F98" w14:textId="77777777" w:rsidR="003B130C" w:rsidRDefault="003B130C" w:rsidP="00942486">
      <w:pPr>
        <w:pStyle w:val="a9"/>
        <w:ind w:left="0"/>
        <w:jc w:val="both"/>
        <w:rPr>
          <w:sz w:val="22"/>
          <w:szCs w:val="22"/>
        </w:rPr>
      </w:pPr>
      <w:r w:rsidRPr="003B130C">
        <w:rPr>
          <w:sz w:val="22"/>
          <w:szCs w:val="22"/>
        </w:rPr>
        <w:t>Что касается дорожных расходов / проживания экспертов и участников, представление «соответствующих оригинальных подтверждающих документов» требует представления, где это уместно, контрактов с туристическим агентством на дорожные расходы и проживание, счетов-фактур туристического агентства с указанием направлений, дат, стоимости билетов и имен путешествующих лиц, программы мероприятия с указанием имен экспертов и подписанных списков участников.</w:t>
      </w:r>
      <w:r>
        <w:rPr>
          <w:sz w:val="22"/>
          <w:szCs w:val="22"/>
        </w:rPr>
      </w:r>
      <w:r w:rsidR="00A75889">
        <w:rPr>
          <w:sz w:val="22"/>
          <w:szCs w:val="22"/>
        </w:rPr>
      </w:r>
      <w:r w:rsidR="00A75889" w:rsidRPr="003B130C">
        <w:rPr>
          <w:sz w:val="22"/>
          <w:szCs w:val="22"/>
        </w:rPr>
      </w:r>
      <w:r w:rsidRPr="003B130C">
        <w:rPr>
          <w:sz w:val="22"/>
          <w:szCs w:val="22"/>
        </w:rPr>
      </w:r>
      <w:r w:rsidR="00C72085">
        <w:rPr>
          <w:sz w:val="22"/>
          <w:szCs w:val="22"/>
        </w:rPr>
      </w:r>
      <w:r w:rsidRPr="003B130C">
        <w:rPr>
          <w:sz w:val="22"/>
          <w:szCs w:val="22"/>
        </w:rPr>
      </w:r>
      <w:r w:rsidR="00C72085">
        <w:rPr>
          <w:sz w:val="22"/>
          <w:szCs w:val="22"/>
        </w:rPr>
      </w:r>
      <w:r w:rsidRPr="003B130C">
        <w:rPr>
          <w:sz w:val="22"/>
          <w:szCs w:val="22"/>
        </w:rPr>
      </w:r>
      <w:r w:rsidR="00C72085">
        <w:rPr>
          <w:sz w:val="22"/>
          <w:szCs w:val="22"/>
        </w:rPr>
      </w:r>
      <w:r w:rsidRPr="003B130C">
        <w:rPr>
          <w:sz w:val="22"/>
          <w:szCs w:val="22"/>
        </w:rPr>
      </w:r>
      <w:r w:rsidR="00C72085">
        <w:rPr>
          <w:sz w:val="22"/>
          <w:szCs w:val="22"/>
        </w:rPr>
      </w:r>
      <w:r w:rsidRPr="003B130C">
        <w:rPr>
          <w:sz w:val="22"/>
          <w:szCs w:val="22"/>
        </w:rPr>
      </w:r>
      <w:r>
        <w:rPr>
          <w:sz w:val="22"/>
          <w:szCs w:val="22"/>
        </w:rPr>
      </w:r>
    </w:p>
    <w:p w14:paraId="650677E9" w14:textId="77777777" w:rsidR="003B130C" w:rsidRDefault="003B130C" w:rsidP="00942486">
      <w:pPr>
        <w:pStyle w:val="a9"/>
        <w:ind w:left="0"/>
        <w:jc w:val="both"/>
        <w:rPr>
          <w:sz w:val="22"/>
          <w:szCs w:val="22"/>
        </w:rPr>
      </w:pPr>
    </w:p>
    <w:p w14:paraId="443322DA" w14:textId="77777777" w:rsidR="003B130C" w:rsidRPr="00164B05" w:rsidRDefault="003B130C" w:rsidP="00942486">
      <w:pPr>
        <w:pStyle w:val="a9"/>
        <w:ind w:left="0"/>
        <w:jc w:val="both"/>
        <w:rPr>
          <w:sz w:val="22"/>
          <w:szCs w:val="22"/>
          <w:highlight w:val="red"/>
        </w:rPr>
      </w:pPr>
      <w:r>
        <w:rPr>
          <w:sz w:val="22"/>
          <w:szCs w:val="22"/>
        </w:rPr>
        <w:t>Приведенное выше описание не является исчерпывающим. Любые сомнения относительно толкования понятия «соответствующие оригинальные подтверждающие документы» должны побудить грантополучателя или ведущего грантополучателя в случае консорциума проконсультироваться с Советом Европы.</w:t>
      </w:r>
      <w:r w:rsidRPr="003B130C">
        <w:rPr>
          <w:sz w:val="22"/>
          <w:szCs w:val="22"/>
        </w:rPr>
      </w:r>
      <w:r>
        <w:rPr>
          <w:sz w:val="22"/>
          <w:szCs w:val="22"/>
        </w:rPr>
      </w:r>
      <w:r w:rsidR="00106BA5">
        <w:rPr>
          <w:sz w:val="22"/>
          <w:szCs w:val="22"/>
        </w:rPr>
      </w:r>
      <w:r w:rsidRPr="003B130C">
        <w:rPr>
          <w:sz w:val="22"/>
          <w:szCs w:val="22"/>
        </w:rPr>
      </w:r>
    </w:p>
    <w:p w14:paraId="78CCCCAC" w14:textId="77777777" w:rsidR="00BE13A4" w:rsidRPr="00164B05" w:rsidRDefault="00BE13A4" w:rsidP="00140E11">
      <w:pPr>
        <w:jc w:val="both"/>
        <w:rPr>
          <w:sz w:val="22"/>
          <w:szCs w:val="22"/>
        </w:rPr>
      </w:pPr>
    </w:p>
    <w:p w14:paraId="63D4EDA0" w14:textId="77777777" w:rsidR="006B4258" w:rsidRPr="00164B05" w:rsidRDefault="00414134" w:rsidP="00784E5C">
      <w:pPr>
        <w:pStyle w:val="a9"/>
        <w:numPr>
          <w:ilvl w:val="0"/>
          <w:numId w:val="9"/>
        </w:numPr>
        <w:jc w:val="both"/>
        <w:outlineLvl w:val="0"/>
        <w:rPr>
          <w:b/>
          <w:bCs/>
          <w:sz w:val="22"/>
          <w:szCs w:val="22"/>
        </w:rPr>
      </w:pPr>
      <w:bookmarkStart w:id="13" w:name="_Toc452388455"/>
      <w:r>
        <w:rPr>
          <w:b/>
          <w:bCs/>
          <w:sz w:val="22"/>
          <w:szCs w:val="22"/>
        </w:rPr>
        <w:t>КАК ПОДАТЬ ЗАЯВКУ?</w:t>
      </w:r>
      <w:bookmarkEnd w:id="13"/>
    </w:p>
    <w:p w14:paraId="7AACF8CD" w14:textId="77777777" w:rsidR="009F7684" w:rsidRPr="00164B05" w:rsidRDefault="009F7684" w:rsidP="00EE0216">
      <w:pPr>
        <w:pStyle w:val="Default"/>
        <w:jc w:val="both"/>
        <w:rPr>
          <w:rFonts w:ascii="Times New Roman" w:eastAsia="Times New Roman" w:hAnsi="Times New Roman" w:cs="Times New Roman"/>
          <w:color w:val="auto"/>
          <w:sz w:val="22"/>
          <w:szCs w:val="22"/>
          <w:lang w:val="en-GB"/>
        </w:rPr>
      </w:pPr>
    </w:p>
    <w:p w14:paraId="58D1BCF8" w14:textId="77777777" w:rsidR="00B56F34" w:rsidRPr="00164B05" w:rsidRDefault="00B56F34" w:rsidP="00784E5C">
      <w:pPr>
        <w:pStyle w:val="Default"/>
        <w:numPr>
          <w:ilvl w:val="0"/>
          <w:numId w:val="11"/>
        </w:numPr>
        <w:jc w:val="both"/>
        <w:outlineLvl w:val="1"/>
        <w:rPr>
          <w:rFonts w:ascii="Times New Roman" w:eastAsia="Times New Roman" w:hAnsi="Times New Roman" w:cs="Times New Roman"/>
          <w:b/>
          <w:color w:val="auto"/>
          <w:sz w:val="22"/>
          <w:szCs w:val="22"/>
          <w:lang w:val="en-GB"/>
        </w:rPr>
      </w:pPr>
      <w:bookmarkStart w:id="14" w:name="_Toc452388456"/>
      <w:r w:rsidRPr="00164B05">
        <w:rPr>
          <w:rFonts w:ascii="Times New Roman" w:eastAsia="Times New Roman" w:hAnsi="Times New Roman" w:cs="Times New Roman"/>
          <w:b/>
          <w:color w:val="auto"/>
          <w:sz w:val="22"/>
          <w:szCs w:val="22"/>
          <w:lang w:val="en-GB"/>
        </w:rPr>
        <w:t>Документы, которые необходимо представить:</w:t>
      </w:r>
      <w:bookmarkEnd w:id="14"/>
    </w:p>
    <w:p w14:paraId="014B5089" w14:textId="77777777" w:rsidR="00B56F34" w:rsidRPr="00164B05" w:rsidRDefault="00B56F34" w:rsidP="00EE0216">
      <w:pPr>
        <w:pStyle w:val="Default"/>
        <w:jc w:val="both"/>
        <w:rPr>
          <w:rFonts w:ascii="Times New Roman" w:eastAsia="Times New Roman" w:hAnsi="Times New Roman" w:cs="Times New Roman"/>
          <w:b/>
          <w:color w:val="auto"/>
          <w:sz w:val="22"/>
          <w:szCs w:val="22"/>
          <w:lang w:val="en-GB"/>
        </w:rPr>
      </w:pPr>
    </w:p>
    <w:p w14:paraId="415D5476" w14:textId="77777777" w:rsidR="00D35CE7" w:rsidRPr="00164B05" w:rsidRDefault="000916F9" w:rsidP="00140E11">
      <w:pPr>
        <w:pStyle w:val="Default"/>
        <w:jc w:val="both"/>
        <w:rPr>
          <w:rFonts w:ascii="Times New Roman" w:hAnsi="Times New Roman" w:cs="Times New Roman"/>
          <w:sz w:val="22"/>
          <w:szCs w:val="22"/>
          <w:lang w:val="en-GB"/>
        </w:rPr>
      </w:pPr>
      <w:r w:rsidRPr="00164B05">
        <w:rPr>
          <w:rFonts w:ascii="Times New Roman" w:hAnsi="Times New Roman" w:cs="Times New Roman"/>
          <w:sz w:val="22"/>
          <w:szCs w:val="22"/>
          <w:lang w:val="en-GB"/>
        </w:rPr>
        <w:t>Каждая заявка должна содержать:</w:t>
      </w:r>
      <w:r w:rsidR="006B4258" w:rsidRPr="00164B05">
        <w:rPr>
          <w:rFonts w:ascii="Times New Roman" w:hAnsi="Times New Roman" w:cs="Times New Roman"/>
          <w:sz w:val="22"/>
          <w:szCs w:val="22"/>
          <w:lang w:val="en-GB"/>
        </w:rPr>
      </w:r>
    </w:p>
    <w:p w14:paraId="347E11A7" w14:textId="77777777" w:rsidR="009F7684" w:rsidRPr="00164B05" w:rsidRDefault="009F7684" w:rsidP="00140E11">
      <w:pPr>
        <w:pStyle w:val="Default"/>
        <w:jc w:val="both"/>
        <w:rPr>
          <w:rFonts w:ascii="Times New Roman" w:eastAsia="Times New Roman" w:hAnsi="Times New Roman" w:cs="Times New Roman"/>
          <w:color w:val="auto"/>
          <w:sz w:val="22"/>
          <w:szCs w:val="22"/>
          <w:lang w:val="en-GB"/>
        </w:rPr>
      </w:pPr>
    </w:p>
    <w:p w14:paraId="6378105A" w14:textId="77777777" w:rsidR="00D35CE7" w:rsidRPr="00164B05" w:rsidRDefault="00C72085" w:rsidP="00784E5C">
      <w:pPr>
        <w:pStyle w:val="Default"/>
        <w:numPr>
          <w:ilvl w:val="0"/>
          <w:numId w:val="8"/>
        </w:numPr>
        <w:jc w:val="both"/>
        <w:rPr>
          <w:rFonts w:ascii="Times New Roman" w:eastAsia="Times New Roman" w:hAnsi="Times New Roman" w:cs="Times New Roman"/>
          <w:color w:val="auto"/>
          <w:sz w:val="22"/>
          <w:szCs w:val="22"/>
          <w:lang w:val="en-GB"/>
        </w:rPr>
      </w:pPr>
      <w:r>
        <w:rPr>
          <w:rFonts w:ascii="Times New Roman" w:eastAsia="Times New Roman" w:hAnsi="Times New Roman" w:cs="Times New Roman"/>
          <w:color w:val="auto"/>
          <w:sz w:val="22"/>
          <w:szCs w:val="22"/>
          <w:lang w:val="en-GB"/>
        </w:rPr>
        <w:t>заполненную и подписанную форму заявки (см. Приложение I);</w:t>
      </w:r>
      <w:r w:rsidR="006B4258" w:rsidRPr="00164B05">
        <w:rPr>
          <w:rFonts w:ascii="Times New Roman" w:eastAsia="Times New Roman" w:hAnsi="Times New Roman" w:cs="Times New Roman"/>
          <w:color w:val="auto"/>
          <w:sz w:val="22"/>
          <w:szCs w:val="22"/>
          <w:lang w:val="en-GB"/>
        </w:rPr>
      </w:r>
      <w:r w:rsidR="008A3728">
        <w:rPr>
          <w:rFonts w:ascii="Times New Roman" w:eastAsia="Times New Roman" w:hAnsi="Times New Roman" w:cs="Times New Roman"/>
          <w:color w:val="auto"/>
          <w:sz w:val="22"/>
          <w:szCs w:val="22"/>
          <w:lang w:val="en-GB"/>
        </w:rPr>
      </w:r>
      <w:r w:rsidR="008A3728" w:rsidRPr="008A3728">
        <w:rPr>
          <w:rFonts w:ascii="Times New Roman" w:eastAsia="Times New Roman" w:hAnsi="Times New Roman" w:cs="Times New Roman"/>
          <w:b/>
          <w:color w:val="auto"/>
          <w:sz w:val="22"/>
          <w:szCs w:val="22"/>
          <w:lang w:val="en-GB"/>
        </w:rPr>
      </w:r>
      <w:r w:rsidR="006B4258" w:rsidRPr="008A3728">
        <w:rPr>
          <w:rFonts w:ascii="Times New Roman" w:eastAsia="Times New Roman" w:hAnsi="Times New Roman" w:cs="Times New Roman"/>
          <w:b/>
          <w:color w:val="auto"/>
          <w:sz w:val="22"/>
          <w:szCs w:val="22"/>
          <w:lang w:val="en-GB"/>
        </w:rPr>
      </w:r>
      <w:r w:rsidR="00EE0216" w:rsidRPr="00164B05">
        <w:rPr>
          <w:rFonts w:ascii="Times New Roman" w:eastAsia="Times New Roman" w:hAnsi="Times New Roman" w:cs="Times New Roman"/>
          <w:color w:val="auto"/>
          <w:sz w:val="22"/>
          <w:szCs w:val="22"/>
          <w:lang w:val="en-GB"/>
        </w:rPr>
      </w:r>
      <w:r w:rsidR="00EE0216" w:rsidRPr="008A3728">
        <w:rPr>
          <w:rFonts w:ascii="Times New Roman" w:eastAsia="Times New Roman" w:hAnsi="Times New Roman" w:cs="Times New Roman"/>
          <w:b/>
          <w:color w:val="auto"/>
          <w:sz w:val="22"/>
          <w:szCs w:val="22"/>
          <w:lang w:val="en-GB"/>
        </w:rPr>
      </w:r>
      <w:r w:rsidR="007D60AC" w:rsidRPr="008A3728">
        <w:rPr>
          <w:rFonts w:ascii="Times New Roman" w:eastAsia="Times New Roman" w:hAnsi="Times New Roman" w:cs="Times New Roman"/>
          <w:b/>
          <w:color w:val="auto"/>
          <w:sz w:val="22"/>
          <w:szCs w:val="22"/>
        </w:rPr>
      </w:r>
      <w:r w:rsidR="00671618">
        <w:rPr>
          <w:rFonts w:ascii="Times New Roman" w:eastAsia="Times New Roman" w:hAnsi="Times New Roman" w:cs="Times New Roman"/>
          <w:color w:val="auto"/>
          <w:sz w:val="22"/>
          <w:szCs w:val="22"/>
          <w:lang w:val="en-GB"/>
        </w:rPr>
      </w:r>
    </w:p>
    <w:p w14:paraId="101840FD" w14:textId="77777777" w:rsidR="00D35CE7" w:rsidRDefault="00C72085" w:rsidP="00784E5C">
      <w:pPr>
        <w:pStyle w:val="Default"/>
        <w:numPr>
          <w:ilvl w:val="0"/>
          <w:numId w:val="8"/>
        </w:numPr>
        <w:jc w:val="both"/>
        <w:rPr>
          <w:rFonts w:ascii="Times New Roman" w:eastAsia="Times New Roman" w:hAnsi="Times New Roman" w:cs="Times New Roman"/>
          <w:color w:val="auto"/>
          <w:sz w:val="22"/>
          <w:szCs w:val="22"/>
          <w:lang w:val="en-GB"/>
        </w:rPr>
      </w:pPr>
      <w:r>
        <w:rPr>
          <w:rFonts w:ascii="Times New Roman" w:eastAsia="Times New Roman" w:hAnsi="Times New Roman" w:cs="Times New Roman"/>
          <w:color w:val="auto"/>
          <w:sz w:val="22"/>
          <w:szCs w:val="22"/>
          <w:lang w:val="en-GB"/>
        </w:rPr>
        <w:t>предварительный бюджет (используя шаблон, воспроизведенный в Приложении II);</w:t>
      </w:r>
      <w:r w:rsidR="00D35CE7" w:rsidRPr="00164B05">
        <w:rPr>
          <w:rFonts w:ascii="Times New Roman" w:eastAsia="Times New Roman" w:hAnsi="Times New Roman" w:cs="Times New Roman"/>
          <w:color w:val="auto"/>
          <w:sz w:val="22"/>
          <w:szCs w:val="22"/>
          <w:lang w:val="en-GB"/>
        </w:rPr>
      </w:r>
      <w:r w:rsidR="00944EFE" w:rsidRPr="00164B05">
        <w:rPr>
          <w:rFonts w:ascii="Times New Roman" w:eastAsia="Times New Roman" w:hAnsi="Times New Roman" w:cs="Times New Roman"/>
          <w:color w:val="auto"/>
          <w:sz w:val="22"/>
          <w:szCs w:val="22"/>
          <w:lang w:val="en-GB"/>
        </w:rPr>
      </w:r>
      <w:r w:rsidR="00EE0216" w:rsidRPr="00164B05">
        <w:rPr>
          <w:rFonts w:ascii="Times New Roman" w:eastAsia="Times New Roman" w:hAnsi="Times New Roman" w:cs="Times New Roman"/>
          <w:color w:val="auto"/>
          <w:sz w:val="22"/>
          <w:szCs w:val="22"/>
          <w:lang w:val="en-GB"/>
        </w:rPr>
      </w:r>
      <w:r w:rsidR="00EE0216" w:rsidRPr="008A3728">
        <w:rPr>
          <w:rFonts w:ascii="Times New Roman" w:eastAsia="Times New Roman" w:hAnsi="Times New Roman" w:cs="Times New Roman"/>
          <w:b/>
          <w:color w:val="auto"/>
          <w:sz w:val="22"/>
          <w:szCs w:val="22"/>
          <w:lang w:val="en-GB"/>
        </w:rPr>
      </w:r>
      <w:r w:rsidR="007D60AC" w:rsidRPr="008A3728">
        <w:rPr>
          <w:rFonts w:ascii="Times New Roman" w:eastAsia="Times New Roman" w:hAnsi="Times New Roman" w:cs="Times New Roman"/>
          <w:b/>
          <w:color w:val="auto"/>
          <w:sz w:val="22"/>
          <w:szCs w:val="22"/>
        </w:rPr>
      </w:r>
      <w:r w:rsidR="00D35CE7" w:rsidRPr="00164B05">
        <w:rPr>
          <w:rFonts w:ascii="Times New Roman" w:eastAsia="Times New Roman" w:hAnsi="Times New Roman" w:cs="Times New Roman"/>
          <w:color w:val="auto"/>
          <w:sz w:val="22"/>
          <w:szCs w:val="22"/>
          <w:lang w:val="en-GB"/>
        </w:rPr>
      </w:r>
      <w:r w:rsidR="00671618">
        <w:rPr>
          <w:rFonts w:ascii="Times New Roman" w:eastAsia="Times New Roman" w:hAnsi="Times New Roman" w:cs="Times New Roman"/>
          <w:color w:val="auto"/>
          <w:sz w:val="22"/>
          <w:szCs w:val="22"/>
          <w:lang w:val="en-GB"/>
        </w:rPr>
      </w:r>
    </w:p>
    <w:p w14:paraId="0D81D9CB" w14:textId="77777777" w:rsidR="004B4F8A" w:rsidRPr="005D01EE" w:rsidRDefault="004B4F8A" w:rsidP="004B4F8A">
      <w:pPr>
        <w:pStyle w:val="a9"/>
        <w:numPr>
          <w:ilvl w:val="0"/>
          <w:numId w:val="8"/>
        </w:numPr>
        <w:rPr>
          <w:sz w:val="22"/>
          <w:szCs w:val="22"/>
        </w:rPr>
      </w:pPr>
      <w:r w:rsidRPr="005D01EE">
        <w:rPr>
          <w:sz w:val="22"/>
          <w:szCs w:val="22"/>
        </w:rPr>
        <w:t>список всех владельцев и исполнительных должностных лиц, только для юридических лиц;</w:t>
      </w:r>
    </w:p>
    <w:p w14:paraId="35B4CA97" w14:textId="1E7F0E16" w:rsidR="005E7E3D" w:rsidRPr="005D01EE" w:rsidRDefault="00C72085" w:rsidP="005E7E3D">
      <w:pPr>
        <w:pStyle w:val="Default"/>
        <w:numPr>
          <w:ilvl w:val="0"/>
          <w:numId w:val="8"/>
        </w:numPr>
        <w:jc w:val="both"/>
        <w:rPr>
          <w:rFonts w:ascii="Times New Roman" w:eastAsia="Times New Roman" w:hAnsi="Times New Roman" w:cs="Times New Roman"/>
          <w:color w:val="auto"/>
          <w:sz w:val="22"/>
          <w:szCs w:val="22"/>
          <w:lang w:val="en-GB"/>
        </w:rPr>
      </w:pPr>
      <w:r w:rsidRPr="005D01EE">
        <w:rPr>
          <w:rFonts w:ascii="Times New Roman" w:eastAsia="Times New Roman" w:hAnsi="Times New Roman" w:cs="Times New Roman"/>
          <w:color w:val="auto"/>
          <w:sz w:val="22"/>
          <w:szCs w:val="22"/>
          <w:lang w:val="en-GB"/>
        </w:rPr>
        <w:t>другие подтверждающие документы:</w:t>
      </w:r>
      <w:r w:rsidR="000127D9" w:rsidRPr="005D01EE">
        <w:rPr>
          <w:rFonts w:ascii="Times New Roman" w:eastAsia="Times New Roman" w:hAnsi="Times New Roman" w:cs="Times New Roman"/>
          <w:color w:val="auto"/>
          <w:sz w:val="22"/>
          <w:szCs w:val="22"/>
          <w:lang w:val="en-GB"/>
        </w:rPr>
      </w:r>
      <w:r w:rsidR="00E85054" w:rsidRPr="005D01EE">
        <w:rPr>
          <w:rFonts w:ascii="Times New Roman" w:eastAsia="Times New Roman" w:hAnsi="Times New Roman" w:cs="Times New Roman"/>
          <w:color w:val="auto"/>
          <w:sz w:val="22"/>
          <w:szCs w:val="22"/>
          <w:lang w:val="en-GB"/>
        </w:rPr>
      </w:r>
      <w:r w:rsidR="00D35CE7" w:rsidRPr="005D01EE">
        <w:rPr>
          <w:rFonts w:ascii="Times New Roman" w:eastAsia="Times New Roman" w:hAnsi="Times New Roman" w:cs="Times New Roman"/>
          <w:color w:val="auto"/>
          <w:sz w:val="22"/>
          <w:szCs w:val="22"/>
          <w:lang w:val="en-GB"/>
        </w:rPr>
      </w:r>
    </w:p>
    <w:p w14:paraId="73CCD2A7" w14:textId="01DF5A4E" w:rsidR="005E7E3D" w:rsidRPr="005D01EE" w:rsidRDefault="005E7E3D" w:rsidP="005E7E3D">
      <w:pPr>
        <w:pStyle w:val="Default"/>
        <w:numPr>
          <w:ilvl w:val="0"/>
          <w:numId w:val="17"/>
        </w:numPr>
        <w:ind w:left="1080"/>
        <w:jc w:val="both"/>
        <w:rPr>
          <w:rFonts w:ascii="Times New Roman" w:eastAsia="Times New Roman" w:hAnsi="Times New Roman" w:cs="Times New Roman"/>
          <w:color w:val="auto"/>
          <w:sz w:val="22"/>
          <w:szCs w:val="22"/>
          <w:lang w:val="en-GB"/>
        </w:rPr>
      </w:pPr>
      <w:r w:rsidRPr="005D01EE">
        <w:rPr>
          <w:rFonts w:ascii="Times New Roman" w:eastAsia="Times New Roman" w:hAnsi="Times New Roman" w:cs="Times New Roman"/>
          <w:color w:val="auto"/>
          <w:sz w:val="22"/>
          <w:szCs w:val="22"/>
          <w:lang w:val="en-GB"/>
        </w:rPr>
        <w:t>копия регистрационных документов, включая сертификат как некоммерческой организации (должна быть представлена на украинском языке);</w:t>
      </w:r>
    </w:p>
    <w:p w14:paraId="13BA3BAB" w14:textId="709804A7" w:rsidR="005E7E3D" w:rsidRPr="005D01EE" w:rsidRDefault="005E7E3D" w:rsidP="005E7E3D">
      <w:pPr>
        <w:pStyle w:val="Default"/>
        <w:numPr>
          <w:ilvl w:val="0"/>
          <w:numId w:val="17"/>
        </w:numPr>
        <w:ind w:left="1080"/>
        <w:jc w:val="both"/>
        <w:rPr>
          <w:rFonts w:ascii="Times New Roman" w:eastAsia="Times New Roman" w:hAnsi="Times New Roman" w:cs="Times New Roman"/>
          <w:color w:val="auto"/>
          <w:sz w:val="22"/>
          <w:szCs w:val="22"/>
          <w:lang w:val="en-GB"/>
        </w:rPr>
      </w:pPr>
      <w:r w:rsidRPr="005D01EE">
        <w:rPr>
          <w:rFonts w:ascii="Times New Roman" w:eastAsia="Times New Roman" w:hAnsi="Times New Roman" w:cs="Times New Roman"/>
          <w:color w:val="auto"/>
          <w:sz w:val="22"/>
          <w:szCs w:val="22"/>
          <w:lang w:val="en-GB"/>
        </w:rPr>
        <w:t>банковская справка, подтверждающая банковские реквизиты (должна быть представлена на английском языке);</w:t>
      </w:r>
    </w:p>
    <w:p w14:paraId="6A8FD148" w14:textId="12F75BDB" w:rsidR="005E7E3D" w:rsidRPr="005D01EE" w:rsidRDefault="005E7E3D" w:rsidP="005E7E3D">
      <w:pPr>
        <w:pStyle w:val="Default"/>
        <w:numPr>
          <w:ilvl w:val="0"/>
          <w:numId w:val="17"/>
        </w:numPr>
        <w:ind w:left="1080"/>
        <w:jc w:val="both"/>
        <w:rPr>
          <w:rFonts w:ascii="Times New Roman" w:eastAsia="Times New Roman" w:hAnsi="Times New Roman" w:cs="Times New Roman"/>
          <w:color w:val="auto"/>
          <w:sz w:val="22"/>
          <w:szCs w:val="22"/>
          <w:lang w:val="en-GB"/>
        </w:rPr>
      </w:pPr>
      <w:r w:rsidRPr="005D01EE">
        <w:rPr>
          <w:rFonts w:ascii="Times New Roman" w:eastAsia="Times New Roman" w:hAnsi="Times New Roman" w:cs="Times New Roman"/>
          <w:color w:val="auto"/>
          <w:sz w:val="22"/>
          <w:szCs w:val="22"/>
          <w:lang w:val="en-GB"/>
        </w:rPr>
        <w:t>копия Устава организации или эквивалента (должна быть представлена на украинском языке);</w:t>
      </w:r>
    </w:p>
    <w:p w14:paraId="2A5C9FE8" w14:textId="05E83455" w:rsidR="005E7E3D" w:rsidRPr="005D01EE" w:rsidRDefault="005E7E3D" w:rsidP="005E7E3D">
      <w:pPr>
        <w:pStyle w:val="Default"/>
        <w:numPr>
          <w:ilvl w:val="0"/>
          <w:numId w:val="17"/>
        </w:numPr>
        <w:ind w:left="1080"/>
        <w:jc w:val="both"/>
        <w:rPr>
          <w:rFonts w:ascii="Times New Roman" w:eastAsia="Times New Roman" w:hAnsi="Times New Roman" w:cs="Times New Roman"/>
          <w:color w:val="auto"/>
          <w:sz w:val="22"/>
          <w:szCs w:val="22"/>
          <w:lang w:val="en-GB"/>
        </w:rPr>
      </w:pPr>
      <w:r w:rsidRPr="005D01EE">
        <w:rPr>
          <w:rFonts w:ascii="Times New Roman" w:eastAsia="Times New Roman" w:hAnsi="Times New Roman" w:cs="Times New Roman"/>
          <w:color w:val="auto"/>
          <w:sz w:val="22"/>
          <w:szCs w:val="22"/>
          <w:lang w:val="en-GB"/>
        </w:rPr>
        <w:t>отчет о доходах и расходах за 2025 год (должен быть представлен на украинском языке);</w:t>
      </w:r>
    </w:p>
    <w:p w14:paraId="3E6F5E93" w14:textId="24CEE287" w:rsidR="005E7E3D" w:rsidRPr="005D01EE" w:rsidRDefault="005E7E3D" w:rsidP="005E7E3D">
      <w:pPr>
        <w:pStyle w:val="Default"/>
        <w:numPr>
          <w:ilvl w:val="0"/>
          <w:numId w:val="17"/>
        </w:numPr>
        <w:ind w:left="1080"/>
        <w:jc w:val="both"/>
        <w:rPr>
          <w:rFonts w:ascii="Times New Roman" w:eastAsia="Times New Roman" w:hAnsi="Times New Roman" w:cs="Times New Roman"/>
          <w:color w:val="auto"/>
          <w:sz w:val="22"/>
          <w:szCs w:val="22"/>
          <w:lang w:val="en-GB"/>
        </w:rPr>
      </w:pPr>
      <w:r w:rsidRPr="005D01EE">
        <w:rPr>
          <w:rFonts w:ascii="Times New Roman" w:eastAsia="Times New Roman" w:hAnsi="Times New Roman" w:cs="Times New Roman"/>
          <w:color w:val="auto"/>
          <w:sz w:val="22"/>
          <w:szCs w:val="22"/>
          <w:lang w:val="en-GB"/>
        </w:rPr>
        <w:t>резюме постоянного и временного персонала, который будет участвовать в реализации гранта (должны быть представлены на английском языке);</w:t>
      </w:r>
    </w:p>
    <w:p w14:paraId="518BF854" w14:textId="14BB0465" w:rsidR="005E7E3D" w:rsidRPr="005D01EE" w:rsidRDefault="005E7E3D" w:rsidP="005E7E3D">
      <w:pPr>
        <w:pStyle w:val="Default"/>
        <w:numPr>
          <w:ilvl w:val="0"/>
          <w:numId w:val="17"/>
        </w:numPr>
        <w:ind w:left="1080"/>
        <w:jc w:val="both"/>
        <w:rPr>
          <w:rFonts w:ascii="Times New Roman" w:eastAsia="Times New Roman" w:hAnsi="Times New Roman" w:cs="Times New Roman"/>
          <w:color w:val="auto"/>
          <w:sz w:val="22"/>
          <w:szCs w:val="22"/>
          <w:lang w:val="en-GB"/>
        </w:rPr>
      </w:pPr>
      <w:r w:rsidRPr="005D01EE">
        <w:rPr>
          <w:rFonts w:ascii="Times New Roman" w:eastAsia="Times New Roman" w:hAnsi="Times New Roman" w:cs="Times New Roman"/>
          <w:color w:val="auto"/>
          <w:sz w:val="22"/>
          <w:szCs w:val="22"/>
          <w:lang w:val="en-GB"/>
        </w:rPr>
        <w:t>портфолио организации, включая опыт и достижения в сфере защиты социальных и трудовых прав в Украине (должно быть представлено на английском языке).</w:t>
      </w:r>
      <w:r w:rsidR="005D01EE">
        <w:rPr>
          <w:rFonts w:ascii="Times New Roman" w:eastAsia="Times New Roman" w:hAnsi="Times New Roman" w:cs="Times New Roman"/>
          <w:color w:val="auto"/>
          <w:sz w:val="22"/>
          <w:szCs w:val="22"/>
          <w:lang w:val="en-GB"/>
        </w:rPr>
      </w:r>
      <w:r w:rsidRPr="005D01EE">
        <w:rPr>
          <w:rFonts w:ascii="Times New Roman" w:eastAsia="Times New Roman" w:hAnsi="Times New Roman" w:cs="Times New Roman"/>
          <w:color w:val="auto"/>
          <w:sz w:val="22"/>
          <w:szCs w:val="22"/>
          <w:lang w:val="en-GB"/>
        </w:rPr>
      </w:r>
    </w:p>
    <w:p w14:paraId="0CF5DCCE" w14:textId="77777777" w:rsidR="00E85054" w:rsidRPr="005E7E3D" w:rsidRDefault="00E85054" w:rsidP="00140E11">
      <w:pPr>
        <w:pStyle w:val="Default"/>
        <w:ind w:firstLine="720"/>
        <w:jc w:val="both"/>
        <w:rPr>
          <w:rFonts w:ascii="Times New Roman" w:eastAsia="Times New Roman" w:hAnsi="Times New Roman" w:cs="Times New Roman"/>
          <w:color w:val="auto"/>
          <w:sz w:val="22"/>
          <w:szCs w:val="22"/>
          <w:lang w:val="en-GB"/>
        </w:rPr>
      </w:pPr>
    </w:p>
    <w:p w14:paraId="4F247FCF" w14:textId="2DE2B15B" w:rsidR="006B4258" w:rsidRPr="005B2ED9" w:rsidRDefault="000916F9" w:rsidP="00140E11">
      <w:pPr>
        <w:pStyle w:val="Default"/>
        <w:jc w:val="both"/>
        <w:rPr>
          <w:rFonts w:ascii="Times New Roman" w:eastAsia="Times New Roman" w:hAnsi="Times New Roman" w:cs="Times New Roman"/>
          <w:b/>
          <w:color w:val="auto"/>
          <w:sz w:val="22"/>
          <w:szCs w:val="22"/>
          <w:lang w:val="en-GB"/>
        </w:rPr>
      </w:pPr>
      <w:r w:rsidRPr="005B2ED9">
        <w:rPr>
          <w:rFonts w:ascii="Times New Roman" w:eastAsia="Times New Roman" w:hAnsi="Times New Roman" w:cs="Times New Roman"/>
          <w:b/>
          <w:color w:val="auto"/>
          <w:sz w:val="22"/>
          <w:szCs w:val="22"/>
          <w:lang w:val="en-GB"/>
        </w:rPr>
        <w:t>Неполные заявки не будут рассматриваться. Полный пакет заявки должен быть представлен на английском языке с подписью и печатью. Множественные заявки не допускаются и приведут к дисквалификации всех связанных представлений.</w:t>
      </w:r>
      <w:r w:rsidR="00C72085">
        <w:rPr>
          <w:rFonts w:ascii="Times New Roman" w:eastAsia="Times New Roman" w:hAnsi="Times New Roman" w:cs="Times New Roman"/>
          <w:b/>
          <w:color w:val="auto"/>
          <w:sz w:val="22"/>
          <w:szCs w:val="22"/>
          <w:lang w:val="en-GB"/>
        </w:rPr>
      </w:r>
      <w:r w:rsidRPr="005B2ED9">
        <w:rPr>
          <w:rFonts w:ascii="Times New Roman" w:eastAsia="Times New Roman" w:hAnsi="Times New Roman" w:cs="Times New Roman"/>
          <w:b/>
          <w:color w:val="auto"/>
          <w:sz w:val="22"/>
          <w:szCs w:val="22"/>
          <w:lang w:val="en-GB"/>
        </w:rPr>
      </w:r>
      <w:r w:rsidR="00C24FB8">
        <w:rPr>
          <w:rFonts w:ascii="Times New Roman" w:eastAsia="Times New Roman" w:hAnsi="Times New Roman" w:cs="Times New Roman"/>
          <w:b/>
          <w:color w:val="auto"/>
          <w:sz w:val="22"/>
          <w:szCs w:val="22"/>
          <w:lang w:val="en-GB"/>
        </w:rPr>
      </w:r>
    </w:p>
    <w:p w14:paraId="46481226" w14:textId="77777777" w:rsidR="00CE3F68" w:rsidRPr="00164B05" w:rsidRDefault="00CE3F68" w:rsidP="00140E11">
      <w:pPr>
        <w:pStyle w:val="Default"/>
        <w:jc w:val="both"/>
        <w:rPr>
          <w:rFonts w:ascii="Times New Roman" w:eastAsia="Times New Roman" w:hAnsi="Times New Roman" w:cs="Times New Roman"/>
          <w:color w:val="auto"/>
          <w:sz w:val="22"/>
          <w:szCs w:val="22"/>
          <w:lang w:val="en-GB"/>
        </w:rPr>
      </w:pPr>
    </w:p>
    <w:p w14:paraId="55ED0F80" w14:textId="77777777" w:rsidR="00CE3F68" w:rsidRPr="00164B05" w:rsidRDefault="00CE3F68" w:rsidP="00784E5C">
      <w:pPr>
        <w:pStyle w:val="Default"/>
        <w:numPr>
          <w:ilvl w:val="0"/>
          <w:numId w:val="12"/>
        </w:numPr>
        <w:jc w:val="both"/>
        <w:outlineLvl w:val="1"/>
        <w:rPr>
          <w:rFonts w:ascii="Times New Roman" w:eastAsia="Times New Roman" w:hAnsi="Times New Roman" w:cs="Times New Roman"/>
          <w:b/>
          <w:color w:val="auto"/>
          <w:sz w:val="22"/>
          <w:szCs w:val="22"/>
          <w:lang w:val="en-GB"/>
        </w:rPr>
      </w:pPr>
      <w:bookmarkStart w:id="15" w:name="_Toc452388457"/>
      <w:r w:rsidRPr="00164B05">
        <w:rPr>
          <w:rFonts w:ascii="Times New Roman" w:eastAsia="Times New Roman" w:hAnsi="Times New Roman" w:cs="Times New Roman"/>
          <w:b/>
          <w:color w:val="auto"/>
          <w:sz w:val="22"/>
          <w:szCs w:val="22"/>
          <w:lang w:val="en-GB"/>
        </w:rPr>
        <w:t>Вопросы</w:t>
      </w:r>
      <w:bookmarkEnd w:id="15"/>
    </w:p>
    <w:p w14:paraId="02787739" w14:textId="77777777" w:rsidR="007A2783" w:rsidRPr="00164B05" w:rsidRDefault="007A2783" w:rsidP="00140E11">
      <w:pPr>
        <w:pStyle w:val="Default"/>
        <w:jc w:val="both"/>
        <w:rPr>
          <w:rFonts w:ascii="Times New Roman" w:eastAsia="Times New Roman" w:hAnsi="Times New Roman" w:cs="Times New Roman"/>
          <w:b/>
          <w:color w:val="auto"/>
          <w:sz w:val="22"/>
          <w:szCs w:val="22"/>
          <w:lang w:val="en-GB"/>
        </w:rPr>
      </w:pPr>
    </w:p>
    <w:p w14:paraId="4144DF33" w14:textId="09C29685" w:rsidR="009F7684" w:rsidRDefault="007A2783" w:rsidP="00140E11">
      <w:pPr>
        <w:jc w:val="both"/>
      </w:pPr>
      <w:r w:rsidRPr="00164B05">
        <w:rPr>
          <w:rFonts w:eastAsia="Calibri"/>
          <w:color w:val="000000"/>
          <w:sz w:val="22"/>
          <w:szCs w:val="22"/>
        </w:rPr>
        <w:t>Общую информацию можно найти на веб-сайте Совета Европы: Укрепление социального измерения в Украине - Офис Совета Европы в Украине</w:t>
      </w:r>
      <w:r w:rsidRPr="00F67D63">
        <w:rPr>
          <w:rFonts w:eastAsia="Calibri"/>
          <w:color w:val="000000"/>
          <w:sz w:val="22"/>
          <w:szCs w:val="22"/>
        </w:rPr>
      </w:r>
      <w:hyperlink r:id="rId14" w:history="1">
        <w:r w:rsidR="00750363" w:rsidRPr="00750363">
          <w:rPr>
            <w:rStyle w:val="ae"/>
          </w:rPr>
          <w:t>Strengthening the social dimension in Ukraine - Council of Europe Office in Ukraine</w:t>
        </w:r>
      </w:hyperlink>
    </w:p>
    <w:p w14:paraId="7E28EA56" w14:textId="77777777" w:rsidR="00750363" w:rsidRPr="00164B05" w:rsidRDefault="00750363" w:rsidP="00140E11">
      <w:pPr>
        <w:jc w:val="both"/>
        <w:rPr>
          <w:sz w:val="22"/>
          <w:szCs w:val="22"/>
          <w:highlight w:val="yellow"/>
          <w:lang w:eastAsia="en-GB"/>
        </w:rPr>
      </w:pPr>
    </w:p>
    <w:p w14:paraId="0A337827" w14:textId="28F1F473" w:rsidR="007A2783" w:rsidRPr="001B0147" w:rsidRDefault="007A2783" w:rsidP="00140E11">
      <w:pPr>
        <w:jc w:val="both"/>
        <w:rPr>
          <w:rStyle w:val="ae"/>
          <w:sz w:val="22"/>
          <w:szCs w:val="22"/>
        </w:rPr>
      </w:pPr>
      <w:r w:rsidRPr="00164B05">
        <w:rPr>
          <w:rFonts w:eastAsia="Calibri"/>
          <w:color w:val="000000"/>
          <w:sz w:val="22"/>
          <w:szCs w:val="22"/>
        </w:rPr>
        <w:t>Другие вопросы, касающиеся данного конкретного конкурса предложений, должны быть отправлены не позднее чем за одну неделю до крайнего срока подачи предложений, на английском языке, и должны быть отправлены исключительно на следующий адрес socialrightsua@coe.int, со следующей ссылкой в теме: Questions_Grants_Social Rights.</w:t>
      </w:r>
      <w:r w:rsidR="00E37C78" w:rsidRPr="00164B05">
        <w:rPr>
          <w:rFonts w:eastAsia="Calibri"/>
          <w:color w:val="000000"/>
          <w:sz w:val="22"/>
          <w:szCs w:val="22"/>
        </w:rPr>
      </w:r>
      <w:r w:rsidRPr="00164B05">
        <w:rPr>
          <w:rFonts w:eastAsia="Calibri"/>
          <w:color w:val="000000"/>
          <w:sz w:val="22"/>
          <w:szCs w:val="22"/>
        </w:rPr>
      </w:r>
      <w:r w:rsidR="00C72085">
        <w:rPr>
          <w:rFonts w:eastAsia="Calibri"/>
          <w:color w:val="000000"/>
          <w:sz w:val="22"/>
          <w:szCs w:val="22"/>
        </w:rPr>
      </w:r>
      <w:r w:rsidRPr="00164B05">
        <w:rPr>
          <w:rFonts w:eastAsia="Calibri"/>
          <w:color w:val="000000"/>
          <w:sz w:val="22"/>
          <w:szCs w:val="22"/>
        </w:rPr>
      </w:r>
      <w:r w:rsidRPr="004469BE">
        <w:rPr>
          <w:rFonts w:eastAsia="Calibri"/>
          <w:color w:val="000000"/>
          <w:sz w:val="22"/>
          <w:szCs w:val="22"/>
        </w:rPr>
      </w:r>
      <w:r w:rsidRPr="00164B05">
        <w:rPr>
          <w:rFonts w:eastAsia="Calibri"/>
          <w:color w:val="000000"/>
          <w:sz w:val="22"/>
          <w:szCs w:val="22"/>
        </w:rPr>
      </w:r>
      <w:r w:rsidR="004469BE" w:rsidRPr="004469BE">
        <w:rPr>
          <w:rFonts w:eastAsiaTheme="minorHAnsi"/>
          <w:color w:val="000000"/>
          <w:sz w:val="22"/>
          <w:szCs w:val="22"/>
          <w:lang w:val="en-US"/>
        </w:rPr>
      </w:r>
      <w:hyperlink r:id="rId15" w:history="1">
        <w:r w:rsidR="004469BE" w:rsidRPr="002625C8">
          <w:rPr>
            <w:rStyle w:val="ae"/>
            <w:rFonts w:eastAsia="Calibri"/>
            <w:sz w:val="22"/>
            <w:szCs w:val="22"/>
            <w:lang w:val="en-US"/>
          </w:rPr>
          <w:t>socialrightsua@coe.int</w:t>
        </w:r>
      </w:hyperlink>
      <w:r w:rsidR="004469BE">
        <w:rPr>
          <w:rFonts w:eastAsia="Calibri"/>
          <w:color w:val="000000"/>
          <w:sz w:val="22"/>
          <w:szCs w:val="22"/>
          <w:lang w:val="en-US"/>
        </w:rPr>
      </w:r>
      <w:r w:rsidR="00036AA9">
        <w:rPr>
          <w:sz w:val="22"/>
          <w:szCs w:val="22"/>
        </w:rPr>
      </w:r>
      <w:r w:rsidR="00036AA9" w:rsidRPr="001B0147">
        <w:rPr>
          <w:sz w:val="22"/>
          <w:szCs w:val="22"/>
        </w:rPr>
      </w:r>
      <w:proofErr w:type="spellStart"/>
      <w:r w:rsidR="00715245">
        <w:rPr>
          <w:sz w:val="22"/>
          <w:szCs w:val="22"/>
        </w:rPr>
      </w:r>
      <w:proofErr w:type="spellEnd"/>
      <w:r w:rsidR="00715245">
        <w:rPr>
          <w:sz w:val="22"/>
          <w:szCs w:val="22"/>
        </w:rPr>
      </w:r>
    </w:p>
    <w:p w14:paraId="739534B9" w14:textId="77777777" w:rsidR="00EE0216" w:rsidRPr="00164B05" w:rsidRDefault="00EE0216" w:rsidP="00140E11">
      <w:pPr>
        <w:jc w:val="both"/>
        <w:rPr>
          <w:rStyle w:val="ae"/>
          <w:sz w:val="22"/>
          <w:szCs w:val="22"/>
          <w:highlight w:val="yellow"/>
        </w:rPr>
      </w:pPr>
    </w:p>
    <w:p w14:paraId="3E14A521" w14:textId="77777777" w:rsidR="00EE0216" w:rsidRPr="00164B05" w:rsidRDefault="00EE0216" w:rsidP="00784E5C">
      <w:pPr>
        <w:pStyle w:val="Default"/>
        <w:numPr>
          <w:ilvl w:val="0"/>
          <w:numId w:val="12"/>
        </w:numPr>
        <w:jc w:val="both"/>
        <w:outlineLvl w:val="1"/>
        <w:rPr>
          <w:rFonts w:ascii="Times New Roman" w:eastAsia="Times New Roman" w:hAnsi="Times New Roman" w:cs="Times New Roman"/>
          <w:b/>
          <w:color w:val="auto"/>
          <w:sz w:val="22"/>
          <w:szCs w:val="22"/>
          <w:lang w:val="en-GB"/>
        </w:rPr>
      </w:pPr>
      <w:bookmarkStart w:id="16" w:name="_Toc452388458"/>
      <w:r w:rsidRPr="00164B05">
        <w:rPr>
          <w:rFonts w:ascii="Times New Roman" w:eastAsia="Times New Roman" w:hAnsi="Times New Roman" w:cs="Times New Roman"/>
          <w:b/>
          <w:color w:val="auto"/>
          <w:sz w:val="22"/>
          <w:szCs w:val="22"/>
          <w:lang w:val="en-GB"/>
        </w:rPr>
        <w:t>Срок подачи заявок</w:t>
      </w:r>
      <w:bookmarkEnd w:id="16"/>
    </w:p>
    <w:p w14:paraId="390FA9A5" w14:textId="77777777" w:rsidR="00EE0216" w:rsidRPr="00164B05" w:rsidRDefault="00EE0216" w:rsidP="00EE0216">
      <w:pPr>
        <w:pStyle w:val="Default"/>
        <w:jc w:val="both"/>
        <w:rPr>
          <w:rFonts w:ascii="Times New Roman" w:eastAsia="Times New Roman" w:hAnsi="Times New Roman" w:cs="Times New Roman"/>
          <w:color w:val="auto"/>
          <w:sz w:val="22"/>
          <w:szCs w:val="22"/>
          <w:lang w:val="en-GB"/>
        </w:rPr>
      </w:pPr>
    </w:p>
    <w:p w14:paraId="28EC03CC" w14:textId="1238D9C5" w:rsidR="00EE0216" w:rsidRPr="00F67D63" w:rsidRDefault="00EE0216" w:rsidP="00EE0216">
      <w:pPr>
        <w:pStyle w:val="Default"/>
        <w:jc w:val="both"/>
        <w:rPr>
          <w:rFonts w:ascii="Times New Roman" w:eastAsia="Times New Roman" w:hAnsi="Times New Roman" w:cs="Times New Roman"/>
          <w:color w:val="auto"/>
          <w:sz w:val="22"/>
          <w:szCs w:val="22"/>
        </w:rPr>
      </w:pPr>
      <w:r w:rsidRPr="00164B05">
        <w:rPr>
          <w:rFonts w:ascii="Times New Roman" w:eastAsia="Times New Roman" w:hAnsi="Times New Roman" w:cs="Times New Roman"/>
          <w:color w:val="auto"/>
          <w:sz w:val="22"/>
          <w:szCs w:val="22"/>
          <w:lang w:val="en-GB"/>
        </w:rPr>
        <w:t>Форма заявки, заполненная и подписанная всеми грантополучателями, вместе с подтверждающими документами, должна быть представлена в электронной форме (Word и/или PDF) на следующий адрес электронной почты: socialrightsua@coe.int. Электронные письма должны содержать следующую ссылку в теме: Grants_Social Rights.</w:t>
      </w:r>
      <w:r w:rsidRPr="00164B05">
        <w:rPr>
          <w:rFonts w:ascii="Times New Roman" w:eastAsia="Times New Roman" w:hAnsi="Times New Roman" w:cs="Times New Roman"/>
          <w:b/>
          <w:color w:val="auto"/>
          <w:sz w:val="22"/>
          <w:szCs w:val="22"/>
          <w:u w:val="single"/>
          <w:lang w:val="en-GB"/>
        </w:rPr>
      </w:r>
      <w:r w:rsidR="00106BA5">
        <w:rPr>
          <w:rFonts w:ascii="Times New Roman" w:eastAsia="Times New Roman" w:hAnsi="Times New Roman" w:cs="Times New Roman"/>
          <w:b/>
          <w:color w:val="auto"/>
          <w:sz w:val="22"/>
          <w:szCs w:val="22"/>
          <w:u w:val="single"/>
          <w:lang w:val="en-GB"/>
        </w:rPr>
      </w:r>
      <w:r w:rsidRPr="00164B05">
        <w:rPr>
          <w:rFonts w:ascii="Times New Roman" w:eastAsia="Times New Roman" w:hAnsi="Times New Roman" w:cs="Times New Roman"/>
          <w:color w:val="auto"/>
          <w:sz w:val="22"/>
          <w:szCs w:val="22"/>
          <w:lang w:val="en-GB"/>
        </w:rPr>
      </w:r>
      <w:r w:rsidR="00C72085">
        <w:rPr>
          <w:rFonts w:ascii="Times New Roman" w:eastAsia="Times New Roman" w:hAnsi="Times New Roman" w:cs="Times New Roman"/>
          <w:color w:val="auto"/>
          <w:sz w:val="22"/>
          <w:szCs w:val="22"/>
          <w:lang w:val="en-GB"/>
        </w:rPr>
      </w:r>
      <w:r w:rsidRPr="00164B05">
        <w:rPr>
          <w:rFonts w:ascii="Times New Roman" w:eastAsia="Times New Roman" w:hAnsi="Times New Roman" w:cs="Times New Roman"/>
          <w:color w:val="auto"/>
          <w:sz w:val="22"/>
          <w:szCs w:val="22"/>
          <w:lang w:val="en-GB"/>
        </w:rPr>
      </w:r>
      <w:r w:rsidR="00B56F34" w:rsidRPr="00164B05">
        <w:rPr>
          <w:rFonts w:ascii="Times New Roman" w:eastAsia="Times New Roman" w:hAnsi="Times New Roman" w:cs="Times New Roman"/>
          <w:color w:val="auto"/>
          <w:sz w:val="22"/>
          <w:szCs w:val="22"/>
          <w:lang w:val="en-GB"/>
        </w:rPr>
      </w:r>
      <w:r w:rsidRPr="00164B05">
        <w:rPr>
          <w:rFonts w:ascii="Times New Roman" w:eastAsia="Times New Roman" w:hAnsi="Times New Roman" w:cs="Times New Roman"/>
          <w:color w:val="auto"/>
          <w:sz w:val="22"/>
          <w:szCs w:val="22"/>
          <w:lang w:val="en-GB"/>
        </w:rPr>
      </w:r>
      <w:hyperlink r:id="rId16" w:history="1">
        <w:r w:rsidR="004469BE" w:rsidRPr="004469BE">
          <w:rPr>
            <w:rStyle w:val="ae"/>
            <w:rFonts w:ascii="Times New Roman" w:eastAsia="Times New Roman" w:hAnsi="Times New Roman" w:cs="Times New Roman"/>
            <w:sz w:val="22"/>
            <w:szCs w:val="22"/>
            <w:lang w:val="en-GB"/>
          </w:rPr>
          <w:t>socialrightsua@coe.int</w:t>
        </w:r>
      </w:hyperlink>
      <w:r w:rsidR="004469BE" w:rsidRPr="004469BE">
        <w:rPr>
          <w:rFonts w:ascii="Times New Roman" w:eastAsia="Times New Roman" w:hAnsi="Times New Roman" w:cs="Times New Roman"/>
          <w:sz w:val="22"/>
          <w:szCs w:val="22"/>
          <w:lang w:val="en-GB"/>
        </w:rPr>
      </w:r>
      <w:r w:rsidR="004469BE">
        <w:rPr>
          <w:rFonts w:ascii="Times New Roman" w:eastAsia="Times New Roman" w:hAnsi="Times New Roman" w:cs="Times New Roman"/>
          <w:sz w:val="22"/>
          <w:szCs w:val="22"/>
          <w:lang w:val="en-GB"/>
        </w:rPr>
      </w:r>
      <w:r w:rsidR="00F67D63">
        <w:rPr>
          <w:rFonts w:ascii="Times New Roman" w:eastAsia="Times New Roman" w:hAnsi="Times New Roman" w:cs="Times New Roman"/>
          <w:color w:val="auto"/>
          <w:sz w:val="22"/>
          <w:szCs w:val="22"/>
        </w:rPr>
      </w:r>
      <w:r w:rsidR="00154648" w:rsidRPr="00F67D63">
        <w:rPr>
          <w:rFonts w:ascii="Times New Roman" w:eastAsia="Times New Roman" w:hAnsi="Times New Roman" w:cs="Times New Roman"/>
          <w:color w:val="auto"/>
          <w:sz w:val="22"/>
          <w:szCs w:val="22"/>
        </w:rPr>
      </w:r>
      <w:r w:rsidR="00F67D63">
        <w:rPr>
          <w:rFonts w:ascii="Times New Roman" w:eastAsia="Times New Roman" w:hAnsi="Times New Roman" w:cs="Times New Roman"/>
          <w:color w:val="auto"/>
          <w:sz w:val="22"/>
          <w:szCs w:val="22"/>
        </w:rPr>
      </w:r>
      <w:proofErr w:type="spellStart"/>
      <w:r w:rsidR="00715245" w:rsidRPr="00715245">
        <w:rPr>
          <w:rFonts w:ascii="Times New Roman" w:eastAsia="Times New Roman" w:hAnsi="Times New Roman" w:cs="Times New Roman"/>
          <w:color w:val="auto"/>
          <w:sz w:val="22"/>
          <w:szCs w:val="22"/>
        </w:rPr>
      </w:r>
      <w:proofErr w:type="spellEnd"/>
      <w:r w:rsidR="00715245" w:rsidRPr="00715245">
        <w:rPr>
          <w:rFonts w:ascii="Times New Roman" w:eastAsia="Times New Roman" w:hAnsi="Times New Roman" w:cs="Times New Roman"/>
          <w:color w:val="auto"/>
          <w:sz w:val="22"/>
          <w:szCs w:val="22"/>
        </w:rPr>
      </w:r>
    </w:p>
    <w:p w14:paraId="015A6F52" w14:textId="77777777" w:rsidR="00EE0216" w:rsidRPr="00036AA9" w:rsidRDefault="00EE0216" w:rsidP="00EE0216">
      <w:pPr>
        <w:pStyle w:val="Default"/>
        <w:jc w:val="both"/>
        <w:rPr>
          <w:rFonts w:ascii="Times New Roman" w:eastAsia="Times New Roman" w:hAnsi="Times New Roman" w:cs="Times New Roman"/>
          <w:color w:val="auto"/>
          <w:sz w:val="22"/>
          <w:szCs w:val="22"/>
          <w:highlight w:val="yellow"/>
        </w:rPr>
      </w:pPr>
    </w:p>
    <w:p w14:paraId="056D57D6" w14:textId="2B27FBB3" w:rsidR="00EE0216" w:rsidRPr="00164B05" w:rsidRDefault="00EE0216" w:rsidP="00B56F34">
      <w:pPr>
        <w:pStyle w:val="Default"/>
        <w:jc w:val="both"/>
        <w:rPr>
          <w:rFonts w:ascii="Times New Roman" w:eastAsia="Times New Roman" w:hAnsi="Times New Roman" w:cs="Times New Roman"/>
          <w:color w:val="auto"/>
          <w:sz w:val="22"/>
          <w:szCs w:val="22"/>
          <w:lang w:val="en-GB"/>
        </w:rPr>
      </w:pPr>
      <w:r w:rsidRPr="003528C2">
        <w:rPr>
          <w:rFonts w:ascii="Times New Roman" w:eastAsia="Times New Roman" w:hAnsi="Times New Roman" w:cs="Times New Roman"/>
          <w:color w:val="auto"/>
          <w:sz w:val="22"/>
          <w:szCs w:val="22"/>
          <w:lang w:val="en-GB"/>
        </w:rPr>
        <w:t>Заявки должны быть получены до 8 марта 2026 года (в 23:59 по центральноевропейскому времени). Заявки, полученные после вышеуказанной даты, не будут рассматриваться.</w:t>
      </w:r>
      <w:r w:rsidR="00A039FD" w:rsidRPr="003528C2">
        <w:rPr>
          <w:rFonts w:ascii="Times New Roman" w:eastAsia="Times New Roman" w:hAnsi="Times New Roman" w:cs="Times New Roman"/>
          <w:b/>
          <w:color w:val="auto"/>
          <w:sz w:val="22"/>
          <w:szCs w:val="22"/>
          <w:u w:val="single"/>
          <w:lang w:val="en-GB"/>
        </w:rPr>
      </w:r>
      <w:r w:rsidR="00715245" w:rsidRPr="00715245">
        <w:rPr>
          <w:rFonts w:ascii="Times New Roman" w:eastAsia="Times New Roman" w:hAnsi="Times New Roman" w:cs="Times New Roman"/>
          <w:b/>
          <w:color w:val="auto"/>
          <w:sz w:val="22"/>
          <w:szCs w:val="22"/>
          <w:u w:val="single"/>
          <w:lang w:val="en-GB"/>
        </w:rPr>
      </w:r>
      <w:r w:rsidRPr="003528C2">
        <w:rPr>
          <w:rFonts w:ascii="Times New Roman" w:eastAsia="Times New Roman" w:hAnsi="Times New Roman" w:cs="Times New Roman"/>
          <w:b/>
          <w:color w:val="auto"/>
          <w:sz w:val="22"/>
          <w:szCs w:val="22"/>
          <w:u w:val="single"/>
          <w:lang w:val="en-GB"/>
        </w:rPr>
      </w:r>
      <w:r w:rsidR="00715245">
        <w:rPr>
          <w:rFonts w:ascii="Times New Roman" w:eastAsia="Times New Roman" w:hAnsi="Times New Roman" w:cs="Times New Roman"/>
          <w:b/>
          <w:color w:val="auto"/>
          <w:sz w:val="22"/>
          <w:szCs w:val="22"/>
          <w:u w:val="single"/>
          <w:lang w:val="en-GB"/>
        </w:rPr>
      </w:r>
      <w:r w:rsidRPr="003528C2">
        <w:rPr>
          <w:rFonts w:ascii="Times New Roman" w:eastAsia="Times New Roman" w:hAnsi="Times New Roman" w:cs="Times New Roman"/>
          <w:color w:val="auto"/>
          <w:sz w:val="22"/>
          <w:szCs w:val="22"/>
          <w:lang w:val="en-GB"/>
        </w:rPr>
      </w:r>
      <w:r w:rsidRPr="00036AA9">
        <w:rPr>
          <w:rFonts w:ascii="Times New Roman" w:eastAsia="Times New Roman" w:hAnsi="Times New Roman" w:cs="Times New Roman"/>
          <w:color w:val="auto"/>
          <w:sz w:val="22"/>
          <w:szCs w:val="22"/>
          <w:lang w:val="en-GB"/>
        </w:rPr>
      </w:r>
      <w:r w:rsidR="0043154D" w:rsidRPr="00036AA9">
        <w:rPr>
          <w:rFonts w:ascii="Times New Roman" w:eastAsia="Times New Roman" w:hAnsi="Times New Roman" w:cs="Times New Roman"/>
          <w:color w:val="auto"/>
          <w:sz w:val="22"/>
          <w:szCs w:val="22"/>
          <w:lang w:val="en-GB"/>
        </w:rPr>
      </w:r>
      <w:r w:rsidRPr="00036AA9">
        <w:rPr>
          <w:rFonts w:ascii="Times New Roman" w:eastAsia="Times New Roman" w:hAnsi="Times New Roman" w:cs="Times New Roman"/>
          <w:color w:val="auto"/>
          <w:sz w:val="22"/>
          <w:szCs w:val="22"/>
          <w:lang w:val="en-GB"/>
        </w:rPr>
      </w:r>
    </w:p>
    <w:p w14:paraId="4ECF6550" w14:textId="77777777" w:rsidR="007A2783" w:rsidRPr="00164B05" w:rsidRDefault="007A2783" w:rsidP="00140E11">
      <w:pPr>
        <w:autoSpaceDE w:val="0"/>
        <w:autoSpaceDN w:val="0"/>
        <w:adjustRightInd w:val="0"/>
        <w:jc w:val="both"/>
        <w:rPr>
          <w:rFonts w:eastAsia="Calibri"/>
          <w:color w:val="000000"/>
          <w:sz w:val="22"/>
          <w:szCs w:val="22"/>
        </w:rPr>
      </w:pPr>
    </w:p>
    <w:p w14:paraId="056E98B9" w14:textId="77777777" w:rsidR="007A2783" w:rsidRPr="00164B05" w:rsidRDefault="007A2783" w:rsidP="00784E5C">
      <w:pPr>
        <w:pStyle w:val="a9"/>
        <w:numPr>
          <w:ilvl w:val="0"/>
          <w:numId w:val="12"/>
        </w:numPr>
        <w:outlineLvl w:val="1"/>
        <w:rPr>
          <w:rFonts w:eastAsia="Calibri"/>
          <w:b/>
          <w:color w:val="000000"/>
          <w:sz w:val="22"/>
          <w:szCs w:val="22"/>
        </w:rPr>
      </w:pPr>
      <w:bookmarkStart w:id="17" w:name="_Toc452388459"/>
      <w:r w:rsidRPr="00164B05">
        <w:rPr>
          <w:rFonts w:eastAsia="Calibri"/>
          <w:b/>
          <w:color w:val="000000"/>
          <w:sz w:val="22"/>
          <w:szCs w:val="22"/>
        </w:rPr>
        <w:t>Изменение, корректировка и модификация заявки</w:t>
      </w:r>
      <w:bookmarkEnd w:id="17"/>
    </w:p>
    <w:p w14:paraId="7EE59F96" w14:textId="77777777" w:rsidR="009F7684" w:rsidRPr="00164B05" w:rsidRDefault="009F7684" w:rsidP="009F7684">
      <w:pPr>
        <w:pStyle w:val="a9"/>
        <w:rPr>
          <w:rFonts w:eastAsia="Calibri"/>
          <w:b/>
          <w:color w:val="000000"/>
          <w:sz w:val="22"/>
          <w:szCs w:val="22"/>
        </w:rPr>
      </w:pPr>
    </w:p>
    <w:p w14:paraId="4A28280A" w14:textId="77777777" w:rsidR="007A2783" w:rsidRPr="00164B05" w:rsidRDefault="007A2783" w:rsidP="00140E11">
      <w:pPr>
        <w:autoSpaceDE w:val="0"/>
        <w:autoSpaceDN w:val="0"/>
        <w:adjustRightInd w:val="0"/>
        <w:jc w:val="both"/>
        <w:rPr>
          <w:rFonts w:eastAsia="Calibri"/>
          <w:color w:val="000000"/>
          <w:sz w:val="22"/>
          <w:szCs w:val="22"/>
        </w:rPr>
      </w:pPr>
      <w:r w:rsidRPr="00164B05">
        <w:rPr>
          <w:rFonts w:eastAsia="Calibri"/>
          <w:color w:val="000000"/>
          <w:sz w:val="22"/>
          <w:szCs w:val="22"/>
        </w:rPr>
        <w:t>Любое изменение формата или любая корректировка или модификация оригинальной заявки приведет к немедленному отклонению соответствующей заявки.</w:t>
      </w:r>
      <w:r w:rsidR="00B56F34" w:rsidRPr="00164B05">
        <w:rPr>
          <w:rFonts w:eastAsia="Calibri"/>
          <w:color w:val="000000"/>
          <w:sz w:val="22"/>
          <w:szCs w:val="22"/>
        </w:rPr>
      </w:r>
      <w:r w:rsidR="00C72085">
        <w:rPr>
          <w:rFonts w:eastAsia="Calibri"/>
          <w:color w:val="000000"/>
          <w:sz w:val="22"/>
          <w:szCs w:val="22"/>
        </w:rPr>
      </w:r>
      <w:r w:rsidRPr="00164B05">
        <w:rPr>
          <w:rFonts w:eastAsia="Calibri"/>
          <w:color w:val="000000"/>
          <w:sz w:val="22"/>
          <w:szCs w:val="22"/>
        </w:rPr>
      </w:r>
      <w:r w:rsidR="00B56F34" w:rsidRPr="00164B05">
        <w:rPr>
          <w:rFonts w:eastAsia="Calibri"/>
          <w:color w:val="000000"/>
          <w:sz w:val="22"/>
          <w:szCs w:val="22"/>
        </w:rPr>
      </w:r>
      <w:r w:rsidRPr="00164B05">
        <w:rPr>
          <w:rFonts w:eastAsia="Calibri"/>
          <w:color w:val="000000"/>
          <w:sz w:val="22"/>
          <w:szCs w:val="22"/>
        </w:rPr>
      </w:r>
    </w:p>
    <w:p w14:paraId="0194ECDD" w14:textId="77777777" w:rsidR="007A2783" w:rsidRDefault="007A2783" w:rsidP="00140E11">
      <w:pPr>
        <w:pStyle w:val="Default"/>
        <w:jc w:val="both"/>
        <w:rPr>
          <w:rFonts w:ascii="Times New Roman" w:eastAsia="Times New Roman" w:hAnsi="Times New Roman" w:cs="Times New Roman"/>
          <w:b/>
          <w:color w:val="auto"/>
          <w:sz w:val="22"/>
          <w:szCs w:val="22"/>
          <w:lang w:val="en-GB"/>
        </w:rPr>
      </w:pPr>
    </w:p>
    <w:p w14:paraId="494F9CF9" w14:textId="77777777" w:rsidR="00414134" w:rsidRPr="00164B05" w:rsidRDefault="00414134" w:rsidP="00784E5C">
      <w:pPr>
        <w:pStyle w:val="a9"/>
        <w:numPr>
          <w:ilvl w:val="0"/>
          <w:numId w:val="9"/>
        </w:numPr>
        <w:jc w:val="both"/>
        <w:outlineLvl w:val="0"/>
        <w:rPr>
          <w:b/>
          <w:bCs/>
          <w:sz w:val="22"/>
          <w:szCs w:val="22"/>
        </w:rPr>
      </w:pPr>
      <w:bookmarkStart w:id="18" w:name="_Toc452388460"/>
      <w:r w:rsidRPr="00164B05">
        <w:rPr>
          <w:b/>
          <w:bCs/>
          <w:sz w:val="22"/>
          <w:szCs w:val="22"/>
        </w:rPr>
        <w:t>ПРОЦЕДУРА ОЦЕНКИ И ОТБОРА</w:t>
      </w:r>
      <w:bookmarkEnd w:id="18"/>
    </w:p>
    <w:p w14:paraId="0E45C943" w14:textId="77777777" w:rsidR="00414134" w:rsidRPr="00715245" w:rsidRDefault="00414134" w:rsidP="00414134">
      <w:pPr>
        <w:jc w:val="both"/>
        <w:rPr>
          <w:sz w:val="22"/>
          <w:szCs w:val="22"/>
        </w:rPr>
      </w:pPr>
    </w:p>
    <w:p w14:paraId="2646D540" w14:textId="56507C93" w:rsidR="00414134" w:rsidRPr="00164B05" w:rsidRDefault="00414134" w:rsidP="00BC75D8">
      <w:pPr>
        <w:pStyle w:val="Default"/>
        <w:jc w:val="both"/>
        <w:rPr>
          <w:rFonts w:ascii="Times New Roman" w:eastAsia="Times New Roman" w:hAnsi="Times New Roman" w:cs="Times New Roman"/>
          <w:color w:val="auto"/>
          <w:sz w:val="22"/>
          <w:szCs w:val="22"/>
          <w:lang w:val="en-GB"/>
        </w:rPr>
      </w:pPr>
      <w:r w:rsidRPr="003528C2">
        <w:rPr>
          <w:rFonts w:ascii="Times New Roman" w:eastAsia="Times New Roman" w:hAnsi="Times New Roman" w:cs="Times New Roman"/>
          <w:color w:val="auto"/>
          <w:sz w:val="22"/>
          <w:szCs w:val="22"/>
          <w:lang w:val="en-GB"/>
        </w:rPr>
        <w:t>Предлагаемые инициативы/действия будут оцениваться Оценочным комитетом, состоящим из сотрудников Совета Европы.</w:t>
      </w:r>
      <w:r w:rsidR="000318CF">
        <w:rPr>
          <w:rFonts w:ascii="Times New Roman" w:eastAsia="Times New Roman" w:hAnsi="Times New Roman" w:cs="Times New Roman"/>
          <w:color w:val="auto"/>
          <w:sz w:val="22"/>
          <w:szCs w:val="22"/>
          <w:lang w:val="en-GB"/>
        </w:rPr>
      </w:r>
      <w:r w:rsidRPr="003528C2">
        <w:rPr>
          <w:rFonts w:ascii="Times New Roman" w:eastAsia="Times New Roman" w:hAnsi="Times New Roman" w:cs="Times New Roman"/>
          <w:color w:val="auto"/>
          <w:sz w:val="22"/>
          <w:szCs w:val="22"/>
          <w:lang w:val="en-GB"/>
        </w:rPr>
      </w:r>
      <w:r w:rsidR="00504D4D" w:rsidRPr="003528C2">
        <w:rPr>
          <w:rFonts w:ascii="Times New Roman" w:eastAsia="Times New Roman" w:hAnsi="Times New Roman" w:cs="Times New Roman"/>
          <w:color w:val="auto"/>
          <w:sz w:val="22"/>
          <w:szCs w:val="22"/>
          <w:lang w:val="en-GB"/>
        </w:rPr>
      </w:r>
      <w:r w:rsidR="00BC75D8" w:rsidRPr="00715245">
        <w:rPr>
          <w:rFonts w:ascii="Times New Roman" w:eastAsia="Times New Roman" w:hAnsi="Times New Roman" w:cs="Times New Roman"/>
          <w:color w:val="auto"/>
          <w:sz w:val="22"/>
          <w:szCs w:val="22"/>
          <w:lang w:val="en-GB"/>
        </w:rPr>
      </w:r>
      <w:r w:rsidRPr="00715245">
        <w:rPr>
          <w:rFonts w:ascii="Times New Roman" w:eastAsia="Times New Roman" w:hAnsi="Times New Roman" w:cs="Times New Roman"/>
          <w:color w:val="auto"/>
          <w:sz w:val="22"/>
          <w:szCs w:val="22"/>
          <w:lang w:val="en-GB"/>
        </w:rPr>
      </w:r>
    </w:p>
    <w:p w14:paraId="066FBDCA" w14:textId="77777777" w:rsidR="00414134" w:rsidRPr="00164B05" w:rsidRDefault="00414134" w:rsidP="00414134">
      <w:pPr>
        <w:pStyle w:val="Default"/>
        <w:rPr>
          <w:rFonts w:ascii="Times New Roman" w:hAnsi="Times New Roman" w:cs="Times New Roman"/>
          <w:sz w:val="22"/>
          <w:szCs w:val="22"/>
          <w:lang w:val="en-GB"/>
        </w:rPr>
      </w:pPr>
    </w:p>
    <w:p w14:paraId="07D09114" w14:textId="77777777" w:rsidR="00414134" w:rsidRPr="00164B05" w:rsidRDefault="00414134" w:rsidP="00414134">
      <w:pPr>
        <w:jc w:val="both"/>
        <w:rPr>
          <w:sz w:val="22"/>
          <w:szCs w:val="22"/>
        </w:rPr>
      </w:pPr>
      <w:r w:rsidRPr="00164B05">
        <w:rPr>
          <w:color w:val="000000"/>
          <w:sz w:val="22"/>
          <w:szCs w:val="22"/>
          <w:lang w:eastAsia="fr-FR"/>
        </w:rPr>
        <w:t>Процедура должна основываться на основополагающих принципах процедур присуждения грантов, которыми являются прозрачность, отсутствие обратной силы, отсутствие кумулятивных наград, некоммерческий характер, софинансирование и недискриминация, в соответствии с Правилом 1374 от 16 декабря 2015 года о процедурах присуждения грантов Совета Европы.</w:t>
      </w:r>
      <w:hyperlink r:id="rId17" w:history="1">
        <w:r w:rsidR="00BC75D8">
          <w:rPr>
            <w:rStyle w:val="ae"/>
            <w:sz w:val="22"/>
            <w:szCs w:val="22"/>
            <w:lang w:eastAsia="fr-FR"/>
          </w:rPr>
          <w:t xml:space="preserve">Rule 1374 of 16 December </w:t>
        </w:r>
        <w:r w:rsidR="00BC75D8" w:rsidRPr="003528C2">
          <w:rPr>
            <w:rStyle w:val="ae"/>
            <w:sz w:val="22"/>
            <w:szCs w:val="22"/>
            <w:lang w:eastAsia="fr-FR"/>
          </w:rPr>
          <w:t>2015</w:t>
        </w:r>
        <w:r w:rsidRPr="00164B05">
          <w:rPr>
            <w:rStyle w:val="ae"/>
            <w:sz w:val="22"/>
            <w:szCs w:val="22"/>
            <w:lang w:eastAsia="fr-FR"/>
          </w:rPr>
          <w:t xml:space="preserve"> on the grant award procedures of the Council of Europe</w:t>
        </w:r>
      </w:hyperlink>
      <w:r w:rsidRPr="00164B05">
        <w:rPr>
          <w:color w:val="000000"/>
          <w:sz w:val="22"/>
          <w:szCs w:val="22"/>
          <w:lang w:eastAsia="fr-FR"/>
        </w:rPr>
      </w:r>
    </w:p>
    <w:p w14:paraId="675A6390" w14:textId="77777777" w:rsidR="00414134" w:rsidRPr="00164B05" w:rsidRDefault="00414134" w:rsidP="00414134">
      <w:pPr>
        <w:jc w:val="both"/>
        <w:rPr>
          <w:sz w:val="22"/>
          <w:szCs w:val="22"/>
        </w:rPr>
      </w:pPr>
    </w:p>
    <w:p w14:paraId="11AA671A" w14:textId="50C9DBF6" w:rsidR="00414134" w:rsidRPr="00164B05" w:rsidRDefault="00414134" w:rsidP="00414134">
      <w:pPr>
        <w:jc w:val="both"/>
        <w:rPr>
          <w:color w:val="000000"/>
          <w:sz w:val="22"/>
          <w:szCs w:val="22"/>
          <w:lang w:eastAsia="fr-FR"/>
        </w:rPr>
      </w:pPr>
      <w:r w:rsidRPr="00164B05">
        <w:rPr>
          <w:sz w:val="22"/>
          <w:szCs w:val="22"/>
        </w:rPr>
        <w:t>Заявители и их предлагаемые инициативы/действия должны соответствовать всем следующим критериям:</w:t>
      </w:r>
      <w:r w:rsidR="000318CF">
        <w:rPr>
          <w:sz w:val="22"/>
          <w:szCs w:val="22"/>
        </w:rPr>
      </w:r>
      <w:r w:rsidRPr="00164B05">
        <w:rPr>
          <w:sz w:val="22"/>
          <w:szCs w:val="22"/>
        </w:rPr>
      </w:r>
    </w:p>
    <w:p w14:paraId="5142177A" w14:textId="77777777" w:rsidR="00414134" w:rsidRPr="00164B05" w:rsidRDefault="00414134" w:rsidP="00414134">
      <w:pPr>
        <w:pStyle w:val="Default"/>
        <w:rPr>
          <w:rFonts w:ascii="Times New Roman" w:hAnsi="Times New Roman" w:cs="Times New Roman"/>
          <w:b/>
          <w:bCs/>
          <w:sz w:val="22"/>
          <w:szCs w:val="22"/>
          <w:lang w:val="en-GB"/>
        </w:rPr>
      </w:pPr>
    </w:p>
    <w:p w14:paraId="6F8B84A6" w14:textId="77777777" w:rsidR="00414134" w:rsidRPr="00164B05" w:rsidRDefault="00414134" w:rsidP="00784E5C">
      <w:pPr>
        <w:pStyle w:val="Default"/>
        <w:numPr>
          <w:ilvl w:val="0"/>
          <w:numId w:val="7"/>
        </w:numPr>
        <w:outlineLvl w:val="1"/>
        <w:rPr>
          <w:rFonts w:ascii="Times New Roman" w:hAnsi="Times New Roman" w:cs="Times New Roman"/>
          <w:b/>
          <w:bCs/>
          <w:sz w:val="22"/>
          <w:szCs w:val="22"/>
          <w:lang w:val="en-GB"/>
        </w:rPr>
      </w:pPr>
      <w:bookmarkStart w:id="19" w:name="_Toc452388461"/>
      <w:r w:rsidRPr="00164B05">
        <w:rPr>
          <w:rFonts w:ascii="Times New Roman" w:hAnsi="Times New Roman" w:cs="Times New Roman"/>
          <w:b/>
          <w:bCs/>
          <w:sz w:val="22"/>
          <w:szCs w:val="22"/>
          <w:lang w:val="en-GB"/>
        </w:rPr>
        <w:t>Критерии исключения:</w:t>
      </w:r>
      <w:bookmarkEnd w:id="19"/>
      <w:r w:rsidRPr="00164B05">
        <w:rPr>
          <w:rFonts w:ascii="Times New Roman" w:hAnsi="Times New Roman" w:cs="Times New Roman"/>
          <w:b/>
          <w:bCs/>
          <w:sz w:val="22"/>
          <w:szCs w:val="22"/>
          <w:lang w:val="en-GB"/>
        </w:rPr>
      </w:r>
    </w:p>
    <w:p w14:paraId="566CD2A2" w14:textId="77777777" w:rsidR="00414134" w:rsidRPr="00164B05" w:rsidRDefault="00414134" w:rsidP="00414134">
      <w:pPr>
        <w:pStyle w:val="Default"/>
        <w:rPr>
          <w:rFonts w:ascii="Times New Roman" w:hAnsi="Times New Roman" w:cs="Times New Roman"/>
          <w:sz w:val="22"/>
          <w:szCs w:val="22"/>
          <w:lang w:val="en-GB"/>
        </w:rPr>
      </w:pPr>
    </w:p>
    <w:p w14:paraId="27D97449" w14:textId="77777777" w:rsidR="00784E5C" w:rsidRDefault="00414134" w:rsidP="00784E5C">
      <w:pPr>
        <w:pStyle w:val="Default"/>
        <w:rPr>
          <w:rFonts w:ascii="Times New Roman" w:hAnsi="Times New Roman" w:cs="Times New Roman"/>
          <w:sz w:val="22"/>
          <w:szCs w:val="22"/>
          <w:lang w:val="en-GB"/>
        </w:rPr>
      </w:pPr>
      <w:r w:rsidRPr="00164B05">
        <w:rPr>
          <w:rFonts w:ascii="Times New Roman" w:hAnsi="Times New Roman" w:cs="Times New Roman"/>
          <w:sz w:val="22"/>
          <w:szCs w:val="22"/>
          <w:lang w:val="en-GB"/>
        </w:rPr>
        <w:t>Заявители должны быть исключены из процедуры присуждения гранта, если они или, в случае юридических лиц, их владелец(ы) или исполнительное(ые) должностное(ые) лицо(а):</w:t>
      </w:r>
      <w:r w:rsidR="00505F1E" w:rsidRPr="00505F1E"/>
      <w:r w:rsidR="00505F1E" w:rsidRPr="00505F1E">
        <w:rPr>
          <w:rFonts w:ascii="Times New Roman" w:hAnsi="Times New Roman" w:cs="Times New Roman"/>
          <w:sz w:val="22"/>
          <w:szCs w:val="22"/>
          <w:lang w:val="en-GB"/>
        </w:rPr>
      </w:r>
      <w:r w:rsidRPr="00164B05">
        <w:rPr>
          <w:rFonts w:ascii="Times New Roman" w:hAnsi="Times New Roman" w:cs="Times New Roman"/>
          <w:sz w:val="22"/>
          <w:szCs w:val="22"/>
          <w:lang w:val="en-GB"/>
        </w:rPr>
      </w:r>
    </w:p>
    <w:p w14:paraId="5C4EC96B" w14:textId="77777777" w:rsidR="00784E5C" w:rsidRDefault="00784E5C" w:rsidP="00784E5C">
      <w:pPr>
        <w:pStyle w:val="Default"/>
        <w:rPr>
          <w:rFonts w:ascii="Times New Roman" w:hAnsi="Times New Roman" w:cs="Times New Roman"/>
          <w:sz w:val="22"/>
          <w:szCs w:val="22"/>
          <w:lang w:val="en-GB"/>
        </w:rPr>
      </w:pPr>
    </w:p>
    <w:p w14:paraId="5591F0DA" w14:textId="77777777" w:rsidR="00414134" w:rsidRPr="00164B05" w:rsidRDefault="00414134" w:rsidP="00784E5C">
      <w:pPr>
        <w:pStyle w:val="Default"/>
        <w:numPr>
          <w:ilvl w:val="0"/>
          <w:numId w:val="18"/>
        </w:numPr>
        <w:rPr>
          <w:rFonts w:ascii="Times New Roman" w:hAnsi="Times New Roman" w:cs="Times New Roman"/>
          <w:sz w:val="22"/>
          <w:szCs w:val="22"/>
          <w:lang w:val="en-GB"/>
        </w:rPr>
      </w:pPr>
      <w:r w:rsidRPr="00164B05">
        <w:rPr>
          <w:rFonts w:ascii="Times New Roman" w:hAnsi="Times New Roman" w:cs="Times New Roman"/>
          <w:sz w:val="22"/>
          <w:szCs w:val="22"/>
          <w:lang w:val="en-GB"/>
        </w:rPr>
        <w:t>были осуждены окончательным приговором по одному или нескольким из следующих обвинений: участие в преступной организации, коррупция, мошенничество, отмывание денег, финансирование терроризма, террористические преступления или преступления, связанные с террористической деятельностью, детский труд или торговля людьми;</w:t>
      </w:r>
      <w:r w:rsidR="006722F8">
        <w:rPr>
          <w:rFonts w:ascii="Times New Roman" w:hAnsi="Times New Roman" w:cs="Times New Roman"/>
          <w:sz w:val="22"/>
          <w:szCs w:val="22"/>
          <w:lang w:val="en-GB"/>
        </w:rPr>
      </w:r>
      <w:r w:rsidR="006722F8" w:rsidRPr="006722F8">
        <w:rPr>
          <w:rFonts w:ascii="Times New Roman" w:hAnsi="Times New Roman" w:cs="Times New Roman"/>
          <w:sz w:val="22"/>
          <w:szCs w:val="22"/>
          <w:lang w:val="en-GB"/>
        </w:rPr>
      </w:r>
      <w:r w:rsidR="006722F8">
        <w:rPr>
          <w:rFonts w:ascii="Times New Roman" w:hAnsi="Times New Roman" w:cs="Times New Roman"/>
          <w:sz w:val="22"/>
          <w:szCs w:val="22"/>
          <w:lang w:val="en-GB"/>
        </w:rPr>
      </w:r>
    </w:p>
    <w:p w14:paraId="5AD1B303" w14:textId="77777777" w:rsidR="00414134" w:rsidRPr="00164B05" w:rsidRDefault="00414134" w:rsidP="00784E5C">
      <w:pPr>
        <w:pStyle w:val="Default"/>
        <w:ind w:left="-720"/>
        <w:jc w:val="both"/>
        <w:rPr>
          <w:rFonts w:ascii="Times New Roman" w:hAnsi="Times New Roman" w:cs="Times New Roman"/>
          <w:sz w:val="22"/>
          <w:szCs w:val="22"/>
          <w:lang w:val="en-GB"/>
        </w:rPr>
      </w:pPr>
    </w:p>
    <w:p w14:paraId="39CD4F6F" w14:textId="77777777" w:rsidR="00414134" w:rsidRPr="00164B05" w:rsidRDefault="00414134" w:rsidP="00784E5C">
      <w:pPr>
        <w:pStyle w:val="Default"/>
        <w:numPr>
          <w:ilvl w:val="0"/>
          <w:numId w:val="18"/>
        </w:numPr>
        <w:jc w:val="both"/>
        <w:rPr>
          <w:rFonts w:ascii="Times New Roman" w:hAnsi="Times New Roman" w:cs="Times New Roman"/>
          <w:sz w:val="22"/>
          <w:szCs w:val="22"/>
          <w:lang w:val="en-GB"/>
        </w:rPr>
      </w:pPr>
      <w:r w:rsidRPr="00164B05">
        <w:rPr>
          <w:rFonts w:ascii="Times New Roman" w:hAnsi="Times New Roman" w:cs="Times New Roman"/>
          <w:sz w:val="22"/>
          <w:szCs w:val="22"/>
          <w:lang w:val="en-GB"/>
        </w:rPr>
        <w:t>находятся в ситуации банкротства, ликвидации, прекращения деятельности, неплатежеспособности или соглашения с кредиторами или любой подобной ситуации, возникающей в результате процедуры того же рода, или являются предметом процедуры того же рода;</w:t>
      </w:r>
    </w:p>
    <w:p w14:paraId="146D2AE5" w14:textId="77777777" w:rsidR="00414134" w:rsidRPr="00164B05" w:rsidRDefault="00414134" w:rsidP="00784E5C">
      <w:pPr>
        <w:pStyle w:val="Default"/>
        <w:ind w:left="-720"/>
        <w:jc w:val="both"/>
        <w:rPr>
          <w:rFonts w:ascii="Times New Roman" w:hAnsi="Times New Roman" w:cs="Times New Roman"/>
          <w:sz w:val="22"/>
          <w:szCs w:val="22"/>
          <w:lang w:val="en-GB"/>
        </w:rPr>
      </w:pPr>
    </w:p>
    <w:p w14:paraId="3B13574D" w14:textId="77777777" w:rsidR="00784E5C" w:rsidRDefault="00414134" w:rsidP="00784E5C">
      <w:pPr>
        <w:pStyle w:val="Default"/>
        <w:numPr>
          <w:ilvl w:val="0"/>
          <w:numId w:val="18"/>
        </w:numPr>
        <w:jc w:val="both"/>
        <w:rPr>
          <w:rFonts w:ascii="Times New Roman" w:hAnsi="Times New Roman" w:cs="Times New Roman"/>
          <w:sz w:val="22"/>
          <w:szCs w:val="22"/>
          <w:lang w:val="en-GB"/>
        </w:rPr>
      </w:pPr>
      <w:r w:rsidRPr="00164B05">
        <w:rPr>
          <w:rFonts w:ascii="Times New Roman" w:hAnsi="Times New Roman" w:cs="Times New Roman"/>
          <w:sz w:val="22"/>
          <w:szCs w:val="22"/>
          <w:lang w:val="en-GB"/>
        </w:rPr>
        <w:t>получили решение суда с силой res judicata, устанавливающее правонарушение, которое влияет на их профессиональную честность или представляет собой серьезное профессиональное нарушение;</w:t>
      </w:r>
      <w:r w:rsidR="00C72085">
        <w:rPr>
          <w:rFonts w:ascii="Times New Roman" w:hAnsi="Times New Roman" w:cs="Times New Roman"/>
          <w:sz w:val="22"/>
          <w:szCs w:val="22"/>
          <w:lang w:val="en-GB"/>
        </w:rPr>
      </w:r>
      <w:r w:rsidRPr="00164B05">
        <w:rPr>
          <w:rFonts w:ascii="Times New Roman" w:hAnsi="Times New Roman" w:cs="Times New Roman"/>
          <w:sz w:val="22"/>
          <w:szCs w:val="22"/>
          <w:lang w:val="en-GB"/>
        </w:rPr>
      </w:r>
    </w:p>
    <w:p w14:paraId="70090314" w14:textId="77777777" w:rsidR="00784E5C" w:rsidRDefault="00784E5C" w:rsidP="00784E5C">
      <w:pPr>
        <w:pStyle w:val="Default"/>
        <w:jc w:val="both"/>
        <w:rPr>
          <w:rFonts w:ascii="Times New Roman" w:hAnsi="Times New Roman" w:cs="Times New Roman"/>
          <w:sz w:val="22"/>
          <w:szCs w:val="22"/>
          <w:lang w:val="en-GB"/>
        </w:rPr>
      </w:pPr>
    </w:p>
    <w:p w14:paraId="24C81BDD" w14:textId="77777777" w:rsidR="00784E5C" w:rsidRDefault="00414134" w:rsidP="00784E5C">
      <w:pPr>
        <w:pStyle w:val="Default"/>
        <w:numPr>
          <w:ilvl w:val="0"/>
          <w:numId w:val="18"/>
        </w:numPr>
        <w:jc w:val="both"/>
        <w:rPr>
          <w:rFonts w:ascii="Times New Roman" w:hAnsi="Times New Roman" w:cs="Times New Roman"/>
          <w:sz w:val="22"/>
          <w:szCs w:val="22"/>
          <w:lang w:val="en-GB"/>
        </w:rPr>
      </w:pPr>
      <w:r w:rsidRPr="00164B05">
        <w:rPr>
          <w:rFonts w:ascii="Times New Roman" w:hAnsi="Times New Roman" w:cs="Times New Roman"/>
          <w:sz w:val="22"/>
          <w:szCs w:val="22"/>
          <w:lang w:val="en-GB"/>
        </w:rPr>
        <w:t>не выполняют свои обязательства в отношении уплаты взносов на социальное обеспечение, налогов и сборов в соответствии с законодательными положениями страны, в которой они зарегистрированы;</w:t>
      </w:r>
      <w:r w:rsidR="006A5D4B">
        <w:rPr>
          <w:rFonts w:ascii="Times New Roman" w:hAnsi="Times New Roman" w:cs="Times New Roman"/>
          <w:sz w:val="22"/>
          <w:szCs w:val="22"/>
          <w:lang w:val="en-GB"/>
        </w:rPr>
      </w:r>
      <w:r w:rsidR="006A5D4B" w:rsidRPr="00942486">
        <w:rPr>
          <w:rFonts w:ascii="Times New Roman" w:hAnsi="Times New Roman" w:cs="Times New Roman"/>
          <w:sz w:val="22"/>
          <w:szCs w:val="22"/>
          <w:lang w:val="en-GB"/>
        </w:rPr>
      </w:r>
    </w:p>
    <w:p w14:paraId="2BE1C208" w14:textId="77777777" w:rsidR="00784E5C" w:rsidRDefault="00784E5C" w:rsidP="00784E5C">
      <w:pPr>
        <w:pStyle w:val="Default"/>
        <w:jc w:val="both"/>
        <w:rPr>
          <w:rFonts w:ascii="Times New Roman" w:hAnsi="Times New Roman" w:cs="Times New Roman"/>
          <w:sz w:val="22"/>
          <w:szCs w:val="22"/>
          <w:lang w:val="en-GB"/>
        </w:rPr>
      </w:pPr>
    </w:p>
    <w:p w14:paraId="0EDD7118" w14:textId="77777777" w:rsidR="00784E5C" w:rsidRDefault="00784E5C" w:rsidP="00784E5C">
      <w:pPr>
        <w:pStyle w:val="Default"/>
        <w:numPr>
          <w:ilvl w:val="0"/>
          <w:numId w:val="18"/>
        </w:numPr>
        <w:jc w:val="both"/>
        <w:rPr>
          <w:rFonts w:ascii="Times New Roman" w:hAnsi="Times New Roman" w:cs="Times New Roman"/>
          <w:sz w:val="22"/>
          <w:szCs w:val="22"/>
          <w:lang w:val="en-GB"/>
        </w:rPr>
      </w:pPr>
      <w:r w:rsidRPr="00784E5C">
        <w:rPr>
          <w:rFonts w:ascii="Times New Roman" w:hAnsi="Times New Roman" w:cs="Times New Roman"/>
          <w:sz w:val="22"/>
          <w:szCs w:val="22"/>
          <w:lang w:val="en-GB"/>
        </w:rPr>
        <w:t>являются субъектом, созданным для обхода налоговых, социальных или других юридических обязательств (компания-пустышка), когда-либо создавали или находятся в процессе создания такого субъекта;</w:t>
      </w:r>
    </w:p>
    <w:p w14:paraId="6048646F" w14:textId="77777777" w:rsidR="00784E5C" w:rsidRDefault="00784E5C" w:rsidP="00784E5C">
      <w:pPr>
        <w:pStyle w:val="Default"/>
        <w:jc w:val="both"/>
        <w:rPr>
          <w:rFonts w:ascii="Times New Roman" w:hAnsi="Times New Roman" w:cs="Times New Roman"/>
          <w:sz w:val="22"/>
          <w:szCs w:val="22"/>
          <w:lang w:val="en-GB"/>
        </w:rPr>
      </w:pPr>
    </w:p>
    <w:p w14:paraId="5441D170" w14:textId="77777777" w:rsidR="00784E5C" w:rsidRPr="00784E5C" w:rsidRDefault="00784E5C" w:rsidP="00784E5C">
      <w:pPr>
        <w:pStyle w:val="Default"/>
        <w:numPr>
          <w:ilvl w:val="0"/>
          <w:numId w:val="18"/>
        </w:numPr>
        <w:jc w:val="both"/>
        <w:rPr>
          <w:rFonts w:ascii="Times New Roman" w:hAnsi="Times New Roman" w:cs="Times New Roman"/>
          <w:sz w:val="22"/>
          <w:szCs w:val="22"/>
          <w:lang w:val="en-GB"/>
        </w:rPr>
      </w:pPr>
      <w:r>
        <w:rPr>
          <w:rFonts w:ascii="Times New Roman" w:hAnsi="Times New Roman" w:cs="Times New Roman"/>
          <w:sz w:val="22"/>
          <w:szCs w:val="22"/>
          <w:lang w:val="en-GB"/>
        </w:rPr>
        <w:t>были вовлечены в нецелевое использование средств Совета Европы или государственных средств;</w:t>
      </w:r>
      <w:r w:rsidRPr="00784E5C">
        <w:rPr>
          <w:rFonts w:ascii="Times New Roman" w:hAnsi="Times New Roman" w:cs="Times New Roman"/>
          <w:sz w:val="22"/>
          <w:szCs w:val="22"/>
          <w:lang w:val="en-GB"/>
        </w:rPr>
      </w:r>
    </w:p>
    <w:p w14:paraId="7C0C8ABA" w14:textId="77777777" w:rsidR="006A5D4B" w:rsidRPr="00784E5C" w:rsidRDefault="006A5D4B" w:rsidP="00784E5C">
      <w:pPr>
        <w:pStyle w:val="Default"/>
        <w:ind w:left="-720"/>
        <w:jc w:val="both"/>
        <w:rPr>
          <w:rFonts w:ascii="Times New Roman" w:hAnsi="Times New Roman" w:cs="Times New Roman"/>
          <w:sz w:val="22"/>
          <w:szCs w:val="22"/>
          <w:lang w:val="en-GB"/>
        </w:rPr>
      </w:pPr>
    </w:p>
    <w:p w14:paraId="083307FF" w14:textId="77777777" w:rsidR="006A5D4B" w:rsidRPr="006A5D4B" w:rsidRDefault="00000000" w:rsidP="00645B8F">
      <w:pPr>
        <w:pStyle w:val="Default"/>
        <w:numPr>
          <w:ilvl w:val="0"/>
          <w:numId w:val="18"/>
        </w:numPr>
        <w:jc w:val="both"/>
        <w:rPr>
          <w:rFonts w:ascii="Times New Roman" w:hAnsi="Times New Roman" w:cs="Times New Roman"/>
          <w:sz w:val="22"/>
          <w:szCs w:val="22"/>
          <w:lang w:val="en-GB"/>
        </w:rPr>
      </w:pPr>
      <w:sdt>
        <w:sdtPr>
          <w:rPr>
            <w:rFonts w:ascii="Times New Roman" w:hAnsi="Times New Roman" w:cs="Times New Roman"/>
            <w:sz w:val="22"/>
            <w:szCs w:val="22"/>
            <w:lang w:val="en-GB"/>
          </w:rPr>
          <w:id w:val="1229266598"/>
          <w:lock w:val="sdtContentLocked"/>
          <w:placeholder>
            <w:docPart w:val="20E74F92AD8A4EBDBCEF0A83489DC41F"/>
          </w:placeholder>
        </w:sdtPr>
        <w:sdtContent>
          <w:r w:rsidR="006A5D4B" w:rsidRPr="00942486">
            <w:rPr>
              <w:rFonts w:ascii="Times New Roman" w:hAnsi="Times New Roman" w:cs="Times New Roman"/>
              <w:sz w:val="22"/>
              <w:szCs w:val="22"/>
              <w:lang w:val="en-GB"/>
            </w:rPr>
            <w:t>are</w:t>
          </w:r>
          <w:r w:rsidR="00DD4A60" w:rsidRPr="00942486">
            <w:rPr>
              <w:rFonts w:ascii="Times New Roman" w:hAnsi="Times New Roman" w:cs="Times New Roman"/>
              <w:sz w:val="22"/>
              <w:szCs w:val="22"/>
              <w:lang w:val="en-GB"/>
            </w:rPr>
            <w:t xml:space="preserve"> </w:t>
          </w:r>
          <w:r w:rsidR="006A5D4B" w:rsidRPr="00942486">
            <w:rPr>
              <w:rFonts w:ascii="Times New Roman" w:hAnsi="Times New Roman" w:cs="Times New Roman"/>
              <w:sz w:val="22"/>
              <w:szCs w:val="22"/>
              <w:lang w:val="en-GB"/>
            </w:rPr>
            <w:t>included in the list</w:t>
          </w:r>
          <w:r w:rsidR="005F225E" w:rsidRPr="00942486">
            <w:rPr>
              <w:rFonts w:ascii="Times New Roman" w:hAnsi="Times New Roman" w:cs="Times New Roman"/>
              <w:sz w:val="22"/>
              <w:szCs w:val="22"/>
              <w:lang w:val="en-GB"/>
            </w:rPr>
            <w:t>s</w:t>
          </w:r>
          <w:r w:rsidR="006A5D4B" w:rsidRPr="00942486">
            <w:rPr>
              <w:rFonts w:ascii="Times New Roman" w:hAnsi="Times New Roman" w:cs="Times New Roman"/>
              <w:sz w:val="22"/>
              <w:szCs w:val="22"/>
              <w:lang w:val="en-GB"/>
            </w:rPr>
            <w:t xml:space="preserve"> of persons</w:t>
          </w:r>
          <w:r w:rsidR="00E76BE7" w:rsidRPr="00942486">
            <w:rPr>
              <w:rFonts w:ascii="Times New Roman" w:hAnsi="Times New Roman" w:cs="Times New Roman"/>
              <w:sz w:val="22"/>
              <w:szCs w:val="22"/>
              <w:lang w:val="en-GB"/>
            </w:rPr>
            <w:t xml:space="preserve"> or entities</w:t>
          </w:r>
          <w:r w:rsidR="006A5D4B" w:rsidRPr="00942486">
            <w:rPr>
              <w:rFonts w:ascii="Times New Roman" w:hAnsi="Times New Roman" w:cs="Times New Roman"/>
              <w:sz w:val="22"/>
              <w:szCs w:val="22"/>
              <w:lang w:val="en-GB"/>
            </w:rPr>
            <w:t xml:space="preserve"> subject to restrictive measures applied </w:t>
          </w:r>
          <w:r w:rsidR="00C3088B" w:rsidRPr="00C3088B">
            <w:rPr>
              <w:rFonts w:ascii="Times New Roman" w:hAnsi="Times New Roman" w:cs="Times New Roman"/>
              <w:sz w:val="22"/>
              <w:szCs w:val="22"/>
              <w:lang w:val="en-GB"/>
            </w:rPr>
            <w:t>by the United Nations Security Council or the European Union.</w:t>
          </w:r>
        </w:sdtContent>
      </w:sdt>
    </w:p>
    <w:p w14:paraId="5FC43400" w14:textId="77777777" w:rsidR="00414134" w:rsidRPr="00164B05" w:rsidRDefault="00414134" w:rsidP="0043154D">
      <w:pPr>
        <w:pStyle w:val="Default"/>
        <w:rPr>
          <w:rFonts w:ascii="Times New Roman" w:hAnsi="Times New Roman" w:cs="Times New Roman"/>
          <w:sz w:val="22"/>
          <w:szCs w:val="22"/>
          <w:lang w:val="en-GB"/>
        </w:rPr>
      </w:pPr>
    </w:p>
    <w:p w14:paraId="050BC915" w14:textId="2E4068C9" w:rsidR="00414134" w:rsidRPr="00164B05" w:rsidRDefault="00414134" w:rsidP="00414134">
      <w:pPr>
        <w:pStyle w:val="Default"/>
        <w:rPr>
          <w:rFonts w:ascii="Times New Roman" w:hAnsi="Times New Roman" w:cs="Times New Roman"/>
          <w:sz w:val="22"/>
          <w:szCs w:val="22"/>
          <w:lang w:val="en-GB"/>
        </w:rPr>
      </w:pPr>
      <w:r w:rsidRPr="009F762B">
        <w:rPr>
          <w:rFonts w:ascii="Times New Roman" w:hAnsi="Times New Roman" w:cs="Times New Roman"/>
          <w:sz w:val="22"/>
          <w:szCs w:val="22"/>
          <w:lang w:val="en-GB"/>
        </w:rPr>
        <w:t>Подписывая форму заявки, заявители должны заявить под честное слово, что они не находятся ни в одной из вышеупомянутых ситуаций (см. Приложение I, пункт 12).</w:t>
      </w:r>
      <w:r>
        <w:rPr>
          <w:rFonts w:ascii="Times New Roman" w:hAnsi="Times New Roman" w:cs="Times New Roman"/>
          <w:sz w:val="22"/>
          <w:szCs w:val="22"/>
          <w:lang w:val="en-GB"/>
        </w:rPr>
      </w:r>
      <w:r w:rsidRPr="00F73914">
        <w:rPr>
          <w:rFonts w:ascii="Times New Roman" w:hAnsi="Times New Roman" w:cs="Times New Roman"/>
          <w:b/>
          <w:sz w:val="22"/>
          <w:szCs w:val="22"/>
          <w:lang w:val="en-GB"/>
        </w:rPr>
      </w:r>
      <w:r w:rsidR="00715245">
        <w:rPr>
          <w:rFonts w:ascii="Times New Roman" w:hAnsi="Times New Roman" w:cs="Times New Roman"/>
          <w:b/>
          <w:sz w:val="22"/>
          <w:szCs w:val="22"/>
          <w:lang w:val="en-GB"/>
        </w:rPr>
      </w:r>
      <w:r>
        <w:rPr>
          <w:rFonts w:ascii="Times New Roman" w:hAnsi="Times New Roman" w:cs="Times New Roman"/>
          <w:sz w:val="22"/>
          <w:szCs w:val="22"/>
          <w:lang w:val="en-GB"/>
        </w:rPr>
      </w:r>
    </w:p>
    <w:p w14:paraId="302DDF61" w14:textId="77777777" w:rsidR="00414134" w:rsidRPr="00164B05" w:rsidRDefault="00414134" w:rsidP="00414134">
      <w:pPr>
        <w:pStyle w:val="Default"/>
        <w:rPr>
          <w:rFonts w:ascii="Times New Roman" w:hAnsi="Times New Roman" w:cs="Times New Roman"/>
          <w:sz w:val="22"/>
          <w:szCs w:val="22"/>
          <w:lang w:val="en-GB"/>
        </w:rPr>
      </w:pPr>
    </w:p>
    <w:p w14:paraId="6ADF6148" w14:textId="77777777" w:rsidR="00414134" w:rsidRPr="00164B05" w:rsidRDefault="00414134" w:rsidP="00414134">
      <w:pPr>
        <w:pStyle w:val="Default"/>
        <w:rPr>
          <w:rFonts w:ascii="Times New Roman" w:hAnsi="Times New Roman" w:cs="Times New Roman"/>
          <w:sz w:val="22"/>
          <w:szCs w:val="22"/>
          <w:lang w:val="en-GB"/>
        </w:rPr>
      </w:pPr>
      <w:r w:rsidRPr="00164B05">
        <w:rPr>
          <w:rFonts w:ascii="Times New Roman" w:hAnsi="Times New Roman" w:cs="Times New Roman"/>
          <w:sz w:val="22"/>
          <w:szCs w:val="22"/>
          <w:lang w:val="en-GB"/>
        </w:rPr>
        <w:t>Совет Европы оставляет за собой право запросить у заявителей на более позднем этапе предоставление следующих подтверждающих документов:</w:t>
      </w:r>
    </w:p>
    <w:p w14:paraId="16A3E738" w14:textId="77777777" w:rsidR="00414134" w:rsidRPr="00164B05" w:rsidRDefault="00414134" w:rsidP="00414134">
      <w:pPr>
        <w:pStyle w:val="Default"/>
        <w:rPr>
          <w:rFonts w:ascii="Times New Roman" w:hAnsi="Times New Roman" w:cs="Times New Roman"/>
          <w:sz w:val="22"/>
          <w:szCs w:val="22"/>
          <w:lang w:val="en-GB"/>
        </w:rPr>
      </w:pPr>
    </w:p>
    <w:p w14:paraId="28E9FDBA" w14:textId="077B6453" w:rsidR="00414134" w:rsidRPr="00164B05" w:rsidRDefault="00414134" w:rsidP="00B05AD8">
      <w:pPr>
        <w:pStyle w:val="Default"/>
        <w:numPr>
          <w:ilvl w:val="0"/>
          <w:numId w:val="33"/>
        </w:numPr>
        <w:rPr>
          <w:rFonts w:ascii="Times New Roman" w:hAnsi="Times New Roman" w:cs="Times New Roman"/>
          <w:sz w:val="22"/>
          <w:szCs w:val="22"/>
          <w:lang w:val="en-GB"/>
        </w:rPr>
      </w:pPr>
      <w:r w:rsidRPr="00164B05">
        <w:rPr>
          <w:rFonts w:ascii="Times New Roman" w:hAnsi="Times New Roman" w:cs="Times New Roman"/>
          <w:sz w:val="22"/>
          <w:szCs w:val="22"/>
          <w:lang w:val="en-GB"/>
        </w:rPr>
        <w:t>для пунктов, изложенных в параграфах a), b), c) и f), выписку из реестра судимостей или, в случае отсутствия такового, эквивалентный документ, выданный компетентным судебным или административным органом страны, в которой зарегистрирован заявитель, указывающий, что эти требования выполнены.</w:t>
      </w:r>
      <w:r w:rsidR="008B5B80">
        <w:rPr>
          <w:rFonts w:ascii="Times New Roman" w:hAnsi="Times New Roman" w:cs="Times New Roman"/>
          <w:sz w:val="22"/>
          <w:szCs w:val="22"/>
          <w:lang w:val="en-GB"/>
        </w:rPr>
      </w:r>
      <w:r w:rsidRPr="00164B05">
        <w:rPr>
          <w:rFonts w:ascii="Times New Roman" w:hAnsi="Times New Roman" w:cs="Times New Roman"/>
          <w:sz w:val="22"/>
          <w:szCs w:val="22"/>
          <w:lang w:val="en-GB"/>
        </w:rPr>
      </w:r>
      <w:r w:rsidR="008B5B80">
        <w:rPr>
          <w:rFonts w:ascii="Times New Roman" w:hAnsi="Times New Roman" w:cs="Times New Roman"/>
          <w:sz w:val="22"/>
          <w:szCs w:val="22"/>
          <w:lang w:val="en-GB"/>
        </w:rPr>
      </w:r>
      <w:r w:rsidRPr="00164B05">
        <w:rPr>
          <w:rFonts w:ascii="Times New Roman" w:hAnsi="Times New Roman" w:cs="Times New Roman"/>
          <w:sz w:val="22"/>
          <w:szCs w:val="22"/>
          <w:lang w:val="en-GB"/>
        </w:rPr>
      </w:r>
      <w:r w:rsidR="000463B9">
        <w:rPr>
          <w:rFonts w:ascii="Times New Roman" w:hAnsi="Times New Roman" w:cs="Times New Roman"/>
          <w:sz w:val="22"/>
          <w:szCs w:val="22"/>
          <w:lang w:val="en-GB"/>
        </w:rPr>
      </w:r>
    </w:p>
    <w:p w14:paraId="33B78CC2" w14:textId="77777777" w:rsidR="00414134" w:rsidRPr="00164B05" w:rsidRDefault="00414134" w:rsidP="00414134">
      <w:pPr>
        <w:pStyle w:val="Default"/>
        <w:rPr>
          <w:rFonts w:ascii="Times New Roman" w:hAnsi="Times New Roman" w:cs="Times New Roman"/>
          <w:sz w:val="22"/>
          <w:szCs w:val="22"/>
          <w:lang w:val="en-GB"/>
        </w:rPr>
      </w:pPr>
    </w:p>
    <w:p w14:paraId="7D785E4B" w14:textId="115104F5" w:rsidR="000463B9" w:rsidRDefault="00414134" w:rsidP="00B05AD8">
      <w:pPr>
        <w:pStyle w:val="Default"/>
        <w:numPr>
          <w:ilvl w:val="0"/>
          <w:numId w:val="33"/>
        </w:numPr>
        <w:rPr>
          <w:rFonts w:ascii="Times New Roman" w:hAnsi="Times New Roman" w:cs="Times New Roman"/>
          <w:sz w:val="22"/>
          <w:szCs w:val="22"/>
          <w:lang w:val="en-GB"/>
        </w:rPr>
      </w:pPr>
      <w:r w:rsidRPr="00164B05">
        <w:rPr>
          <w:rFonts w:ascii="Times New Roman" w:hAnsi="Times New Roman" w:cs="Times New Roman"/>
          <w:sz w:val="22"/>
          <w:szCs w:val="22"/>
          <w:lang w:val="en-GB"/>
        </w:rPr>
        <w:t>для пунктов, изложенных в параграфе d), сертификат, выданный компетентным органом страны регистрации.</w:t>
      </w:r>
      <w:r w:rsidR="00701196">
        <w:rPr>
          <w:rFonts w:ascii="Times New Roman" w:hAnsi="Times New Roman" w:cs="Times New Roman"/>
          <w:sz w:val="22"/>
          <w:szCs w:val="22"/>
          <w:lang w:val="en-GB"/>
        </w:rPr>
      </w:r>
      <w:r w:rsidRPr="00164B05">
        <w:rPr>
          <w:rFonts w:ascii="Times New Roman" w:hAnsi="Times New Roman" w:cs="Times New Roman"/>
          <w:sz w:val="22"/>
          <w:szCs w:val="22"/>
          <w:lang w:val="en-GB"/>
        </w:rPr>
      </w:r>
      <w:r w:rsidR="00701196">
        <w:rPr>
          <w:rFonts w:ascii="Times New Roman" w:hAnsi="Times New Roman" w:cs="Times New Roman"/>
          <w:sz w:val="22"/>
          <w:szCs w:val="22"/>
          <w:lang w:val="en-GB"/>
        </w:rPr>
      </w:r>
      <w:r w:rsidR="000463B9">
        <w:rPr>
          <w:rFonts w:ascii="Times New Roman" w:hAnsi="Times New Roman" w:cs="Times New Roman"/>
          <w:sz w:val="22"/>
          <w:szCs w:val="22"/>
          <w:lang w:val="en-GB"/>
        </w:rPr>
      </w:r>
    </w:p>
    <w:p w14:paraId="40979290" w14:textId="77777777" w:rsidR="00B05AD8" w:rsidRDefault="00B05AD8" w:rsidP="00B05AD8">
      <w:pPr>
        <w:pStyle w:val="a9"/>
        <w:rPr>
          <w:sz w:val="22"/>
          <w:szCs w:val="22"/>
        </w:rPr>
      </w:pPr>
    </w:p>
    <w:p w14:paraId="071F1712" w14:textId="27450825" w:rsidR="00B05AD8" w:rsidRPr="00B05AD8" w:rsidRDefault="00B05AD8" w:rsidP="00B05AD8">
      <w:pPr>
        <w:pStyle w:val="Default"/>
        <w:numPr>
          <w:ilvl w:val="0"/>
          <w:numId w:val="33"/>
        </w:numPr>
        <w:rPr>
          <w:rFonts w:ascii="Times New Roman" w:hAnsi="Times New Roman" w:cs="Times New Roman"/>
          <w:sz w:val="22"/>
          <w:szCs w:val="22"/>
          <w:lang w:val="en-GB"/>
        </w:rPr>
      </w:pPr>
      <w:r w:rsidRPr="00B05AD8">
        <w:rPr>
          <w:rFonts w:ascii="Times New Roman" w:hAnsi="Times New Roman" w:cs="Times New Roman"/>
          <w:sz w:val="22"/>
          <w:szCs w:val="22"/>
          <w:lang w:val="en-GB"/>
        </w:rPr>
        <w:t>для пунктов, изложенных в параграфе e);</w:t>
      </w:r>
    </w:p>
    <w:p w14:paraId="4EC4B57A" w14:textId="77777777" w:rsidR="00B05AD8" w:rsidRPr="00B05AD8" w:rsidRDefault="00B05AD8" w:rsidP="00B05AD8">
      <w:pPr>
        <w:pStyle w:val="Default"/>
        <w:ind w:left="720"/>
        <w:rPr>
          <w:rFonts w:ascii="Times New Roman" w:hAnsi="Times New Roman" w:cs="Times New Roman"/>
          <w:sz w:val="22"/>
          <w:szCs w:val="22"/>
          <w:lang w:val="en-GB"/>
        </w:rPr>
      </w:pPr>
      <w:r w:rsidRPr="00B05AD8">
        <w:rPr>
          <w:rFonts w:ascii="Times New Roman" w:hAnsi="Times New Roman" w:cs="Times New Roman"/>
          <w:sz w:val="22"/>
          <w:szCs w:val="22"/>
          <w:lang w:val="en-GB"/>
        </w:rPr>
        <w:t>1. для физических лиц, отсканированная копия действительного фотографического удостоверения личности (например, паспорта)</w:t>
      </w:r>
      <w:r w:rsidRPr="00B05AD8">
        <w:rPr>
          <w:rFonts w:ascii="Times New Roman" w:hAnsi="Times New Roman" w:cs="Times New Roman"/>
          <w:sz w:val="22"/>
          <w:szCs w:val="22"/>
          <w:lang w:val="en-GB"/>
        </w:rPr>
      </w:r>
    </w:p>
    <w:p w14:paraId="25015E9E" w14:textId="1E563561" w:rsidR="00B05AD8" w:rsidRDefault="00B05AD8" w:rsidP="00B05AD8">
      <w:pPr>
        <w:pStyle w:val="Default"/>
        <w:ind w:left="720"/>
        <w:rPr>
          <w:rFonts w:ascii="Times New Roman" w:hAnsi="Times New Roman" w:cs="Times New Roman"/>
          <w:sz w:val="22"/>
          <w:szCs w:val="22"/>
          <w:lang w:val="en-GB"/>
        </w:rPr>
      </w:pPr>
      <w:r w:rsidRPr="00B05AD8">
        <w:rPr>
          <w:rFonts w:ascii="Times New Roman" w:hAnsi="Times New Roman" w:cs="Times New Roman"/>
          <w:sz w:val="22"/>
          <w:szCs w:val="22"/>
          <w:lang w:val="en-GB"/>
        </w:rPr>
        <w:t>2. для юридических лиц, выписка из реестра компаний или другой официальный документ, подтверждающий право собственности и контроль над заявителем.</w:t>
      </w:r>
      <w:r w:rsidRPr="00B05AD8">
        <w:rPr>
          <w:rFonts w:ascii="Times New Roman" w:hAnsi="Times New Roman" w:cs="Times New Roman"/>
          <w:sz w:val="22"/>
          <w:szCs w:val="22"/>
          <w:lang w:val="en-GB"/>
        </w:rPr>
      </w:r>
      <w:proofErr w:type="gramStart"/>
      <w:r w:rsidRPr="00B05AD8">
        <w:rPr>
          <w:rFonts w:ascii="Times New Roman" w:hAnsi="Times New Roman" w:cs="Times New Roman"/>
          <w:sz w:val="22"/>
          <w:szCs w:val="22"/>
          <w:lang w:val="en-GB"/>
        </w:rPr>
      </w:r>
      <w:proofErr w:type="gramEnd"/>
      <w:r w:rsidRPr="00B05AD8">
        <w:rPr>
          <w:rFonts w:ascii="Times New Roman" w:hAnsi="Times New Roman" w:cs="Times New Roman"/>
          <w:sz w:val="22"/>
          <w:szCs w:val="22"/>
          <w:lang w:val="en-GB"/>
        </w:rPr>
      </w:r>
    </w:p>
    <w:p w14:paraId="69784628" w14:textId="77777777" w:rsidR="000463B9" w:rsidRPr="000463B9" w:rsidRDefault="000463B9" w:rsidP="00B05AD8">
      <w:pPr>
        <w:pStyle w:val="Default"/>
        <w:rPr>
          <w:rFonts w:ascii="Times New Roman" w:hAnsi="Times New Roman" w:cs="Times New Roman"/>
          <w:sz w:val="22"/>
          <w:szCs w:val="22"/>
          <w:lang w:val="en-GB"/>
        </w:rPr>
      </w:pPr>
    </w:p>
    <w:p w14:paraId="123214E4" w14:textId="77777777" w:rsidR="00414134" w:rsidRPr="00164B05" w:rsidRDefault="00414134" w:rsidP="00B05AD8">
      <w:pPr>
        <w:pStyle w:val="Default"/>
        <w:numPr>
          <w:ilvl w:val="0"/>
          <w:numId w:val="7"/>
        </w:numPr>
        <w:outlineLvl w:val="1"/>
        <w:rPr>
          <w:rFonts w:ascii="Times New Roman" w:hAnsi="Times New Roman" w:cs="Times New Roman"/>
          <w:b/>
          <w:bCs/>
          <w:color w:val="auto"/>
          <w:sz w:val="22"/>
          <w:szCs w:val="22"/>
          <w:lang w:val="en-GB"/>
        </w:rPr>
      </w:pPr>
      <w:bookmarkStart w:id="20" w:name="_Toc452388462"/>
      <w:r w:rsidRPr="00164B05">
        <w:rPr>
          <w:rFonts w:ascii="Times New Roman" w:hAnsi="Times New Roman" w:cs="Times New Roman"/>
          <w:b/>
          <w:bCs/>
          <w:color w:val="auto"/>
          <w:sz w:val="22"/>
          <w:szCs w:val="22"/>
          <w:lang w:val="en-GB"/>
        </w:rPr>
        <w:t>Критерии приемлемости:</w:t>
      </w:r>
      <w:bookmarkEnd w:id="20"/>
      <w:r w:rsidRPr="00164B05">
        <w:rPr>
          <w:rFonts w:ascii="Times New Roman" w:hAnsi="Times New Roman" w:cs="Times New Roman"/>
          <w:b/>
          <w:bCs/>
          <w:color w:val="auto"/>
          <w:sz w:val="22"/>
          <w:szCs w:val="22"/>
          <w:lang w:val="en-GB"/>
        </w:rPr>
      </w:r>
    </w:p>
    <w:p w14:paraId="2658248E" w14:textId="77777777" w:rsidR="00414134" w:rsidRPr="00164B05" w:rsidRDefault="00414134" w:rsidP="00414134">
      <w:pPr>
        <w:pStyle w:val="Default"/>
        <w:ind w:left="720"/>
        <w:rPr>
          <w:rFonts w:ascii="Times New Roman" w:hAnsi="Times New Roman" w:cs="Times New Roman"/>
          <w:color w:val="auto"/>
          <w:sz w:val="22"/>
          <w:szCs w:val="22"/>
          <w:lang w:val="en-GB"/>
        </w:rPr>
      </w:pPr>
    </w:p>
    <w:p w14:paraId="0CCD7AD7" w14:textId="32314CAA" w:rsidR="00414134" w:rsidRPr="00164B05" w:rsidRDefault="00414134" w:rsidP="005D01EE">
      <w:pPr>
        <w:pStyle w:val="Default"/>
        <w:rPr>
          <w:rFonts w:ascii="Times New Roman" w:eastAsia="Times New Roman" w:hAnsi="Times New Roman" w:cs="Times New Roman"/>
          <w:color w:val="auto"/>
          <w:sz w:val="22"/>
          <w:szCs w:val="22"/>
          <w:lang w:val="en-GB"/>
        </w:rPr>
      </w:pPr>
      <w:r w:rsidRPr="00164B05">
        <w:rPr>
          <w:rFonts w:ascii="Times New Roman" w:eastAsia="Times New Roman" w:hAnsi="Times New Roman" w:cs="Times New Roman"/>
          <w:color w:val="auto"/>
          <w:sz w:val="22"/>
          <w:szCs w:val="22"/>
          <w:lang w:val="en-GB"/>
        </w:rPr>
        <w:t>Чтобы иметь право на получение гранта, заявитель должен:</w:t>
      </w:r>
    </w:p>
    <w:p w14:paraId="41EE3D35" w14:textId="13F9C396" w:rsidR="00414134" w:rsidRPr="005D01EE" w:rsidRDefault="00C72085" w:rsidP="005D01EE">
      <w:pPr>
        <w:pStyle w:val="Default"/>
        <w:numPr>
          <w:ilvl w:val="1"/>
          <w:numId w:val="25"/>
        </w:numPr>
        <w:ind w:left="720"/>
        <w:jc w:val="both"/>
        <w:rPr>
          <w:rFonts w:ascii="Times New Roman" w:eastAsia="Times New Roman" w:hAnsi="Times New Roman" w:cs="Times New Roman"/>
          <w:color w:val="auto"/>
          <w:sz w:val="22"/>
          <w:szCs w:val="22"/>
          <w:lang w:val="en-GB"/>
        </w:rPr>
      </w:pPr>
      <w:r w:rsidRPr="005D01EE">
        <w:rPr>
          <w:rFonts w:ascii="Times New Roman" w:eastAsia="Times New Roman" w:hAnsi="Times New Roman" w:cs="Times New Roman"/>
          <w:color w:val="auto"/>
          <w:sz w:val="22"/>
          <w:szCs w:val="22"/>
          <w:lang w:val="en-GB"/>
        </w:rPr>
        <w:t>быть юридически учрежденным как неправительственная организация в сфере защиты социальных и трудовых прав в Украине.</w:t>
      </w:r>
      <w:r w:rsidR="00414134" w:rsidRPr="005D01EE">
        <w:rPr>
          <w:rFonts w:ascii="Times New Roman" w:eastAsia="Times New Roman" w:hAnsi="Times New Roman" w:cs="Times New Roman"/>
          <w:color w:val="auto"/>
          <w:sz w:val="22"/>
          <w:szCs w:val="22"/>
          <w:lang w:val="en-GB"/>
        </w:rPr>
      </w:r>
      <w:r w:rsidRPr="005D01EE">
        <w:rPr>
          <w:rFonts w:ascii="Times New Roman" w:eastAsia="Times New Roman" w:hAnsi="Times New Roman" w:cs="Times New Roman"/>
          <w:color w:val="auto"/>
          <w:sz w:val="22"/>
          <w:szCs w:val="22"/>
          <w:lang w:val="en-GB"/>
        </w:rPr>
      </w:r>
      <w:r w:rsidR="00414134" w:rsidRPr="005D01EE">
        <w:rPr>
          <w:rFonts w:ascii="Times New Roman" w:eastAsia="Times New Roman" w:hAnsi="Times New Roman" w:cs="Times New Roman"/>
          <w:color w:val="auto"/>
          <w:sz w:val="22"/>
          <w:szCs w:val="22"/>
          <w:lang w:val="en-GB"/>
        </w:rPr>
      </w:r>
      <w:r w:rsidR="005D01EE" w:rsidRPr="005D01EE">
        <w:rPr>
          <w:rFonts w:ascii="Times New Roman" w:eastAsia="Times New Roman" w:hAnsi="Times New Roman" w:cs="Times New Roman"/>
          <w:color w:val="auto"/>
          <w:sz w:val="22"/>
          <w:szCs w:val="22"/>
          <w:lang w:val="en-GB"/>
        </w:rPr>
      </w:r>
    </w:p>
    <w:p w14:paraId="74484B99" w14:textId="18A83366" w:rsidR="005D01EE" w:rsidRPr="005D01EE" w:rsidRDefault="005D01EE" w:rsidP="005D01EE">
      <w:pPr>
        <w:pStyle w:val="Default"/>
        <w:numPr>
          <w:ilvl w:val="1"/>
          <w:numId w:val="25"/>
        </w:numPr>
        <w:ind w:left="720"/>
        <w:jc w:val="both"/>
        <w:rPr>
          <w:rFonts w:ascii="Times New Roman" w:eastAsia="Times New Roman" w:hAnsi="Times New Roman" w:cs="Times New Roman"/>
          <w:color w:val="auto"/>
          <w:sz w:val="22"/>
          <w:szCs w:val="22"/>
          <w:lang w:val="en-GB"/>
        </w:rPr>
      </w:pPr>
      <w:r w:rsidRPr="005D01EE">
        <w:rPr>
          <w:rFonts w:ascii="Times New Roman" w:eastAsia="Times New Roman" w:hAnsi="Times New Roman" w:cs="Times New Roman"/>
          <w:color w:val="auto"/>
          <w:sz w:val="22"/>
          <w:szCs w:val="22"/>
          <w:lang w:val="en-GB"/>
        </w:rPr>
        <w:t>быть активным не менее 2 лет в области защиты социальных и трудовых прав.</w:t>
      </w:r>
    </w:p>
    <w:p w14:paraId="6BAEEF72" w14:textId="0CC06D1A" w:rsidR="00E865D2" w:rsidRPr="005D01EE" w:rsidRDefault="00E865D2" w:rsidP="00E865D2">
      <w:pPr>
        <w:pStyle w:val="Default"/>
        <w:numPr>
          <w:ilvl w:val="0"/>
          <w:numId w:val="1"/>
        </w:numPr>
        <w:rPr>
          <w:rFonts w:ascii="Times New Roman" w:eastAsia="Times New Roman" w:hAnsi="Times New Roman" w:cs="Times New Roman"/>
          <w:color w:val="auto"/>
          <w:sz w:val="22"/>
          <w:szCs w:val="22"/>
          <w:lang w:val="en-GB"/>
        </w:rPr>
      </w:pPr>
      <w:r w:rsidRPr="005D01EE">
        <w:rPr>
          <w:rFonts w:ascii="Times New Roman" w:eastAsia="Times New Roman" w:hAnsi="Times New Roman" w:cs="Times New Roman"/>
          <w:color w:val="auto"/>
          <w:sz w:val="22"/>
          <w:szCs w:val="22"/>
          <w:lang w:val="en-GB"/>
        </w:rPr>
        <w:t>иметь банковский счет.</w:t>
      </w:r>
      <w:r w:rsidR="005D01EE">
        <w:rPr>
          <w:rFonts w:ascii="Times New Roman" w:eastAsia="Times New Roman" w:hAnsi="Times New Roman" w:cs="Times New Roman"/>
          <w:color w:val="auto"/>
          <w:sz w:val="22"/>
          <w:szCs w:val="22"/>
          <w:lang w:val="en-GB"/>
        </w:rPr>
      </w:r>
    </w:p>
    <w:p w14:paraId="226B1591" w14:textId="1202A006" w:rsidR="00414134" w:rsidRPr="005D01EE" w:rsidRDefault="00C72085" w:rsidP="00784E5C">
      <w:pPr>
        <w:pStyle w:val="Default"/>
        <w:numPr>
          <w:ilvl w:val="0"/>
          <w:numId w:val="1"/>
        </w:numPr>
        <w:rPr>
          <w:rFonts w:ascii="Times New Roman" w:eastAsia="Times New Roman" w:hAnsi="Times New Roman" w:cs="Times New Roman"/>
          <w:color w:val="auto"/>
          <w:sz w:val="22"/>
          <w:szCs w:val="22"/>
          <w:lang w:val="en-GB"/>
        </w:rPr>
      </w:pPr>
      <w:r w:rsidRPr="005D01EE">
        <w:rPr>
          <w:rFonts w:ascii="Times New Roman" w:eastAsia="Times New Roman" w:hAnsi="Times New Roman" w:cs="Times New Roman"/>
          <w:color w:val="auto"/>
          <w:sz w:val="22"/>
          <w:szCs w:val="22"/>
          <w:lang w:val="en-GB"/>
        </w:rPr>
        <w:t>иметь достаточный операционный и профессиональный потенциал, включая персонал, для выполнения деятельности, описанной в его предложении.</w:t>
      </w:r>
      <w:r w:rsidR="00414134" w:rsidRPr="005D01EE">
        <w:rPr>
          <w:rFonts w:ascii="Times New Roman" w:eastAsia="Times New Roman" w:hAnsi="Times New Roman" w:cs="Times New Roman"/>
          <w:color w:val="auto"/>
          <w:sz w:val="22"/>
          <w:szCs w:val="22"/>
          <w:lang w:val="en-GB"/>
        </w:rPr>
      </w:r>
      <w:r w:rsidR="00E865D2" w:rsidRPr="005D01EE">
        <w:rPr>
          <w:rStyle w:val="af1"/>
          <w:rFonts w:ascii="Times New Roman" w:eastAsia="Times New Roman" w:hAnsi="Times New Roman" w:cs="Times New Roman"/>
          <w:color w:val="auto"/>
          <w:sz w:val="22"/>
          <w:szCs w:val="22"/>
          <w:lang w:val="en-GB"/>
        </w:rPr>
      </w:r>
      <w:r w:rsidR="005D01EE">
        <w:rPr>
          <w:rFonts w:ascii="Times New Roman" w:eastAsia="Times New Roman" w:hAnsi="Times New Roman" w:cs="Times New Roman"/>
          <w:color w:val="auto"/>
          <w:sz w:val="22"/>
          <w:szCs w:val="22"/>
          <w:lang w:val="en-GB"/>
        </w:rPr>
      </w:r>
    </w:p>
    <w:p w14:paraId="01271AC5" w14:textId="77777777" w:rsidR="00414134" w:rsidRPr="00164B05" w:rsidRDefault="00414134" w:rsidP="00414134">
      <w:pPr>
        <w:autoSpaceDE w:val="0"/>
        <w:autoSpaceDN w:val="0"/>
        <w:adjustRightInd w:val="0"/>
        <w:jc w:val="both"/>
        <w:rPr>
          <w:rFonts w:eastAsiaTheme="minorHAnsi"/>
          <w:sz w:val="22"/>
          <w:szCs w:val="22"/>
        </w:rPr>
      </w:pPr>
    </w:p>
    <w:p w14:paraId="543AA8CB" w14:textId="77777777" w:rsidR="00414134" w:rsidRPr="00164B05" w:rsidRDefault="00414134" w:rsidP="00414134">
      <w:pPr>
        <w:autoSpaceDE w:val="0"/>
        <w:autoSpaceDN w:val="0"/>
        <w:adjustRightInd w:val="0"/>
        <w:jc w:val="both"/>
        <w:rPr>
          <w:rFonts w:eastAsiaTheme="minorHAnsi"/>
          <w:b/>
          <w:sz w:val="22"/>
          <w:szCs w:val="22"/>
        </w:rPr>
      </w:pPr>
      <w:r w:rsidRPr="00164B05">
        <w:rPr>
          <w:rFonts w:eastAsiaTheme="minorHAnsi"/>
          <w:b/>
          <w:sz w:val="22"/>
          <w:szCs w:val="22"/>
        </w:rPr>
        <w:t>Множественные заявки не допускаются и должны привести к исключению всех соответствующих заявок.</w:t>
      </w:r>
      <w:r w:rsidR="00C72085">
        <w:rPr>
          <w:rFonts w:eastAsiaTheme="minorHAnsi"/>
          <w:b/>
          <w:sz w:val="22"/>
          <w:szCs w:val="22"/>
        </w:rPr>
      </w:r>
      <w:r w:rsidRPr="00164B05">
        <w:rPr>
          <w:rFonts w:eastAsiaTheme="minorHAnsi"/>
          <w:b/>
          <w:sz w:val="22"/>
          <w:szCs w:val="22"/>
        </w:rPr>
      </w:r>
    </w:p>
    <w:p w14:paraId="696A5A8C" w14:textId="77777777" w:rsidR="00414134" w:rsidRPr="00164B05" w:rsidRDefault="00414134" w:rsidP="00414134">
      <w:pPr>
        <w:pStyle w:val="Default"/>
        <w:ind w:left="720"/>
        <w:rPr>
          <w:rFonts w:ascii="Times New Roman" w:hAnsi="Times New Roman" w:cs="Times New Roman"/>
          <w:b/>
          <w:bCs/>
          <w:i/>
          <w:iCs/>
          <w:sz w:val="22"/>
          <w:szCs w:val="22"/>
          <w:lang w:val="en-GB"/>
        </w:rPr>
      </w:pPr>
    </w:p>
    <w:p w14:paraId="30209A42" w14:textId="77777777" w:rsidR="00414134" w:rsidRPr="00164B05" w:rsidRDefault="00414134" w:rsidP="00B05AD8">
      <w:pPr>
        <w:pStyle w:val="Default"/>
        <w:numPr>
          <w:ilvl w:val="0"/>
          <w:numId w:val="7"/>
        </w:numPr>
        <w:outlineLvl w:val="1"/>
        <w:rPr>
          <w:rFonts w:ascii="Times New Roman" w:hAnsi="Times New Roman" w:cs="Times New Roman"/>
          <w:b/>
          <w:bCs/>
          <w:sz w:val="22"/>
          <w:szCs w:val="22"/>
          <w:lang w:val="en-GB"/>
        </w:rPr>
      </w:pPr>
      <w:bookmarkStart w:id="21" w:name="_Toc452388463"/>
      <w:r w:rsidRPr="00164B05">
        <w:rPr>
          <w:rFonts w:ascii="Times New Roman" w:hAnsi="Times New Roman" w:cs="Times New Roman"/>
          <w:b/>
          <w:bCs/>
          <w:sz w:val="22"/>
          <w:szCs w:val="22"/>
          <w:lang w:val="en-GB"/>
        </w:rPr>
        <w:t>Критерии присуждения</w:t>
      </w:r>
      <w:bookmarkEnd w:id="21"/>
    </w:p>
    <w:p w14:paraId="6DCA90F1" w14:textId="77777777" w:rsidR="00414134" w:rsidRPr="00164B05" w:rsidRDefault="00414134" w:rsidP="00414134">
      <w:pPr>
        <w:pStyle w:val="Default"/>
        <w:ind w:left="720"/>
        <w:rPr>
          <w:rFonts w:ascii="Times New Roman" w:hAnsi="Times New Roman" w:cs="Times New Roman"/>
          <w:b/>
          <w:bCs/>
          <w:sz w:val="22"/>
          <w:szCs w:val="22"/>
          <w:lang w:val="en-GB"/>
        </w:rPr>
      </w:pPr>
    </w:p>
    <w:p w14:paraId="0F276BE2" w14:textId="77777777" w:rsidR="00414134" w:rsidRPr="005D01EE" w:rsidRDefault="00414134" w:rsidP="00414134">
      <w:pPr>
        <w:pStyle w:val="Default"/>
        <w:rPr>
          <w:rFonts w:ascii="Times New Roman" w:eastAsia="Times New Roman" w:hAnsi="Times New Roman" w:cs="Times New Roman"/>
          <w:color w:val="auto"/>
          <w:sz w:val="22"/>
          <w:szCs w:val="22"/>
          <w:lang w:val="en-GB"/>
        </w:rPr>
      </w:pPr>
      <w:r w:rsidRPr="005D01EE">
        <w:rPr>
          <w:rFonts w:ascii="Times New Roman" w:eastAsia="Times New Roman" w:hAnsi="Times New Roman" w:cs="Times New Roman"/>
          <w:color w:val="auto"/>
          <w:sz w:val="22"/>
          <w:szCs w:val="22"/>
          <w:lang w:val="en-GB"/>
        </w:rPr>
        <w:t>Заявки будут оцениваться по следующим критериям:</w:t>
      </w:r>
    </w:p>
    <w:p w14:paraId="76627A2A" w14:textId="4C876F7A" w:rsidR="00414134" w:rsidRPr="005D01EE" w:rsidRDefault="00C72085" w:rsidP="00784E5C">
      <w:pPr>
        <w:pStyle w:val="Default"/>
        <w:numPr>
          <w:ilvl w:val="0"/>
          <w:numId w:val="6"/>
        </w:numPr>
        <w:rPr>
          <w:rFonts w:ascii="Times New Roman" w:eastAsia="Times New Roman" w:hAnsi="Times New Roman" w:cs="Times New Roman"/>
          <w:color w:val="auto"/>
          <w:sz w:val="22"/>
          <w:szCs w:val="22"/>
          <w:lang w:val="en-GB"/>
        </w:rPr>
      </w:pPr>
      <w:r w:rsidRPr="005D01EE">
        <w:rPr>
          <w:rFonts w:ascii="Times New Roman" w:eastAsia="Times New Roman" w:hAnsi="Times New Roman" w:cs="Times New Roman"/>
          <w:color w:val="auto"/>
          <w:sz w:val="22"/>
          <w:szCs w:val="22"/>
          <w:lang w:val="en-GB"/>
        </w:rPr>
        <w:t>актуальность и добавленная стоимость предлагаемой инициативы/действия в отношении цели конкурса (50%).</w:t>
      </w:r>
      <w:r w:rsidR="00414134" w:rsidRPr="005D01EE">
        <w:rPr>
          <w:rFonts w:ascii="Times New Roman" w:eastAsia="Times New Roman" w:hAnsi="Times New Roman" w:cs="Times New Roman"/>
          <w:color w:val="auto"/>
          <w:sz w:val="22"/>
          <w:szCs w:val="22"/>
          <w:lang w:val="en-GB"/>
        </w:rPr>
      </w:r>
      <w:r w:rsidR="000318CF">
        <w:rPr>
          <w:rFonts w:ascii="Times New Roman" w:eastAsia="Times New Roman" w:hAnsi="Times New Roman" w:cs="Times New Roman"/>
          <w:color w:val="auto"/>
          <w:sz w:val="22"/>
          <w:szCs w:val="22"/>
          <w:lang w:val="en-GB"/>
        </w:rPr>
      </w:r>
      <w:r w:rsidR="00414134" w:rsidRPr="005D01EE">
        <w:rPr>
          <w:rFonts w:ascii="Times New Roman" w:eastAsia="Times New Roman" w:hAnsi="Times New Roman" w:cs="Times New Roman"/>
          <w:color w:val="auto"/>
          <w:sz w:val="22"/>
          <w:szCs w:val="22"/>
          <w:lang w:val="en-GB"/>
        </w:rPr>
      </w:r>
      <w:r w:rsidR="005D01EE" w:rsidRPr="005D01EE">
        <w:rPr>
          <w:rFonts w:ascii="Times New Roman" w:eastAsia="Times New Roman" w:hAnsi="Times New Roman" w:cs="Times New Roman"/>
          <w:color w:val="auto"/>
          <w:sz w:val="22"/>
          <w:szCs w:val="22"/>
          <w:lang w:val="en-GB"/>
        </w:rPr>
      </w:r>
      <w:r w:rsidR="004469BE" w:rsidRPr="005D01EE">
        <w:rPr>
          <w:rFonts w:ascii="Times New Roman" w:eastAsia="Times New Roman" w:hAnsi="Times New Roman" w:cs="Times New Roman"/>
          <w:color w:val="auto"/>
          <w:sz w:val="22"/>
          <w:szCs w:val="22"/>
          <w:lang w:val="en-GB"/>
        </w:rPr>
      </w:r>
      <w:r w:rsidR="00414134" w:rsidRPr="005D01EE">
        <w:rPr>
          <w:rFonts w:ascii="Times New Roman" w:eastAsia="Times New Roman" w:hAnsi="Times New Roman" w:cs="Times New Roman"/>
          <w:color w:val="auto"/>
          <w:sz w:val="22"/>
          <w:szCs w:val="22"/>
          <w:lang w:val="en-GB"/>
        </w:rPr>
      </w:r>
      <w:r w:rsidR="005D01EE">
        <w:rPr>
          <w:rFonts w:ascii="Times New Roman" w:eastAsia="Times New Roman" w:hAnsi="Times New Roman" w:cs="Times New Roman"/>
          <w:color w:val="auto"/>
          <w:sz w:val="22"/>
          <w:szCs w:val="22"/>
          <w:lang w:val="en-GB"/>
        </w:rPr>
      </w:r>
    </w:p>
    <w:p w14:paraId="5B7171A6" w14:textId="77777777" w:rsidR="005D01EE" w:rsidRPr="005D01EE" w:rsidRDefault="005D01EE" w:rsidP="005D01EE">
      <w:pPr>
        <w:pStyle w:val="Default"/>
        <w:numPr>
          <w:ilvl w:val="0"/>
          <w:numId w:val="6"/>
        </w:numPr>
        <w:rPr>
          <w:rFonts w:ascii="Times New Roman" w:eastAsia="Times New Roman" w:hAnsi="Times New Roman" w:cs="Times New Roman"/>
          <w:color w:val="auto"/>
          <w:sz w:val="22"/>
          <w:szCs w:val="22"/>
          <w:lang w:val="en-GB"/>
        </w:rPr>
      </w:pPr>
      <w:r w:rsidRPr="005D01EE">
        <w:rPr>
          <w:rFonts w:ascii="Times New Roman" w:eastAsia="Times New Roman" w:hAnsi="Times New Roman" w:cs="Times New Roman"/>
          <w:color w:val="auto"/>
          <w:sz w:val="22"/>
          <w:szCs w:val="22"/>
          <w:lang w:val="en-GB"/>
        </w:rPr>
        <w:t>актуальность опыта подающей(их) заявку организации(й) и персонала (30%).</w:t>
      </w:r>
    </w:p>
    <w:p w14:paraId="7BDD273A" w14:textId="378FB1C2" w:rsidR="00414134" w:rsidRPr="005D01EE" w:rsidRDefault="00C72085" w:rsidP="00784E5C">
      <w:pPr>
        <w:pStyle w:val="Default"/>
        <w:numPr>
          <w:ilvl w:val="0"/>
          <w:numId w:val="6"/>
        </w:numPr>
        <w:rPr>
          <w:rFonts w:ascii="Times New Roman" w:eastAsia="Times New Roman" w:hAnsi="Times New Roman" w:cs="Times New Roman"/>
          <w:color w:val="auto"/>
          <w:sz w:val="22"/>
          <w:szCs w:val="22"/>
          <w:lang w:val="en-GB"/>
        </w:rPr>
      </w:pPr>
      <w:r w:rsidRPr="005D01EE">
        <w:rPr>
          <w:rFonts w:ascii="Times New Roman" w:eastAsia="Times New Roman" w:hAnsi="Times New Roman" w:cs="Times New Roman"/>
          <w:color w:val="auto"/>
          <w:sz w:val="22"/>
          <w:szCs w:val="22"/>
          <w:lang w:val="en-GB"/>
        </w:rPr>
        <w:t>качество, точность, ясность, полнота и экономическая эффективность заявки и предполагаемого бюджета (20%).</w:t>
      </w:r>
      <w:r w:rsidR="00414134" w:rsidRPr="005D01EE">
        <w:rPr>
          <w:rFonts w:ascii="Times New Roman" w:eastAsia="Times New Roman" w:hAnsi="Times New Roman" w:cs="Times New Roman"/>
          <w:color w:val="auto"/>
          <w:sz w:val="22"/>
          <w:szCs w:val="22"/>
          <w:lang w:val="en-GB"/>
        </w:rPr>
      </w:r>
      <w:r w:rsidR="004469BE" w:rsidRPr="005D01EE">
        <w:rPr>
          <w:rFonts w:ascii="Times New Roman" w:eastAsia="Times New Roman" w:hAnsi="Times New Roman" w:cs="Times New Roman"/>
          <w:color w:val="auto"/>
          <w:sz w:val="22"/>
          <w:szCs w:val="22"/>
          <w:lang w:val="en-GB"/>
        </w:rPr>
      </w:r>
      <w:r w:rsidR="00414134" w:rsidRPr="005D01EE">
        <w:rPr>
          <w:rFonts w:ascii="Times New Roman" w:eastAsia="Times New Roman" w:hAnsi="Times New Roman" w:cs="Times New Roman"/>
          <w:color w:val="auto"/>
          <w:sz w:val="22"/>
          <w:szCs w:val="22"/>
          <w:lang w:val="en-GB"/>
        </w:rPr>
      </w:r>
      <w:r w:rsidR="005D01EE" w:rsidRPr="005D01EE">
        <w:rPr>
          <w:rFonts w:ascii="Times New Roman" w:eastAsia="Times New Roman" w:hAnsi="Times New Roman" w:cs="Times New Roman"/>
          <w:color w:val="auto"/>
          <w:sz w:val="22"/>
          <w:szCs w:val="22"/>
          <w:lang w:val="en-GB"/>
        </w:rPr>
      </w:r>
    </w:p>
    <w:p w14:paraId="4B7646B0" w14:textId="77777777" w:rsidR="003E2A6C" w:rsidRPr="00164B05" w:rsidRDefault="003E2A6C" w:rsidP="00140E11">
      <w:pPr>
        <w:pStyle w:val="Default"/>
        <w:rPr>
          <w:rFonts w:ascii="Times New Roman" w:eastAsia="Times New Roman" w:hAnsi="Times New Roman" w:cs="Times New Roman"/>
          <w:color w:val="auto"/>
          <w:sz w:val="22"/>
          <w:szCs w:val="22"/>
          <w:lang w:val="en-GB"/>
        </w:rPr>
      </w:pPr>
    </w:p>
    <w:p w14:paraId="1382B245" w14:textId="77777777" w:rsidR="0010074F" w:rsidRPr="00164B05" w:rsidRDefault="007F2E47" w:rsidP="00784E5C">
      <w:pPr>
        <w:pStyle w:val="Default"/>
        <w:numPr>
          <w:ilvl w:val="0"/>
          <w:numId w:val="9"/>
        </w:numPr>
        <w:outlineLvl w:val="0"/>
        <w:rPr>
          <w:rFonts w:ascii="Times New Roman" w:eastAsia="Times New Roman" w:hAnsi="Times New Roman" w:cs="Times New Roman"/>
          <w:b/>
          <w:bCs/>
          <w:color w:val="auto"/>
          <w:sz w:val="22"/>
          <w:szCs w:val="22"/>
          <w:lang w:val="en-GB"/>
        </w:rPr>
      </w:pPr>
      <w:bookmarkStart w:id="22" w:name="_Toc452388464"/>
      <w:r>
        <w:rPr>
          <w:rFonts w:ascii="Times New Roman" w:eastAsia="Times New Roman" w:hAnsi="Times New Roman" w:cs="Times New Roman"/>
          <w:b/>
          <w:bCs/>
          <w:color w:val="auto"/>
          <w:sz w:val="22"/>
          <w:szCs w:val="22"/>
          <w:lang w:val="en-GB"/>
        </w:rPr>
        <w:t>УВЕДОМЛЕНИЕ О РЕШЕНИИ И ПОДПИСАНИЕ ГРАНТОВЫХ СОГЛАШЕНИЙ</w:t>
      </w:r>
      <w:r w:rsidR="00B52532" w:rsidRPr="00164B05">
        <w:rPr>
          <w:rFonts w:ascii="Times New Roman" w:eastAsia="Times New Roman" w:hAnsi="Times New Roman" w:cs="Times New Roman"/>
          <w:b/>
          <w:bCs/>
          <w:color w:val="auto"/>
          <w:sz w:val="22"/>
          <w:szCs w:val="22"/>
          <w:lang w:val="en-GB"/>
        </w:rPr>
      </w:r>
      <w:r w:rsidR="00B56F34" w:rsidRPr="00164B05">
        <w:rPr>
          <w:rFonts w:ascii="Times New Roman" w:eastAsia="Times New Roman" w:hAnsi="Times New Roman" w:cs="Times New Roman"/>
          <w:b/>
          <w:bCs/>
          <w:color w:val="auto"/>
          <w:sz w:val="22"/>
          <w:szCs w:val="22"/>
          <w:lang w:val="en-GB"/>
        </w:rPr>
      </w:r>
      <w:bookmarkEnd w:id="22"/>
    </w:p>
    <w:p w14:paraId="17FDBCDD" w14:textId="77777777" w:rsidR="004C6522" w:rsidRPr="00164B05" w:rsidRDefault="004C6522" w:rsidP="00140E11">
      <w:pPr>
        <w:pStyle w:val="Default"/>
        <w:rPr>
          <w:rFonts w:ascii="Times New Roman" w:hAnsi="Times New Roman" w:cs="Times New Roman"/>
          <w:b/>
          <w:bCs/>
          <w:sz w:val="22"/>
          <w:szCs w:val="22"/>
          <w:lang w:val="en-GB"/>
        </w:rPr>
      </w:pPr>
    </w:p>
    <w:p w14:paraId="7C431BCF" w14:textId="77777777" w:rsidR="00B52532" w:rsidRPr="00164B05" w:rsidRDefault="00C72085" w:rsidP="00140E11">
      <w:pPr>
        <w:pStyle w:val="Default"/>
        <w:jc w:val="both"/>
        <w:rPr>
          <w:rFonts w:ascii="Times New Roman" w:eastAsia="Times New Roman" w:hAnsi="Times New Roman" w:cs="Times New Roman"/>
          <w:color w:val="auto"/>
          <w:sz w:val="22"/>
          <w:szCs w:val="22"/>
          <w:lang w:val="en-GB"/>
        </w:rPr>
      </w:pPr>
      <w:r>
        <w:rPr>
          <w:rFonts w:ascii="Times New Roman" w:eastAsia="Times New Roman" w:hAnsi="Times New Roman" w:cs="Times New Roman"/>
          <w:color w:val="auto"/>
          <w:sz w:val="22"/>
          <w:szCs w:val="22"/>
          <w:lang w:val="en-GB"/>
        </w:rPr>
        <w:t>По завершении процесса отбора все заявители будут уведомлены в письменной форме об окончательном решении, касающемся их соответствующих заявок, а также о следующих шагах, которые необходимо предпринять.</w:t>
      </w:r>
      <w:r w:rsidR="00B52532" w:rsidRPr="00164B05">
        <w:rPr>
          <w:rFonts w:ascii="Times New Roman" w:eastAsia="Times New Roman" w:hAnsi="Times New Roman" w:cs="Times New Roman"/>
          <w:color w:val="auto"/>
          <w:sz w:val="22"/>
          <w:szCs w:val="22"/>
          <w:lang w:val="en-GB"/>
        </w:rPr>
      </w:r>
      <w:r w:rsidR="00DD4B38" w:rsidRPr="00164B05">
        <w:rPr>
          <w:rFonts w:ascii="Times New Roman" w:eastAsia="Times New Roman" w:hAnsi="Times New Roman" w:cs="Times New Roman"/>
          <w:color w:val="auto"/>
          <w:sz w:val="22"/>
          <w:szCs w:val="22"/>
          <w:lang w:val="en-GB"/>
        </w:rPr>
      </w:r>
      <w:r w:rsidR="00D35CE7" w:rsidRPr="00164B05">
        <w:rPr>
          <w:rFonts w:ascii="Times New Roman" w:eastAsia="Times New Roman" w:hAnsi="Times New Roman" w:cs="Times New Roman"/>
          <w:color w:val="auto"/>
          <w:sz w:val="22"/>
          <w:szCs w:val="22"/>
          <w:lang w:val="en-GB"/>
        </w:rPr>
      </w:r>
      <w:r w:rsidR="00DD4B38" w:rsidRPr="00164B05">
        <w:rPr>
          <w:rFonts w:ascii="Times New Roman" w:eastAsia="Times New Roman" w:hAnsi="Times New Roman" w:cs="Times New Roman"/>
          <w:color w:val="auto"/>
          <w:sz w:val="22"/>
          <w:szCs w:val="22"/>
          <w:lang w:val="en-GB"/>
        </w:rPr>
      </w:r>
      <w:r>
        <w:rPr>
          <w:rFonts w:ascii="Times New Roman" w:eastAsia="Times New Roman" w:hAnsi="Times New Roman" w:cs="Times New Roman"/>
          <w:color w:val="auto"/>
          <w:sz w:val="22"/>
          <w:szCs w:val="22"/>
          <w:lang w:val="en-GB"/>
        </w:rPr>
      </w:r>
      <w:r w:rsidR="00B52532" w:rsidRPr="00164B05">
        <w:rPr>
          <w:rFonts w:ascii="Times New Roman" w:eastAsia="Times New Roman" w:hAnsi="Times New Roman" w:cs="Times New Roman"/>
          <w:color w:val="auto"/>
          <w:sz w:val="22"/>
          <w:szCs w:val="22"/>
          <w:lang w:val="en-GB"/>
        </w:rPr>
      </w:r>
      <w:r w:rsidR="0057157F" w:rsidRPr="00164B05">
        <w:rPr>
          <w:rFonts w:ascii="Times New Roman" w:eastAsia="Times New Roman" w:hAnsi="Times New Roman" w:cs="Times New Roman"/>
          <w:color w:val="auto"/>
          <w:sz w:val="22"/>
          <w:szCs w:val="22"/>
          <w:lang w:val="en-GB"/>
        </w:rPr>
      </w:r>
      <w:r w:rsidR="00E37C78" w:rsidRPr="00164B05">
        <w:rPr>
          <w:rFonts w:ascii="Times New Roman" w:eastAsia="Times New Roman" w:hAnsi="Times New Roman" w:cs="Times New Roman"/>
          <w:color w:val="auto"/>
          <w:sz w:val="22"/>
          <w:szCs w:val="22"/>
          <w:lang w:val="en-GB"/>
        </w:rPr>
      </w:r>
    </w:p>
    <w:p w14:paraId="358ED6E0" w14:textId="77777777" w:rsidR="0057157F" w:rsidRPr="00164B05" w:rsidRDefault="0057157F" w:rsidP="00140E11">
      <w:pPr>
        <w:pStyle w:val="Default"/>
        <w:rPr>
          <w:rFonts w:ascii="Times New Roman" w:hAnsi="Times New Roman" w:cs="Times New Roman"/>
          <w:b/>
          <w:bCs/>
          <w:sz w:val="22"/>
          <w:szCs w:val="22"/>
          <w:lang w:val="en-GB"/>
        </w:rPr>
      </w:pPr>
    </w:p>
    <w:p w14:paraId="43D620D2" w14:textId="77777777" w:rsidR="00036AA9" w:rsidRDefault="00B56F34" w:rsidP="008A3728">
      <w:pPr>
        <w:jc w:val="both"/>
        <w:rPr>
          <w:b/>
          <w:bCs/>
          <w:sz w:val="22"/>
          <w:szCs w:val="22"/>
        </w:rPr>
      </w:pPr>
      <w:r w:rsidRPr="00164B05">
        <w:rPr>
          <w:sz w:val="22"/>
          <w:szCs w:val="22"/>
        </w:rPr>
        <w:t>Отобранные грантополучатели будут приглашены подписать грантовое соглашение (см. Приложение III, только для информации), формализующее их юридические обязательства. Потенциальным заявителям настоятельно рекомендуется ознакомиться с проектом контракта, в частности с его требованиями в отношении платежей и отчетности.</w:t>
      </w:r>
      <w:r w:rsidR="002A298A" w:rsidRPr="00164B05">
        <w:rPr>
          <w:sz w:val="22"/>
          <w:szCs w:val="22"/>
        </w:rPr>
      </w:r>
      <w:r w:rsidRPr="00164B05">
        <w:rPr>
          <w:sz w:val="22"/>
          <w:szCs w:val="22"/>
        </w:rPr>
      </w:r>
      <w:r w:rsidR="00DD4B38" w:rsidRPr="00164B05">
        <w:rPr>
          <w:sz w:val="22"/>
          <w:szCs w:val="22"/>
        </w:rPr>
      </w:r>
      <w:r w:rsidR="00C72085">
        <w:rPr>
          <w:sz w:val="22"/>
          <w:szCs w:val="22"/>
        </w:rPr>
      </w:r>
      <w:r w:rsidR="00DD4B38" w:rsidRPr="00164B05">
        <w:rPr>
          <w:sz w:val="22"/>
          <w:szCs w:val="22"/>
        </w:rPr>
      </w:r>
      <w:r w:rsidR="00B52532" w:rsidRPr="00164B05">
        <w:rPr>
          <w:sz w:val="22"/>
          <w:szCs w:val="22"/>
        </w:rPr>
      </w:r>
      <w:r w:rsidR="00A039FD">
        <w:rPr>
          <w:sz w:val="22"/>
          <w:szCs w:val="22"/>
        </w:rPr>
      </w:r>
      <w:r w:rsidR="00563933" w:rsidRPr="00164B05">
        <w:rPr>
          <w:sz w:val="22"/>
          <w:szCs w:val="22"/>
        </w:rPr>
      </w:r>
      <w:r w:rsidR="00B52532" w:rsidRPr="00164B05">
        <w:rPr>
          <w:sz w:val="22"/>
          <w:szCs w:val="22"/>
        </w:rPr>
      </w:r>
      <w:r w:rsidR="00AD3734" w:rsidRPr="00164B05">
        <w:rPr>
          <w:sz w:val="22"/>
          <w:szCs w:val="22"/>
        </w:rPr>
      </w:r>
      <w:r w:rsidR="00B52532" w:rsidRPr="00164B05">
        <w:rPr>
          <w:sz w:val="22"/>
          <w:szCs w:val="22"/>
        </w:rPr>
      </w:r>
      <w:r w:rsidR="00AD3734" w:rsidRPr="00164B05">
        <w:rPr>
          <w:sz w:val="22"/>
          <w:szCs w:val="22"/>
        </w:rPr>
      </w:r>
      <w:r w:rsidR="002A298A" w:rsidRPr="00164B05">
        <w:rPr>
          <w:b/>
          <w:bCs/>
          <w:sz w:val="22"/>
          <w:szCs w:val="22"/>
        </w:rPr>
      </w:r>
      <w:r w:rsidR="00B16837" w:rsidRPr="00164B05">
        <w:rPr>
          <w:b/>
          <w:bCs/>
          <w:sz w:val="22"/>
          <w:szCs w:val="22"/>
        </w:rPr>
      </w:r>
      <w:r w:rsidR="00571569">
        <w:rPr>
          <w:b/>
          <w:bCs/>
          <w:sz w:val="22"/>
          <w:szCs w:val="22"/>
        </w:rPr>
      </w:r>
      <w:r w:rsidR="00B16837" w:rsidRPr="00164B05">
        <w:rPr>
          <w:b/>
          <w:bCs/>
          <w:sz w:val="22"/>
          <w:szCs w:val="22"/>
        </w:rPr>
      </w:r>
    </w:p>
    <w:p w14:paraId="08B60324" w14:textId="77777777" w:rsidR="001C7046" w:rsidRPr="008A3728" w:rsidRDefault="001C7046" w:rsidP="008A3728">
      <w:pPr>
        <w:jc w:val="both"/>
        <w:rPr>
          <w:b/>
          <w:bCs/>
          <w:sz w:val="22"/>
          <w:szCs w:val="22"/>
        </w:rPr>
      </w:pPr>
    </w:p>
    <w:p w14:paraId="49A3304E" w14:textId="77777777" w:rsidR="00927B1F" w:rsidRPr="00164B05" w:rsidRDefault="00927B1F" w:rsidP="00784E5C">
      <w:pPr>
        <w:pStyle w:val="Default"/>
        <w:numPr>
          <w:ilvl w:val="0"/>
          <w:numId w:val="9"/>
        </w:numPr>
        <w:jc w:val="both"/>
        <w:outlineLvl w:val="0"/>
        <w:rPr>
          <w:rFonts w:ascii="Times New Roman" w:eastAsia="Times New Roman" w:hAnsi="Times New Roman" w:cs="Times New Roman"/>
          <w:b/>
          <w:color w:val="auto"/>
          <w:sz w:val="22"/>
          <w:szCs w:val="22"/>
          <w:lang w:val="en-GB"/>
        </w:rPr>
      </w:pPr>
      <w:bookmarkStart w:id="23" w:name="_Toc452388465"/>
      <w:r w:rsidRPr="00164B05">
        <w:rPr>
          <w:rFonts w:ascii="Times New Roman" w:eastAsia="Times New Roman" w:hAnsi="Times New Roman" w:cs="Times New Roman"/>
          <w:b/>
          <w:color w:val="auto"/>
          <w:sz w:val="22"/>
          <w:szCs w:val="22"/>
          <w:lang w:val="en-GB"/>
        </w:rPr>
        <w:t>ОРИЕНТИРОВОЧНЫЙ ГРАФИК</w:t>
      </w:r>
      <w:bookmarkEnd w:id="23"/>
    </w:p>
    <w:p w14:paraId="1480EAF8" w14:textId="77777777" w:rsidR="00927B1F" w:rsidRPr="00164B05" w:rsidRDefault="00927B1F" w:rsidP="00927B1F">
      <w:pPr>
        <w:pStyle w:val="Default"/>
        <w:jc w:val="both"/>
        <w:rPr>
          <w:rFonts w:ascii="Times New Roman" w:eastAsia="Times New Roman" w:hAnsi="Times New Roman" w:cs="Times New Roman"/>
          <w:color w:val="auto"/>
          <w:sz w:val="22"/>
          <w:szCs w:val="22"/>
          <w:lang w:val="en-GB"/>
        </w:rPr>
      </w:pPr>
    </w:p>
    <w:tbl>
      <w:tblPr>
        <w:tblStyle w:val="af3"/>
        <w:tblW w:w="0" w:type="auto"/>
        <w:tblLook w:val="04A0" w:firstRow="1" w:lastRow="0" w:firstColumn="1" w:lastColumn="0" w:noHBand="0" w:noVBand="1"/>
      </w:tblPr>
      <w:tblGrid>
        <w:gridCol w:w="5550"/>
        <w:gridCol w:w="4197"/>
      </w:tblGrid>
      <w:tr w:rsidR="00927B1F" w:rsidRPr="00164B05" w14:paraId="31B8AD52" w14:textId="77777777" w:rsidTr="00C928EB">
        <w:trPr>
          <w:trHeight w:val="435"/>
        </w:trPr>
        <w:tc>
          <w:tcPr>
            <w:tcW w:w="5550" w:type="dxa"/>
            <w:shd w:val="clear" w:color="auto" w:fill="D9D9D9" w:themeFill="background1" w:themeFillShade="D9"/>
            <w:vAlign w:val="center"/>
          </w:tcPr>
          <w:p w14:paraId="30C2DC46" w14:textId="77777777" w:rsidR="00927B1F" w:rsidRPr="00164B05" w:rsidRDefault="00927B1F" w:rsidP="00927B1F">
            <w:pPr>
              <w:pStyle w:val="Default"/>
              <w:rPr>
                <w:rFonts w:ascii="Times New Roman" w:eastAsia="Times New Roman" w:hAnsi="Times New Roman" w:cs="Times New Roman"/>
                <w:b/>
                <w:color w:val="auto"/>
                <w:sz w:val="22"/>
                <w:szCs w:val="22"/>
                <w:lang w:val="en-GB"/>
              </w:rPr>
            </w:pPr>
            <w:r>
              <w:t>Этапы</w:t>
            </w:r>
          </w:p>
        </w:tc>
        <w:tc>
          <w:tcPr>
            <w:tcW w:w="4197" w:type="dxa"/>
            <w:shd w:val="clear" w:color="auto" w:fill="D9D9D9" w:themeFill="background1" w:themeFillShade="D9"/>
            <w:vAlign w:val="center"/>
          </w:tcPr>
          <w:p w14:paraId="3E893B67" w14:textId="77777777" w:rsidR="00927B1F" w:rsidRPr="00164B05" w:rsidRDefault="00927B1F" w:rsidP="00927B1F">
            <w:pPr>
              <w:pStyle w:val="Default"/>
              <w:rPr>
                <w:rFonts w:ascii="Times New Roman" w:eastAsia="Times New Roman" w:hAnsi="Times New Roman" w:cs="Times New Roman"/>
                <w:b/>
                <w:color w:val="auto"/>
                <w:sz w:val="22"/>
                <w:szCs w:val="22"/>
                <w:lang w:val="en-GB"/>
              </w:rPr>
            </w:pPr>
            <w:r>
              <w:t>Ориентировочные сроки</w:t>
            </w:r>
          </w:p>
        </w:tc>
      </w:tr>
      <w:tr w:rsidR="00927B1F" w:rsidRPr="00164B05" w14:paraId="339CA749" w14:textId="77777777" w:rsidTr="00C928EB">
        <w:trPr>
          <w:trHeight w:val="506"/>
        </w:trPr>
        <w:tc>
          <w:tcPr>
            <w:tcW w:w="5550" w:type="dxa"/>
            <w:vAlign w:val="center"/>
          </w:tcPr>
          <w:p w14:paraId="14DDE088" w14:textId="77777777" w:rsidR="00927B1F" w:rsidRPr="00571569" w:rsidRDefault="00927B1F" w:rsidP="00927B1F">
            <w:pPr>
              <w:pStyle w:val="Default"/>
              <w:rPr>
                <w:rFonts w:ascii="Times New Roman" w:eastAsia="Times New Roman" w:hAnsi="Times New Roman" w:cs="Times New Roman"/>
                <w:b/>
                <w:color w:val="auto"/>
                <w:sz w:val="22"/>
                <w:szCs w:val="22"/>
                <w:lang w:val="en-GB"/>
              </w:rPr>
            </w:pPr>
            <w:r>
              <w:t>Публикация конкурса</w:t>
            </w:r>
          </w:p>
        </w:tc>
        <w:tc>
          <w:tcPr>
            <w:tcW w:w="4197" w:type="dxa"/>
            <w:vAlign w:val="center"/>
          </w:tcPr>
          <w:p w14:paraId="1EFB8EA9" w14:textId="22722D94" w:rsidR="00927B1F" w:rsidRPr="005D01EE" w:rsidRDefault="002F7EB8" w:rsidP="00927B1F">
            <w:pPr>
              <w:pStyle w:val="Default"/>
              <w:rPr>
                <w:rFonts w:ascii="Times New Roman" w:eastAsia="Times New Roman" w:hAnsi="Times New Roman" w:cs="Times New Roman"/>
                <w:color w:val="auto"/>
                <w:sz w:val="22"/>
                <w:szCs w:val="22"/>
                <w:lang w:val="en-GB"/>
              </w:rPr>
            </w:pPr>
            <w:r>
              <w:rPr>
                <w:rFonts w:ascii="Times New Roman" w:eastAsia="Times New Roman" w:hAnsi="Times New Roman" w:cs="Times New Roman"/>
                <w:color w:val="auto"/>
                <w:sz w:val="22"/>
                <w:szCs w:val="22"/>
                <w:lang w:val="en-GB"/>
              </w:rPr>
              <w:t>0</w:t>
            </w:r>
            <w:r w:rsidR="007F3BDF">
              <w:rPr>
                <w:rFonts w:ascii="Times New Roman" w:eastAsia="Times New Roman" w:hAnsi="Times New Roman" w:cs="Times New Roman"/>
                <w:color w:val="auto"/>
                <w:sz w:val="22"/>
                <w:szCs w:val="22"/>
                <w:lang w:val="en-GB"/>
              </w:rPr>
              <w:t>6</w:t>
            </w:r>
            <w:r w:rsidR="005D01EE" w:rsidRPr="005D01EE">
              <w:rPr>
                <w:rFonts w:ascii="Times New Roman" w:eastAsia="Times New Roman" w:hAnsi="Times New Roman" w:cs="Times New Roman"/>
                <w:color w:val="auto"/>
                <w:sz w:val="22"/>
                <w:szCs w:val="22"/>
                <w:lang w:val="en-GB"/>
              </w:rPr>
              <w:t xml:space="preserve"> February 2026</w:t>
            </w:r>
          </w:p>
        </w:tc>
      </w:tr>
      <w:tr w:rsidR="00927B1F" w:rsidRPr="00164B05" w14:paraId="3D071024" w14:textId="77777777" w:rsidTr="00C928EB">
        <w:trPr>
          <w:trHeight w:val="506"/>
        </w:trPr>
        <w:tc>
          <w:tcPr>
            <w:tcW w:w="5550" w:type="dxa"/>
            <w:vAlign w:val="center"/>
          </w:tcPr>
          <w:p w14:paraId="1BCA76B6" w14:textId="77777777" w:rsidR="00927B1F" w:rsidRPr="00571569" w:rsidRDefault="00927B1F" w:rsidP="00927B1F">
            <w:pPr>
              <w:pStyle w:val="Default"/>
              <w:rPr>
                <w:rFonts w:ascii="Times New Roman" w:eastAsia="Times New Roman" w:hAnsi="Times New Roman" w:cs="Times New Roman"/>
                <w:b/>
                <w:color w:val="auto"/>
                <w:sz w:val="22"/>
                <w:szCs w:val="22"/>
                <w:lang w:val="en-GB"/>
              </w:rPr>
            </w:pPr>
            <w:r>
              <w:t>Крайний срок подачи заявок</w:t>
            </w:r>
          </w:p>
        </w:tc>
        <w:tc>
          <w:tcPr>
            <w:tcW w:w="4197" w:type="dxa"/>
            <w:vAlign w:val="center"/>
          </w:tcPr>
          <w:p w14:paraId="4138D9C4" w14:textId="3979E704" w:rsidR="00927B1F" w:rsidRPr="005D01EE" w:rsidRDefault="005D01EE" w:rsidP="00AE6A79">
            <w:pPr>
              <w:pStyle w:val="Default"/>
              <w:rPr>
                <w:rFonts w:ascii="Times New Roman" w:eastAsia="Times New Roman" w:hAnsi="Times New Roman" w:cs="Times New Roman"/>
                <w:color w:val="auto"/>
                <w:sz w:val="22"/>
                <w:szCs w:val="22"/>
                <w:lang w:val="en-GB"/>
              </w:rPr>
            </w:pPr>
            <w:r w:rsidRPr="005D01EE">
              <w:rPr>
                <w:rFonts w:ascii="Times New Roman" w:eastAsia="Times New Roman" w:hAnsi="Times New Roman" w:cs="Times New Roman"/>
                <w:color w:val="auto"/>
                <w:sz w:val="22"/>
                <w:szCs w:val="22"/>
                <w:lang w:val="en-GB"/>
              </w:rPr>
              <w:t>08 March 2026</w:t>
            </w:r>
          </w:p>
        </w:tc>
      </w:tr>
      <w:tr w:rsidR="00927B1F" w:rsidRPr="00164B05" w14:paraId="7DB2DF7D" w14:textId="77777777" w:rsidTr="00C928EB">
        <w:trPr>
          <w:trHeight w:val="506"/>
        </w:trPr>
        <w:tc>
          <w:tcPr>
            <w:tcW w:w="5550" w:type="dxa"/>
            <w:vAlign w:val="center"/>
          </w:tcPr>
          <w:p w14:paraId="53030A0C" w14:textId="77777777" w:rsidR="00927B1F" w:rsidRPr="00571569" w:rsidRDefault="00927B1F" w:rsidP="00927B1F">
            <w:pPr>
              <w:pStyle w:val="Default"/>
              <w:rPr>
                <w:rFonts w:ascii="Times New Roman" w:eastAsia="Times New Roman" w:hAnsi="Times New Roman" w:cs="Times New Roman"/>
                <w:b/>
                <w:color w:val="auto"/>
                <w:sz w:val="22"/>
                <w:szCs w:val="22"/>
                <w:lang w:val="en-GB"/>
              </w:rPr>
            </w:pPr>
            <w:r>
              <w:t>Информирование заявителей о результатах процедуры присуждения</w:t>
            </w:r>
          </w:p>
        </w:tc>
        <w:tc>
          <w:tcPr>
            <w:tcW w:w="4197" w:type="dxa"/>
            <w:vAlign w:val="center"/>
          </w:tcPr>
          <w:p w14:paraId="36A54773" w14:textId="5EB48A10" w:rsidR="00927B1F" w:rsidRPr="005D01EE" w:rsidRDefault="005D01EE" w:rsidP="00927B1F">
            <w:pPr>
              <w:pStyle w:val="Default"/>
              <w:rPr>
                <w:rFonts w:ascii="Times New Roman" w:eastAsia="Times New Roman" w:hAnsi="Times New Roman" w:cs="Times New Roman"/>
                <w:color w:val="auto"/>
                <w:sz w:val="22"/>
                <w:szCs w:val="22"/>
                <w:lang w:val="en-GB"/>
              </w:rPr>
            </w:pPr>
            <w:r w:rsidRPr="005D01EE">
              <w:rPr>
                <w:rFonts w:ascii="Times New Roman" w:eastAsia="Times New Roman" w:hAnsi="Times New Roman" w:cs="Times New Roman"/>
                <w:color w:val="auto"/>
                <w:sz w:val="22"/>
                <w:szCs w:val="22"/>
                <w:lang w:val="en-GB"/>
              </w:rPr>
              <w:t>01 April 2026</w:t>
            </w:r>
          </w:p>
        </w:tc>
      </w:tr>
      <w:tr w:rsidR="00927B1F" w:rsidRPr="00164B05" w14:paraId="62EB3B83" w14:textId="77777777" w:rsidTr="00C928EB">
        <w:trPr>
          <w:trHeight w:val="506"/>
        </w:trPr>
        <w:tc>
          <w:tcPr>
            <w:tcW w:w="5550" w:type="dxa"/>
            <w:vAlign w:val="center"/>
          </w:tcPr>
          <w:p w14:paraId="5234C102" w14:textId="77777777" w:rsidR="00927B1F" w:rsidRPr="00571569" w:rsidRDefault="00927B1F" w:rsidP="00927B1F">
            <w:pPr>
              <w:pStyle w:val="Default"/>
              <w:rPr>
                <w:rFonts w:ascii="Times New Roman" w:eastAsia="Times New Roman" w:hAnsi="Times New Roman" w:cs="Times New Roman"/>
                <w:b/>
                <w:color w:val="auto"/>
                <w:sz w:val="22"/>
                <w:szCs w:val="22"/>
                <w:lang w:val="en-GB"/>
              </w:rPr>
            </w:pPr>
            <w:r>
              <w:t>Подписание грантовых соглашений</w:t>
            </w:r>
          </w:p>
        </w:tc>
        <w:tc>
          <w:tcPr>
            <w:tcW w:w="4197" w:type="dxa"/>
            <w:vAlign w:val="center"/>
          </w:tcPr>
          <w:p w14:paraId="4CDD5AA5" w14:textId="7755F973" w:rsidR="00927B1F" w:rsidRPr="005D01EE" w:rsidRDefault="005D01EE" w:rsidP="00927B1F">
            <w:pPr>
              <w:pStyle w:val="Default"/>
              <w:rPr>
                <w:rFonts w:ascii="Times New Roman" w:eastAsia="Times New Roman" w:hAnsi="Times New Roman" w:cs="Times New Roman"/>
                <w:color w:val="auto"/>
                <w:sz w:val="22"/>
                <w:szCs w:val="22"/>
                <w:lang w:val="en-GB"/>
              </w:rPr>
            </w:pPr>
            <w:r w:rsidRPr="005D01EE">
              <w:rPr>
                <w:rFonts w:ascii="Times New Roman" w:eastAsia="Times New Roman" w:hAnsi="Times New Roman" w:cs="Times New Roman"/>
                <w:color w:val="auto"/>
                <w:sz w:val="22"/>
                <w:szCs w:val="22"/>
                <w:lang w:val="en-GB"/>
              </w:rPr>
              <w:t>10 April 2026</w:t>
            </w:r>
          </w:p>
        </w:tc>
      </w:tr>
      <w:tr w:rsidR="00927B1F" w:rsidRPr="00164B05" w14:paraId="334AECBA" w14:textId="77777777" w:rsidTr="00C928EB">
        <w:trPr>
          <w:trHeight w:val="506"/>
        </w:trPr>
        <w:tc>
          <w:tcPr>
            <w:tcW w:w="5550" w:type="dxa"/>
            <w:vAlign w:val="center"/>
          </w:tcPr>
          <w:p w14:paraId="75570D0B" w14:textId="77777777" w:rsidR="00927B1F" w:rsidRPr="00571569" w:rsidRDefault="00927B1F" w:rsidP="00927B1F">
            <w:pPr>
              <w:pStyle w:val="Default"/>
              <w:rPr>
                <w:rFonts w:ascii="Times New Roman" w:eastAsia="Times New Roman" w:hAnsi="Times New Roman" w:cs="Times New Roman"/>
                <w:b/>
                <w:color w:val="auto"/>
                <w:sz w:val="22"/>
                <w:szCs w:val="22"/>
                <w:lang w:val="en-GB"/>
              </w:rPr>
            </w:pPr>
            <w:r>
              <w:t>Период реализации</w:t>
            </w:r>
          </w:p>
        </w:tc>
        <w:tc>
          <w:tcPr>
            <w:tcW w:w="4197" w:type="dxa"/>
            <w:vAlign w:val="center"/>
          </w:tcPr>
          <w:p w14:paraId="279C53E3" w14:textId="4EA2C058" w:rsidR="00927B1F" w:rsidRPr="005D01EE" w:rsidRDefault="005D01EE" w:rsidP="00C928EB">
            <w:pPr>
              <w:pStyle w:val="Default"/>
              <w:rPr>
                <w:rFonts w:ascii="Times New Roman" w:eastAsia="Times New Roman" w:hAnsi="Times New Roman" w:cs="Times New Roman"/>
                <w:color w:val="auto"/>
                <w:sz w:val="22"/>
                <w:szCs w:val="22"/>
                <w:lang w:val="en-GB"/>
              </w:rPr>
            </w:pPr>
            <w:r w:rsidRPr="005D01EE">
              <w:rPr>
                <w:rFonts w:ascii="Times New Roman" w:eastAsia="Times New Roman" w:hAnsi="Times New Roman" w:cs="Times New Roman"/>
                <w:color w:val="auto"/>
                <w:sz w:val="22"/>
                <w:szCs w:val="22"/>
                <w:lang w:val="en-GB"/>
              </w:rPr>
              <w:t xml:space="preserve">15 April 2026 – </w:t>
            </w:r>
            <w:r w:rsidR="000463B9">
              <w:rPr>
                <w:rFonts w:ascii="Times New Roman" w:eastAsia="Times New Roman" w:hAnsi="Times New Roman" w:cs="Times New Roman"/>
                <w:color w:val="auto"/>
                <w:sz w:val="22"/>
                <w:szCs w:val="22"/>
                <w:lang w:val="en-GB"/>
              </w:rPr>
              <w:t>15 October</w:t>
            </w:r>
            <w:r w:rsidRPr="005D01EE">
              <w:rPr>
                <w:rFonts w:ascii="Times New Roman" w:eastAsia="Times New Roman" w:hAnsi="Times New Roman" w:cs="Times New Roman"/>
                <w:color w:val="auto"/>
                <w:sz w:val="22"/>
                <w:szCs w:val="22"/>
                <w:lang w:val="en-GB"/>
              </w:rPr>
              <w:t xml:space="preserve"> 2026</w:t>
            </w:r>
          </w:p>
        </w:tc>
      </w:tr>
    </w:tbl>
    <w:p w14:paraId="5C687D6D" w14:textId="77777777" w:rsidR="00927B1F" w:rsidRPr="00164B05" w:rsidRDefault="00927B1F" w:rsidP="00927B1F">
      <w:pPr>
        <w:pStyle w:val="Default"/>
        <w:jc w:val="both"/>
        <w:rPr>
          <w:rFonts w:ascii="Times New Roman" w:eastAsia="Times New Roman" w:hAnsi="Times New Roman" w:cs="Times New Roman"/>
          <w:color w:val="auto"/>
          <w:sz w:val="22"/>
          <w:szCs w:val="22"/>
          <w:lang w:val="en-GB"/>
        </w:rPr>
      </w:pPr>
    </w:p>
    <w:p w14:paraId="2FA0A0FB" w14:textId="77777777" w:rsidR="005F1A93" w:rsidRPr="00164B05" w:rsidRDefault="005F1A93" w:rsidP="00140E11">
      <w:pPr>
        <w:pStyle w:val="Default"/>
        <w:jc w:val="both"/>
        <w:rPr>
          <w:rFonts w:ascii="Times New Roman" w:eastAsia="Times New Roman" w:hAnsi="Times New Roman" w:cs="Times New Roman"/>
          <w:color w:val="auto"/>
          <w:sz w:val="22"/>
          <w:szCs w:val="22"/>
          <w:lang w:val="en-GB"/>
        </w:rPr>
      </w:pPr>
    </w:p>
    <w:p w14:paraId="404C839E" w14:textId="77777777" w:rsidR="00964094" w:rsidRPr="00164B05" w:rsidRDefault="00964094" w:rsidP="00140E11">
      <w:pPr>
        <w:rPr>
          <w:b/>
          <w:bCs/>
          <w:sz w:val="22"/>
          <w:szCs w:val="22"/>
        </w:rPr>
      </w:pPr>
    </w:p>
    <w:p w14:paraId="52621459" w14:textId="77777777" w:rsidR="00D97937" w:rsidRPr="00164B05" w:rsidRDefault="00961B89" w:rsidP="00B4014E">
      <w:pPr>
        <w:jc w:val="center"/>
        <w:rPr>
          <w:rFonts w:eastAsiaTheme="minorHAnsi"/>
          <w:sz w:val="22"/>
          <w:szCs w:val="22"/>
        </w:rPr>
      </w:pPr>
      <w:r w:rsidRPr="00164B05">
        <w:rPr>
          <w:b/>
          <w:bCs/>
          <w:sz w:val="22"/>
          <w:szCs w:val="22"/>
        </w:rPr>
        <w:t>* * *</w:t>
      </w:r>
    </w:p>
    <w:sectPr w:rsidR="00D97937" w:rsidRPr="00164B05" w:rsidSect="00D86FC9">
      <w:headerReference w:type="default" r:id="rId18"/>
      <w:footerReference w:type="default" r:id="rId19"/>
      <w:footerReference w:type="first" r:id="rId20"/>
      <w:pgSz w:w="12240" w:h="15840"/>
      <w:pgMar w:top="567" w:right="1134" w:bottom="1134" w:left="1134" w:header="567"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8D87063" w14:textId="77777777" w:rsidR="007D4371" w:rsidRDefault="007D4371" w:rsidP="00066071">
      <w:r>
        <w:separator/>
      </w:r>
    </w:p>
  </w:endnote>
  <w:endnote w:type="continuationSeparator" w:id="0">
    <w:p w14:paraId="0D558DB1" w14:textId="77777777" w:rsidR="007D4371" w:rsidRDefault="007D4371" w:rsidP="0006607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CC"/>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Open Sans">
    <w:charset w:val="00"/>
    <w:family w:val="swiss"/>
    <w:pitch w:val="variable"/>
    <w:sig w:usb0="E00002EF" w:usb1="4000205B" w:usb2="00000028" w:usb3="00000000" w:csb0="0000019F" w:csb1="00000000"/>
  </w:font>
  <w:font w:name="Cambria">
    <w:panose1 w:val="02040503050406030204"/>
    <w:charset w:val="CC"/>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51778192"/>
      <w:docPartObj>
        <w:docPartGallery w:val="Page Numbers (Bottom of Page)"/>
        <w:docPartUnique/>
      </w:docPartObj>
    </w:sdtPr>
    <w:sdtEndPr>
      <w:rPr>
        <w:noProof/>
      </w:rPr>
    </w:sdtEndPr>
    <w:sdtContent>
      <w:p w14:paraId="45E3DBBD" w14:textId="77777777" w:rsidR="00404D90" w:rsidRDefault="00404D90" w:rsidP="000160B9">
        <w:pPr>
          <w:pStyle w:val="a5"/>
          <w:jc w:val="center"/>
        </w:pPr>
        <w:r>
          <w:fldChar w:fldCharType="begin"/>
        </w:r>
        <w:r>
          <w:instrText xml:space="preserve"> PAGE   \* MERGEFORMAT </w:instrText>
        </w:r>
        <w:r>
          <w:fldChar w:fldCharType="separate"/>
        </w:r>
        <w:r w:rsidR="003048CD">
          <w:rPr>
            <w:noProof/>
          </w:rPr>
          <w:t>7</w:t>
        </w:r>
        <w:r>
          <w:rPr>
            <w:noProof/>
          </w:rPr>
          <w:fldChar w:fldCharType="end"/>
        </w:r>
      </w:p>
    </w:sdtContent>
  </w:sdt>
  <w:p w14:paraId="5171C2C4" w14:textId="77777777" w:rsidR="00404D90" w:rsidRDefault="00404D90">
    <w:pPr>
      <w:pStyle w:val="a5"/>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sz w:val="20"/>
        <w:szCs w:val="20"/>
        <w:lang w:val="fr-FR"/>
      </w:rPr>
      <w:id w:val="-418405331"/>
      <w:lock w:val="sdtContentLocked"/>
      <w:placeholder>
        <w:docPart w:val="599773BE8DDF4BD6869AE6BF76CCDB3D"/>
      </w:placeholder>
    </w:sdtPr>
    <w:sdtContent>
      <w:p w14:paraId="6CBC63C4" w14:textId="77777777" w:rsidR="008462EE" w:rsidRDefault="008462EE">
        <w:pPr>
          <w:pStyle w:val="a5"/>
          <w:rPr>
            <w:sz w:val="20"/>
            <w:szCs w:val="20"/>
            <w:lang w:val="fr-FR"/>
          </w:rPr>
        </w:pPr>
        <w:r w:rsidRPr="008462EE">
          <w:rPr>
            <w:b/>
            <w:sz w:val="20"/>
            <w:szCs w:val="20"/>
            <w:lang w:val="fr-FR"/>
          </w:rPr>
          <w:t xml:space="preserve">DLA - </w:t>
        </w:r>
        <w:r w:rsidR="000160B9" w:rsidRPr="008462EE">
          <w:rPr>
            <w:b/>
            <w:sz w:val="20"/>
            <w:szCs w:val="20"/>
            <w:lang w:val="fr-FR"/>
          </w:rPr>
          <w:t xml:space="preserve"> G8.1</w:t>
        </w:r>
        <w:r w:rsidR="00967D4A">
          <w:rPr>
            <w:b/>
            <w:sz w:val="20"/>
            <w:szCs w:val="20"/>
            <w:lang w:val="fr-FR"/>
          </w:rPr>
          <w:t>B</w:t>
        </w:r>
      </w:p>
      <w:p w14:paraId="124C48C6" w14:textId="77777777" w:rsidR="000160B9" w:rsidRPr="000160B9" w:rsidRDefault="008462EE">
        <w:pPr>
          <w:pStyle w:val="a5"/>
          <w:rPr>
            <w:sz w:val="20"/>
            <w:szCs w:val="20"/>
            <w:lang w:val="fr-FR"/>
          </w:rPr>
        </w:pPr>
        <w:r>
          <w:rPr>
            <w:sz w:val="20"/>
            <w:szCs w:val="20"/>
            <w:lang w:val="fr-FR"/>
          </w:rPr>
          <w:t>May 201</w:t>
        </w:r>
        <w:r w:rsidR="00967D4A">
          <w:rPr>
            <w:sz w:val="20"/>
            <w:szCs w:val="20"/>
            <w:lang w:val="fr-FR"/>
          </w:rPr>
          <w:t>9</w: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077A02A" w14:textId="77777777" w:rsidR="007D4371" w:rsidRDefault="007D4371" w:rsidP="00066071">
      <w:r>
        <w:separator/>
      </w:r>
    </w:p>
  </w:footnote>
  <w:footnote w:type="continuationSeparator" w:id="0">
    <w:p w14:paraId="60A7D14A" w14:textId="77777777" w:rsidR="007D4371" w:rsidRDefault="007D4371" w:rsidP="00066071">
      <w:r>
        <w:continuationSeparator/>
      </w:r>
    </w:p>
  </w:footnote>
  <w:footnote w:id="1">
    <w:p w14:paraId="555DE4A6" w14:textId="77777777" w:rsidR="00E865D2" w:rsidRPr="00B91410" w:rsidRDefault="00E865D2" w:rsidP="00E865D2">
      <w:pPr>
        <w:pStyle w:val="af"/>
        <w:rPr>
          <w:rFonts w:ascii="Times New Roman" w:hAnsi="Times New Roman"/>
          <w:sz w:val="18"/>
          <w:szCs w:val="18"/>
          <w:lang w:val="en-US"/>
        </w:rPr>
      </w:pPr>
      <w:r w:rsidRPr="00B91410">
        <w:rPr>
          <w:rStyle w:val="af1"/>
          <w:rFonts w:ascii="Times New Roman" w:hAnsi="Times New Roman"/>
          <w:sz w:val="18"/>
          <w:szCs w:val="18"/>
        </w:rPr>
        <w:footnoteRef/>
      </w:r>
      <w:r w:rsidRPr="00B91410">
        <w:rPr>
          <w:rFonts w:ascii="Times New Roman" w:hAnsi="Times New Roman"/>
          <w:sz w:val="18"/>
          <w:szCs w:val="18"/>
        </w:rPr>
        <w:t xml:space="preserve"> </w:t>
      </w:r>
      <w:r w:rsidRPr="00B91410">
        <w:rPr>
          <w:rFonts w:ascii="Times New Roman" w:hAnsi="Times New Roman"/>
          <w:sz w:val="18"/>
          <w:szCs w:val="18"/>
          <w:lang w:val="en-US"/>
        </w:rPr>
        <w:t xml:space="preserve">The Council of Europe shall have full discretion in determining whether applicants are considered to have sufficient </w:t>
      </w:r>
      <w:r w:rsidR="00F34FC5">
        <w:rPr>
          <w:rFonts w:ascii="Times New Roman" w:hAnsi="Times New Roman"/>
          <w:sz w:val="18"/>
          <w:szCs w:val="18"/>
          <w:lang w:val="en-US"/>
        </w:rPr>
        <w:t>operational and professional</w:t>
      </w:r>
      <w:r w:rsidRPr="00B91410">
        <w:rPr>
          <w:rFonts w:ascii="Times New Roman" w:hAnsi="Times New Roman"/>
          <w:sz w:val="18"/>
          <w:szCs w:val="18"/>
          <w:lang w:val="en-US"/>
        </w:rPr>
        <w:t xml:space="preserve"> capacity in light of the complexity of the project/action proposed.</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6D6A413" w14:textId="77777777" w:rsidR="004D386F" w:rsidRDefault="004D386F">
    <w:pPr>
      <w:pStyle w:val="a3"/>
      <w:rPr>
        <w:sz w:val="18"/>
        <w:szCs w:val="18"/>
        <w:lang w:val="fr-FR"/>
      </w:rPr>
    </w:pPr>
  </w:p>
  <w:p w14:paraId="636142D8" w14:textId="77777777" w:rsidR="004D386F" w:rsidRPr="00140E11" w:rsidRDefault="004D386F">
    <w:pPr>
      <w:pStyle w:val="a3"/>
      <w:rPr>
        <w:sz w:val="18"/>
        <w:szCs w:val="18"/>
        <w:lang w:val="fr-FR"/>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397A95"/>
    <w:multiLevelType w:val="hybridMultilevel"/>
    <w:tmpl w:val="D60418AC"/>
    <w:lvl w:ilvl="0" w:tplc="8BC0F0EC">
      <w:start w:val="2"/>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7BD0A29"/>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088F7EE9"/>
    <w:multiLevelType w:val="hybridMultilevel"/>
    <w:tmpl w:val="22DCD15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0C276BB4"/>
    <w:multiLevelType w:val="hybridMultilevel"/>
    <w:tmpl w:val="F0D60910"/>
    <w:lvl w:ilvl="0" w:tplc="AC748B8A">
      <w:start w:val="5"/>
      <w:numFmt w:val="bullet"/>
      <w:lvlText w:val="-"/>
      <w:lvlJc w:val="left"/>
      <w:pPr>
        <w:ind w:left="720" w:hanging="360"/>
      </w:pPr>
      <w:rPr>
        <w:rFonts w:ascii="Times New Roman" w:eastAsia="Times New Roman" w:hAnsi="Times New Roman" w:cs="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D2858F5"/>
    <w:multiLevelType w:val="hybridMultilevel"/>
    <w:tmpl w:val="95568418"/>
    <w:lvl w:ilvl="0" w:tplc="8BC0F0E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093017E"/>
    <w:multiLevelType w:val="hybridMultilevel"/>
    <w:tmpl w:val="DE82C8D0"/>
    <w:lvl w:ilvl="0" w:tplc="C032AE3C">
      <w:start w:val="11"/>
      <w:numFmt w:val="bullet"/>
      <w:lvlText w:val="-"/>
      <w:lvlJc w:val="left"/>
      <w:pPr>
        <w:ind w:left="720" w:hanging="360"/>
      </w:pPr>
      <w:rPr>
        <w:rFonts w:ascii="Times New Roman" w:eastAsia="Times New Roman"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9CA52A0"/>
    <w:multiLevelType w:val="hybridMultilevel"/>
    <w:tmpl w:val="5E181AE0"/>
    <w:lvl w:ilvl="0" w:tplc="04090001">
      <w:start w:val="1"/>
      <w:numFmt w:val="bullet"/>
      <w:lvlText w:val=""/>
      <w:lvlJc w:val="left"/>
      <w:pPr>
        <w:ind w:left="1234" w:hanging="360"/>
      </w:pPr>
      <w:rPr>
        <w:rFonts w:ascii="Symbol" w:hAnsi="Symbol" w:hint="default"/>
      </w:rPr>
    </w:lvl>
    <w:lvl w:ilvl="1" w:tplc="04090019" w:tentative="1">
      <w:start w:val="1"/>
      <w:numFmt w:val="lowerLetter"/>
      <w:lvlText w:val="%2."/>
      <w:lvlJc w:val="left"/>
      <w:pPr>
        <w:ind w:left="1954" w:hanging="360"/>
      </w:pPr>
    </w:lvl>
    <w:lvl w:ilvl="2" w:tplc="0409001B" w:tentative="1">
      <w:start w:val="1"/>
      <w:numFmt w:val="lowerRoman"/>
      <w:lvlText w:val="%3."/>
      <w:lvlJc w:val="right"/>
      <w:pPr>
        <w:ind w:left="2674" w:hanging="180"/>
      </w:pPr>
    </w:lvl>
    <w:lvl w:ilvl="3" w:tplc="0409000F" w:tentative="1">
      <w:start w:val="1"/>
      <w:numFmt w:val="decimal"/>
      <w:lvlText w:val="%4."/>
      <w:lvlJc w:val="left"/>
      <w:pPr>
        <w:ind w:left="3394" w:hanging="360"/>
      </w:pPr>
    </w:lvl>
    <w:lvl w:ilvl="4" w:tplc="04090019" w:tentative="1">
      <w:start w:val="1"/>
      <w:numFmt w:val="lowerLetter"/>
      <w:lvlText w:val="%5."/>
      <w:lvlJc w:val="left"/>
      <w:pPr>
        <w:ind w:left="4114" w:hanging="360"/>
      </w:pPr>
    </w:lvl>
    <w:lvl w:ilvl="5" w:tplc="0409001B" w:tentative="1">
      <w:start w:val="1"/>
      <w:numFmt w:val="lowerRoman"/>
      <w:lvlText w:val="%6."/>
      <w:lvlJc w:val="right"/>
      <w:pPr>
        <w:ind w:left="4834" w:hanging="180"/>
      </w:pPr>
    </w:lvl>
    <w:lvl w:ilvl="6" w:tplc="0409000F" w:tentative="1">
      <w:start w:val="1"/>
      <w:numFmt w:val="decimal"/>
      <w:lvlText w:val="%7."/>
      <w:lvlJc w:val="left"/>
      <w:pPr>
        <w:ind w:left="5554" w:hanging="360"/>
      </w:pPr>
    </w:lvl>
    <w:lvl w:ilvl="7" w:tplc="04090019" w:tentative="1">
      <w:start w:val="1"/>
      <w:numFmt w:val="lowerLetter"/>
      <w:lvlText w:val="%8."/>
      <w:lvlJc w:val="left"/>
      <w:pPr>
        <w:ind w:left="6274" w:hanging="360"/>
      </w:pPr>
    </w:lvl>
    <w:lvl w:ilvl="8" w:tplc="0409001B" w:tentative="1">
      <w:start w:val="1"/>
      <w:numFmt w:val="lowerRoman"/>
      <w:lvlText w:val="%9."/>
      <w:lvlJc w:val="right"/>
      <w:pPr>
        <w:ind w:left="6994" w:hanging="180"/>
      </w:pPr>
    </w:lvl>
  </w:abstractNum>
  <w:abstractNum w:abstractNumId="7" w15:restartNumberingAfterBreak="0">
    <w:nsid w:val="2ED02356"/>
    <w:multiLevelType w:val="hybridMultilevel"/>
    <w:tmpl w:val="4D2CFEF8"/>
    <w:lvl w:ilvl="0" w:tplc="04D01F3A">
      <w:start w:val="7"/>
      <w:numFmt w:val="bullet"/>
      <w:lvlText w:val="-"/>
      <w:lvlJc w:val="left"/>
      <w:pPr>
        <w:ind w:left="696" w:hanging="360"/>
      </w:pPr>
      <w:rPr>
        <w:rFonts w:ascii="Times New Roman" w:eastAsiaTheme="minorHAnsi" w:hAnsi="Times New Roman" w:cs="Times New Roman" w:hint="default"/>
      </w:rPr>
    </w:lvl>
    <w:lvl w:ilvl="1" w:tplc="04090003" w:tentative="1">
      <w:start w:val="1"/>
      <w:numFmt w:val="bullet"/>
      <w:lvlText w:val="o"/>
      <w:lvlJc w:val="left"/>
      <w:pPr>
        <w:ind w:left="1416" w:hanging="360"/>
      </w:pPr>
      <w:rPr>
        <w:rFonts w:ascii="Courier New" w:hAnsi="Courier New" w:cs="Courier New" w:hint="default"/>
      </w:rPr>
    </w:lvl>
    <w:lvl w:ilvl="2" w:tplc="04090005" w:tentative="1">
      <w:start w:val="1"/>
      <w:numFmt w:val="bullet"/>
      <w:lvlText w:val=""/>
      <w:lvlJc w:val="left"/>
      <w:pPr>
        <w:ind w:left="2136" w:hanging="360"/>
      </w:pPr>
      <w:rPr>
        <w:rFonts w:ascii="Wingdings" w:hAnsi="Wingdings" w:hint="default"/>
      </w:rPr>
    </w:lvl>
    <w:lvl w:ilvl="3" w:tplc="04090001" w:tentative="1">
      <w:start w:val="1"/>
      <w:numFmt w:val="bullet"/>
      <w:lvlText w:val=""/>
      <w:lvlJc w:val="left"/>
      <w:pPr>
        <w:ind w:left="2856" w:hanging="360"/>
      </w:pPr>
      <w:rPr>
        <w:rFonts w:ascii="Symbol" w:hAnsi="Symbol" w:hint="default"/>
      </w:rPr>
    </w:lvl>
    <w:lvl w:ilvl="4" w:tplc="04090003" w:tentative="1">
      <w:start w:val="1"/>
      <w:numFmt w:val="bullet"/>
      <w:lvlText w:val="o"/>
      <w:lvlJc w:val="left"/>
      <w:pPr>
        <w:ind w:left="3576" w:hanging="360"/>
      </w:pPr>
      <w:rPr>
        <w:rFonts w:ascii="Courier New" w:hAnsi="Courier New" w:cs="Courier New" w:hint="default"/>
      </w:rPr>
    </w:lvl>
    <w:lvl w:ilvl="5" w:tplc="04090005" w:tentative="1">
      <w:start w:val="1"/>
      <w:numFmt w:val="bullet"/>
      <w:lvlText w:val=""/>
      <w:lvlJc w:val="left"/>
      <w:pPr>
        <w:ind w:left="4296" w:hanging="360"/>
      </w:pPr>
      <w:rPr>
        <w:rFonts w:ascii="Wingdings" w:hAnsi="Wingdings" w:hint="default"/>
      </w:rPr>
    </w:lvl>
    <w:lvl w:ilvl="6" w:tplc="04090001" w:tentative="1">
      <w:start w:val="1"/>
      <w:numFmt w:val="bullet"/>
      <w:lvlText w:val=""/>
      <w:lvlJc w:val="left"/>
      <w:pPr>
        <w:ind w:left="5016" w:hanging="360"/>
      </w:pPr>
      <w:rPr>
        <w:rFonts w:ascii="Symbol" w:hAnsi="Symbol" w:hint="default"/>
      </w:rPr>
    </w:lvl>
    <w:lvl w:ilvl="7" w:tplc="04090003" w:tentative="1">
      <w:start w:val="1"/>
      <w:numFmt w:val="bullet"/>
      <w:lvlText w:val="o"/>
      <w:lvlJc w:val="left"/>
      <w:pPr>
        <w:ind w:left="5736" w:hanging="360"/>
      </w:pPr>
      <w:rPr>
        <w:rFonts w:ascii="Courier New" w:hAnsi="Courier New" w:cs="Courier New" w:hint="default"/>
      </w:rPr>
    </w:lvl>
    <w:lvl w:ilvl="8" w:tplc="04090005" w:tentative="1">
      <w:start w:val="1"/>
      <w:numFmt w:val="bullet"/>
      <w:lvlText w:val=""/>
      <w:lvlJc w:val="left"/>
      <w:pPr>
        <w:ind w:left="6456" w:hanging="360"/>
      </w:pPr>
      <w:rPr>
        <w:rFonts w:ascii="Wingdings" w:hAnsi="Wingdings" w:hint="default"/>
      </w:rPr>
    </w:lvl>
  </w:abstractNum>
  <w:abstractNum w:abstractNumId="8" w15:restartNumberingAfterBreak="0">
    <w:nsid w:val="31390755"/>
    <w:multiLevelType w:val="hybridMultilevel"/>
    <w:tmpl w:val="D2CC85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1B52F4B"/>
    <w:multiLevelType w:val="hybridMultilevel"/>
    <w:tmpl w:val="E3FA7D5C"/>
    <w:lvl w:ilvl="0" w:tplc="0374D2BA">
      <w:start w:val="1"/>
      <w:numFmt w:val="upperRoman"/>
      <w:lvlText w:val="%1."/>
      <w:lvlJc w:val="left"/>
      <w:pPr>
        <w:ind w:left="862"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65110CA"/>
    <w:multiLevelType w:val="hybridMultilevel"/>
    <w:tmpl w:val="60A054A0"/>
    <w:lvl w:ilvl="0" w:tplc="FDE61FF6">
      <w:start w:val="2"/>
      <w:numFmt w:val="bullet"/>
      <w:lvlText w:val="•"/>
      <w:lvlJc w:val="left"/>
      <w:pPr>
        <w:ind w:left="720" w:hanging="360"/>
      </w:pPr>
      <w:rPr>
        <w:rFonts w:ascii="Times New Roman" w:eastAsia="Times New Roman"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375C05BA"/>
    <w:multiLevelType w:val="hybridMultilevel"/>
    <w:tmpl w:val="E1703A1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387E725C"/>
    <w:multiLevelType w:val="hybridMultilevel"/>
    <w:tmpl w:val="7062B9F4"/>
    <w:lvl w:ilvl="0" w:tplc="FFFFFFFF">
      <w:start w:val="1"/>
      <w:numFmt w:val="bullet"/>
      <w:lvlText w:val=""/>
      <w:lvlJc w:val="left"/>
      <w:pPr>
        <w:ind w:left="720" w:hanging="360"/>
      </w:pPr>
      <w:rPr>
        <w:rFonts w:ascii="Symbol" w:hAnsi="Symbol" w:hint="default"/>
      </w:rPr>
    </w:lvl>
    <w:lvl w:ilvl="1" w:tplc="04090001">
      <w:start w:val="1"/>
      <w:numFmt w:val="bullet"/>
      <w:lvlText w:val=""/>
      <w:lvlJc w:val="left"/>
      <w:pPr>
        <w:ind w:left="1440" w:hanging="360"/>
      </w:pPr>
      <w:rPr>
        <w:rFonts w:ascii="Symbol" w:hAnsi="Symbol" w:hint="default"/>
      </w:rPr>
    </w:lvl>
    <w:lvl w:ilvl="2" w:tplc="FFFFFFFF">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3" w15:restartNumberingAfterBreak="0">
    <w:nsid w:val="3AB85766"/>
    <w:multiLevelType w:val="hybridMultilevel"/>
    <w:tmpl w:val="AA8A05FE"/>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43060048"/>
    <w:multiLevelType w:val="hybridMultilevel"/>
    <w:tmpl w:val="21644D82"/>
    <w:lvl w:ilvl="0" w:tplc="04090001">
      <w:start w:val="1"/>
      <w:numFmt w:val="bullet"/>
      <w:lvlText w:val=""/>
      <w:lvlJc w:val="left"/>
      <w:pPr>
        <w:ind w:left="720" w:hanging="360"/>
      </w:pPr>
      <w:rPr>
        <w:rFonts w:ascii="Symbol" w:hAnsi="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45E40CB7"/>
    <w:multiLevelType w:val="hybridMultilevel"/>
    <w:tmpl w:val="A38C9CC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C70328D"/>
    <w:multiLevelType w:val="hybridMultilevel"/>
    <w:tmpl w:val="0E1CCB6E"/>
    <w:lvl w:ilvl="0" w:tplc="0809000F">
      <w:start w:val="1"/>
      <w:numFmt w:val="decimal"/>
      <w:lvlText w:val="%1."/>
      <w:lvlJc w:val="left"/>
      <w:pPr>
        <w:ind w:left="720" w:hanging="360"/>
      </w:pPr>
      <w:rPr>
        <w:rFont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7" w15:restartNumberingAfterBreak="0">
    <w:nsid w:val="4E42708B"/>
    <w:multiLevelType w:val="hybridMultilevel"/>
    <w:tmpl w:val="9FB2FF00"/>
    <w:lvl w:ilvl="0" w:tplc="04090001">
      <w:start w:val="1"/>
      <w:numFmt w:val="bullet"/>
      <w:lvlText w:val=""/>
      <w:lvlJc w:val="left"/>
      <w:pPr>
        <w:ind w:left="720" w:hanging="360"/>
      </w:pPr>
      <w:rPr>
        <w:rFonts w:ascii="Symbol" w:hAnsi="Symbol" w:hint="default"/>
      </w:rPr>
    </w:lvl>
    <w:lvl w:ilvl="1" w:tplc="40240952">
      <w:numFmt w:val="bullet"/>
      <w:lvlText w:val="•"/>
      <w:lvlJc w:val="left"/>
      <w:pPr>
        <w:ind w:left="1440" w:hanging="360"/>
      </w:pPr>
      <w:rPr>
        <w:rFonts w:ascii="Times New Roman" w:eastAsia="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5340144E"/>
    <w:multiLevelType w:val="hybridMultilevel"/>
    <w:tmpl w:val="BDB2DF70"/>
    <w:lvl w:ilvl="0" w:tplc="04D01F3A">
      <w:start w:val="7"/>
      <w:numFmt w:val="bullet"/>
      <w:lvlText w:val="-"/>
      <w:lvlJc w:val="left"/>
      <w:pPr>
        <w:ind w:left="696" w:hanging="360"/>
      </w:pPr>
      <w:rPr>
        <w:rFonts w:ascii="Times New Roman" w:eastAsiaTheme="minorHAnsi" w:hAnsi="Times New Roman" w:cs="Times New Roman" w:hint="default"/>
      </w:rPr>
    </w:lvl>
    <w:lvl w:ilvl="1" w:tplc="4744560A">
      <w:numFmt w:val="bullet"/>
      <w:lvlText w:val=""/>
      <w:lvlJc w:val="left"/>
      <w:pPr>
        <w:ind w:left="1440" w:hanging="360"/>
      </w:pPr>
      <w:rPr>
        <w:rFonts w:ascii="Symbol" w:eastAsiaTheme="minorHAnsi" w:hAnsi="Symbol" w:cs="Times New Roman" w:hint="default"/>
      </w:rPr>
    </w:lvl>
    <w:lvl w:ilvl="2" w:tplc="538C9A3A">
      <w:numFmt w:val="bullet"/>
      <w:lvlText w:val="•"/>
      <w:lvlJc w:val="left"/>
      <w:pPr>
        <w:ind w:left="2160" w:hanging="360"/>
      </w:pPr>
      <w:rPr>
        <w:rFonts w:ascii="Times New Roman" w:eastAsiaTheme="minorHAnsi" w:hAnsi="Times New Roman" w:cs="Times New Roman"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537A3D76"/>
    <w:multiLevelType w:val="hybridMultilevel"/>
    <w:tmpl w:val="A024EE9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58172DB1"/>
    <w:multiLevelType w:val="hybridMultilevel"/>
    <w:tmpl w:val="29B4516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59E31F3E"/>
    <w:multiLevelType w:val="hybridMultilevel"/>
    <w:tmpl w:val="1DDCF310"/>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2" w15:restartNumberingAfterBreak="0">
    <w:nsid w:val="5A6F2AAF"/>
    <w:multiLevelType w:val="hybridMultilevel"/>
    <w:tmpl w:val="2080463E"/>
    <w:lvl w:ilvl="0" w:tplc="1602ACBA">
      <w:start w:val="1"/>
      <w:numFmt w:val="decimal"/>
      <w:lvlText w:val="%1."/>
      <w:lvlJc w:val="left"/>
      <w:pPr>
        <w:ind w:left="720" w:hanging="360"/>
      </w:pPr>
      <w:rPr>
        <w:rFonts w:hint="default"/>
      </w:rPr>
    </w:lvl>
    <w:lvl w:ilvl="1" w:tplc="2C74E396">
      <w:start w:val="1"/>
      <w:numFmt w:val="lowerLetter"/>
      <w:lvlText w:val="%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5EA93A5C"/>
    <w:multiLevelType w:val="hybridMultilevel"/>
    <w:tmpl w:val="489AAE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5F77161F"/>
    <w:multiLevelType w:val="hybridMultilevel"/>
    <w:tmpl w:val="B3A8C2EC"/>
    <w:lvl w:ilvl="0" w:tplc="FFFFFFFF">
      <w:start w:val="1"/>
      <w:numFmt w:val="bullet"/>
      <w:lvlText w:val=""/>
      <w:lvlJc w:val="left"/>
      <w:pPr>
        <w:ind w:left="720" w:hanging="360"/>
      </w:pPr>
      <w:rPr>
        <w:rFonts w:ascii="Symbol" w:hAnsi="Symbol" w:hint="default"/>
      </w:rPr>
    </w:lvl>
    <w:lvl w:ilvl="1" w:tplc="04090001">
      <w:start w:val="1"/>
      <w:numFmt w:val="bullet"/>
      <w:lvlText w:val=""/>
      <w:lvlJc w:val="left"/>
      <w:pPr>
        <w:ind w:left="144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5" w15:restartNumberingAfterBreak="0">
    <w:nsid w:val="65D726D8"/>
    <w:multiLevelType w:val="hybridMultilevel"/>
    <w:tmpl w:val="7B909F5E"/>
    <w:lvl w:ilvl="0" w:tplc="08090001">
      <w:start w:val="1"/>
      <w:numFmt w:val="bullet"/>
      <w:lvlText w:val=""/>
      <w:lvlJc w:val="left"/>
      <w:pPr>
        <w:ind w:left="696" w:hanging="360"/>
      </w:pPr>
      <w:rPr>
        <w:rFonts w:ascii="Symbol" w:hAnsi="Symbol" w:hint="default"/>
      </w:rPr>
    </w:lvl>
    <w:lvl w:ilvl="1" w:tplc="FFFFFFFF" w:tentative="1">
      <w:start w:val="1"/>
      <w:numFmt w:val="bullet"/>
      <w:lvlText w:val="o"/>
      <w:lvlJc w:val="left"/>
      <w:pPr>
        <w:ind w:left="1416" w:hanging="360"/>
      </w:pPr>
      <w:rPr>
        <w:rFonts w:ascii="Courier New" w:hAnsi="Courier New" w:cs="Courier New" w:hint="default"/>
      </w:rPr>
    </w:lvl>
    <w:lvl w:ilvl="2" w:tplc="FFFFFFFF" w:tentative="1">
      <w:start w:val="1"/>
      <w:numFmt w:val="bullet"/>
      <w:lvlText w:val=""/>
      <w:lvlJc w:val="left"/>
      <w:pPr>
        <w:ind w:left="2136" w:hanging="360"/>
      </w:pPr>
      <w:rPr>
        <w:rFonts w:ascii="Wingdings" w:hAnsi="Wingdings" w:hint="default"/>
      </w:rPr>
    </w:lvl>
    <w:lvl w:ilvl="3" w:tplc="FFFFFFFF" w:tentative="1">
      <w:start w:val="1"/>
      <w:numFmt w:val="bullet"/>
      <w:lvlText w:val=""/>
      <w:lvlJc w:val="left"/>
      <w:pPr>
        <w:ind w:left="2856" w:hanging="360"/>
      </w:pPr>
      <w:rPr>
        <w:rFonts w:ascii="Symbol" w:hAnsi="Symbol" w:hint="default"/>
      </w:rPr>
    </w:lvl>
    <w:lvl w:ilvl="4" w:tplc="FFFFFFFF" w:tentative="1">
      <w:start w:val="1"/>
      <w:numFmt w:val="bullet"/>
      <w:lvlText w:val="o"/>
      <w:lvlJc w:val="left"/>
      <w:pPr>
        <w:ind w:left="3576" w:hanging="360"/>
      </w:pPr>
      <w:rPr>
        <w:rFonts w:ascii="Courier New" w:hAnsi="Courier New" w:cs="Courier New" w:hint="default"/>
      </w:rPr>
    </w:lvl>
    <w:lvl w:ilvl="5" w:tplc="FFFFFFFF" w:tentative="1">
      <w:start w:val="1"/>
      <w:numFmt w:val="bullet"/>
      <w:lvlText w:val=""/>
      <w:lvlJc w:val="left"/>
      <w:pPr>
        <w:ind w:left="4296" w:hanging="360"/>
      </w:pPr>
      <w:rPr>
        <w:rFonts w:ascii="Wingdings" w:hAnsi="Wingdings" w:hint="default"/>
      </w:rPr>
    </w:lvl>
    <w:lvl w:ilvl="6" w:tplc="FFFFFFFF" w:tentative="1">
      <w:start w:val="1"/>
      <w:numFmt w:val="bullet"/>
      <w:lvlText w:val=""/>
      <w:lvlJc w:val="left"/>
      <w:pPr>
        <w:ind w:left="5016" w:hanging="360"/>
      </w:pPr>
      <w:rPr>
        <w:rFonts w:ascii="Symbol" w:hAnsi="Symbol" w:hint="default"/>
      </w:rPr>
    </w:lvl>
    <w:lvl w:ilvl="7" w:tplc="FFFFFFFF" w:tentative="1">
      <w:start w:val="1"/>
      <w:numFmt w:val="bullet"/>
      <w:lvlText w:val="o"/>
      <w:lvlJc w:val="left"/>
      <w:pPr>
        <w:ind w:left="5736" w:hanging="360"/>
      </w:pPr>
      <w:rPr>
        <w:rFonts w:ascii="Courier New" w:hAnsi="Courier New" w:cs="Courier New" w:hint="default"/>
      </w:rPr>
    </w:lvl>
    <w:lvl w:ilvl="8" w:tplc="FFFFFFFF" w:tentative="1">
      <w:start w:val="1"/>
      <w:numFmt w:val="bullet"/>
      <w:lvlText w:val=""/>
      <w:lvlJc w:val="left"/>
      <w:pPr>
        <w:ind w:left="6456" w:hanging="360"/>
      </w:pPr>
      <w:rPr>
        <w:rFonts w:ascii="Wingdings" w:hAnsi="Wingdings" w:hint="default"/>
      </w:rPr>
    </w:lvl>
  </w:abstractNum>
  <w:abstractNum w:abstractNumId="26" w15:restartNumberingAfterBreak="0">
    <w:nsid w:val="689156CD"/>
    <w:multiLevelType w:val="hybridMultilevel"/>
    <w:tmpl w:val="919EDBE6"/>
    <w:lvl w:ilvl="0" w:tplc="040C0017">
      <w:start w:val="1"/>
      <w:numFmt w:val="lowerLetter"/>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7" w15:restartNumberingAfterBreak="0">
    <w:nsid w:val="740654C1"/>
    <w:multiLevelType w:val="hybridMultilevel"/>
    <w:tmpl w:val="7FA4328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8" w15:restartNumberingAfterBreak="0">
    <w:nsid w:val="767E236A"/>
    <w:multiLevelType w:val="multilevel"/>
    <w:tmpl w:val="A696331E"/>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29" w15:restartNumberingAfterBreak="0">
    <w:nsid w:val="7AA97A5D"/>
    <w:multiLevelType w:val="hybridMultilevel"/>
    <w:tmpl w:val="F2984920"/>
    <w:lvl w:ilvl="0" w:tplc="B16E3462">
      <w:numFmt w:val="bullet"/>
      <w:lvlText w:val="-"/>
      <w:lvlJc w:val="left"/>
      <w:pPr>
        <w:ind w:left="1800" w:hanging="360"/>
      </w:pPr>
      <w:rPr>
        <w:rFonts w:ascii="Times New Roman" w:eastAsia="Times New Roman" w:hAnsi="Times New Roman" w:cs="Times New Roman"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30" w15:restartNumberingAfterBreak="0">
    <w:nsid w:val="7D4501E6"/>
    <w:multiLevelType w:val="hybridMultilevel"/>
    <w:tmpl w:val="11F8B6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7F595D15"/>
    <w:multiLevelType w:val="hybridMultilevel"/>
    <w:tmpl w:val="5EEAC774"/>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306935797">
    <w:abstractNumId w:val="17"/>
  </w:num>
  <w:num w:numId="2" w16cid:durableId="1770811343">
    <w:abstractNumId w:val="6"/>
  </w:num>
  <w:num w:numId="3" w16cid:durableId="265385179">
    <w:abstractNumId w:val="3"/>
  </w:num>
  <w:num w:numId="4" w16cid:durableId="168764502">
    <w:abstractNumId w:val="31"/>
  </w:num>
  <w:num w:numId="5" w16cid:durableId="313264446">
    <w:abstractNumId w:val="13"/>
  </w:num>
  <w:num w:numId="6" w16cid:durableId="1367750040">
    <w:abstractNumId w:val="14"/>
  </w:num>
  <w:num w:numId="7" w16cid:durableId="253824464">
    <w:abstractNumId w:val="22"/>
  </w:num>
  <w:num w:numId="8" w16cid:durableId="222763171">
    <w:abstractNumId w:val="15"/>
  </w:num>
  <w:num w:numId="9" w16cid:durableId="2139641151">
    <w:abstractNumId w:val="9"/>
  </w:num>
  <w:num w:numId="10" w16cid:durableId="1775787919">
    <w:abstractNumId w:val="5"/>
  </w:num>
  <w:num w:numId="11" w16cid:durableId="69011599">
    <w:abstractNumId w:val="20"/>
  </w:num>
  <w:num w:numId="12" w16cid:durableId="22093908">
    <w:abstractNumId w:val="0"/>
  </w:num>
  <w:num w:numId="13" w16cid:durableId="1949965191">
    <w:abstractNumId w:val="23"/>
  </w:num>
  <w:num w:numId="14" w16cid:durableId="1782145531">
    <w:abstractNumId w:val="4"/>
  </w:num>
  <w:num w:numId="15" w16cid:durableId="1466118653">
    <w:abstractNumId w:val="8"/>
  </w:num>
  <w:num w:numId="16" w16cid:durableId="1290474398">
    <w:abstractNumId w:val="29"/>
  </w:num>
  <w:num w:numId="17" w16cid:durableId="1767189627">
    <w:abstractNumId w:val="7"/>
  </w:num>
  <w:num w:numId="18" w16cid:durableId="580723348">
    <w:abstractNumId w:val="26"/>
  </w:num>
  <w:num w:numId="19" w16cid:durableId="1018232874">
    <w:abstractNumId w:val="28"/>
  </w:num>
  <w:num w:numId="20" w16cid:durableId="129637449">
    <w:abstractNumId w:val="2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162278812">
    <w:abstractNumId w:val="30"/>
  </w:num>
  <w:num w:numId="22" w16cid:durableId="860975300">
    <w:abstractNumId w:val="18"/>
  </w:num>
  <w:num w:numId="23" w16cid:durableId="1080374664">
    <w:abstractNumId w:val="19"/>
  </w:num>
  <w:num w:numId="24" w16cid:durableId="2131508312">
    <w:abstractNumId w:val="12"/>
  </w:num>
  <w:num w:numId="25" w16cid:durableId="1369062482">
    <w:abstractNumId w:val="24"/>
  </w:num>
  <w:num w:numId="26" w16cid:durableId="2130082732">
    <w:abstractNumId w:val="1"/>
  </w:num>
  <w:num w:numId="27" w16cid:durableId="1841575942">
    <w:abstractNumId w:val="27"/>
  </w:num>
  <w:num w:numId="28" w16cid:durableId="922379637">
    <w:abstractNumId w:val="21"/>
  </w:num>
  <w:num w:numId="29" w16cid:durableId="670912770">
    <w:abstractNumId w:val="2"/>
  </w:num>
  <w:num w:numId="30" w16cid:durableId="711003738">
    <w:abstractNumId w:val="11"/>
  </w:num>
  <w:num w:numId="31" w16cid:durableId="113256513">
    <w:abstractNumId w:val="10"/>
  </w:num>
  <w:num w:numId="32" w16cid:durableId="1687511928">
    <w:abstractNumId w:val="25"/>
  </w:num>
  <w:num w:numId="33" w16cid:durableId="851651603">
    <w:abstractNumId w:val="16"/>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attachedTemplate r:id="rId1"/>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27CFD"/>
    <w:rsid w:val="00001F69"/>
    <w:rsid w:val="00004B9E"/>
    <w:rsid w:val="00004BBC"/>
    <w:rsid w:val="00006011"/>
    <w:rsid w:val="00006322"/>
    <w:rsid w:val="000077C0"/>
    <w:rsid w:val="000127D9"/>
    <w:rsid w:val="0001298B"/>
    <w:rsid w:val="000160B9"/>
    <w:rsid w:val="00016B0C"/>
    <w:rsid w:val="000237E5"/>
    <w:rsid w:val="00026182"/>
    <w:rsid w:val="000318CF"/>
    <w:rsid w:val="0003509F"/>
    <w:rsid w:val="00036AA9"/>
    <w:rsid w:val="000373E8"/>
    <w:rsid w:val="00041491"/>
    <w:rsid w:val="00042F89"/>
    <w:rsid w:val="000463B9"/>
    <w:rsid w:val="00046B60"/>
    <w:rsid w:val="00051068"/>
    <w:rsid w:val="000578FF"/>
    <w:rsid w:val="0006444B"/>
    <w:rsid w:val="00066071"/>
    <w:rsid w:val="0007393B"/>
    <w:rsid w:val="00075B46"/>
    <w:rsid w:val="00080681"/>
    <w:rsid w:val="0008301F"/>
    <w:rsid w:val="000859F3"/>
    <w:rsid w:val="00086F54"/>
    <w:rsid w:val="00090CD9"/>
    <w:rsid w:val="000916F9"/>
    <w:rsid w:val="00095FE8"/>
    <w:rsid w:val="000A716E"/>
    <w:rsid w:val="000C006B"/>
    <w:rsid w:val="000C0FEC"/>
    <w:rsid w:val="000C1360"/>
    <w:rsid w:val="000C5CBB"/>
    <w:rsid w:val="000D28AB"/>
    <w:rsid w:val="000E088A"/>
    <w:rsid w:val="000E401E"/>
    <w:rsid w:val="000E4415"/>
    <w:rsid w:val="000E7AA2"/>
    <w:rsid w:val="00100707"/>
    <w:rsid w:val="0010074F"/>
    <w:rsid w:val="00104422"/>
    <w:rsid w:val="00105AA1"/>
    <w:rsid w:val="00106BA5"/>
    <w:rsid w:val="00107C2D"/>
    <w:rsid w:val="00111074"/>
    <w:rsid w:val="001150DD"/>
    <w:rsid w:val="0012199F"/>
    <w:rsid w:val="00125774"/>
    <w:rsid w:val="00134933"/>
    <w:rsid w:val="001353D2"/>
    <w:rsid w:val="0013558C"/>
    <w:rsid w:val="00140E11"/>
    <w:rsid w:val="00154648"/>
    <w:rsid w:val="00163F23"/>
    <w:rsid w:val="00164B05"/>
    <w:rsid w:val="00166304"/>
    <w:rsid w:val="00167F03"/>
    <w:rsid w:val="00175F38"/>
    <w:rsid w:val="0018182F"/>
    <w:rsid w:val="00184D6F"/>
    <w:rsid w:val="00184E0E"/>
    <w:rsid w:val="00194A2A"/>
    <w:rsid w:val="001A0991"/>
    <w:rsid w:val="001A7369"/>
    <w:rsid w:val="001B0147"/>
    <w:rsid w:val="001B28F2"/>
    <w:rsid w:val="001B5A51"/>
    <w:rsid w:val="001B7474"/>
    <w:rsid w:val="001C5CB2"/>
    <w:rsid w:val="001C7046"/>
    <w:rsid w:val="001D02CC"/>
    <w:rsid w:val="001D1F73"/>
    <w:rsid w:val="001D2550"/>
    <w:rsid w:val="001D2FA6"/>
    <w:rsid w:val="001D5545"/>
    <w:rsid w:val="001D6B8E"/>
    <w:rsid w:val="001D72F2"/>
    <w:rsid w:val="001E0DB7"/>
    <w:rsid w:val="001E2739"/>
    <w:rsid w:val="001E3373"/>
    <w:rsid w:val="001E6C3F"/>
    <w:rsid w:val="001E727F"/>
    <w:rsid w:val="001F5228"/>
    <w:rsid w:val="001F6A5E"/>
    <w:rsid w:val="0020172A"/>
    <w:rsid w:val="0020190F"/>
    <w:rsid w:val="00207F59"/>
    <w:rsid w:val="002101F8"/>
    <w:rsid w:val="00216A21"/>
    <w:rsid w:val="0024446B"/>
    <w:rsid w:val="00251FD6"/>
    <w:rsid w:val="002533D8"/>
    <w:rsid w:val="00253C61"/>
    <w:rsid w:val="00265E01"/>
    <w:rsid w:val="00267799"/>
    <w:rsid w:val="0027261D"/>
    <w:rsid w:val="00277F93"/>
    <w:rsid w:val="00281A23"/>
    <w:rsid w:val="0028205C"/>
    <w:rsid w:val="00286046"/>
    <w:rsid w:val="00294453"/>
    <w:rsid w:val="00296E04"/>
    <w:rsid w:val="002A298A"/>
    <w:rsid w:val="002B0908"/>
    <w:rsid w:val="002B3625"/>
    <w:rsid w:val="002B7D2C"/>
    <w:rsid w:val="002C3C54"/>
    <w:rsid w:val="002C5C00"/>
    <w:rsid w:val="002C7690"/>
    <w:rsid w:val="002E1E41"/>
    <w:rsid w:val="002E6BB8"/>
    <w:rsid w:val="002F5F21"/>
    <w:rsid w:val="002F7EB8"/>
    <w:rsid w:val="00301AAB"/>
    <w:rsid w:val="003048CD"/>
    <w:rsid w:val="00305C39"/>
    <w:rsid w:val="0032321A"/>
    <w:rsid w:val="0032424E"/>
    <w:rsid w:val="00341933"/>
    <w:rsid w:val="00346351"/>
    <w:rsid w:val="003528C2"/>
    <w:rsid w:val="00353309"/>
    <w:rsid w:val="00354F2D"/>
    <w:rsid w:val="0037538E"/>
    <w:rsid w:val="003824DE"/>
    <w:rsid w:val="003827D3"/>
    <w:rsid w:val="0038358F"/>
    <w:rsid w:val="00383D06"/>
    <w:rsid w:val="0039016D"/>
    <w:rsid w:val="003B130C"/>
    <w:rsid w:val="003B5630"/>
    <w:rsid w:val="003B6770"/>
    <w:rsid w:val="003C1087"/>
    <w:rsid w:val="003D1B39"/>
    <w:rsid w:val="003D65D2"/>
    <w:rsid w:val="003D6928"/>
    <w:rsid w:val="003D7DF6"/>
    <w:rsid w:val="003E2A6C"/>
    <w:rsid w:val="003E79CF"/>
    <w:rsid w:val="003F7CB6"/>
    <w:rsid w:val="00404D90"/>
    <w:rsid w:val="00412A11"/>
    <w:rsid w:val="00414134"/>
    <w:rsid w:val="00422CBE"/>
    <w:rsid w:val="0043154D"/>
    <w:rsid w:val="004320BA"/>
    <w:rsid w:val="004469BE"/>
    <w:rsid w:val="00450927"/>
    <w:rsid w:val="00451D9B"/>
    <w:rsid w:val="00451F30"/>
    <w:rsid w:val="0045639F"/>
    <w:rsid w:val="004578A8"/>
    <w:rsid w:val="00475FBD"/>
    <w:rsid w:val="00476989"/>
    <w:rsid w:val="0048321D"/>
    <w:rsid w:val="004839F9"/>
    <w:rsid w:val="0048700A"/>
    <w:rsid w:val="00490D85"/>
    <w:rsid w:val="00491A21"/>
    <w:rsid w:val="004A19BE"/>
    <w:rsid w:val="004A1FBC"/>
    <w:rsid w:val="004B4F8A"/>
    <w:rsid w:val="004C01C9"/>
    <w:rsid w:val="004C2C13"/>
    <w:rsid w:val="004C4ACC"/>
    <w:rsid w:val="004C614B"/>
    <w:rsid w:val="004C6522"/>
    <w:rsid w:val="004D386F"/>
    <w:rsid w:val="004D520C"/>
    <w:rsid w:val="004D537F"/>
    <w:rsid w:val="004D7E16"/>
    <w:rsid w:val="004E447F"/>
    <w:rsid w:val="004E634D"/>
    <w:rsid w:val="004E752F"/>
    <w:rsid w:val="004F109F"/>
    <w:rsid w:val="004F17ED"/>
    <w:rsid w:val="004F1BBE"/>
    <w:rsid w:val="004F21C1"/>
    <w:rsid w:val="004F5261"/>
    <w:rsid w:val="004F6022"/>
    <w:rsid w:val="00500327"/>
    <w:rsid w:val="005024DE"/>
    <w:rsid w:val="00503062"/>
    <w:rsid w:val="00504D4D"/>
    <w:rsid w:val="00505F1E"/>
    <w:rsid w:val="00533044"/>
    <w:rsid w:val="0053393F"/>
    <w:rsid w:val="005436C5"/>
    <w:rsid w:val="0055632C"/>
    <w:rsid w:val="00557CEF"/>
    <w:rsid w:val="00563933"/>
    <w:rsid w:val="00566D72"/>
    <w:rsid w:val="00571569"/>
    <w:rsid w:val="0057157F"/>
    <w:rsid w:val="005815B5"/>
    <w:rsid w:val="005818A3"/>
    <w:rsid w:val="005914EC"/>
    <w:rsid w:val="005A3957"/>
    <w:rsid w:val="005A5A60"/>
    <w:rsid w:val="005A7B32"/>
    <w:rsid w:val="005B0899"/>
    <w:rsid w:val="005B2ED9"/>
    <w:rsid w:val="005B373E"/>
    <w:rsid w:val="005B5135"/>
    <w:rsid w:val="005C2650"/>
    <w:rsid w:val="005C3DEC"/>
    <w:rsid w:val="005C4921"/>
    <w:rsid w:val="005C5CF0"/>
    <w:rsid w:val="005D01EE"/>
    <w:rsid w:val="005D1C05"/>
    <w:rsid w:val="005D271F"/>
    <w:rsid w:val="005E21FE"/>
    <w:rsid w:val="005E78C0"/>
    <w:rsid w:val="005E7BAE"/>
    <w:rsid w:val="005E7E3D"/>
    <w:rsid w:val="005F1922"/>
    <w:rsid w:val="005F1A93"/>
    <w:rsid w:val="005F225E"/>
    <w:rsid w:val="005F4D1B"/>
    <w:rsid w:val="005F4F7B"/>
    <w:rsid w:val="006042A0"/>
    <w:rsid w:val="006079CB"/>
    <w:rsid w:val="00623374"/>
    <w:rsid w:val="006244FA"/>
    <w:rsid w:val="00626C56"/>
    <w:rsid w:val="00645B8F"/>
    <w:rsid w:val="00646476"/>
    <w:rsid w:val="006520AD"/>
    <w:rsid w:val="00652BD1"/>
    <w:rsid w:val="00653B73"/>
    <w:rsid w:val="00655210"/>
    <w:rsid w:val="00661947"/>
    <w:rsid w:val="00664577"/>
    <w:rsid w:val="00671618"/>
    <w:rsid w:val="006722F8"/>
    <w:rsid w:val="006755BD"/>
    <w:rsid w:val="006923FA"/>
    <w:rsid w:val="0069491E"/>
    <w:rsid w:val="006956D7"/>
    <w:rsid w:val="006A14F9"/>
    <w:rsid w:val="006A5D4B"/>
    <w:rsid w:val="006A73DA"/>
    <w:rsid w:val="006B4258"/>
    <w:rsid w:val="006C1B20"/>
    <w:rsid w:val="006C738A"/>
    <w:rsid w:val="006D1E0D"/>
    <w:rsid w:val="006D3E39"/>
    <w:rsid w:val="006D4DFD"/>
    <w:rsid w:val="006E2281"/>
    <w:rsid w:val="006E2D61"/>
    <w:rsid w:val="006E6C49"/>
    <w:rsid w:val="006F1EC9"/>
    <w:rsid w:val="006F2AE0"/>
    <w:rsid w:val="006F5B59"/>
    <w:rsid w:val="00701196"/>
    <w:rsid w:val="00703F85"/>
    <w:rsid w:val="00710D9F"/>
    <w:rsid w:val="00715245"/>
    <w:rsid w:val="00716D74"/>
    <w:rsid w:val="00724741"/>
    <w:rsid w:val="00724BCA"/>
    <w:rsid w:val="00747444"/>
    <w:rsid w:val="00750363"/>
    <w:rsid w:val="0075134B"/>
    <w:rsid w:val="00761558"/>
    <w:rsid w:val="00767BC9"/>
    <w:rsid w:val="0077069F"/>
    <w:rsid w:val="007708CC"/>
    <w:rsid w:val="0077141B"/>
    <w:rsid w:val="007733F9"/>
    <w:rsid w:val="007742ED"/>
    <w:rsid w:val="00784E5C"/>
    <w:rsid w:val="00787834"/>
    <w:rsid w:val="007A2783"/>
    <w:rsid w:val="007B242F"/>
    <w:rsid w:val="007B32D4"/>
    <w:rsid w:val="007B464C"/>
    <w:rsid w:val="007B7405"/>
    <w:rsid w:val="007C07B9"/>
    <w:rsid w:val="007C0C1E"/>
    <w:rsid w:val="007C3BCB"/>
    <w:rsid w:val="007C62E6"/>
    <w:rsid w:val="007D0F6D"/>
    <w:rsid w:val="007D2CDA"/>
    <w:rsid w:val="007D4371"/>
    <w:rsid w:val="007D58D6"/>
    <w:rsid w:val="007D60AC"/>
    <w:rsid w:val="007E09FE"/>
    <w:rsid w:val="007E4C63"/>
    <w:rsid w:val="007E5812"/>
    <w:rsid w:val="007E61A6"/>
    <w:rsid w:val="007E7789"/>
    <w:rsid w:val="007F2E47"/>
    <w:rsid w:val="007F3AB3"/>
    <w:rsid w:val="007F3BDF"/>
    <w:rsid w:val="00802DCF"/>
    <w:rsid w:val="00807EC0"/>
    <w:rsid w:val="0082318E"/>
    <w:rsid w:val="00824FB1"/>
    <w:rsid w:val="00841CE9"/>
    <w:rsid w:val="008460B1"/>
    <w:rsid w:val="008462EE"/>
    <w:rsid w:val="008508EB"/>
    <w:rsid w:val="00852D34"/>
    <w:rsid w:val="0085344D"/>
    <w:rsid w:val="00855A00"/>
    <w:rsid w:val="008563FD"/>
    <w:rsid w:val="00857286"/>
    <w:rsid w:val="00857463"/>
    <w:rsid w:val="00861246"/>
    <w:rsid w:val="008756F5"/>
    <w:rsid w:val="00875D19"/>
    <w:rsid w:val="00877630"/>
    <w:rsid w:val="00880EC0"/>
    <w:rsid w:val="00882D33"/>
    <w:rsid w:val="008A3728"/>
    <w:rsid w:val="008A3EB5"/>
    <w:rsid w:val="008B2102"/>
    <w:rsid w:val="008B4395"/>
    <w:rsid w:val="008B44E4"/>
    <w:rsid w:val="008B5B80"/>
    <w:rsid w:val="008C7029"/>
    <w:rsid w:val="008C7300"/>
    <w:rsid w:val="008D384A"/>
    <w:rsid w:val="008D4256"/>
    <w:rsid w:val="008E353A"/>
    <w:rsid w:val="008F595B"/>
    <w:rsid w:val="00911BE0"/>
    <w:rsid w:val="00914966"/>
    <w:rsid w:val="00927B1F"/>
    <w:rsid w:val="00927DB0"/>
    <w:rsid w:val="00934A35"/>
    <w:rsid w:val="00935D81"/>
    <w:rsid w:val="0093776F"/>
    <w:rsid w:val="00942486"/>
    <w:rsid w:val="00944D7C"/>
    <w:rsid w:val="00944EFE"/>
    <w:rsid w:val="00955B7D"/>
    <w:rsid w:val="009618A9"/>
    <w:rsid w:val="00961B89"/>
    <w:rsid w:val="009630C6"/>
    <w:rsid w:val="00963815"/>
    <w:rsid w:val="00964094"/>
    <w:rsid w:val="0096543A"/>
    <w:rsid w:val="00967D4A"/>
    <w:rsid w:val="009722CE"/>
    <w:rsid w:val="00972A4F"/>
    <w:rsid w:val="00974243"/>
    <w:rsid w:val="009762C4"/>
    <w:rsid w:val="009801B2"/>
    <w:rsid w:val="00985A42"/>
    <w:rsid w:val="009879BB"/>
    <w:rsid w:val="00987F5F"/>
    <w:rsid w:val="009936FB"/>
    <w:rsid w:val="009A1594"/>
    <w:rsid w:val="009B08F8"/>
    <w:rsid w:val="009B5097"/>
    <w:rsid w:val="009D27B2"/>
    <w:rsid w:val="009D475B"/>
    <w:rsid w:val="009D6BEE"/>
    <w:rsid w:val="009D7A5B"/>
    <w:rsid w:val="009E0FF3"/>
    <w:rsid w:val="009E4CA5"/>
    <w:rsid w:val="009F189E"/>
    <w:rsid w:val="009F762B"/>
    <w:rsid w:val="009F7684"/>
    <w:rsid w:val="00A039FD"/>
    <w:rsid w:val="00A075FB"/>
    <w:rsid w:val="00A15EA0"/>
    <w:rsid w:val="00A237D2"/>
    <w:rsid w:val="00A27E26"/>
    <w:rsid w:val="00A3630D"/>
    <w:rsid w:val="00A37F4E"/>
    <w:rsid w:val="00A45F16"/>
    <w:rsid w:val="00A461CA"/>
    <w:rsid w:val="00A52AE9"/>
    <w:rsid w:val="00A55315"/>
    <w:rsid w:val="00A57824"/>
    <w:rsid w:val="00A62A95"/>
    <w:rsid w:val="00A63FDE"/>
    <w:rsid w:val="00A73DE6"/>
    <w:rsid w:val="00A75889"/>
    <w:rsid w:val="00A864BD"/>
    <w:rsid w:val="00AA514D"/>
    <w:rsid w:val="00AB10A3"/>
    <w:rsid w:val="00AB13F6"/>
    <w:rsid w:val="00AB2C5F"/>
    <w:rsid w:val="00AB6395"/>
    <w:rsid w:val="00AC027D"/>
    <w:rsid w:val="00AC2F39"/>
    <w:rsid w:val="00AC51DE"/>
    <w:rsid w:val="00AC76AF"/>
    <w:rsid w:val="00AD3734"/>
    <w:rsid w:val="00AD3BDD"/>
    <w:rsid w:val="00AE6A79"/>
    <w:rsid w:val="00B00C64"/>
    <w:rsid w:val="00B02C0F"/>
    <w:rsid w:val="00B05AD8"/>
    <w:rsid w:val="00B07369"/>
    <w:rsid w:val="00B11631"/>
    <w:rsid w:val="00B16837"/>
    <w:rsid w:val="00B20CAC"/>
    <w:rsid w:val="00B23621"/>
    <w:rsid w:val="00B24292"/>
    <w:rsid w:val="00B263E0"/>
    <w:rsid w:val="00B26E79"/>
    <w:rsid w:val="00B37A2D"/>
    <w:rsid w:val="00B4014E"/>
    <w:rsid w:val="00B458AA"/>
    <w:rsid w:val="00B46124"/>
    <w:rsid w:val="00B52532"/>
    <w:rsid w:val="00B56F34"/>
    <w:rsid w:val="00B649A4"/>
    <w:rsid w:val="00B81D1D"/>
    <w:rsid w:val="00B86187"/>
    <w:rsid w:val="00B96347"/>
    <w:rsid w:val="00B96537"/>
    <w:rsid w:val="00BA4247"/>
    <w:rsid w:val="00BB5141"/>
    <w:rsid w:val="00BC05CD"/>
    <w:rsid w:val="00BC75D8"/>
    <w:rsid w:val="00BD0BAE"/>
    <w:rsid w:val="00BD2B3C"/>
    <w:rsid w:val="00BD5E5B"/>
    <w:rsid w:val="00BD61F6"/>
    <w:rsid w:val="00BD6672"/>
    <w:rsid w:val="00BE13A4"/>
    <w:rsid w:val="00BE2BC9"/>
    <w:rsid w:val="00BF02FD"/>
    <w:rsid w:val="00C015D1"/>
    <w:rsid w:val="00C17DAB"/>
    <w:rsid w:val="00C22C2D"/>
    <w:rsid w:val="00C24FB8"/>
    <w:rsid w:val="00C27334"/>
    <w:rsid w:val="00C30049"/>
    <w:rsid w:val="00C3088B"/>
    <w:rsid w:val="00C33430"/>
    <w:rsid w:val="00C424C9"/>
    <w:rsid w:val="00C44059"/>
    <w:rsid w:val="00C4443A"/>
    <w:rsid w:val="00C46F88"/>
    <w:rsid w:val="00C51250"/>
    <w:rsid w:val="00C54B2C"/>
    <w:rsid w:val="00C55C07"/>
    <w:rsid w:val="00C61251"/>
    <w:rsid w:val="00C719B6"/>
    <w:rsid w:val="00C72085"/>
    <w:rsid w:val="00C87172"/>
    <w:rsid w:val="00C91764"/>
    <w:rsid w:val="00C928EB"/>
    <w:rsid w:val="00CA3BA5"/>
    <w:rsid w:val="00CA664A"/>
    <w:rsid w:val="00CB5EF1"/>
    <w:rsid w:val="00CC286A"/>
    <w:rsid w:val="00CD34F7"/>
    <w:rsid w:val="00CD3C2C"/>
    <w:rsid w:val="00CD51F0"/>
    <w:rsid w:val="00CD5BAA"/>
    <w:rsid w:val="00CD6821"/>
    <w:rsid w:val="00CE1926"/>
    <w:rsid w:val="00CE206E"/>
    <w:rsid w:val="00CE3367"/>
    <w:rsid w:val="00CE3657"/>
    <w:rsid w:val="00CE3F68"/>
    <w:rsid w:val="00CE4E0D"/>
    <w:rsid w:val="00CE68AA"/>
    <w:rsid w:val="00CE6A47"/>
    <w:rsid w:val="00CF1D14"/>
    <w:rsid w:val="00CF416B"/>
    <w:rsid w:val="00CF577F"/>
    <w:rsid w:val="00CF59FE"/>
    <w:rsid w:val="00CF635E"/>
    <w:rsid w:val="00CF76CA"/>
    <w:rsid w:val="00D001A7"/>
    <w:rsid w:val="00D05AB8"/>
    <w:rsid w:val="00D06C5E"/>
    <w:rsid w:val="00D1243F"/>
    <w:rsid w:val="00D1447E"/>
    <w:rsid w:val="00D1659C"/>
    <w:rsid w:val="00D17FF1"/>
    <w:rsid w:val="00D2074C"/>
    <w:rsid w:val="00D2398D"/>
    <w:rsid w:val="00D24B62"/>
    <w:rsid w:val="00D27CFD"/>
    <w:rsid w:val="00D303D1"/>
    <w:rsid w:val="00D35CE7"/>
    <w:rsid w:val="00D4156E"/>
    <w:rsid w:val="00D42A38"/>
    <w:rsid w:val="00D43D08"/>
    <w:rsid w:val="00D50A80"/>
    <w:rsid w:val="00D51D4D"/>
    <w:rsid w:val="00D5476D"/>
    <w:rsid w:val="00D55B7F"/>
    <w:rsid w:val="00D648CF"/>
    <w:rsid w:val="00D67E67"/>
    <w:rsid w:val="00D731AE"/>
    <w:rsid w:val="00D8366B"/>
    <w:rsid w:val="00D84518"/>
    <w:rsid w:val="00D85B14"/>
    <w:rsid w:val="00D86FC9"/>
    <w:rsid w:val="00D92403"/>
    <w:rsid w:val="00D9260A"/>
    <w:rsid w:val="00D97937"/>
    <w:rsid w:val="00DA4E9D"/>
    <w:rsid w:val="00DB11C5"/>
    <w:rsid w:val="00DB1564"/>
    <w:rsid w:val="00DB2240"/>
    <w:rsid w:val="00DC526C"/>
    <w:rsid w:val="00DD1673"/>
    <w:rsid w:val="00DD4A60"/>
    <w:rsid w:val="00DD4B38"/>
    <w:rsid w:val="00DE2060"/>
    <w:rsid w:val="00DE2AEE"/>
    <w:rsid w:val="00DE3F19"/>
    <w:rsid w:val="00DF173B"/>
    <w:rsid w:val="00E01427"/>
    <w:rsid w:val="00E1781E"/>
    <w:rsid w:val="00E21A8F"/>
    <w:rsid w:val="00E22DCA"/>
    <w:rsid w:val="00E2362C"/>
    <w:rsid w:val="00E348C1"/>
    <w:rsid w:val="00E34964"/>
    <w:rsid w:val="00E37C78"/>
    <w:rsid w:val="00E427F0"/>
    <w:rsid w:val="00E431B5"/>
    <w:rsid w:val="00E46407"/>
    <w:rsid w:val="00E55396"/>
    <w:rsid w:val="00E57057"/>
    <w:rsid w:val="00E60181"/>
    <w:rsid w:val="00E61171"/>
    <w:rsid w:val="00E64F34"/>
    <w:rsid w:val="00E70B87"/>
    <w:rsid w:val="00E76BE7"/>
    <w:rsid w:val="00E81BE7"/>
    <w:rsid w:val="00E84B3A"/>
    <w:rsid w:val="00E85054"/>
    <w:rsid w:val="00E865D2"/>
    <w:rsid w:val="00E86741"/>
    <w:rsid w:val="00EA053D"/>
    <w:rsid w:val="00EA3132"/>
    <w:rsid w:val="00EA61E4"/>
    <w:rsid w:val="00EB18D6"/>
    <w:rsid w:val="00EB4B63"/>
    <w:rsid w:val="00EC0C59"/>
    <w:rsid w:val="00EC2577"/>
    <w:rsid w:val="00EC2A5E"/>
    <w:rsid w:val="00ED1022"/>
    <w:rsid w:val="00ED17D4"/>
    <w:rsid w:val="00ED4E20"/>
    <w:rsid w:val="00ED7B1B"/>
    <w:rsid w:val="00EE0216"/>
    <w:rsid w:val="00EE6FAD"/>
    <w:rsid w:val="00EF054F"/>
    <w:rsid w:val="00EF2E80"/>
    <w:rsid w:val="00F13158"/>
    <w:rsid w:val="00F21B44"/>
    <w:rsid w:val="00F2527A"/>
    <w:rsid w:val="00F32416"/>
    <w:rsid w:val="00F3361C"/>
    <w:rsid w:val="00F34FC5"/>
    <w:rsid w:val="00F403E4"/>
    <w:rsid w:val="00F409AA"/>
    <w:rsid w:val="00F42A6E"/>
    <w:rsid w:val="00F43CBC"/>
    <w:rsid w:val="00F45554"/>
    <w:rsid w:val="00F518DE"/>
    <w:rsid w:val="00F67D63"/>
    <w:rsid w:val="00F71246"/>
    <w:rsid w:val="00F73914"/>
    <w:rsid w:val="00F77006"/>
    <w:rsid w:val="00F87FAB"/>
    <w:rsid w:val="00FA3940"/>
    <w:rsid w:val="00FB06B8"/>
    <w:rsid w:val="00FB493C"/>
    <w:rsid w:val="00FC1351"/>
    <w:rsid w:val="00FD076D"/>
    <w:rsid w:val="00FD0F4B"/>
    <w:rsid w:val="00FE2323"/>
    <w:rsid w:val="00FE74B0"/>
    <w:rsid w:val="00FF2F5D"/>
    <w:rsid w:val="00FF43B5"/>
    <w:rsid w:val="00FF6661"/>
    <w:rsid w:val="00FF7C6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A3F7277"/>
  <w15:docId w15:val="{B9F6C872-6A60-454D-889D-B12380D68A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0127D9"/>
    <w:pPr>
      <w:spacing w:after="0" w:line="240" w:lineRule="auto"/>
    </w:pPr>
    <w:rPr>
      <w:rFonts w:ascii="Times New Roman" w:eastAsia="Times New Roman" w:hAnsi="Times New Roman" w:cs="Times New Roman"/>
      <w:sz w:val="24"/>
      <w:szCs w:val="24"/>
      <w:lang w:val="en-GB"/>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rsid w:val="00066071"/>
    <w:pPr>
      <w:tabs>
        <w:tab w:val="center" w:pos="4320"/>
        <w:tab w:val="right" w:pos="8640"/>
      </w:tabs>
    </w:pPr>
  </w:style>
  <w:style w:type="character" w:customStyle="1" w:styleId="a4">
    <w:name w:val="Верхний колонтитул Знак"/>
    <w:basedOn w:val="a0"/>
    <w:link w:val="a3"/>
    <w:uiPriority w:val="99"/>
    <w:rsid w:val="00066071"/>
    <w:rPr>
      <w:rFonts w:ascii="Times New Roman" w:eastAsia="Times New Roman" w:hAnsi="Times New Roman" w:cs="Times New Roman"/>
      <w:sz w:val="24"/>
      <w:szCs w:val="24"/>
    </w:rPr>
  </w:style>
  <w:style w:type="paragraph" w:styleId="a5">
    <w:name w:val="footer"/>
    <w:basedOn w:val="a"/>
    <w:link w:val="a6"/>
    <w:uiPriority w:val="99"/>
    <w:unhideWhenUsed/>
    <w:rsid w:val="00066071"/>
    <w:pPr>
      <w:tabs>
        <w:tab w:val="center" w:pos="4680"/>
        <w:tab w:val="right" w:pos="9360"/>
      </w:tabs>
    </w:pPr>
  </w:style>
  <w:style w:type="character" w:customStyle="1" w:styleId="a6">
    <w:name w:val="Нижний колонтитул Знак"/>
    <w:basedOn w:val="a0"/>
    <w:link w:val="a5"/>
    <w:uiPriority w:val="99"/>
    <w:rsid w:val="00066071"/>
    <w:rPr>
      <w:rFonts w:ascii="Times New Roman" w:eastAsia="Times New Roman" w:hAnsi="Times New Roman" w:cs="Times New Roman"/>
      <w:sz w:val="24"/>
      <w:szCs w:val="24"/>
    </w:rPr>
  </w:style>
  <w:style w:type="paragraph" w:styleId="a7">
    <w:name w:val="Balloon Text"/>
    <w:basedOn w:val="a"/>
    <w:link w:val="a8"/>
    <w:uiPriority w:val="99"/>
    <w:semiHidden/>
    <w:unhideWhenUsed/>
    <w:rsid w:val="00066071"/>
    <w:rPr>
      <w:rFonts w:ascii="Tahoma" w:hAnsi="Tahoma" w:cs="Tahoma"/>
      <w:sz w:val="16"/>
      <w:szCs w:val="16"/>
    </w:rPr>
  </w:style>
  <w:style w:type="character" w:customStyle="1" w:styleId="a8">
    <w:name w:val="Текст выноски Знак"/>
    <w:basedOn w:val="a0"/>
    <w:link w:val="a7"/>
    <w:uiPriority w:val="99"/>
    <w:semiHidden/>
    <w:rsid w:val="00066071"/>
    <w:rPr>
      <w:rFonts w:ascii="Tahoma" w:eastAsia="Times New Roman" w:hAnsi="Tahoma" w:cs="Tahoma"/>
      <w:sz w:val="16"/>
      <w:szCs w:val="16"/>
    </w:rPr>
  </w:style>
  <w:style w:type="paragraph" w:styleId="a9">
    <w:name w:val="List Paragraph"/>
    <w:basedOn w:val="a"/>
    <w:link w:val="aa"/>
    <w:uiPriority w:val="34"/>
    <w:qFormat/>
    <w:rsid w:val="00857286"/>
    <w:pPr>
      <w:ind w:left="720"/>
      <w:contextualSpacing/>
    </w:pPr>
  </w:style>
  <w:style w:type="paragraph" w:styleId="ab">
    <w:name w:val="Plain Text"/>
    <w:basedOn w:val="a"/>
    <w:link w:val="ac"/>
    <w:uiPriority w:val="99"/>
    <w:unhideWhenUsed/>
    <w:rsid w:val="00A461CA"/>
    <w:rPr>
      <w:rFonts w:ascii="Calibri" w:eastAsiaTheme="minorHAnsi" w:hAnsi="Calibri" w:cstheme="minorBidi"/>
      <w:sz w:val="22"/>
      <w:szCs w:val="21"/>
    </w:rPr>
  </w:style>
  <w:style w:type="character" w:customStyle="1" w:styleId="ac">
    <w:name w:val="Текст Знак"/>
    <w:basedOn w:val="a0"/>
    <w:link w:val="ab"/>
    <w:uiPriority w:val="99"/>
    <w:rsid w:val="00A461CA"/>
    <w:rPr>
      <w:rFonts w:ascii="Calibri" w:hAnsi="Calibri"/>
      <w:szCs w:val="21"/>
    </w:rPr>
  </w:style>
  <w:style w:type="paragraph" w:styleId="ad">
    <w:name w:val="No Spacing"/>
    <w:uiPriority w:val="1"/>
    <w:qFormat/>
    <w:rsid w:val="009618A9"/>
    <w:pPr>
      <w:spacing w:after="0" w:line="240" w:lineRule="auto"/>
    </w:pPr>
    <w:rPr>
      <w:rFonts w:ascii="Times New Roman" w:eastAsia="Times New Roman" w:hAnsi="Times New Roman" w:cs="Times New Roman"/>
      <w:sz w:val="24"/>
      <w:szCs w:val="24"/>
    </w:rPr>
  </w:style>
  <w:style w:type="paragraph" w:customStyle="1" w:styleId="Default">
    <w:name w:val="Default"/>
    <w:rsid w:val="00824FB1"/>
    <w:pPr>
      <w:autoSpaceDE w:val="0"/>
      <w:autoSpaceDN w:val="0"/>
      <w:adjustRightInd w:val="0"/>
      <w:spacing w:after="0" w:line="240" w:lineRule="auto"/>
    </w:pPr>
    <w:rPr>
      <w:rFonts w:ascii="Arial" w:hAnsi="Arial" w:cs="Arial"/>
      <w:color w:val="000000"/>
      <w:sz w:val="24"/>
      <w:szCs w:val="24"/>
    </w:rPr>
  </w:style>
  <w:style w:type="character" w:styleId="ae">
    <w:name w:val="Hyperlink"/>
    <w:basedOn w:val="a0"/>
    <w:uiPriority w:val="99"/>
    <w:unhideWhenUsed/>
    <w:rsid w:val="006B4258"/>
    <w:rPr>
      <w:color w:val="0000FF" w:themeColor="hyperlink"/>
      <w:u w:val="single"/>
    </w:rPr>
  </w:style>
  <w:style w:type="paragraph" w:customStyle="1" w:styleId="Normal1">
    <w:name w:val="Normal1"/>
    <w:basedOn w:val="a"/>
    <w:rsid w:val="00301AAB"/>
    <w:rPr>
      <w:rFonts w:eastAsia="Calibri"/>
      <w:lang w:eastAsia="en-GB"/>
    </w:rPr>
  </w:style>
  <w:style w:type="character" w:customStyle="1" w:styleId="normalchar">
    <w:name w:val="normal__char"/>
    <w:rsid w:val="00301AAB"/>
  </w:style>
  <w:style w:type="paragraph" w:styleId="af">
    <w:name w:val="footnote text"/>
    <w:aliases w:val="5_GR,5_G,Note de bas de page Car, Char Car,n, Char, Char Char1,Char Char1,Char,Char Char2"/>
    <w:basedOn w:val="a"/>
    <w:link w:val="af0"/>
    <w:rsid w:val="00301AAB"/>
    <w:pPr>
      <w:jc w:val="both"/>
    </w:pPr>
    <w:rPr>
      <w:rFonts w:ascii="Arial" w:hAnsi="Arial"/>
      <w:sz w:val="20"/>
      <w:szCs w:val="20"/>
      <w:lang w:eastAsia="fr-FR"/>
    </w:rPr>
  </w:style>
  <w:style w:type="character" w:customStyle="1" w:styleId="af0">
    <w:name w:val="Текст сноски Знак"/>
    <w:aliases w:val="5_GR Знак,5_G Знак,Note de bas de page Car Знак, Char Car Знак,n Знак, Char Знак, Char Char1 Знак,Char Char1 Знак,Char Знак,Char Char2 Знак"/>
    <w:basedOn w:val="a0"/>
    <w:link w:val="af"/>
    <w:rsid w:val="00301AAB"/>
    <w:rPr>
      <w:rFonts w:ascii="Arial" w:eastAsia="Times New Roman" w:hAnsi="Arial" w:cs="Times New Roman"/>
      <w:sz w:val="20"/>
      <w:szCs w:val="20"/>
      <w:lang w:val="en-GB" w:eastAsia="fr-FR"/>
    </w:rPr>
  </w:style>
  <w:style w:type="character" w:styleId="af1">
    <w:name w:val="footnote reference"/>
    <w:aliases w:val="4_GR,4_G,Footnotes refss,callout,Footnote Reference Char Car Char Char Car Char Car Char Car Char"/>
    <w:uiPriority w:val="99"/>
    <w:rsid w:val="00301AAB"/>
    <w:rPr>
      <w:vertAlign w:val="superscript"/>
    </w:rPr>
  </w:style>
  <w:style w:type="character" w:customStyle="1" w:styleId="at151">
    <w:name w:val="a__t151"/>
    <w:rsid w:val="00301AAB"/>
    <w:rPr>
      <w:color w:val="000000"/>
    </w:rPr>
  </w:style>
  <w:style w:type="character" w:styleId="af2">
    <w:name w:val="annotation reference"/>
    <w:rsid w:val="00FF43B5"/>
    <w:rPr>
      <w:sz w:val="16"/>
      <w:szCs w:val="16"/>
    </w:rPr>
  </w:style>
  <w:style w:type="table" w:styleId="af3">
    <w:name w:val="Table Grid"/>
    <w:basedOn w:val="a1"/>
    <w:uiPriority w:val="59"/>
    <w:rsid w:val="0050306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4">
    <w:name w:val="annotation text"/>
    <w:basedOn w:val="a"/>
    <w:link w:val="af5"/>
    <w:uiPriority w:val="99"/>
    <w:unhideWhenUsed/>
    <w:rsid w:val="003C1087"/>
    <w:rPr>
      <w:sz w:val="20"/>
      <w:szCs w:val="20"/>
    </w:rPr>
  </w:style>
  <w:style w:type="character" w:customStyle="1" w:styleId="af5">
    <w:name w:val="Текст примечания Знак"/>
    <w:basedOn w:val="a0"/>
    <w:link w:val="af4"/>
    <w:uiPriority w:val="99"/>
    <w:rsid w:val="003C1087"/>
    <w:rPr>
      <w:rFonts w:ascii="Times New Roman" w:eastAsia="Times New Roman" w:hAnsi="Times New Roman" w:cs="Times New Roman"/>
      <w:sz w:val="20"/>
      <w:szCs w:val="20"/>
    </w:rPr>
  </w:style>
  <w:style w:type="paragraph" w:styleId="af6">
    <w:name w:val="annotation subject"/>
    <w:basedOn w:val="af4"/>
    <w:next w:val="af4"/>
    <w:link w:val="af7"/>
    <w:uiPriority w:val="99"/>
    <w:semiHidden/>
    <w:unhideWhenUsed/>
    <w:rsid w:val="003C1087"/>
    <w:rPr>
      <w:b/>
      <w:bCs/>
    </w:rPr>
  </w:style>
  <w:style w:type="character" w:customStyle="1" w:styleId="af7">
    <w:name w:val="Тема примечания Знак"/>
    <w:basedOn w:val="af5"/>
    <w:link w:val="af6"/>
    <w:uiPriority w:val="99"/>
    <w:semiHidden/>
    <w:rsid w:val="003C1087"/>
    <w:rPr>
      <w:rFonts w:ascii="Times New Roman" w:eastAsia="Times New Roman" w:hAnsi="Times New Roman" w:cs="Times New Roman"/>
      <w:b/>
      <w:bCs/>
      <w:sz w:val="20"/>
      <w:szCs w:val="20"/>
    </w:rPr>
  </w:style>
  <w:style w:type="character" w:customStyle="1" w:styleId="aa">
    <w:name w:val="Абзац списка Знак"/>
    <w:basedOn w:val="a0"/>
    <w:link w:val="a9"/>
    <w:uiPriority w:val="34"/>
    <w:locked/>
    <w:rsid w:val="009E0FF3"/>
    <w:rPr>
      <w:rFonts w:ascii="Times New Roman" w:eastAsia="Times New Roman" w:hAnsi="Times New Roman" w:cs="Times New Roman"/>
      <w:sz w:val="24"/>
      <w:szCs w:val="24"/>
    </w:rPr>
  </w:style>
  <w:style w:type="paragraph" w:styleId="af8">
    <w:name w:val="Revision"/>
    <w:hidden/>
    <w:uiPriority w:val="99"/>
    <w:semiHidden/>
    <w:rsid w:val="005436C5"/>
    <w:pPr>
      <w:spacing w:after="0" w:line="240" w:lineRule="auto"/>
    </w:pPr>
    <w:rPr>
      <w:rFonts w:ascii="Times New Roman" w:eastAsia="Times New Roman" w:hAnsi="Times New Roman" w:cs="Times New Roman"/>
      <w:sz w:val="24"/>
      <w:szCs w:val="24"/>
    </w:rPr>
  </w:style>
  <w:style w:type="table" w:customStyle="1" w:styleId="TableGrid1">
    <w:name w:val="Table Grid1"/>
    <w:basedOn w:val="a1"/>
    <w:next w:val="af3"/>
    <w:uiPriority w:val="59"/>
    <w:rsid w:val="00D17F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9">
    <w:name w:val="FollowedHyperlink"/>
    <w:basedOn w:val="a0"/>
    <w:uiPriority w:val="99"/>
    <w:semiHidden/>
    <w:unhideWhenUsed/>
    <w:rsid w:val="00767BC9"/>
    <w:rPr>
      <w:color w:val="800080" w:themeColor="followedHyperlink"/>
      <w:u w:val="single"/>
    </w:rPr>
  </w:style>
  <w:style w:type="character" w:styleId="afa">
    <w:name w:val="Placeholder Text"/>
    <w:basedOn w:val="a0"/>
    <w:uiPriority w:val="99"/>
    <w:semiHidden/>
    <w:rsid w:val="00175F38"/>
    <w:rPr>
      <w:color w:val="808080"/>
    </w:rPr>
  </w:style>
  <w:style w:type="character" w:customStyle="1" w:styleId="Style1">
    <w:name w:val="Style1"/>
    <w:basedOn w:val="a0"/>
    <w:uiPriority w:val="1"/>
    <w:rsid w:val="00175F38"/>
    <w:rPr>
      <w:rFonts w:ascii="Times New Roman" w:hAnsi="Times New Roman"/>
      <w:color w:val="auto"/>
      <w:sz w:val="22"/>
    </w:rPr>
  </w:style>
  <w:style w:type="character" w:customStyle="1" w:styleId="Style2">
    <w:name w:val="Style2"/>
    <w:basedOn w:val="a0"/>
    <w:uiPriority w:val="1"/>
    <w:rsid w:val="00175F38"/>
    <w:rPr>
      <w:rFonts w:ascii="Times New Roman" w:hAnsi="Times New Roman"/>
      <w:color w:val="auto"/>
      <w:sz w:val="22"/>
    </w:rPr>
  </w:style>
  <w:style w:type="character" w:customStyle="1" w:styleId="Style3">
    <w:name w:val="Style3"/>
    <w:basedOn w:val="a0"/>
    <w:uiPriority w:val="1"/>
    <w:qFormat/>
    <w:rsid w:val="00086F54"/>
    <w:rPr>
      <w:rFonts w:ascii="Times New Roman" w:hAnsi="Times New Roman"/>
      <w:color w:val="auto"/>
      <w:sz w:val="22"/>
    </w:rPr>
  </w:style>
  <w:style w:type="character" w:customStyle="1" w:styleId="Style4">
    <w:name w:val="Style4"/>
    <w:basedOn w:val="a0"/>
    <w:uiPriority w:val="1"/>
    <w:rsid w:val="0032321A"/>
    <w:rPr>
      <w:rFonts w:ascii="Times New Roman" w:hAnsi="Times New Roman"/>
      <w:color w:val="auto"/>
      <w:sz w:val="22"/>
    </w:rPr>
  </w:style>
  <w:style w:type="character" w:customStyle="1" w:styleId="Style5">
    <w:name w:val="Style5"/>
    <w:basedOn w:val="a0"/>
    <w:uiPriority w:val="1"/>
    <w:rsid w:val="000160B9"/>
    <w:rPr>
      <w:rFonts w:ascii="Times New Roman" w:hAnsi="Times New Roman"/>
      <w:color w:val="auto"/>
      <w:sz w:val="22"/>
    </w:rPr>
  </w:style>
  <w:style w:type="character" w:customStyle="1" w:styleId="Style6">
    <w:name w:val="Style6"/>
    <w:basedOn w:val="a0"/>
    <w:uiPriority w:val="1"/>
    <w:rsid w:val="000160B9"/>
    <w:rPr>
      <w:rFonts w:ascii="Times New Roman" w:hAnsi="Times New Roman"/>
      <w:color w:val="auto"/>
      <w:sz w:val="22"/>
    </w:rPr>
  </w:style>
  <w:style w:type="character" w:customStyle="1" w:styleId="Style7">
    <w:name w:val="Style7"/>
    <w:basedOn w:val="a0"/>
    <w:uiPriority w:val="1"/>
    <w:rsid w:val="000160B9"/>
    <w:rPr>
      <w:rFonts w:ascii="Times New Roman" w:hAnsi="Times New Roman"/>
      <w:color w:val="auto"/>
      <w:sz w:val="22"/>
    </w:rPr>
  </w:style>
  <w:style w:type="paragraph" w:styleId="1">
    <w:name w:val="toc 1"/>
    <w:basedOn w:val="a"/>
    <w:next w:val="a"/>
    <w:autoRedefine/>
    <w:uiPriority w:val="39"/>
    <w:unhideWhenUsed/>
    <w:rsid w:val="008756F5"/>
    <w:pPr>
      <w:tabs>
        <w:tab w:val="left" w:pos="440"/>
        <w:tab w:val="right" w:leader="dot" w:pos="9962"/>
      </w:tabs>
      <w:spacing w:after="100"/>
    </w:pPr>
    <w:rPr>
      <w:b/>
      <w:bCs/>
      <w:noProof/>
      <w:sz w:val="22"/>
    </w:rPr>
  </w:style>
  <w:style w:type="paragraph" w:styleId="2">
    <w:name w:val="toc 2"/>
    <w:basedOn w:val="a"/>
    <w:next w:val="a"/>
    <w:autoRedefine/>
    <w:uiPriority w:val="39"/>
    <w:unhideWhenUsed/>
    <w:rsid w:val="0045639F"/>
    <w:pPr>
      <w:spacing w:after="100"/>
      <w:ind w:left="240"/>
    </w:pPr>
  </w:style>
  <w:style w:type="character" w:styleId="afb">
    <w:name w:val="Unresolved Mention"/>
    <w:basedOn w:val="a0"/>
    <w:uiPriority w:val="99"/>
    <w:semiHidden/>
    <w:unhideWhenUsed/>
    <w:rsid w:val="005E7E3D"/>
    <w:rPr>
      <w:color w:val="605E5C"/>
      <w:shd w:val="clear" w:color="auto" w:fill="E1DFDD"/>
    </w:rPr>
  </w:style>
  <w:style w:type="paragraph" w:styleId="afc">
    <w:name w:val="Normal (Web)"/>
    <w:basedOn w:val="a"/>
    <w:uiPriority w:val="99"/>
    <w:semiHidden/>
    <w:unhideWhenUsed/>
    <w:rsid w:val="0008301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6318497">
      <w:bodyDiv w:val="1"/>
      <w:marLeft w:val="0"/>
      <w:marRight w:val="0"/>
      <w:marTop w:val="0"/>
      <w:marBottom w:val="0"/>
      <w:divBdr>
        <w:top w:val="none" w:sz="0" w:space="0" w:color="auto"/>
        <w:left w:val="none" w:sz="0" w:space="0" w:color="auto"/>
        <w:bottom w:val="none" w:sz="0" w:space="0" w:color="auto"/>
        <w:right w:val="none" w:sz="0" w:space="0" w:color="auto"/>
      </w:divBdr>
    </w:div>
    <w:div w:id="107700479">
      <w:bodyDiv w:val="1"/>
      <w:marLeft w:val="0"/>
      <w:marRight w:val="0"/>
      <w:marTop w:val="0"/>
      <w:marBottom w:val="0"/>
      <w:divBdr>
        <w:top w:val="none" w:sz="0" w:space="0" w:color="auto"/>
        <w:left w:val="none" w:sz="0" w:space="0" w:color="auto"/>
        <w:bottom w:val="none" w:sz="0" w:space="0" w:color="auto"/>
        <w:right w:val="none" w:sz="0" w:space="0" w:color="auto"/>
      </w:divBdr>
    </w:div>
    <w:div w:id="110704911">
      <w:bodyDiv w:val="1"/>
      <w:marLeft w:val="0"/>
      <w:marRight w:val="0"/>
      <w:marTop w:val="0"/>
      <w:marBottom w:val="0"/>
      <w:divBdr>
        <w:top w:val="none" w:sz="0" w:space="0" w:color="auto"/>
        <w:left w:val="none" w:sz="0" w:space="0" w:color="auto"/>
        <w:bottom w:val="none" w:sz="0" w:space="0" w:color="auto"/>
        <w:right w:val="none" w:sz="0" w:space="0" w:color="auto"/>
      </w:divBdr>
    </w:div>
    <w:div w:id="359626142">
      <w:bodyDiv w:val="1"/>
      <w:marLeft w:val="0"/>
      <w:marRight w:val="0"/>
      <w:marTop w:val="0"/>
      <w:marBottom w:val="0"/>
      <w:divBdr>
        <w:top w:val="none" w:sz="0" w:space="0" w:color="auto"/>
        <w:left w:val="none" w:sz="0" w:space="0" w:color="auto"/>
        <w:bottom w:val="none" w:sz="0" w:space="0" w:color="auto"/>
        <w:right w:val="none" w:sz="0" w:space="0" w:color="auto"/>
      </w:divBdr>
    </w:div>
    <w:div w:id="489642687">
      <w:bodyDiv w:val="1"/>
      <w:marLeft w:val="0"/>
      <w:marRight w:val="0"/>
      <w:marTop w:val="0"/>
      <w:marBottom w:val="0"/>
      <w:divBdr>
        <w:top w:val="none" w:sz="0" w:space="0" w:color="auto"/>
        <w:left w:val="none" w:sz="0" w:space="0" w:color="auto"/>
        <w:bottom w:val="none" w:sz="0" w:space="0" w:color="auto"/>
        <w:right w:val="none" w:sz="0" w:space="0" w:color="auto"/>
      </w:divBdr>
    </w:div>
    <w:div w:id="559678757">
      <w:bodyDiv w:val="1"/>
      <w:marLeft w:val="0"/>
      <w:marRight w:val="0"/>
      <w:marTop w:val="0"/>
      <w:marBottom w:val="0"/>
      <w:divBdr>
        <w:top w:val="none" w:sz="0" w:space="0" w:color="auto"/>
        <w:left w:val="none" w:sz="0" w:space="0" w:color="auto"/>
        <w:bottom w:val="none" w:sz="0" w:space="0" w:color="auto"/>
        <w:right w:val="none" w:sz="0" w:space="0" w:color="auto"/>
      </w:divBdr>
    </w:div>
    <w:div w:id="746151274">
      <w:bodyDiv w:val="1"/>
      <w:marLeft w:val="0"/>
      <w:marRight w:val="0"/>
      <w:marTop w:val="0"/>
      <w:marBottom w:val="0"/>
      <w:divBdr>
        <w:top w:val="none" w:sz="0" w:space="0" w:color="auto"/>
        <w:left w:val="none" w:sz="0" w:space="0" w:color="auto"/>
        <w:bottom w:val="none" w:sz="0" w:space="0" w:color="auto"/>
        <w:right w:val="none" w:sz="0" w:space="0" w:color="auto"/>
      </w:divBdr>
    </w:div>
    <w:div w:id="1565146396">
      <w:bodyDiv w:val="1"/>
      <w:marLeft w:val="0"/>
      <w:marRight w:val="0"/>
      <w:marTop w:val="0"/>
      <w:marBottom w:val="0"/>
      <w:divBdr>
        <w:top w:val="none" w:sz="0" w:space="0" w:color="auto"/>
        <w:left w:val="none" w:sz="0" w:space="0" w:color="auto"/>
        <w:bottom w:val="none" w:sz="0" w:space="0" w:color="auto"/>
        <w:right w:val="none" w:sz="0" w:space="0" w:color="auto"/>
      </w:divBdr>
    </w:div>
    <w:div w:id="1623267567">
      <w:bodyDiv w:val="1"/>
      <w:marLeft w:val="0"/>
      <w:marRight w:val="0"/>
      <w:marTop w:val="0"/>
      <w:marBottom w:val="0"/>
      <w:divBdr>
        <w:top w:val="none" w:sz="0" w:space="0" w:color="auto"/>
        <w:left w:val="none" w:sz="0" w:space="0" w:color="auto"/>
        <w:bottom w:val="none" w:sz="0" w:space="0" w:color="auto"/>
        <w:right w:val="none" w:sz="0" w:space="0" w:color="auto"/>
      </w:divBdr>
    </w:div>
    <w:div w:id="1648048225">
      <w:bodyDiv w:val="1"/>
      <w:marLeft w:val="0"/>
      <w:marRight w:val="0"/>
      <w:marTop w:val="0"/>
      <w:marBottom w:val="0"/>
      <w:divBdr>
        <w:top w:val="none" w:sz="0" w:space="0" w:color="auto"/>
        <w:left w:val="none" w:sz="0" w:space="0" w:color="auto"/>
        <w:bottom w:val="none" w:sz="0" w:space="0" w:color="auto"/>
        <w:right w:val="none" w:sz="0" w:space="0" w:color="auto"/>
      </w:divBdr>
    </w:div>
    <w:div w:id="1681931402">
      <w:bodyDiv w:val="1"/>
      <w:marLeft w:val="0"/>
      <w:marRight w:val="0"/>
      <w:marTop w:val="0"/>
      <w:marBottom w:val="0"/>
      <w:divBdr>
        <w:top w:val="none" w:sz="0" w:space="0" w:color="auto"/>
        <w:left w:val="none" w:sz="0" w:space="0" w:color="auto"/>
        <w:bottom w:val="none" w:sz="0" w:space="0" w:color="auto"/>
        <w:right w:val="none" w:sz="0" w:space="0" w:color="auto"/>
      </w:divBdr>
    </w:div>
    <w:div w:id="1940485848">
      <w:bodyDiv w:val="1"/>
      <w:marLeft w:val="0"/>
      <w:marRight w:val="0"/>
      <w:marTop w:val="0"/>
      <w:marBottom w:val="0"/>
      <w:divBdr>
        <w:top w:val="none" w:sz="0" w:space="0" w:color="auto"/>
        <w:left w:val="none" w:sz="0" w:space="0" w:color="auto"/>
        <w:bottom w:val="none" w:sz="0" w:space="0" w:color="auto"/>
        <w:right w:val="none" w:sz="0" w:space="0" w:color="auto"/>
      </w:divBdr>
    </w:div>
    <w:div w:id="21265368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mailto:socialrightsua@coe.int" TargetMode="External"/><Relationship Id="rId18" Type="http://schemas.openxmlformats.org/officeDocument/2006/relationships/header" Target="header1.xml"/><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settings" Target="settings.xml"/><Relationship Id="rId12" Type="http://schemas.openxmlformats.org/officeDocument/2006/relationships/hyperlink" Target="mailto:socialrightsua@coe.int" TargetMode="External"/><Relationship Id="rId17" Type="http://schemas.openxmlformats.org/officeDocument/2006/relationships/hyperlink" Target="https://wcd.coe.int/ViewDoc.jsp?Ref=SG/Rule(2015)1374&amp;Language=lanEnglish&amp;Ver=original&amp;BackColorInternet=99CCFF&amp;BackColorIntranet=99CCFF&amp;BackColorLogged=99CCCC" TargetMode="External"/><Relationship Id="rId2" Type="http://schemas.openxmlformats.org/officeDocument/2006/relationships/customXml" Target="../customXml/item2.xml"/><Relationship Id="rId16" Type="http://schemas.openxmlformats.org/officeDocument/2006/relationships/hyperlink" Target="mailto:socialrightsua@coe.int" TargetMode="External"/><Relationship Id="rId20"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hyperlink" Target="mailto:socialrightsua@coe.int" TargetMode="External"/><Relationship Id="rId23"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footer" Target="footer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www.coe.int/en/web/kyiv/strengthening-the-social-dimension-in-ukraine" TargetMode="External"/><Relationship Id="rId22" Type="http://schemas.openxmlformats.org/officeDocument/2006/relationships/glossaryDocument" Target="glossary/document.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zavada\Documents\grants\G8.1A%20NEW%20ENG%20Call%20for%20Proposals%20for%20EU%20funds.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599773BE8DDF4BD6869AE6BF76CCDB3D"/>
        <w:category>
          <w:name w:val="General"/>
          <w:gallery w:val="placeholder"/>
        </w:category>
        <w:types>
          <w:type w:val="bbPlcHdr"/>
        </w:types>
        <w:behaviors>
          <w:behavior w:val="content"/>
        </w:behaviors>
        <w:guid w:val="{ADC0096F-B83D-4F03-A23B-DE4B51FC58F7}"/>
      </w:docPartPr>
      <w:docPartBody>
        <w:p w:rsidR="00690B0D" w:rsidRDefault="0029753C">
          <w:pPr>
            <w:pStyle w:val="599773BE8DDF4BD6869AE6BF76CCDB3D"/>
          </w:pPr>
          <w:r w:rsidRPr="007730B5">
            <w:rPr>
              <w:rStyle w:val="a3"/>
            </w:rPr>
            <w:t>Click here to enter text.</w:t>
          </w:r>
        </w:p>
      </w:docPartBody>
    </w:docPart>
    <w:docPart>
      <w:docPartPr>
        <w:name w:val="2EE3DA6CDDBF429FADF02DE63BB0C2D6"/>
        <w:category>
          <w:name w:val="General"/>
          <w:gallery w:val="placeholder"/>
        </w:category>
        <w:types>
          <w:type w:val="bbPlcHdr"/>
        </w:types>
        <w:behaviors>
          <w:behavior w:val="content"/>
        </w:behaviors>
        <w:guid w:val="{B02D7973-4066-4764-9C37-0DA154764BB1}"/>
      </w:docPartPr>
      <w:docPartBody>
        <w:p w:rsidR="00690B0D" w:rsidRDefault="0029753C">
          <w:pPr>
            <w:pStyle w:val="2EE3DA6CDDBF429FADF02DE63BB0C2D6"/>
          </w:pPr>
          <w:r w:rsidRPr="007730B5">
            <w:rPr>
              <w:rStyle w:val="a3"/>
              <w:rFonts w:eastAsiaTheme="minorHAnsi"/>
            </w:rPr>
            <w:t xml:space="preserve">Click here to enter </w:t>
          </w:r>
          <w:r>
            <w:rPr>
              <w:rStyle w:val="a3"/>
              <w:rFonts w:eastAsiaTheme="minorHAnsi"/>
            </w:rPr>
            <w:t>the subject of the grant award procedure</w:t>
          </w:r>
        </w:p>
      </w:docPartBody>
    </w:docPart>
    <w:docPart>
      <w:docPartPr>
        <w:name w:val="968032E32FA3405C972067555E847772"/>
        <w:category>
          <w:name w:val="General"/>
          <w:gallery w:val="placeholder"/>
        </w:category>
        <w:types>
          <w:type w:val="bbPlcHdr"/>
        </w:types>
        <w:behaviors>
          <w:behavior w:val="content"/>
        </w:behaviors>
        <w:guid w:val="{A9B11E70-AAF8-4D66-A92A-E663852FC799}"/>
      </w:docPartPr>
      <w:docPartBody>
        <w:p w:rsidR="00690B0D" w:rsidRDefault="0029753C">
          <w:pPr>
            <w:pStyle w:val="968032E32FA3405C972067555E847772"/>
          </w:pPr>
          <w:r>
            <w:rPr>
              <w:rStyle w:val="a3"/>
              <w:rFonts w:eastAsiaTheme="minorHAnsi"/>
            </w:rPr>
            <w:t>Click here to enter the reference of the grant award procedure</w:t>
          </w:r>
        </w:p>
      </w:docPartBody>
    </w:docPart>
    <w:docPart>
      <w:docPartPr>
        <w:name w:val="0B1E70DD257B41F2A7A4BC7FC0C1A9B3"/>
        <w:category>
          <w:name w:val="General"/>
          <w:gallery w:val="placeholder"/>
        </w:category>
        <w:types>
          <w:type w:val="bbPlcHdr"/>
        </w:types>
        <w:behaviors>
          <w:behavior w:val="content"/>
        </w:behaviors>
        <w:guid w:val="{87AAB692-6037-4561-8E6B-BBEE30AC6563}"/>
      </w:docPartPr>
      <w:docPartBody>
        <w:p w:rsidR="00690B0D" w:rsidRDefault="0029753C">
          <w:pPr>
            <w:pStyle w:val="0B1E70DD257B41F2A7A4BC7FC0C1A9B3"/>
          </w:pPr>
          <w:r>
            <w:rPr>
              <w:rStyle w:val="a3"/>
              <w:rFonts w:eastAsiaTheme="minorHAnsi"/>
            </w:rPr>
            <w:t>Click here to enter text</w:t>
          </w:r>
        </w:p>
      </w:docPartBody>
    </w:docPart>
    <w:docPart>
      <w:docPartPr>
        <w:name w:val="21DDC5EDB5504685BAAEA1F3407242DF"/>
        <w:category>
          <w:name w:val="General"/>
          <w:gallery w:val="placeholder"/>
        </w:category>
        <w:types>
          <w:type w:val="bbPlcHdr"/>
        </w:types>
        <w:behaviors>
          <w:behavior w:val="content"/>
        </w:behaviors>
        <w:guid w:val="{8A95B19A-AAAB-4DC3-9AC1-0B3DE8C22358}"/>
      </w:docPartPr>
      <w:docPartBody>
        <w:p w:rsidR="00690B0D" w:rsidRDefault="0029753C">
          <w:pPr>
            <w:pStyle w:val="21DDC5EDB5504685BAAEA1F3407242DF"/>
          </w:pPr>
          <w:r>
            <w:rPr>
              <w:rStyle w:val="a3"/>
              <w:rFonts w:eastAsiaTheme="minorHAnsi"/>
            </w:rPr>
            <w:t>Click here to enter text</w:t>
          </w:r>
        </w:p>
      </w:docPartBody>
    </w:docPart>
    <w:docPart>
      <w:docPartPr>
        <w:name w:val="C04018F9D3FB4D33BFF225A7A4B1EF57"/>
        <w:category>
          <w:name w:val="General"/>
          <w:gallery w:val="placeholder"/>
        </w:category>
        <w:types>
          <w:type w:val="bbPlcHdr"/>
        </w:types>
        <w:behaviors>
          <w:behavior w:val="content"/>
        </w:behaviors>
        <w:guid w:val="{CABA4D54-1C97-42DD-9BBB-9BB18AFE600D}"/>
      </w:docPartPr>
      <w:docPartBody>
        <w:p w:rsidR="00690B0D" w:rsidRDefault="0029753C">
          <w:pPr>
            <w:pStyle w:val="C04018F9D3FB4D33BFF225A7A4B1EF57"/>
          </w:pPr>
          <w:r>
            <w:rPr>
              <w:rStyle w:val="a3"/>
              <w:rFonts w:eastAsiaTheme="minorHAnsi"/>
            </w:rPr>
            <w:t>Click here to enter text</w:t>
          </w:r>
        </w:p>
      </w:docPartBody>
    </w:docPart>
    <w:docPart>
      <w:docPartPr>
        <w:name w:val="A855D812B5154CABB12CDF5D253987E5"/>
        <w:category>
          <w:name w:val="General"/>
          <w:gallery w:val="placeholder"/>
        </w:category>
        <w:types>
          <w:type w:val="bbPlcHdr"/>
        </w:types>
        <w:behaviors>
          <w:behavior w:val="content"/>
        </w:behaviors>
        <w:guid w:val="{0FE8E566-EABA-4F22-AA22-2ADB7F0C8AAD}"/>
      </w:docPartPr>
      <w:docPartBody>
        <w:p w:rsidR="00690B0D" w:rsidRDefault="0029753C">
          <w:pPr>
            <w:pStyle w:val="A855D812B5154CABB12CDF5D253987E5"/>
          </w:pPr>
          <w:r>
            <w:rPr>
              <w:rStyle w:val="a3"/>
              <w:rFonts w:eastAsiaTheme="minorHAnsi"/>
            </w:rPr>
            <w:t>Click here to enter a date</w:t>
          </w:r>
        </w:p>
      </w:docPartBody>
    </w:docPart>
    <w:docPart>
      <w:docPartPr>
        <w:name w:val="D122FCCD4110411EA966327F223CC4BD"/>
        <w:category>
          <w:name w:val="General"/>
          <w:gallery w:val="placeholder"/>
        </w:category>
        <w:types>
          <w:type w:val="bbPlcHdr"/>
        </w:types>
        <w:behaviors>
          <w:behavior w:val="content"/>
        </w:behaviors>
        <w:guid w:val="{7BAAA865-4BD4-4B63-91B1-2861BB65B9BE}"/>
      </w:docPartPr>
      <w:docPartBody>
        <w:p w:rsidR="00690B0D" w:rsidRDefault="0029753C">
          <w:pPr>
            <w:pStyle w:val="D122FCCD4110411EA966327F223CC4BD"/>
          </w:pPr>
          <w:r>
            <w:rPr>
              <w:rStyle w:val="a3"/>
              <w:rFonts w:eastAsiaTheme="minorHAnsi"/>
            </w:rPr>
            <w:t>Click here to enter a date</w:t>
          </w:r>
        </w:p>
      </w:docPartBody>
    </w:docPart>
    <w:docPart>
      <w:docPartPr>
        <w:name w:val="9F8CB5CFF04C43B8B6BF24BB955486FF"/>
        <w:category>
          <w:name w:val="General"/>
          <w:gallery w:val="placeholder"/>
        </w:category>
        <w:types>
          <w:type w:val="bbPlcHdr"/>
        </w:types>
        <w:behaviors>
          <w:behavior w:val="content"/>
        </w:behaviors>
        <w:guid w:val="{9E014C55-C843-4965-93A2-74C23AF383D7}"/>
      </w:docPartPr>
      <w:docPartBody>
        <w:p w:rsidR="00690B0D" w:rsidRDefault="0029753C">
          <w:pPr>
            <w:pStyle w:val="9F8CB5CFF04C43B8B6BF24BB955486FF"/>
          </w:pPr>
          <w:r>
            <w:rPr>
              <w:rStyle w:val="a3"/>
              <w:rFonts w:eastAsiaTheme="minorHAnsi"/>
            </w:rPr>
            <w:t>Click here to enter a date</w:t>
          </w:r>
        </w:p>
      </w:docPartBody>
    </w:docPart>
    <w:docPart>
      <w:docPartPr>
        <w:name w:val="A498B1F404BC4970BD5CB6A8F2AEE8FF"/>
        <w:category>
          <w:name w:val="General"/>
          <w:gallery w:val="placeholder"/>
        </w:category>
        <w:types>
          <w:type w:val="bbPlcHdr"/>
        </w:types>
        <w:behaviors>
          <w:behavior w:val="content"/>
        </w:behaviors>
        <w:guid w:val="{57996242-9E32-4AD5-A7C9-FF739A5687F2}"/>
      </w:docPartPr>
      <w:docPartBody>
        <w:p w:rsidR="00690B0D" w:rsidRDefault="0029753C">
          <w:pPr>
            <w:pStyle w:val="A498B1F404BC4970BD5CB6A8F2AEE8FF"/>
          </w:pPr>
          <w:r>
            <w:rPr>
              <w:rStyle w:val="a3"/>
              <w:rFonts w:eastAsiaTheme="minorHAnsi"/>
            </w:rPr>
            <w:t>Click here to enter a date</w:t>
          </w:r>
        </w:p>
      </w:docPartBody>
    </w:docPart>
    <w:docPart>
      <w:docPartPr>
        <w:name w:val="1F60EC4D52064476BBEFF07E6A83D931"/>
        <w:category>
          <w:name w:val="General"/>
          <w:gallery w:val="placeholder"/>
        </w:category>
        <w:types>
          <w:type w:val="bbPlcHdr"/>
        </w:types>
        <w:behaviors>
          <w:behavior w:val="content"/>
        </w:behaviors>
        <w:guid w:val="{01FF3A0E-FEFD-4E2E-BE07-A5B6DEBFC71B}"/>
      </w:docPartPr>
      <w:docPartBody>
        <w:p w:rsidR="00690B0D" w:rsidRDefault="0029753C">
          <w:pPr>
            <w:pStyle w:val="1F60EC4D52064476BBEFF07E6A83D931"/>
          </w:pPr>
          <w:r>
            <w:rPr>
              <w:rStyle w:val="a3"/>
              <w:rFonts w:eastAsiaTheme="minorHAnsi"/>
            </w:rPr>
            <w:t>Click here to enter a date</w:t>
          </w:r>
        </w:p>
      </w:docPartBody>
    </w:docPart>
    <w:docPart>
      <w:docPartPr>
        <w:name w:val="20E74F92AD8A4EBDBCEF0A83489DC41F"/>
        <w:category>
          <w:name w:val="General"/>
          <w:gallery w:val="placeholder"/>
        </w:category>
        <w:types>
          <w:type w:val="bbPlcHdr"/>
        </w:types>
        <w:behaviors>
          <w:behavior w:val="content"/>
        </w:behaviors>
        <w:guid w:val="{16A57A69-ABFA-48ED-B741-BF659A9C0ACC}"/>
      </w:docPartPr>
      <w:docPartBody>
        <w:p w:rsidR="00690B0D" w:rsidRDefault="0029753C">
          <w:pPr>
            <w:pStyle w:val="20E74F92AD8A4EBDBCEF0A83489DC41F"/>
          </w:pPr>
          <w:r w:rsidRPr="00013258">
            <w:rPr>
              <w:rStyle w:val="a3"/>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CC"/>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Open Sans">
    <w:charset w:val="00"/>
    <w:family w:val="swiss"/>
    <w:pitch w:val="variable"/>
    <w:sig w:usb0="E00002EF" w:usb1="4000205B" w:usb2="00000028" w:usb3="00000000" w:csb0="0000019F" w:csb1="00000000"/>
  </w:font>
  <w:font w:name="Cambria">
    <w:panose1 w:val="02040503050406030204"/>
    <w:charset w:val="CC"/>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DengXian Light">
    <w:altName w:val="等线 Light"/>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45C43"/>
    <w:rsid w:val="00004BBC"/>
    <w:rsid w:val="000317DC"/>
    <w:rsid w:val="000D28AB"/>
    <w:rsid w:val="00161858"/>
    <w:rsid w:val="00184E0E"/>
    <w:rsid w:val="001D1F73"/>
    <w:rsid w:val="0029753C"/>
    <w:rsid w:val="0038655A"/>
    <w:rsid w:val="00690B0D"/>
    <w:rsid w:val="00745C43"/>
    <w:rsid w:val="007C3BCB"/>
    <w:rsid w:val="007E3AB6"/>
    <w:rsid w:val="00861246"/>
    <w:rsid w:val="008E7567"/>
    <w:rsid w:val="00B11631"/>
    <w:rsid w:val="00C44059"/>
    <w:rsid w:val="00DB2240"/>
    <w:rsid w:val="00DC4592"/>
    <w:rsid w:val="00E9671A"/>
    <w:rsid w:val="00F45FA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Placeholder Text"/>
    <w:basedOn w:val="a0"/>
    <w:uiPriority w:val="99"/>
    <w:semiHidden/>
    <w:rsid w:val="008E7567"/>
    <w:rPr>
      <w:color w:val="808080"/>
    </w:rPr>
  </w:style>
  <w:style w:type="paragraph" w:customStyle="1" w:styleId="599773BE8DDF4BD6869AE6BF76CCDB3D">
    <w:name w:val="599773BE8DDF4BD6869AE6BF76CCDB3D"/>
  </w:style>
  <w:style w:type="paragraph" w:customStyle="1" w:styleId="2EE3DA6CDDBF429FADF02DE63BB0C2D6">
    <w:name w:val="2EE3DA6CDDBF429FADF02DE63BB0C2D6"/>
  </w:style>
  <w:style w:type="paragraph" w:customStyle="1" w:styleId="968032E32FA3405C972067555E847772">
    <w:name w:val="968032E32FA3405C972067555E847772"/>
  </w:style>
  <w:style w:type="paragraph" w:customStyle="1" w:styleId="0B1E70DD257B41F2A7A4BC7FC0C1A9B3">
    <w:name w:val="0B1E70DD257B41F2A7A4BC7FC0C1A9B3"/>
  </w:style>
  <w:style w:type="paragraph" w:customStyle="1" w:styleId="21DDC5EDB5504685BAAEA1F3407242DF">
    <w:name w:val="21DDC5EDB5504685BAAEA1F3407242DF"/>
  </w:style>
  <w:style w:type="paragraph" w:customStyle="1" w:styleId="C04018F9D3FB4D33BFF225A7A4B1EF57">
    <w:name w:val="C04018F9D3FB4D33BFF225A7A4B1EF57"/>
  </w:style>
  <w:style w:type="paragraph" w:customStyle="1" w:styleId="A855D812B5154CABB12CDF5D253987E5">
    <w:name w:val="A855D812B5154CABB12CDF5D253987E5"/>
  </w:style>
  <w:style w:type="paragraph" w:customStyle="1" w:styleId="D122FCCD4110411EA966327F223CC4BD">
    <w:name w:val="D122FCCD4110411EA966327F223CC4BD"/>
  </w:style>
  <w:style w:type="paragraph" w:customStyle="1" w:styleId="9F8CB5CFF04C43B8B6BF24BB955486FF">
    <w:name w:val="9F8CB5CFF04C43B8B6BF24BB955486FF"/>
  </w:style>
  <w:style w:type="paragraph" w:customStyle="1" w:styleId="A498B1F404BC4970BD5CB6A8F2AEE8FF">
    <w:name w:val="A498B1F404BC4970BD5CB6A8F2AEE8FF"/>
  </w:style>
  <w:style w:type="paragraph" w:customStyle="1" w:styleId="1F60EC4D52064476BBEFF07E6A83D931">
    <w:name w:val="1F60EC4D52064476BBEFF07E6A83D931"/>
  </w:style>
  <w:style w:type="paragraph" w:customStyle="1" w:styleId="20E74F92AD8A4EBDBCEF0A83489DC41F">
    <w:name w:val="20E74F92AD8A4EBDBCEF0A83489DC41F"/>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BD52F5164090CD40B6057A422FA12AB3" ma:contentTypeVersion="6" ma:contentTypeDescription="Create a new document." ma:contentTypeScope="" ma:versionID="23e1e04f606a2844ab2492eeea94e0b3">
  <xsd:schema xmlns:xsd="http://www.w3.org/2001/XMLSchema" xmlns:xs="http://www.w3.org/2001/XMLSchema" xmlns:p="http://schemas.microsoft.com/office/2006/metadata/properties" xmlns:ns2="7b876826-cb42-4a43-89b8-1c6438a343c0" targetNamespace="http://schemas.microsoft.com/office/2006/metadata/properties" ma:root="true" ma:fieldsID="f655b6373fff8e59e7ad8f9cae50a7be" ns2:_="">
    <xsd:import namespace="7b876826-cb42-4a43-89b8-1c6438a343c0"/>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b876826-cb42-4a43-89b8-1c6438a343c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7"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35D3DDB0-BD87-462C-8DD1-5F0C37032441}">
  <ds:schemaRefs>
    <ds:schemaRef ds:uri="http://schemas.openxmlformats.org/officeDocument/2006/bibliography"/>
  </ds:schemaRefs>
</ds:datastoreItem>
</file>

<file path=customXml/itemProps2.xml><?xml version="1.0" encoding="utf-8"?>
<ds:datastoreItem xmlns:ds="http://schemas.openxmlformats.org/officeDocument/2006/customXml" ds:itemID="{C5C01539-DBD5-449B-A466-D3C5D9B06C9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b876826-cb42-4a43-89b8-1c6438a343c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FDF02D30-8416-4A7C-8B33-06077857BDD1}">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9DD599D4-3D91-4754-A07C-13595AD70AF6}">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G8.1A NEW ENG Call for Proposals for EU funds</Template>
  <TotalTime>1</TotalTime>
  <Pages>9</Pages>
  <Words>3494</Words>
  <Characters>19918</Characters>
  <Application>Microsoft Office Word</Application>
  <DocSecurity>0</DocSecurity>
  <Lines>165</Lines>
  <Paragraphs>46</Paragraphs>
  <ScaleCrop>false</ScaleCrop>
  <HeadingPairs>
    <vt:vector size="2" baseType="variant">
      <vt:variant>
        <vt:lpstr>Title</vt:lpstr>
      </vt:variant>
      <vt:variant>
        <vt:i4>1</vt:i4>
      </vt:variant>
    </vt:vector>
  </HeadingPairs>
  <TitlesOfParts>
    <vt:vector size="1" baseType="lpstr">
      <vt:lpstr>G8.1A ENG Call for Proposals</vt:lpstr>
    </vt:vector>
  </TitlesOfParts>
  <Company>Council of Europe</Company>
  <LinksUpToDate>false</LinksUpToDate>
  <CharactersWithSpaces>23366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G8.1A ENG Call for Proposals</dc:title>
  <dc:creator>ZAVADA Mariia</dc:creator>
  <cp:lastModifiedBy>Valentina_</cp:lastModifiedBy>
  <cp:revision>2</cp:revision>
  <cp:lastPrinted>2015-04-22T15:20:00Z</cp:lastPrinted>
  <dcterms:created xsi:type="dcterms:W3CDTF">2026-02-12T08:16:00Z</dcterms:created>
  <dcterms:modified xsi:type="dcterms:W3CDTF">2026-02-12T08:16:00Z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0x010100BD52F5164090CD40B6057A422FA12AB3</vt:lpwstr>
  </property>
</Properties>
</file>