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5E29C">
      <w:pPr>
        <w:pStyle w:val="2"/>
      </w:pPr>
      <w:bookmarkStart w:id="0" w:name="sota-模型接口需求--参考价格"/>
      <w:r>
        <w:t xml:space="preserve">SOTA </w:t>
      </w:r>
      <w:r>
        <w:rPr>
          <w:rFonts w:hint="eastAsia"/>
        </w:rPr>
        <w:t>模型接口需求</w:t>
      </w:r>
      <w:r>
        <w:t xml:space="preserve"> &amp; </w:t>
      </w:r>
      <w:r>
        <w:rPr>
          <w:rFonts w:hint="eastAsia"/>
        </w:rPr>
        <w:t>参考价格</w:t>
      </w:r>
    </w:p>
    <w:p w14:paraId="524EAAC6">
      <w:pPr>
        <w:pStyle w:val="13"/>
      </w:pPr>
      <w:r>
        <w:rPr>
          <w:rFonts w:hint="eastAsia"/>
        </w:rPr>
        <w:t>数据源：OpenRouter</w:t>
      </w:r>
      <w:r>
        <w:t xml:space="preserve"> </w:t>
      </w:r>
      <w:r>
        <w:rPr>
          <w:rStyle w:val="48"/>
        </w:rPr>
        <w:t>/api/v1/models</w:t>
      </w:r>
      <w:r>
        <w:t xml:space="preserve"> </w:t>
      </w:r>
      <w:r>
        <w:rPr>
          <w:rFonts w:hint="eastAsia"/>
        </w:rPr>
        <w:t>实时</w:t>
      </w:r>
      <w:r>
        <w:t xml:space="preserve"> </w:t>
      </w:r>
      <w:r>
        <w:rPr>
          <w:rFonts w:hint="eastAsia"/>
        </w:rPr>
        <w:t>API，快照</w:t>
      </w:r>
      <w:r>
        <w:t xml:space="preserve"> </w:t>
      </w:r>
      <w:r>
        <w:rPr>
          <w:b/>
          <w:bCs/>
        </w:rPr>
        <w:t>2026-06-22</w:t>
      </w:r>
      <w:r>
        <w:br w:type="textWrapping"/>
      </w:r>
      <w:r>
        <w:rPr>
          <w:rFonts w:hint="eastAsia"/>
        </w:rPr>
        <w:t>价格单位：USD</w:t>
      </w:r>
      <w:r>
        <w:t xml:space="preserve"> / </w:t>
      </w:r>
      <w:r>
        <w:rPr>
          <w:rFonts w:hint="eastAsia"/>
        </w:rPr>
        <w:t>百万</w:t>
      </w:r>
      <w:r>
        <w:t xml:space="preserve"> </w:t>
      </w:r>
      <w:r>
        <w:rPr>
          <w:rFonts w:hint="eastAsia"/>
        </w:rPr>
        <w:t>token（输入</w:t>
      </w:r>
      <w:r>
        <w:t xml:space="preserve"> in / 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out）</w:t>
      </w:r>
    </w:p>
    <w:p w14:paraId="09E0B66D">
      <w:pPr>
        <w:pStyle w:val="4"/>
      </w:pPr>
      <w:bookmarkStart w:id="1" w:name="Xa1c192649132c28bbfe0aaf0bf45391abfe2711"/>
      <w:r>
        <w:rPr>
          <w:rFonts w:hint="eastAsia"/>
        </w:rPr>
        <w:t>〇、接口协议对照</w:t>
      </w:r>
    </w:p>
    <w:p w14:paraId="40EDA1BB">
      <w:pPr>
        <w:pStyle w:val="23"/>
      </w:pPr>
      <w:r>
        <w:rPr>
          <w:rFonts w:hint="eastAsia"/>
        </w:rPr>
        <w:t>业界现在三种主流请求格式：</w:t>
      </w:r>
      <w:r>
        <w:rPr>
          <w:b/>
          <w:bCs/>
        </w:rPr>
        <w:t>OpenAI Chat Completions</w:t>
      </w:r>
      <w:r>
        <w:rPr>
          <w:rFonts w:hint="eastAsia"/>
        </w:rPr>
        <w:t>（事实标准，几乎所有家都兼容）、</w:t>
      </w:r>
      <w:r>
        <w:rPr>
          <w:b/>
          <w:bCs/>
        </w:rPr>
        <w:t>OpenAI Responses API</w:t>
      </w:r>
      <w:r>
        <w:rPr>
          <w:rFonts w:hint="eastAsia"/>
        </w:rPr>
        <w:t>（OpenAI</w:t>
      </w:r>
      <w:r>
        <w:t xml:space="preserve"> </w:t>
      </w:r>
      <w:r>
        <w:rPr>
          <w:rFonts w:hint="eastAsia"/>
        </w:rPr>
        <w:t>新的有状态/agent</w:t>
      </w:r>
      <w:r>
        <w:t xml:space="preserve"> </w:t>
      </w:r>
      <w:r>
        <w:rPr>
          <w:rFonts w:hint="eastAsia"/>
        </w:rPr>
        <w:t>格式）、</w:t>
      </w:r>
      <w:r>
        <w:rPr>
          <w:b/>
          <w:bCs/>
        </w:rPr>
        <w:t>Anthropic Messages</w:t>
      </w:r>
      <w:r>
        <w:rPr>
          <w:rFonts w:hint="eastAsia"/>
        </w:rPr>
        <w:t>（Claude</w:t>
      </w:r>
      <w:r>
        <w:t xml:space="preserve"> </w:t>
      </w:r>
      <w:r>
        <w:rPr>
          <w:rFonts w:hint="eastAsia"/>
        </w:rPr>
        <w:t>原生）。选型时只要确认目标模型支持你</w:t>
      </w:r>
      <w:r>
        <w:t xml:space="preserve"> SDK </w:t>
      </w:r>
      <w:r>
        <w:rPr>
          <w:rFonts w:hint="eastAsia"/>
        </w:rPr>
        <w:t>用的那种格式即可。下表均已逐家核对官方文档（2026-06）。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226"/>
        <w:gridCol w:w="976"/>
        <w:gridCol w:w="921"/>
        <w:gridCol w:w="881"/>
        <w:gridCol w:w="3816"/>
      </w:tblGrid>
      <w:tr w14:paraId="446E3D0E">
        <w:trPr>
          <w:tblHeader/>
        </w:trPr>
        <w:tc>
          <w:p w14:paraId="3C666556">
            <w:pPr>
              <w:pStyle w:val="24"/>
            </w:pPr>
            <w:r>
              <w:rPr>
                <w:rFonts w:hint="eastAsia"/>
              </w:rPr>
              <w:t>厂商/平台</w:t>
            </w:r>
          </w:p>
        </w:tc>
        <w:tc>
          <w:p w14:paraId="343BEA06">
            <w:pPr>
              <w:pStyle w:val="24"/>
            </w:pPr>
            <w:r>
              <w:rPr>
                <w:rFonts w:hint="eastAsia"/>
              </w:rPr>
              <w:t>原生协议</w:t>
            </w:r>
          </w:p>
        </w:tc>
        <w:tc>
          <w:p w14:paraId="56B9A64F">
            <w:pPr>
              <w:pStyle w:val="24"/>
            </w:pPr>
            <w:r>
              <w:t>OpenAI Chat</w:t>
            </w:r>
          </w:p>
        </w:tc>
        <w:tc>
          <w:p w14:paraId="62FD2A0E">
            <w:pPr>
              <w:pStyle w:val="24"/>
            </w:pPr>
            <w:r>
              <w:t>OpenAI Responses</w:t>
            </w:r>
          </w:p>
        </w:tc>
        <w:tc>
          <w:p w14:paraId="6D46C3EA">
            <w:pPr>
              <w:pStyle w:val="24"/>
            </w:pPr>
            <w:r>
              <w:t>Anthropic Messages</w:t>
            </w:r>
          </w:p>
        </w:tc>
        <w:tc>
          <w:p w14:paraId="5EA8B693">
            <w:pPr>
              <w:pStyle w:val="24"/>
            </w:pPr>
            <w:r>
              <w:t>Base URL</w:t>
            </w:r>
          </w:p>
        </w:tc>
      </w:tr>
      <w:tr w14:paraId="46A3176A">
        <w:tc>
          <w:p w14:paraId="28DEB52F">
            <w:pPr>
              <w:pStyle w:val="24"/>
            </w:pPr>
            <w:r>
              <w:rPr>
                <w:b/>
                <w:bCs/>
              </w:rPr>
              <w:t>OpenRouter</w:t>
            </w:r>
            <w:r>
              <w:rPr>
                <w:rFonts w:hint="eastAsia"/>
              </w:rPr>
              <w:t>（聚合）</w:t>
            </w:r>
          </w:p>
        </w:tc>
        <w:tc>
          <w:p w14:paraId="16637F14">
            <w:pPr>
              <w:pStyle w:val="24"/>
            </w:pPr>
            <w:r>
              <w:t>OpenAI Chat</w:t>
            </w:r>
          </w:p>
        </w:tc>
        <w:tc>
          <w:p w14:paraId="20E06AA3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主推</w:t>
            </w:r>
          </w:p>
        </w:tc>
        <w:tc>
          <w:p w14:paraId="7E493AF2">
            <w:pPr>
              <w:pStyle w:val="24"/>
            </w:pPr>
            <w:r>
              <w:t>✅</w:t>
            </w:r>
          </w:p>
        </w:tc>
        <w:tc>
          <w:p w14:paraId="4CD72E0C">
            <w:pPr>
              <w:pStyle w:val="24"/>
            </w:pPr>
            <w:r>
              <w:t xml:space="preserve">✅ </w:t>
            </w:r>
            <w:r>
              <w:rPr>
                <w:rStyle w:val="48"/>
              </w:rPr>
              <w:t>/messages</w:t>
            </w:r>
          </w:p>
        </w:tc>
        <w:tc>
          <w:p w14:paraId="277B22A3">
            <w:pPr>
              <w:pStyle w:val="24"/>
            </w:pPr>
            <w:r>
              <w:rPr>
                <w:rStyle w:val="48"/>
              </w:rPr>
              <w:t>https://openrouter.ai/api/v1</w:t>
            </w:r>
          </w:p>
        </w:tc>
      </w:tr>
      <w:tr w14:paraId="1C4E5999">
        <w:tc>
          <w:p w14:paraId="06554CDB">
            <w:pPr>
              <w:pStyle w:val="24"/>
            </w:pPr>
            <w:r>
              <w:t>OpenAI</w:t>
            </w:r>
          </w:p>
        </w:tc>
        <w:tc>
          <w:p w14:paraId="2E5AF56D">
            <w:pPr>
              <w:pStyle w:val="24"/>
            </w:pPr>
            <w:r>
              <w:t>Chat + Responses</w:t>
            </w:r>
          </w:p>
        </w:tc>
        <w:tc>
          <w:p w14:paraId="41728B5D">
            <w:pPr>
              <w:pStyle w:val="24"/>
            </w:pPr>
            <w:r>
              <w:t>✅</w:t>
            </w:r>
          </w:p>
        </w:tc>
        <w:tc>
          <w:p w14:paraId="07553A65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原生</w:t>
            </w:r>
          </w:p>
        </w:tc>
        <w:tc>
          <w:p w14:paraId="745A72B7">
            <w:pPr>
              <w:pStyle w:val="24"/>
            </w:pPr>
            <w:r>
              <w:t>❌</w:t>
            </w:r>
          </w:p>
        </w:tc>
        <w:tc>
          <w:p w14:paraId="7C1397B0">
            <w:pPr>
              <w:pStyle w:val="24"/>
            </w:pPr>
            <w:r>
              <w:rPr>
                <w:rStyle w:val="48"/>
              </w:rPr>
              <w:t>https://api.openai.com/v1</w:t>
            </w:r>
          </w:p>
        </w:tc>
      </w:tr>
      <w:tr w14:paraId="196CC4B5">
        <w:tc>
          <w:p w14:paraId="64CCD47F">
            <w:pPr>
              <w:pStyle w:val="24"/>
            </w:pPr>
            <w:r>
              <w:t>Anthropic</w:t>
            </w:r>
          </w:p>
        </w:tc>
        <w:tc>
          <w:p w14:paraId="4150940C">
            <w:pPr>
              <w:pStyle w:val="24"/>
            </w:pPr>
            <w:r>
              <w:t>Messages</w:t>
            </w:r>
          </w:p>
        </w:tc>
        <w:tc>
          <w:p w14:paraId="11AC6209">
            <w:pPr>
              <w:pStyle w:val="24"/>
            </w:pPr>
            <w:r>
              <w:t>❌</w:t>
            </w:r>
          </w:p>
        </w:tc>
        <w:tc>
          <w:p w14:paraId="3966F50A">
            <w:pPr>
              <w:pStyle w:val="24"/>
            </w:pPr>
            <w:r>
              <w:t>❌</w:t>
            </w:r>
          </w:p>
        </w:tc>
        <w:tc>
          <w:p w14:paraId="47D9D215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原生</w:t>
            </w:r>
          </w:p>
        </w:tc>
        <w:tc>
          <w:p w14:paraId="48344E25">
            <w:pPr>
              <w:pStyle w:val="24"/>
            </w:pPr>
            <w:r>
              <w:rPr>
                <w:rStyle w:val="48"/>
              </w:rPr>
              <w:t>https://api.anthropic.com/v1</w:t>
            </w:r>
          </w:p>
        </w:tc>
      </w:tr>
      <w:tr w14:paraId="2686D8EE">
        <w:tc>
          <w:p w14:paraId="29CAFAB9">
            <w:pPr>
              <w:pStyle w:val="24"/>
            </w:pPr>
            <w:r>
              <w:t>Google Gemini</w:t>
            </w:r>
          </w:p>
        </w:tc>
        <w:tc>
          <w:p w14:paraId="65649323">
            <w:pPr>
              <w:pStyle w:val="24"/>
            </w:pPr>
            <w:r>
              <w:rPr>
                <w:rStyle w:val="48"/>
              </w:rPr>
              <w:t>generateContent</w:t>
            </w:r>
          </w:p>
        </w:tc>
        <w:tc>
          <w:p w14:paraId="3F1C9137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官方兼容端点</w:t>
            </w:r>
          </w:p>
        </w:tc>
        <w:tc>
          <w:p w14:paraId="0EAA6175">
            <w:pPr>
              <w:pStyle w:val="24"/>
            </w:pPr>
            <w:r>
              <w:t>❌</w:t>
            </w:r>
          </w:p>
        </w:tc>
        <w:tc>
          <w:p w14:paraId="0985EDDC">
            <w:pPr>
              <w:pStyle w:val="24"/>
            </w:pPr>
            <w:r>
              <w:t>❌</w:t>
            </w:r>
          </w:p>
        </w:tc>
        <w:tc>
          <w:p w14:paraId="76E43293">
            <w:pPr>
              <w:pStyle w:val="24"/>
            </w:pPr>
            <w:r>
              <w:rPr>
                <w:rStyle w:val="48"/>
              </w:rPr>
              <w:t>https://generativelanguage.googleapis.com/v1beta/openai/</w:t>
            </w:r>
          </w:p>
        </w:tc>
      </w:tr>
      <w:tr w14:paraId="09A4D865">
        <w:tc>
          <w:p w14:paraId="164D9332">
            <w:pPr>
              <w:pStyle w:val="24"/>
            </w:pPr>
            <w:r>
              <w:t>xAI Grok</w:t>
            </w:r>
          </w:p>
        </w:tc>
        <w:tc>
          <w:p w14:paraId="4519CF36">
            <w:pPr>
              <w:pStyle w:val="24"/>
            </w:pPr>
            <w:r>
              <w:t>OpenAI Chat</w:t>
            </w:r>
          </w:p>
        </w:tc>
        <w:tc>
          <w:p w14:paraId="7A546020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原生</w:t>
            </w:r>
          </w:p>
        </w:tc>
        <w:tc>
          <w:p w14:paraId="5431518A">
            <w:pPr>
              <w:pStyle w:val="24"/>
            </w:pPr>
            <w:r>
              <w:t>❌</w:t>
            </w:r>
          </w:p>
        </w:tc>
        <w:tc>
          <w:p w14:paraId="0037F23E">
            <w:pPr>
              <w:pStyle w:val="24"/>
            </w:pPr>
            <w:r>
              <w:t>✅</w:t>
            </w:r>
          </w:p>
        </w:tc>
        <w:tc>
          <w:p w14:paraId="61AFA80C">
            <w:pPr>
              <w:pStyle w:val="24"/>
            </w:pPr>
            <w:r>
              <w:rPr>
                <w:rStyle w:val="48"/>
              </w:rPr>
              <w:t>https://api.x.ai/v1</w:t>
            </w:r>
          </w:p>
        </w:tc>
      </w:tr>
      <w:tr w14:paraId="293C5A80">
        <w:tc>
          <w:p w14:paraId="184F29F5">
            <w:pPr>
              <w:pStyle w:val="24"/>
            </w:pPr>
            <w:r>
              <w:t>DeepSeek</w:t>
            </w:r>
          </w:p>
        </w:tc>
        <w:tc>
          <w:p w14:paraId="1C36A1A5">
            <w:pPr>
              <w:pStyle w:val="24"/>
            </w:pPr>
            <w:r>
              <w:t>OpenAI Chat</w:t>
            </w:r>
          </w:p>
        </w:tc>
        <w:tc>
          <w:p w14:paraId="60A26B55">
            <w:pPr>
              <w:pStyle w:val="24"/>
            </w:pPr>
            <w:r>
              <w:t>✅</w:t>
            </w:r>
          </w:p>
        </w:tc>
        <w:tc>
          <w:p w14:paraId="2BAC90E5">
            <w:pPr>
              <w:pStyle w:val="24"/>
            </w:pPr>
            <w:r>
              <w:t>❌</w:t>
            </w:r>
          </w:p>
        </w:tc>
        <w:tc>
          <w:p w14:paraId="655D0064">
            <w:pPr>
              <w:pStyle w:val="24"/>
            </w:pPr>
            <w:r>
              <w:t>✅</w:t>
            </w:r>
          </w:p>
        </w:tc>
        <w:tc>
          <w:p w14:paraId="6B30EAD1">
            <w:pPr>
              <w:pStyle w:val="24"/>
            </w:pPr>
            <w:r>
              <w:rPr>
                <w:rStyle w:val="48"/>
              </w:rPr>
              <w:t>https://api.deepseek.com</w:t>
            </w:r>
          </w:p>
        </w:tc>
      </w:tr>
      <w:tr w14:paraId="250A23B0">
        <w:tc>
          <w:p w14:paraId="5EF60F7D">
            <w:pPr>
              <w:pStyle w:val="24"/>
            </w:pPr>
            <w:r>
              <w:t>Qwen / DashScope</w:t>
            </w:r>
          </w:p>
        </w:tc>
        <w:tc>
          <w:p w14:paraId="3576BDA7">
            <w:pPr>
              <w:pStyle w:val="24"/>
            </w:pPr>
            <w:r>
              <w:rPr>
                <w:rFonts w:hint="eastAsia"/>
              </w:rPr>
              <w:t>原生</w:t>
            </w:r>
            <w:r>
              <w:t xml:space="preserve"> + </w:t>
            </w:r>
            <w:r>
              <w:rPr>
                <w:rFonts w:hint="eastAsia"/>
              </w:rPr>
              <w:t>兼容</w:t>
            </w:r>
          </w:p>
        </w:tc>
        <w:tc>
          <w:p w14:paraId="6A704CB2">
            <w:pPr>
              <w:pStyle w:val="24"/>
            </w:pPr>
            <w:r>
              <w:t>✅ compatible-mode</w:t>
            </w:r>
          </w:p>
        </w:tc>
        <w:tc>
          <w:p w14:paraId="4106238D">
            <w:pPr>
              <w:pStyle w:val="24"/>
            </w:pPr>
            <w:r>
              <w:t>❌</w:t>
            </w:r>
          </w:p>
        </w:tc>
        <w:tc>
          <w:p w14:paraId="5081D9EA">
            <w:pPr>
              <w:pStyle w:val="24"/>
            </w:pPr>
            <w:r>
              <w:t>✅</w:t>
            </w:r>
          </w:p>
        </w:tc>
        <w:tc>
          <w:p w14:paraId="5183A763">
            <w:pPr>
              <w:pStyle w:val="24"/>
            </w:pPr>
            <w:r>
              <w:rPr>
                <w:rStyle w:val="48"/>
              </w:rPr>
              <w:t>https://dashscope.aliyuncs.com/compatible-mode/v1</w:t>
            </w:r>
          </w:p>
        </w:tc>
      </w:tr>
      <w:tr w14:paraId="712624B2">
        <w:tc>
          <w:p w14:paraId="5EC12E54">
            <w:pPr>
              <w:pStyle w:val="24"/>
            </w:pPr>
            <w:r>
              <w:rPr>
                <w:rFonts w:hint="eastAsia"/>
              </w:rPr>
              <w:t>智谱</w:t>
            </w:r>
            <w:r>
              <w:t xml:space="preserve"> GLM</w:t>
            </w:r>
          </w:p>
        </w:tc>
        <w:tc>
          <w:p w14:paraId="06AFC57B">
            <w:pPr>
              <w:pStyle w:val="24"/>
            </w:pPr>
            <w:r>
              <w:rPr>
                <w:rFonts w:hint="eastAsia"/>
              </w:rPr>
              <w:t>原生</w:t>
            </w:r>
            <w:r>
              <w:t xml:space="preserve"> + </w:t>
            </w:r>
            <w:r>
              <w:rPr>
                <w:rFonts w:hint="eastAsia"/>
              </w:rPr>
              <w:t>兼容</w:t>
            </w:r>
          </w:p>
        </w:tc>
        <w:tc>
          <w:p w14:paraId="42645C96">
            <w:pPr>
              <w:pStyle w:val="24"/>
            </w:pPr>
            <w:r>
              <w:t>✅</w:t>
            </w:r>
          </w:p>
        </w:tc>
        <w:tc>
          <w:p w14:paraId="3603158E">
            <w:pPr>
              <w:pStyle w:val="24"/>
            </w:pPr>
            <w:r>
              <w:t>❌</w:t>
            </w:r>
          </w:p>
        </w:tc>
        <w:tc>
          <w:p w14:paraId="1D6B52EC">
            <w:pPr>
              <w:pStyle w:val="24"/>
            </w:pPr>
            <w:r>
              <w:t>✅</w:t>
            </w:r>
          </w:p>
        </w:tc>
        <w:tc>
          <w:p w14:paraId="05CE4EAC">
            <w:pPr>
              <w:pStyle w:val="24"/>
            </w:pPr>
            <w:r>
              <w:rPr>
                <w:rStyle w:val="48"/>
              </w:rPr>
              <w:t>https://open.bigmodel.cn/api/paas/v4</w:t>
            </w:r>
          </w:p>
        </w:tc>
      </w:tr>
      <w:tr w14:paraId="496834F1">
        <w:tc>
          <w:p w14:paraId="1EBC00C6">
            <w:pPr>
              <w:pStyle w:val="24"/>
            </w:pPr>
            <w:r>
              <w:t>MiniMax</w:t>
            </w:r>
          </w:p>
        </w:tc>
        <w:tc>
          <w:p w14:paraId="1A6AE889">
            <w:pPr>
              <w:pStyle w:val="24"/>
            </w:pPr>
            <w:r>
              <w:rPr>
                <w:rFonts w:hint="eastAsia"/>
              </w:rPr>
              <w:t>原生</w:t>
            </w:r>
            <w:r>
              <w:t xml:space="preserve"> + </w:t>
            </w:r>
            <w:r>
              <w:rPr>
                <w:rFonts w:hint="eastAsia"/>
              </w:rPr>
              <w:t>兼容</w:t>
            </w:r>
          </w:p>
        </w:tc>
        <w:tc>
          <w:p w14:paraId="56481D1B">
            <w:pPr>
              <w:pStyle w:val="24"/>
            </w:pPr>
            <w:r>
              <w:t>✅</w:t>
            </w:r>
          </w:p>
        </w:tc>
        <w:tc>
          <w:p w14:paraId="246C165F">
            <w:pPr>
              <w:pStyle w:val="24"/>
            </w:pPr>
            <w:r>
              <w:t>❌</w:t>
            </w:r>
          </w:p>
        </w:tc>
        <w:tc>
          <w:p w14:paraId="4267A60B">
            <w:pPr>
              <w:pStyle w:val="24"/>
            </w:pPr>
            <w:r>
              <w:t>✅</w:t>
            </w:r>
          </w:p>
        </w:tc>
        <w:tc>
          <w:p w14:paraId="1418A483">
            <w:pPr>
              <w:pStyle w:val="24"/>
            </w:pPr>
            <w:r>
              <w:rPr>
                <w:rStyle w:val="48"/>
              </w:rPr>
              <w:t>https://api.minimax.io/v1</w:t>
            </w:r>
          </w:p>
        </w:tc>
      </w:tr>
      <w:tr w14:paraId="27BCAAA9">
        <w:tc>
          <w:p w14:paraId="1EFA9CC8">
            <w:pPr>
              <w:pStyle w:val="24"/>
            </w:pPr>
            <w:r>
              <w:t>Moonshot Kimi</w:t>
            </w:r>
          </w:p>
        </w:tc>
        <w:tc>
          <w:p w14:paraId="4F87D8D3">
            <w:pPr>
              <w:pStyle w:val="24"/>
            </w:pPr>
            <w:r>
              <w:t>OpenAI Chat</w:t>
            </w:r>
          </w:p>
        </w:tc>
        <w:tc>
          <w:p w14:paraId="4E90E508">
            <w:pPr>
              <w:pStyle w:val="24"/>
            </w:pPr>
            <w:r>
              <w:t>✅</w:t>
            </w:r>
          </w:p>
        </w:tc>
        <w:tc>
          <w:p w14:paraId="5E942159">
            <w:pPr>
              <w:pStyle w:val="24"/>
            </w:pPr>
            <w:r>
              <w:t>❌</w:t>
            </w:r>
          </w:p>
        </w:tc>
        <w:tc>
          <w:p w14:paraId="2F7E7D53">
            <w:pPr>
              <w:pStyle w:val="24"/>
            </w:pPr>
            <w:r>
              <w:t>✅</w:t>
            </w:r>
          </w:p>
        </w:tc>
        <w:tc>
          <w:p w14:paraId="5984205D">
            <w:pPr>
              <w:pStyle w:val="24"/>
            </w:pPr>
            <w:r>
              <w:rPr>
                <w:rStyle w:val="48"/>
              </w:rPr>
              <w:t>https://api.moonshot.cn/v1</w:t>
            </w:r>
          </w:p>
        </w:tc>
      </w:tr>
    </w:tbl>
    <w:p w14:paraId="6C24257F">
      <w:pPr>
        <w:pStyle w:val="3"/>
      </w:pPr>
      <w:r>
        <w:rPr>
          <w:rFonts w:hint="eastAsia"/>
        </w:rPr>
        <w:t>要点：</w:t>
      </w:r>
    </w:p>
    <w:p w14:paraId="67E258D7">
      <w:pPr>
        <w:numPr>
          <w:ilvl w:val="0"/>
          <w:numId w:val="1"/>
        </w:numPr>
      </w:pPr>
      <w:r>
        <w:rPr>
          <w:rFonts w:hint="eastAsia"/>
          <w:b/>
          <w:bCs/>
        </w:rPr>
        <w:t>走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>一把梭</w:t>
      </w:r>
      <w:r>
        <w:rPr>
          <w:rFonts w:hint="eastAsia"/>
        </w:rPr>
        <w:t>：统一</w:t>
      </w:r>
      <w:r>
        <w:t xml:space="preserve"> OpenAI Chat </w:t>
      </w:r>
      <w:r>
        <w:rPr>
          <w:rFonts w:hint="eastAsia"/>
        </w:rPr>
        <w:t>格式，换模型只改</w:t>
      </w:r>
      <w:r>
        <w:t xml:space="preserve"> </w:t>
      </w:r>
      <w:r>
        <w:rPr>
          <w:rStyle w:val="48"/>
        </w:rPr>
        <w:t>model</w:t>
      </w:r>
      <w:r>
        <w:t xml:space="preserve"> </w:t>
      </w:r>
      <w:r>
        <w:rPr>
          <w:rFonts w:hint="eastAsia"/>
        </w:rPr>
        <w:t>字段，省去对接各家</w:t>
      </w:r>
      <w:r>
        <w:t xml:space="preserve"> </w:t>
      </w:r>
      <w:r>
        <w:rPr>
          <w:rFonts w:hint="eastAsia"/>
        </w:rPr>
        <w:t>SDK；代价是比直连原生贵几个点。Auth:</w:t>
      </w:r>
      <w:r>
        <w:t xml:space="preserve"> </w:t>
      </w:r>
      <w:r>
        <w:rPr>
          <w:rStyle w:val="48"/>
        </w:rPr>
        <w:t>Bearer $OPENROUTER_API_KEY</w:t>
      </w:r>
      <w:r>
        <w:rPr>
          <w:rFonts w:hint="eastAsia"/>
        </w:rPr>
        <w:t>，请求体</w:t>
      </w:r>
      <w:r>
        <w:t xml:space="preserve"> </w:t>
      </w:r>
      <w:r>
        <w:rPr>
          <w:rStyle w:val="48"/>
        </w:rPr>
        <w:t>model</w:t>
      </w:r>
      <w:r>
        <w:t xml:space="preserve"> = </w:t>
      </w:r>
      <w:r>
        <w:rPr>
          <w:rFonts w:hint="eastAsia"/>
        </w:rPr>
        <w:t>下表</w:t>
      </w:r>
      <w:r>
        <w:t xml:space="preserve"> ID。</w:t>
      </w:r>
    </w:p>
    <w:p w14:paraId="6DA36319">
      <w:pPr>
        <w:numPr>
          <w:ilvl w:val="0"/>
          <w:numId w:val="1"/>
        </w:numPr>
      </w:pPr>
      <w:r>
        <w:rPr>
          <w:b/>
          <w:bCs/>
        </w:rPr>
        <w:t xml:space="preserve">Responses API </w:t>
      </w:r>
      <w:r>
        <w:rPr>
          <w:rFonts w:hint="eastAsia"/>
          <w:b/>
          <w:bCs/>
        </w:rPr>
        <w:t>目前只有</w:t>
      </w:r>
      <w:r>
        <w:rPr>
          <w:b/>
          <w:bCs/>
        </w:rPr>
        <w:t xml:space="preserve"> OpenAI </w:t>
      </w:r>
      <w:r>
        <w:rPr>
          <w:rFonts w:hint="eastAsia"/>
          <w:b/>
          <w:bCs/>
        </w:rPr>
        <w:t>原生</w:t>
      </w:r>
      <w:r>
        <w:rPr>
          <w:b/>
          <w:bCs/>
        </w:rPr>
        <w:t xml:space="preserve"> + OpenRouter </w:t>
      </w:r>
      <w:r>
        <w:rPr>
          <w:rFonts w:hint="eastAsia"/>
          <w:b/>
          <w:bCs/>
        </w:rPr>
        <w:t>转发</w:t>
      </w:r>
      <w:r>
        <w:rPr>
          <w:rFonts w:hint="eastAsia"/>
        </w:rPr>
        <w:t>，别家都没有；要用</w:t>
      </w:r>
      <w:r>
        <w:t xml:space="preserve"> agent </w:t>
      </w:r>
      <w:r>
        <w:rPr>
          <w:rFonts w:hint="eastAsia"/>
        </w:rPr>
        <w:t>长流程的有状态特性就直连</w:t>
      </w:r>
      <w:r>
        <w:t xml:space="preserve"> OpenAI </w:t>
      </w:r>
      <w:r>
        <w:rPr>
          <w:rFonts w:hint="eastAsia"/>
        </w:rPr>
        <w:t>或走</w:t>
      </w:r>
      <w:r>
        <w:t xml:space="preserve"> OpenRouter。</w:t>
      </w:r>
    </w:p>
    <w:p w14:paraId="23E336BF">
      <w:pPr>
        <w:numPr>
          <w:ilvl w:val="0"/>
          <w:numId w:val="1"/>
        </w:numPr>
      </w:pPr>
      <w:r>
        <w:rPr>
          <w:b/>
          <w:bCs/>
        </w:rPr>
        <w:t xml:space="preserve">Anthropic Messages </w:t>
      </w:r>
      <w:r>
        <w:rPr>
          <w:rFonts w:hint="eastAsia"/>
          <w:b/>
          <w:bCs/>
        </w:rPr>
        <w:t>格式已是国产标配</w:t>
      </w:r>
      <w:r>
        <w:rPr>
          <w:rFonts w:hint="eastAsia"/>
        </w:rPr>
        <w:t>（为接</w:t>
      </w:r>
      <w:r>
        <w:t xml:space="preserve"> Claude Code </w:t>
      </w:r>
      <w:r>
        <w:rPr>
          <w:rFonts w:hint="eastAsia"/>
        </w:rPr>
        <w:t>普遍提供），各家</w:t>
      </w:r>
      <w:r>
        <w:t xml:space="preserve"> Anthropic </w:t>
      </w:r>
      <w:r>
        <w:rPr>
          <w:rFonts w:hint="eastAsia"/>
        </w:rPr>
        <w:t>兼容</w:t>
      </w:r>
      <w:r>
        <w:t xml:space="preserve"> Base </w:t>
      </w:r>
      <w:r>
        <w:rPr>
          <w:rFonts w:hint="eastAsia"/>
        </w:rPr>
        <w:t>URL（配</w:t>
      </w:r>
      <w:r>
        <w:t xml:space="preserve"> </w:t>
      </w:r>
      <w:r>
        <w:rPr>
          <w:rStyle w:val="48"/>
        </w:rPr>
        <w:t>ANTHROPIC_BASE_URL</w:t>
      </w:r>
      <w:r>
        <w:t xml:space="preserve"> + </w:t>
      </w:r>
      <w:r>
        <w:rPr>
          <w:rStyle w:val="48"/>
        </w:rPr>
        <w:t>ANTHROPIC_API_KEY</w:t>
      </w:r>
      <w:r>
        <w:t xml:space="preserve"> </w:t>
      </w:r>
      <w:r>
        <w:rPr>
          <w:rFonts w:hint="eastAsia"/>
        </w:rPr>
        <w:t>即可直接喂给</w:t>
      </w:r>
      <w:r>
        <w:t xml:space="preserve"> Claude </w:t>
      </w:r>
      <w:r>
        <w:rPr>
          <w:rFonts w:hint="eastAsia"/>
        </w:rPr>
        <w:t>Code）：</w:t>
      </w:r>
    </w:p>
    <w:p w14:paraId="78A0D9FC">
      <w:pPr>
        <w:numPr>
          <w:ilvl w:val="1"/>
          <w:numId w:val="1"/>
        </w:numPr>
      </w:pPr>
      <w:r>
        <w:t xml:space="preserve">DeepSeek </w:t>
      </w:r>
      <w:r>
        <w:rPr>
          <w:rStyle w:val="48"/>
        </w:rPr>
        <w:t>https://api.deepseek.com/anthropic</w:t>
      </w:r>
      <w:r>
        <w:rPr>
          <w:rFonts w:hint="eastAsia"/>
        </w:rPr>
        <w:t>（claude-opus→deepseek-v4-pro，claude-sonnet/haiku→deepseek-v4-flash）</w:t>
      </w:r>
    </w:p>
    <w:p w14:paraId="2C4FCB45">
      <w:pPr>
        <w:numPr>
          <w:ilvl w:val="1"/>
          <w:numId w:val="1"/>
        </w:numPr>
      </w:pPr>
      <w:r>
        <w:rPr>
          <w:rFonts w:hint="eastAsia"/>
        </w:rPr>
        <w:t>智谱</w:t>
      </w:r>
      <w:r>
        <w:t xml:space="preserve"> GLM </w:t>
      </w:r>
      <w:r>
        <w:rPr>
          <w:rStyle w:val="48"/>
        </w:rPr>
        <w:t>https://open.bigmodel.cn/api/anthropic</w:t>
      </w:r>
    </w:p>
    <w:p w14:paraId="470D0EB6">
      <w:pPr>
        <w:numPr>
          <w:ilvl w:val="1"/>
          <w:numId w:val="1"/>
        </w:numPr>
      </w:pPr>
      <w:r>
        <w:t xml:space="preserve">MiniMax </w:t>
      </w:r>
      <w:r>
        <w:rPr>
          <w:rStyle w:val="48"/>
        </w:rPr>
        <w:t>https://api.minimax.io/anthropic</w:t>
      </w:r>
    </w:p>
    <w:p w14:paraId="0FA5D373">
      <w:pPr>
        <w:numPr>
          <w:ilvl w:val="1"/>
          <w:numId w:val="1"/>
        </w:numPr>
      </w:pPr>
      <w:r>
        <w:t xml:space="preserve">Kimi </w:t>
      </w:r>
      <w:r>
        <w:rPr>
          <w:rStyle w:val="48"/>
        </w:rPr>
        <w:t>https://api.moonshot.cn/anthropic</w:t>
      </w:r>
    </w:p>
    <w:p w14:paraId="7643FAAD">
      <w:pPr>
        <w:numPr>
          <w:ilvl w:val="1"/>
          <w:numId w:val="1"/>
        </w:numPr>
      </w:pPr>
      <w:r>
        <w:t xml:space="preserve">Qwen </w:t>
      </w:r>
      <w:r>
        <w:rPr>
          <w:rStyle w:val="48"/>
        </w:rPr>
        <w:t>https://dashscope-intl.aliyuncs.com/apps/anthropic</w:t>
      </w:r>
      <w:r>
        <w:rPr>
          <w:rFonts w:hint="eastAsia"/>
        </w:rPr>
        <w:t>（仅新加坡区</w:t>
      </w:r>
      <w:r>
        <w:t xml:space="preserve"> </w:t>
      </w:r>
      <w:r>
        <w:rPr>
          <w:rFonts w:hint="eastAsia"/>
        </w:rPr>
        <w:t>key）</w:t>
      </w:r>
    </w:p>
    <w:p w14:paraId="2A0B6CF8">
      <w:pPr>
        <w:numPr>
          <w:ilvl w:val="1"/>
          <w:numId w:val="1"/>
        </w:numPr>
      </w:pPr>
      <w:r>
        <w:rPr>
          <w:rFonts w:hint="eastAsia"/>
        </w:rPr>
        <w:t>Grok：</w:t>
      </w:r>
      <w:r>
        <w:rPr>
          <w:rStyle w:val="48"/>
        </w:rPr>
        <w:t>https://api.x.ai</w:t>
      </w:r>
      <w:r>
        <w:t xml:space="preserve"> </w:t>
      </w:r>
      <w:r>
        <w:rPr>
          <w:rFonts w:hint="eastAsia"/>
        </w:rPr>
        <w:t>同时兼容</w:t>
      </w:r>
      <w:r>
        <w:t xml:space="preserve"> OpenAI </w:t>
      </w:r>
      <w:r>
        <w:rPr>
          <w:rFonts w:hint="eastAsia"/>
        </w:rPr>
        <w:t>与</w:t>
      </w:r>
      <w:r>
        <w:t xml:space="preserve"> Anthropic SDK</w:t>
      </w:r>
    </w:p>
    <w:p w14:paraId="2F7CE2AA">
      <w:pPr>
        <w:numPr>
          <w:ilvl w:val="0"/>
          <w:numId w:val="1"/>
        </w:numPr>
      </w:pPr>
      <w:r>
        <w:rPr>
          <w:b/>
          <w:bCs/>
        </w:rPr>
        <w:t xml:space="preserve">Gemini </w:t>
      </w:r>
      <w:r>
        <w:rPr>
          <w:rFonts w:hint="eastAsia"/>
          <w:b/>
          <w:bCs/>
        </w:rPr>
        <w:t>没有</w:t>
      </w:r>
      <w:r>
        <w:rPr>
          <w:b/>
          <w:bCs/>
        </w:rPr>
        <w:t xml:space="preserve"> Anthropic </w:t>
      </w:r>
      <w:r>
        <w:rPr>
          <w:rFonts w:hint="eastAsia"/>
          <w:b/>
          <w:bCs/>
        </w:rPr>
        <w:t>兼容</w:t>
      </w:r>
      <w:r>
        <w:rPr>
          <w:rFonts w:hint="eastAsia"/>
        </w:rPr>
        <w:t>，但有官方</w:t>
      </w:r>
      <w:r>
        <w:t xml:space="preserve"> OpenAI </w:t>
      </w:r>
      <w:r>
        <w:rPr>
          <w:rFonts w:hint="eastAsia"/>
        </w:rPr>
        <w:t>兼容端点；原生</w:t>
      </w:r>
      <w:r>
        <w:t xml:space="preserve"> </w:t>
      </w:r>
      <w:r>
        <w:rPr>
          <w:rStyle w:val="48"/>
        </w:rPr>
        <w:t>generateContent</w:t>
      </w:r>
      <w:r>
        <w:t xml:space="preserve"> </w:t>
      </w:r>
      <w:r>
        <w:rPr>
          <w:rFonts w:hint="eastAsia"/>
        </w:rPr>
        <w:t>字段差别大（</w:t>
      </w:r>
      <w:r>
        <w:rPr>
          <w:rStyle w:val="48"/>
        </w:rPr>
        <w:t>contents</w:t>
      </w:r>
      <w:r>
        <w:t>/</w:t>
      </w:r>
      <w:r>
        <w:rPr>
          <w:rStyle w:val="48"/>
        </w:rPr>
        <w:t>parts</w:t>
      </w:r>
      <w:r>
        <w:t xml:space="preserve"> vs </w:t>
      </w:r>
      <w:r>
        <w:rPr>
          <w:rStyle w:val="48"/>
        </w:rPr>
        <w:t>messages</w:t>
      </w:r>
      <w:r>
        <w:rPr>
          <w:rFonts w:hint="eastAsia"/>
        </w:rPr>
        <w:t>），不想改代码就用它的</w:t>
      </w:r>
      <w:r>
        <w:t xml:space="preserve"> OpenAI </w:t>
      </w:r>
      <w:r>
        <w:rPr>
          <w:rFonts w:hint="eastAsia"/>
        </w:rPr>
        <w:t>兼容端点。</w:t>
      </w:r>
    </w:p>
    <w:bookmarkEnd w:id="1"/>
    <w:p w14:paraId="1057C6F2">
      <w:pPr>
        <w:pStyle w:val="4"/>
      </w:pPr>
      <w:bookmarkStart w:id="2" w:name="一旗舰-llm文本--视觉第一梯队"/>
      <w:r>
        <w:rPr>
          <w:rFonts w:hint="eastAsia"/>
        </w:rPr>
        <w:t>一、旗舰</w:t>
      </w:r>
      <w:r>
        <w:t xml:space="preserve"> </w:t>
      </w:r>
      <w:r>
        <w:rPr>
          <w:rFonts w:hint="eastAsia"/>
        </w:rPr>
        <w:t>LLM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2747"/>
        <w:gridCol w:w="1872"/>
        <w:gridCol w:w="913"/>
        <w:gridCol w:w="817"/>
        <w:gridCol w:w="951"/>
      </w:tblGrid>
      <w:tr w14:paraId="005BD048">
        <w:trPr>
          <w:tblHeader/>
        </w:trPr>
        <w:tc>
          <w:p w14:paraId="49FCA6E6">
            <w:pPr>
              <w:pStyle w:val="24"/>
            </w:pPr>
            <w:r>
              <w:rPr>
                <w:rFonts w:hint="eastAsia"/>
              </w:rPr>
              <w:t>模型</w:t>
            </w:r>
          </w:p>
        </w:tc>
        <w:tc>
          <w:p w14:paraId="19F76A7A">
            <w:pPr>
              <w:pStyle w:val="24"/>
            </w:pPr>
            <w:r>
              <w:t>OpenRouter Model ID</w:t>
            </w:r>
          </w:p>
        </w:tc>
        <w:tc>
          <w:p w14:paraId="3FE495F6">
            <w:pPr>
              <w:pStyle w:val="24"/>
            </w:pPr>
            <w:r>
              <w:rPr>
                <w:rFonts w:hint="eastAsia"/>
              </w:rPr>
              <w:t>模态</w:t>
            </w:r>
          </w:p>
        </w:tc>
        <w:tc>
          <w:p w14:paraId="6C00C99D">
            <w:pPr>
              <w:pStyle w:val="24"/>
            </w:pPr>
            <w:r>
              <w:rPr>
                <w:rFonts w:hint="eastAsia"/>
              </w:rPr>
              <w:t>上下文</w:t>
            </w:r>
          </w:p>
        </w:tc>
        <w:tc>
          <w:p w14:paraId="41828A43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p w14:paraId="349415CB">
            <w:pPr>
              <w:pStyle w:val="24"/>
            </w:pPr>
            <w:r>
              <w:rPr>
                <w:rFonts w:hint="eastAsia"/>
              </w:rPr>
              <w:t>输出</w:t>
            </w:r>
          </w:p>
        </w:tc>
      </w:tr>
      <w:tr w14:paraId="12168BE9">
        <w:tc>
          <w:p w14:paraId="7141E045">
            <w:pPr>
              <w:pStyle w:val="24"/>
            </w:pPr>
            <w:r>
              <w:t>Claude Opus 4.8</w:t>
            </w:r>
          </w:p>
        </w:tc>
        <w:tc>
          <w:p w14:paraId="696F466E">
            <w:pPr>
              <w:pStyle w:val="24"/>
            </w:pPr>
            <w:r>
              <w:rPr>
                <w:rStyle w:val="48"/>
              </w:rPr>
              <w:t>anthropic/claude-opus-4.8</w:t>
            </w:r>
          </w:p>
        </w:tc>
        <w:tc>
          <w:p w14:paraId="3A175804">
            <w:pPr>
              <w:pStyle w:val="24"/>
            </w:pPr>
            <w:r>
              <w:t>text/image/file</w:t>
            </w:r>
          </w:p>
        </w:tc>
        <w:tc>
          <w:p w14:paraId="57E91866">
            <w:pPr>
              <w:pStyle w:val="24"/>
            </w:pPr>
            <w:r>
              <w:t>1M</w:t>
            </w:r>
          </w:p>
        </w:tc>
        <w:tc>
          <w:p w14:paraId="3DB0B0E3">
            <w:pPr>
              <w:pStyle w:val="24"/>
            </w:pPr>
            <w:r>
              <w:t>$5.00</w:t>
            </w:r>
          </w:p>
        </w:tc>
        <w:tc>
          <w:p w14:paraId="6069DC90">
            <w:pPr>
              <w:pStyle w:val="24"/>
            </w:pPr>
            <w:r>
              <w:t>$25.00</w:t>
            </w:r>
          </w:p>
        </w:tc>
      </w:tr>
      <w:tr w14:paraId="168EE3DB">
        <w:tc>
          <w:p w14:paraId="21D1D87A">
            <w:pPr>
              <w:pStyle w:val="24"/>
            </w:pPr>
            <w:r>
              <w:t>GPT-5.5</w:t>
            </w:r>
          </w:p>
        </w:tc>
        <w:tc>
          <w:p w14:paraId="28438600">
            <w:pPr>
              <w:pStyle w:val="24"/>
            </w:pPr>
            <w:r>
              <w:rPr>
                <w:rStyle w:val="48"/>
              </w:rPr>
              <w:t>openai/gpt-5.5</w:t>
            </w:r>
          </w:p>
        </w:tc>
        <w:tc>
          <w:p w14:paraId="752C673F">
            <w:pPr>
              <w:pStyle w:val="24"/>
            </w:pPr>
            <w:r>
              <w:t>text/image/file</w:t>
            </w:r>
          </w:p>
        </w:tc>
        <w:tc>
          <w:p w14:paraId="32A1293B">
            <w:pPr>
              <w:pStyle w:val="24"/>
            </w:pPr>
            <w:r>
              <w:t>1.05M</w:t>
            </w:r>
          </w:p>
        </w:tc>
        <w:tc>
          <w:p w14:paraId="51E28A6B">
            <w:pPr>
              <w:pStyle w:val="24"/>
            </w:pPr>
            <w:r>
              <w:t>$5.00</w:t>
            </w:r>
          </w:p>
        </w:tc>
        <w:tc>
          <w:p w14:paraId="67FC3812">
            <w:pPr>
              <w:pStyle w:val="24"/>
            </w:pPr>
            <w:r>
              <w:t>$30.00</w:t>
            </w:r>
          </w:p>
        </w:tc>
      </w:tr>
      <w:tr w14:paraId="310FE094">
        <w:tc>
          <w:p w14:paraId="396D29A2">
            <w:pPr>
              <w:pStyle w:val="24"/>
            </w:pPr>
            <w:r>
              <w:t>GPT-5.4</w:t>
            </w:r>
          </w:p>
        </w:tc>
        <w:tc>
          <w:p w14:paraId="1EC50089">
            <w:pPr>
              <w:pStyle w:val="24"/>
            </w:pPr>
            <w:r>
              <w:rPr>
                <w:rStyle w:val="48"/>
              </w:rPr>
              <w:t>openai/gpt-5.4</w:t>
            </w:r>
          </w:p>
        </w:tc>
        <w:tc>
          <w:p w14:paraId="10881D74">
            <w:pPr>
              <w:pStyle w:val="24"/>
            </w:pPr>
            <w:r>
              <w:t>text/image/file</w:t>
            </w:r>
          </w:p>
        </w:tc>
        <w:tc>
          <w:p w14:paraId="32EC855E">
            <w:pPr>
              <w:pStyle w:val="24"/>
            </w:pPr>
            <w:r>
              <w:t>1.05M</w:t>
            </w:r>
          </w:p>
        </w:tc>
        <w:tc>
          <w:p w14:paraId="0E64DBC1">
            <w:pPr>
              <w:pStyle w:val="24"/>
            </w:pPr>
            <w:r>
              <w:t>$2.50</w:t>
            </w:r>
          </w:p>
        </w:tc>
        <w:tc>
          <w:p w14:paraId="416887A4">
            <w:pPr>
              <w:pStyle w:val="24"/>
            </w:pPr>
            <w:r>
              <w:t>$15.00</w:t>
            </w:r>
          </w:p>
        </w:tc>
      </w:tr>
      <w:tr w14:paraId="6E860EF2">
        <w:tc>
          <w:p w14:paraId="43E871F8">
            <w:pPr>
              <w:pStyle w:val="24"/>
            </w:pPr>
            <w:r>
              <w:t>Gemini 3.1 Pro</w:t>
            </w:r>
          </w:p>
        </w:tc>
        <w:tc>
          <w:p w14:paraId="6DC056CC">
            <w:pPr>
              <w:pStyle w:val="24"/>
            </w:pPr>
            <w:r>
              <w:rPr>
                <w:rStyle w:val="48"/>
              </w:rPr>
              <w:t>google/gemini-3.1-pro-preview</w:t>
            </w:r>
          </w:p>
        </w:tc>
        <w:tc>
          <w:p w14:paraId="442E8FD1">
            <w:pPr>
              <w:pStyle w:val="24"/>
            </w:pPr>
            <w:r>
              <w:rPr>
                <w:rFonts w:hint="eastAsia"/>
              </w:rPr>
              <w:t>全模态(含音视频)</w:t>
            </w:r>
          </w:p>
        </w:tc>
        <w:tc>
          <w:p w14:paraId="772C4BE6">
            <w:pPr>
              <w:pStyle w:val="24"/>
            </w:pPr>
            <w:r>
              <w:t>1M</w:t>
            </w:r>
          </w:p>
        </w:tc>
        <w:tc>
          <w:p w14:paraId="622167A8">
            <w:pPr>
              <w:pStyle w:val="24"/>
            </w:pPr>
            <w:r>
              <w:t>$2.00</w:t>
            </w:r>
          </w:p>
        </w:tc>
        <w:tc>
          <w:p w14:paraId="7778F17F">
            <w:pPr>
              <w:pStyle w:val="24"/>
            </w:pPr>
            <w:r>
              <w:t>$12.00</w:t>
            </w:r>
          </w:p>
        </w:tc>
      </w:tr>
      <w:tr w14:paraId="65F9952D">
        <w:tc>
          <w:p w14:paraId="6363AF0B">
            <w:pPr>
              <w:pStyle w:val="24"/>
            </w:pPr>
            <w:r>
              <w:t>Grok 4.3</w:t>
            </w:r>
          </w:p>
        </w:tc>
        <w:tc>
          <w:p w14:paraId="19A80645">
            <w:pPr>
              <w:pStyle w:val="24"/>
            </w:pPr>
            <w:r>
              <w:rPr>
                <w:rStyle w:val="48"/>
              </w:rPr>
              <w:t>x-ai/grok-4.3</w:t>
            </w:r>
          </w:p>
        </w:tc>
        <w:tc>
          <w:p w14:paraId="0509C385">
            <w:pPr>
              <w:pStyle w:val="24"/>
            </w:pPr>
            <w:r>
              <w:t>text/image</w:t>
            </w:r>
          </w:p>
        </w:tc>
        <w:tc>
          <w:p w14:paraId="4695A85A">
            <w:pPr>
              <w:pStyle w:val="24"/>
            </w:pPr>
            <w:r>
              <w:t>1M</w:t>
            </w:r>
          </w:p>
        </w:tc>
        <w:tc>
          <w:p w14:paraId="02B2A78F">
            <w:pPr>
              <w:pStyle w:val="24"/>
            </w:pPr>
            <w:r>
              <w:t>$1.25</w:t>
            </w:r>
          </w:p>
        </w:tc>
        <w:tc>
          <w:p w14:paraId="3FDAE973">
            <w:pPr>
              <w:pStyle w:val="24"/>
            </w:pPr>
            <w:r>
              <w:t>$2.50</w:t>
            </w:r>
          </w:p>
        </w:tc>
      </w:tr>
      <w:tr w14:paraId="57C43371">
        <w:tc>
          <w:p w14:paraId="48C16D44">
            <w:pPr>
              <w:pStyle w:val="24"/>
            </w:pPr>
            <w:r>
              <w:t>Claude Sonnet 4.6</w:t>
            </w:r>
          </w:p>
        </w:tc>
        <w:tc>
          <w:p w14:paraId="534E324C">
            <w:pPr>
              <w:pStyle w:val="24"/>
            </w:pPr>
            <w:r>
              <w:rPr>
                <w:rStyle w:val="48"/>
              </w:rPr>
              <w:t>anthropic/claude-sonnet-4.6</w:t>
            </w:r>
          </w:p>
        </w:tc>
        <w:tc>
          <w:p w14:paraId="61FB8188">
            <w:pPr>
              <w:pStyle w:val="24"/>
            </w:pPr>
            <w:r>
              <w:t>text/image/file</w:t>
            </w:r>
          </w:p>
        </w:tc>
        <w:tc>
          <w:p w14:paraId="3084552B">
            <w:pPr>
              <w:pStyle w:val="24"/>
            </w:pPr>
            <w:r>
              <w:t>1M</w:t>
            </w:r>
          </w:p>
        </w:tc>
        <w:tc>
          <w:p w14:paraId="4232136F">
            <w:pPr>
              <w:pStyle w:val="24"/>
            </w:pPr>
            <w:r>
              <w:t>$3.00</w:t>
            </w:r>
          </w:p>
        </w:tc>
        <w:tc>
          <w:p w14:paraId="48033C8B">
            <w:pPr>
              <w:pStyle w:val="24"/>
            </w:pPr>
            <w:r>
              <w:t>$15.00</w:t>
            </w:r>
          </w:p>
        </w:tc>
      </w:tr>
      <w:bookmarkEnd w:id="2"/>
    </w:tbl>
    <w:p w14:paraId="75FD9348">
      <w:pPr>
        <w:pStyle w:val="4"/>
      </w:pPr>
      <w:bookmarkStart w:id="3" w:name="二国产-llm"/>
      <w:r>
        <w:rPr>
          <w:rFonts w:hint="eastAsia"/>
        </w:rPr>
        <w:t>二、国产</w:t>
      </w:r>
      <w:r>
        <w:t xml:space="preserve"> LLM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2551"/>
        <w:gridCol w:w="2016"/>
        <w:gridCol w:w="933"/>
        <w:gridCol w:w="817"/>
        <w:gridCol w:w="817"/>
      </w:tblGrid>
      <w:tr w14:paraId="7EE23969">
        <w:trPr>
          <w:tblHeader/>
        </w:trPr>
        <w:tc>
          <w:p w14:paraId="7FC83FC2">
            <w:pPr>
              <w:pStyle w:val="24"/>
            </w:pPr>
            <w:r>
              <w:rPr>
                <w:rFonts w:hint="eastAsia"/>
              </w:rPr>
              <w:t>模型</w:t>
            </w:r>
          </w:p>
        </w:tc>
        <w:tc>
          <w:p w14:paraId="390E4AB8">
            <w:pPr>
              <w:pStyle w:val="24"/>
            </w:pPr>
            <w:r>
              <w:t>OpenRouter Model ID</w:t>
            </w:r>
          </w:p>
        </w:tc>
        <w:tc>
          <w:p w14:paraId="409BFA90">
            <w:pPr>
              <w:pStyle w:val="24"/>
            </w:pPr>
            <w:r>
              <w:rPr>
                <w:rFonts w:hint="eastAsia"/>
              </w:rPr>
              <w:t>模态</w:t>
            </w:r>
          </w:p>
        </w:tc>
        <w:tc>
          <w:p w14:paraId="5213A592">
            <w:pPr>
              <w:pStyle w:val="24"/>
            </w:pPr>
            <w:r>
              <w:rPr>
                <w:rFonts w:hint="eastAsia"/>
              </w:rPr>
              <w:t>上下文</w:t>
            </w:r>
          </w:p>
        </w:tc>
        <w:tc>
          <w:p w14:paraId="3D690196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p w14:paraId="14E0E34A">
            <w:pPr>
              <w:pStyle w:val="24"/>
            </w:pPr>
            <w:r>
              <w:rPr>
                <w:rFonts w:hint="eastAsia"/>
              </w:rPr>
              <w:t>输出</w:t>
            </w:r>
          </w:p>
        </w:tc>
      </w:tr>
      <w:tr w14:paraId="36B1927F">
        <w:tc>
          <w:p w14:paraId="279C2DC4">
            <w:pPr>
              <w:pStyle w:val="24"/>
            </w:pPr>
            <w:r>
              <w:t>Qwen3.7-Max</w:t>
            </w:r>
          </w:p>
        </w:tc>
        <w:tc>
          <w:p w14:paraId="0CF831DF">
            <w:pPr>
              <w:pStyle w:val="24"/>
            </w:pPr>
            <w:r>
              <w:rPr>
                <w:rStyle w:val="48"/>
              </w:rPr>
              <w:t>qwen/qwen3.7-max</w:t>
            </w:r>
          </w:p>
        </w:tc>
        <w:tc>
          <w:p w14:paraId="002FCEBD">
            <w:pPr>
              <w:pStyle w:val="24"/>
            </w:pPr>
            <w:r>
              <w:t>text</w:t>
            </w:r>
          </w:p>
        </w:tc>
        <w:tc>
          <w:p w14:paraId="2E331CE0">
            <w:pPr>
              <w:pStyle w:val="24"/>
            </w:pPr>
            <w:r>
              <w:t>1M</w:t>
            </w:r>
          </w:p>
        </w:tc>
        <w:tc>
          <w:p w14:paraId="57AA268F">
            <w:pPr>
              <w:pStyle w:val="24"/>
            </w:pPr>
            <w:r>
              <w:t>$1.25</w:t>
            </w:r>
          </w:p>
        </w:tc>
        <w:tc>
          <w:p w14:paraId="427BB99F">
            <w:pPr>
              <w:pStyle w:val="24"/>
            </w:pPr>
            <w:r>
              <w:t>$3.75</w:t>
            </w:r>
          </w:p>
        </w:tc>
      </w:tr>
      <w:tr w14:paraId="5BD57E57">
        <w:tc>
          <w:p w14:paraId="113CF72D">
            <w:pPr>
              <w:pStyle w:val="24"/>
            </w:pPr>
            <w:r>
              <w:t>GLM-5.2</w:t>
            </w:r>
          </w:p>
        </w:tc>
        <w:tc>
          <w:p w14:paraId="00642225">
            <w:pPr>
              <w:pStyle w:val="24"/>
            </w:pPr>
            <w:r>
              <w:rPr>
                <w:rStyle w:val="48"/>
              </w:rPr>
              <w:t>z-ai/glm-5.2</w:t>
            </w:r>
          </w:p>
        </w:tc>
        <w:tc>
          <w:p w14:paraId="69377621">
            <w:pPr>
              <w:pStyle w:val="24"/>
            </w:pPr>
            <w:r>
              <w:t>text</w:t>
            </w:r>
          </w:p>
        </w:tc>
        <w:tc>
          <w:p w14:paraId="75D2A877">
            <w:pPr>
              <w:pStyle w:val="24"/>
            </w:pPr>
            <w:r>
              <w:t>1M</w:t>
            </w:r>
          </w:p>
        </w:tc>
        <w:tc>
          <w:p w14:paraId="283F222B">
            <w:pPr>
              <w:pStyle w:val="24"/>
            </w:pPr>
            <w:r>
              <w:t>$1.00</w:t>
            </w:r>
          </w:p>
        </w:tc>
        <w:tc>
          <w:p w14:paraId="62DC199B">
            <w:pPr>
              <w:pStyle w:val="24"/>
            </w:pPr>
            <w:r>
              <w:t>$4.00</w:t>
            </w:r>
          </w:p>
        </w:tc>
      </w:tr>
      <w:tr w14:paraId="6C9E0A2F">
        <w:tc>
          <w:p w14:paraId="3BCDBBDC">
            <w:pPr>
              <w:pStyle w:val="24"/>
            </w:pPr>
            <w:r>
              <w:t>MiniMax M3</w:t>
            </w:r>
          </w:p>
        </w:tc>
        <w:tc>
          <w:p w14:paraId="00406E2C">
            <w:pPr>
              <w:pStyle w:val="24"/>
            </w:pPr>
            <w:r>
              <w:rPr>
                <w:rStyle w:val="48"/>
              </w:rPr>
              <w:t>minimax/minimax-m3</w:t>
            </w:r>
          </w:p>
        </w:tc>
        <w:tc>
          <w:p w14:paraId="0753FF7D">
            <w:pPr>
              <w:pStyle w:val="24"/>
            </w:pPr>
            <w:r>
              <w:t>text/image/video</w:t>
            </w:r>
          </w:p>
        </w:tc>
        <w:tc>
          <w:p w14:paraId="07011283">
            <w:pPr>
              <w:pStyle w:val="24"/>
            </w:pPr>
            <w:r>
              <w:t>1M</w:t>
            </w:r>
          </w:p>
        </w:tc>
        <w:tc>
          <w:p w14:paraId="79C30D78">
            <w:pPr>
              <w:pStyle w:val="24"/>
            </w:pPr>
            <w:r>
              <w:t>$0.30</w:t>
            </w:r>
          </w:p>
        </w:tc>
        <w:tc>
          <w:p w14:paraId="4590D479">
            <w:pPr>
              <w:pStyle w:val="24"/>
            </w:pPr>
            <w:r>
              <w:t>$1.20</w:t>
            </w:r>
          </w:p>
        </w:tc>
      </w:tr>
      <w:tr w14:paraId="02595F78">
        <w:tc>
          <w:p w14:paraId="72C3A765">
            <w:pPr>
              <w:pStyle w:val="24"/>
            </w:pPr>
            <w:r>
              <w:t>Kimi K2.6</w:t>
            </w:r>
          </w:p>
        </w:tc>
        <w:tc>
          <w:p w14:paraId="36B6EB4D">
            <w:pPr>
              <w:pStyle w:val="24"/>
            </w:pPr>
            <w:r>
              <w:rPr>
                <w:rStyle w:val="48"/>
              </w:rPr>
              <w:t>moonshotai/kimi-k2.6</w:t>
            </w:r>
          </w:p>
        </w:tc>
        <w:tc>
          <w:p w14:paraId="5DF9E36A">
            <w:pPr>
              <w:pStyle w:val="24"/>
            </w:pPr>
            <w:r>
              <w:t>text/image</w:t>
            </w:r>
          </w:p>
        </w:tc>
        <w:tc>
          <w:p w14:paraId="5B2886A7">
            <w:pPr>
              <w:pStyle w:val="24"/>
            </w:pPr>
            <w:r>
              <w:t>262K</w:t>
            </w:r>
          </w:p>
        </w:tc>
        <w:tc>
          <w:p w14:paraId="52D30ADC">
            <w:pPr>
              <w:pStyle w:val="24"/>
            </w:pPr>
            <w:r>
              <w:t>$0.66</w:t>
            </w:r>
          </w:p>
        </w:tc>
        <w:tc>
          <w:p w14:paraId="33CFB8ED">
            <w:pPr>
              <w:pStyle w:val="24"/>
            </w:pPr>
            <w:r>
              <w:t>$3.41</w:t>
            </w:r>
          </w:p>
        </w:tc>
      </w:tr>
      <w:bookmarkEnd w:id="3"/>
    </w:tbl>
    <w:p w14:paraId="6A2DA0E9">
      <w:pPr>
        <w:pStyle w:val="4"/>
      </w:pPr>
      <w:bookmarkStart w:id="4" w:name="三图像生成openrouter-可直连的-image-output-模型"/>
      <w:r>
        <w:rPr>
          <w:rFonts w:hint="eastAsia"/>
        </w:rPr>
        <w:t>三、图像生成（OpenRouter</w:t>
      </w:r>
      <w:r>
        <w:t xml:space="preserve"> </w:t>
      </w:r>
      <w:r>
        <w:rPr>
          <w:rFonts w:hint="eastAsia"/>
        </w:rPr>
        <w:t>可直连的</w:t>
      </w:r>
      <w:r>
        <w:t xml:space="preserve"> image-output </w:t>
      </w:r>
      <w:r>
        <w:rPr>
          <w:rFonts w:hint="eastAsia"/>
        </w:rPr>
        <w:t>模型）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2994"/>
        <w:gridCol w:w="1741"/>
        <w:gridCol w:w="950"/>
        <w:gridCol w:w="950"/>
      </w:tblGrid>
      <w:tr w14:paraId="5026EEBD">
        <w:trPr>
          <w:tblHeader/>
        </w:trPr>
        <w:tc>
          <w:p w14:paraId="3DADD36E">
            <w:pPr>
              <w:pStyle w:val="24"/>
            </w:pPr>
            <w:r>
              <w:rPr>
                <w:rFonts w:hint="eastAsia"/>
              </w:rPr>
              <w:t>模型</w:t>
            </w:r>
          </w:p>
        </w:tc>
        <w:tc>
          <w:p w14:paraId="36D0AC51">
            <w:pPr>
              <w:pStyle w:val="24"/>
            </w:pPr>
            <w:r>
              <w:t>OpenRouter Model ID</w:t>
            </w:r>
          </w:p>
        </w:tc>
        <w:tc>
          <w:p w14:paraId="1EE46EEA">
            <w:pPr>
              <w:pStyle w:val="24"/>
            </w:pPr>
            <w:r>
              <w:rPr>
                <w:rFonts w:hint="eastAsia"/>
              </w:rPr>
              <w:t>模态</w:t>
            </w:r>
          </w:p>
        </w:tc>
        <w:tc>
          <w:p w14:paraId="6609804F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p w14:paraId="54E69424">
            <w:pPr>
              <w:pStyle w:val="24"/>
            </w:pPr>
            <w:r>
              <w:rPr>
                <w:rFonts w:hint="eastAsia"/>
              </w:rPr>
              <w:t>输出</w:t>
            </w:r>
          </w:p>
        </w:tc>
      </w:tr>
      <w:tr w14:paraId="74B29690">
        <w:tc>
          <w:p w14:paraId="6F36281F">
            <w:pPr>
              <w:pStyle w:val="24"/>
            </w:pPr>
            <w:r>
              <w:t>GPT-5.4 Image 2</w:t>
            </w:r>
          </w:p>
        </w:tc>
        <w:tc>
          <w:p w14:paraId="094FED33">
            <w:pPr>
              <w:pStyle w:val="24"/>
            </w:pPr>
            <w:r>
              <w:rPr>
                <w:rStyle w:val="48"/>
              </w:rPr>
              <w:t>openai/gpt-5.4-image-2</w:t>
            </w:r>
          </w:p>
        </w:tc>
        <w:tc>
          <w:p w14:paraId="1A00A37D">
            <w:pPr>
              <w:pStyle w:val="24"/>
            </w:pPr>
            <w:r>
              <w:t>image/text/file</w:t>
            </w:r>
          </w:p>
        </w:tc>
        <w:tc>
          <w:p w14:paraId="4BCFC2D8">
            <w:pPr>
              <w:pStyle w:val="24"/>
            </w:pPr>
            <w:r>
              <w:t>$8.00</w:t>
            </w:r>
          </w:p>
        </w:tc>
        <w:tc>
          <w:p w14:paraId="7839651D">
            <w:pPr>
              <w:pStyle w:val="24"/>
            </w:pPr>
            <w:r>
              <w:t>$15.00</w:t>
            </w:r>
          </w:p>
        </w:tc>
      </w:tr>
      <w:tr w14:paraId="7F01D927">
        <w:tc>
          <w:p w14:paraId="7396B0DD">
            <w:pPr>
              <w:pStyle w:val="24"/>
            </w:pPr>
            <w:r>
              <w:t>GPT-5 Image</w:t>
            </w:r>
          </w:p>
        </w:tc>
        <w:tc>
          <w:p w14:paraId="1C7452E3">
            <w:pPr>
              <w:pStyle w:val="24"/>
            </w:pPr>
            <w:r>
              <w:rPr>
                <w:rStyle w:val="48"/>
              </w:rPr>
              <w:t>openai/gpt-5-image</w:t>
            </w:r>
          </w:p>
        </w:tc>
        <w:tc>
          <w:p w14:paraId="20C9B37F">
            <w:pPr>
              <w:pStyle w:val="24"/>
            </w:pPr>
            <w:r>
              <w:t>image/text/file</w:t>
            </w:r>
          </w:p>
        </w:tc>
        <w:tc>
          <w:p w14:paraId="31B84D1C">
            <w:pPr>
              <w:pStyle w:val="24"/>
            </w:pPr>
            <w:r>
              <w:t>$10.00</w:t>
            </w:r>
          </w:p>
        </w:tc>
        <w:tc>
          <w:p w14:paraId="55B73CC2">
            <w:pPr>
              <w:pStyle w:val="24"/>
            </w:pPr>
            <w:r>
              <w:t>$10.00</w:t>
            </w:r>
          </w:p>
        </w:tc>
      </w:tr>
      <w:tr w14:paraId="2C0C2E60">
        <w:tc>
          <w:p w14:paraId="1F33A82A">
            <w:pPr>
              <w:pStyle w:val="24"/>
            </w:pPr>
            <w:r>
              <w:t>GPT-5 Image Mini</w:t>
            </w:r>
          </w:p>
        </w:tc>
        <w:tc>
          <w:p w14:paraId="3286B97B">
            <w:pPr>
              <w:pStyle w:val="24"/>
            </w:pPr>
            <w:r>
              <w:rPr>
                <w:rStyle w:val="48"/>
              </w:rPr>
              <w:t>openai/gpt-5-image-mini</w:t>
            </w:r>
          </w:p>
        </w:tc>
        <w:tc>
          <w:p w14:paraId="57C1D48D">
            <w:pPr>
              <w:pStyle w:val="24"/>
            </w:pPr>
            <w:r>
              <w:t>image/text/file</w:t>
            </w:r>
          </w:p>
        </w:tc>
        <w:tc>
          <w:p w14:paraId="576561C5">
            <w:pPr>
              <w:pStyle w:val="24"/>
            </w:pPr>
            <w:r>
              <w:t>$2.50</w:t>
            </w:r>
          </w:p>
        </w:tc>
        <w:tc>
          <w:p w14:paraId="3EFE0A6B">
            <w:pPr>
              <w:pStyle w:val="24"/>
            </w:pPr>
            <w:r>
              <w:t>$2.00</w:t>
            </w:r>
          </w:p>
        </w:tc>
      </w:tr>
      <w:tr w14:paraId="4FBF1BEA">
        <w:tc>
          <w:p w14:paraId="4123D058">
            <w:pPr>
              <w:pStyle w:val="24"/>
            </w:pPr>
            <w:r>
              <w:t>Gemini 3 Pro Image</w:t>
            </w:r>
          </w:p>
        </w:tc>
        <w:tc>
          <w:p w14:paraId="01A70C8C">
            <w:pPr>
              <w:pStyle w:val="24"/>
            </w:pPr>
            <w:r>
              <w:rPr>
                <w:rStyle w:val="48"/>
              </w:rPr>
              <w:t>google/gemini-3-pro-image</w:t>
            </w:r>
          </w:p>
        </w:tc>
        <w:tc>
          <w:p w14:paraId="0DA991AE">
            <w:pPr>
              <w:pStyle w:val="24"/>
            </w:pPr>
            <w:r>
              <w:t>image/text</w:t>
            </w:r>
          </w:p>
        </w:tc>
        <w:tc>
          <w:p w14:paraId="3AF08418">
            <w:pPr>
              <w:pStyle w:val="24"/>
            </w:pPr>
            <w:r>
              <w:t>$2.00</w:t>
            </w:r>
          </w:p>
        </w:tc>
        <w:tc>
          <w:p w14:paraId="3CB92F15">
            <w:pPr>
              <w:pStyle w:val="24"/>
            </w:pPr>
            <w:r>
              <w:t>$12.00</w:t>
            </w:r>
          </w:p>
        </w:tc>
      </w:tr>
      <w:tr w14:paraId="12785E20">
        <w:tc>
          <w:p w14:paraId="6F705C59">
            <w:pPr>
              <w:pStyle w:val="24"/>
            </w:pPr>
            <w:r>
              <w:t>Gemini 3.1 Flash Image</w:t>
            </w:r>
          </w:p>
        </w:tc>
        <w:tc>
          <w:p w14:paraId="06E88B57">
            <w:pPr>
              <w:pStyle w:val="24"/>
            </w:pPr>
            <w:r>
              <w:rPr>
                <w:rStyle w:val="48"/>
              </w:rPr>
              <w:t>google/gemini-3.1-flash-image</w:t>
            </w:r>
          </w:p>
        </w:tc>
        <w:tc>
          <w:p w14:paraId="32D865FF">
            <w:pPr>
              <w:pStyle w:val="24"/>
            </w:pPr>
            <w:r>
              <w:t>image/text</w:t>
            </w:r>
          </w:p>
        </w:tc>
        <w:tc>
          <w:p w14:paraId="02729669">
            <w:pPr>
              <w:pStyle w:val="24"/>
            </w:pPr>
            <w:r>
              <w:t>$0.50</w:t>
            </w:r>
          </w:p>
        </w:tc>
        <w:tc>
          <w:p w14:paraId="74AB138E">
            <w:pPr>
              <w:pStyle w:val="24"/>
            </w:pPr>
            <w:r>
              <w:t>$3.00</w:t>
            </w:r>
          </w:p>
        </w:tc>
      </w:tr>
    </w:tbl>
    <w:p w14:paraId="2A789B9D">
      <w:pPr>
        <w:pStyle w:val="13"/>
      </w:pPr>
      <w:r>
        <w:t xml:space="preserve">⚠️ OpenRouter </w:t>
      </w:r>
      <w:r>
        <w:rPr>
          <w:rFonts w:hint="eastAsia"/>
        </w:rPr>
        <w:t>主要是按</w:t>
      </w:r>
      <w:r>
        <w:t xml:space="preserve"> token </w:t>
      </w:r>
      <w:r>
        <w:rPr>
          <w:rFonts w:hint="eastAsia"/>
        </w:rPr>
        <w:t>计费的</w:t>
      </w:r>
      <w:r>
        <w:t xml:space="preserve"> </w:t>
      </w:r>
      <w:r>
        <w:rPr>
          <w:rFonts w:hint="eastAsia"/>
        </w:rPr>
        <w:t>LLM/VLM。纯图像生成（Midjourney</w:t>
      </w:r>
      <w:r>
        <w:t xml:space="preserve"> v7、Imagen </w:t>
      </w:r>
      <w:bookmarkStart w:id="6" w:name="_GoBack"/>
      <w:bookmarkEnd w:id="6"/>
      <w:r>
        <w:t xml:space="preserve">4 Ultra、FLUX.2 Pro、Ideogram v3、Seedream </w:t>
      </w:r>
      <w:r>
        <w:rPr>
          <w:rFonts w:hint="eastAsia"/>
        </w:rPr>
        <w:t>5）多数</w:t>
      </w:r>
      <w:r>
        <w:rPr>
          <w:rFonts w:hint="eastAsia"/>
          <w:b/>
          <w:bCs/>
        </w:rPr>
        <w:t>不在</w:t>
      </w:r>
      <w:r>
        <w:rPr>
          <w:b/>
          <w:bCs/>
        </w:rPr>
        <w:t xml:space="preserve"> OpenRouter</w:t>
      </w:r>
      <w:r>
        <w:rPr>
          <w:rFonts w:hint="eastAsia"/>
        </w:rPr>
        <w:t>，需走各自原生</w:t>
      </w:r>
      <w:r>
        <w:t xml:space="preserve"> API </w:t>
      </w:r>
      <w:r>
        <w:rPr>
          <w:rFonts w:hint="eastAsia"/>
        </w:rPr>
        <w:t>或</w:t>
      </w:r>
      <w:r>
        <w:t xml:space="preserve"> fal.ai / </w:t>
      </w:r>
      <w:r>
        <w:rPr>
          <w:rFonts w:hint="eastAsia"/>
        </w:rPr>
        <w:t>Replicate，且通常按</w:t>
      </w:r>
      <w:r>
        <w:rPr>
          <w:rFonts w:hint="eastAsia"/>
          <w:b/>
          <w:bCs/>
        </w:rPr>
        <w:t>张数</w:t>
      </w:r>
      <w:r>
        <w:rPr>
          <w:rFonts w:hint="eastAsia"/>
        </w:rPr>
        <w:t>计费。</w:t>
      </w:r>
    </w:p>
    <w:bookmarkEnd w:id="4"/>
    <w:p w14:paraId="304DD01F">
      <w:pPr>
        <w:pStyle w:val="4"/>
      </w:pPr>
      <w:bookmarkStart w:id="5" w:name="四视频生成openrouter-暂未覆盖走原生-api"/>
      <w:r>
        <w:rPr>
          <w:rFonts w:hint="eastAsia"/>
        </w:rPr>
        <w:t>四、视频生成（OpenRouter</w:t>
      </w:r>
      <w:r>
        <w:t xml:space="preserve"> </w:t>
      </w:r>
      <w:r>
        <w:rPr>
          <w:rFonts w:hint="eastAsia"/>
        </w:rPr>
        <w:t>暂未覆盖，走原生</w:t>
      </w:r>
      <w:r>
        <w:t xml:space="preserve"> </w:t>
      </w:r>
      <w:r>
        <w:rPr>
          <w:rFonts w:hint="eastAsia"/>
        </w:rPr>
        <w:t>API）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2594"/>
        <w:gridCol w:w="2910"/>
      </w:tblGrid>
      <w:tr w14:paraId="1EAAD350">
        <w:trPr>
          <w:tblHeader/>
        </w:trPr>
        <w:tc>
          <w:p w14:paraId="7BF35099">
            <w:pPr>
              <w:pStyle w:val="24"/>
            </w:pPr>
            <w:r>
              <w:rPr>
                <w:rFonts w:hint="eastAsia"/>
              </w:rPr>
              <w:t>模型</w:t>
            </w:r>
          </w:p>
        </w:tc>
        <w:tc>
          <w:p w14:paraId="3FB28FBE">
            <w:pPr>
              <w:pStyle w:val="24"/>
            </w:pPr>
            <w:r>
              <w:rPr>
                <w:rFonts w:hint="eastAsia"/>
              </w:rPr>
              <w:t>渠道</w:t>
            </w:r>
          </w:p>
        </w:tc>
        <w:tc>
          <w:p w14:paraId="447C028C">
            <w:pPr>
              <w:pStyle w:val="24"/>
            </w:pPr>
            <w:r>
              <w:rPr>
                <w:rFonts w:hint="eastAsia"/>
              </w:rPr>
              <w:t>参考价</w:t>
            </w:r>
          </w:p>
        </w:tc>
      </w:tr>
      <w:tr w14:paraId="1CB0501B">
        <w:tc>
          <w:p w14:paraId="0168F0C5">
            <w:pPr>
              <w:pStyle w:val="24"/>
            </w:pPr>
            <w:r>
              <w:t>Google Veo 3.1</w:t>
            </w:r>
          </w:p>
        </w:tc>
        <w:tc>
          <w:p w14:paraId="0253245B">
            <w:pPr>
              <w:pStyle w:val="24"/>
            </w:pPr>
            <w:r>
              <w:t>Gemini API / Vertex AI</w:t>
            </w:r>
          </w:p>
        </w:tc>
        <w:tc>
          <w:p w14:paraId="61D32AA3">
            <w:pPr>
              <w:pStyle w:val="24"/>
            </w:pPr>
            <w:r>
              <w:rPr>
                <w:rFonts w:hint="eastAsia"/>
              </w:rPr>
              <w:t>按秒，4K</w:t>
            </w:r>
            <w:r>
              <w:t xml:space="preserve"> </w:t>
            </w:r>
            <w:r>
              <w:rPr>
                <w:rFonts w:hint="eastAsia"/>
              </w:rPr>
              <w:t>较贵</w:t>
            </w:r>
          </w:p>
        </w:tc>
      </w:tr>
      <w:tr w14:paraId="257549A3">
        <w:tc>
          <w:p w14:paraId="51E27D2A">
            <w:pPr>
              <w:pStyle w:val="24"/>
            </w:pPr>
            <w:r>
              <w:t>Kling 3.0</w:t>
            </w:r>
          </w:p>
        </w:tc>
        <w:tc>
          <w:p w14:paraId="0682045D">
            <w:pPr>
              <w:pStyle w:val="24"/>
            </w:pPr>
            <w:r>
              <w:rPr>
                <w:rFonts w:hint="eastAsia"/>
              </w:rPr>
              <w:t>快手</w:t>
            </w:r>
            <w:r>
              <w:t xml:space="preserve"> / fal.ai</w:t>
            </w:r>
          </w:p>
        </w:tc>
        <w:tc>
          <w:p w14:paraId="798B6ACB">
            <w:pPr>
              <w:pStyle w:val="24"/>
            </w:pPr>
            <w:r>
              <w:rPr>
                <w:rFonts w:hint="eastAsia"/>
              </w:rPr>
              <w:t>按秒，premium</w:t>
            </w:r>
            <w:r>
              <w:t xml:space="preserve"> </w:t>
            </w:r>
            <w:r>
              <w:rPr>
                <w:rFonts w:hint="eastAsia"/>
              </w:rPr>
              <w:t>里最便宜</w:t>
            </w:r>
          </w:p>
        </w:tc>
      </w:tr>
      <w:tr w14:paraId="1C836537">
        <w:tc>
          <w:p w14:paraId="256C1D3D">
            <w:pPr>
              <w:pStyle w:val="24"/>
            </w:pPr>
            <w:r>
              <w:t>Seedance 2.0</w:t>
            </w:r>
          </w:p>
        </w:tc>
        <w:tc>
          <w:p w14:paraId="7567E36E">
            <w:pPr>
              <w:pStyle w:val="24"/>
            </w:pPr>
            <w:r>
              <w:rPr>
                <w:rFonts w:hint="eastAsia"/>
              </w:rPr>
              <w:t>字节</w:t>
            </w:r>
            <w:r>
              <w:t xml:space="preserve"> / fal.ai</w:t>
            </w:r>
          </w:p>
        </w:tc>
        <w:tc>
          <w:p w14:paraId="57C4499A">
            <w:pPr>
              <w:pStyle w:val="24"/>
            </w:pPr>
            <w:r>
              <w:rPr>
                <w:rFonts w:hint="eastAsia"/>
              </w:rPr>
              <w:t>~$0.022/秒</w:t>
            </w:r>
          </w:p>
        </w:tc>
      </w:tr>
    </w:tbl>
    <w:p w14:paraId="543B276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5FC8DE">
      <w:pPr>
        <w:pStyle w:val="23"/>
      </w:pPr>
      <w:r>
        <w:rPr>
          <w:rFonts w:hint="eastAsia"/>
        </w:rPr>
        <w:t>注：价格按</w:t>
      </w:r>
      <w:r>
        <w:t xml:space="preserve"> OpenRouter default </w:t>
      </w:r>
      <w:r>
        <w:rPr>
          <w:rFonts w:hint="eastAsia"/>
        </w:rPr>
        <w:t>路由取，部分模型有多家供应商、价格浮动；带</w:t>
      </w:r>
      <w:r>
        <w:t xml:space="preserve"> </w:t>
      </w:r>
      <w:r>
        <w:rPr>
          <w:rStyle w:val="48"/>
        </w:rPr>
        <w:t>-preview</w:t>
      </w:r>
      <w:r>
        <w:t xml:space="preserve"> </w:t>
      </w:r>
      <w:r>
        <w:rPr>
          <w:rFonts w:hint="eastAsia"/>
        </w:rPr>
        <w:t>为预览版，可能变动。纯图像/视频生成计费逻辑是按张/秒而非</w:t>
      </w:r>
      <w:r>
        <w:t xml:space="preserve"> token。</w:t>
      </w: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EADA1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2026-06-22T14:59:00Z</dcterms:created>
  <dc:creator>李翰林</dc:creator>
  <cp:lastModifiedBy>李翰林</cp:lastModifiedBy>
  <dcterms:modified xsi:type="dcterms:W3CDTF">2026-06-22T14:59:50Z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DE06FE03AD2ED8F366DD386A08CE95A5_42</vt:lpwstr>
  </property>
</Properties>
</file>