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Ёлғиз шахслар томонидан берилган ҳабарлар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51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 Ростгўй бир кишининг азон, намоз, рўза, фарзлар ва ҳукмлар ҳақида берган ҳабарини (ҳужжат эканлигини, унга амал қилиш) жоизлиги борасида келган нарсалар (ҳадислар) ва Аллоҳ таолонинг: «Мўминларнинг ҳаммалари (жангга) қўзғалишлари лозим эмас. Ҳар жамоадан бир тоифа бўлсайди. Улар динни чуқур англаб, қайтиб келган вақтларида қавмларини огоҳлантирардилар. Шоядки, улар ҳазир бўлсалар», - деган қавлининг боби.</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Аллоҳ таолонинг: «Агар мўминлардан икки тоифа ўзаро урушиб қолсалар», -оятининг далили билан бир кишини бир тоифа деб номланс бўлади, чунки, агар икки киши ўзаро урушиб қолишса, шу оятнинг остига киришади.</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(Ростгўй кишинигина ҳабари қабул қилиниб, фосиқнинг ҳабари қабул қилинмаслигига далил) Аллоҳ таолонинг: «Эй, иймон келтирганлар! Агар сизларга бирор фосиқ кимса ҳабар келтирса, (у ҳабарни) аниқлаб кўринггиз!»- деган қавли. (Агар биргина кишининг ҳабари қабул қилинса) Набий соллалоҳу алайҳи васаллам нима учун бир амирларининг ортидан иккинчи амирларини юборганлар, чунки, улардан бири хато қилса, (бошқаси томонидан) тўғри йўлга қайтарилиши учун.</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7246. Молик (ибн Ҳувайрис) розияллоҳу анҳудан ривоят қилинади:</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«Биз- бир неча тенгқур йигитлар Набий соллалоҳу алайҳи васаллам ҳузурларига келиб йигирма кеча турдик. У зот бизга жуда меҳрибон эдилар. Биз оиламизни хоҳлаб қолган» ёки: «Срғинганимизни сезганларида, ортимизда қолдирган кишилар ҳақида сўрадилар, биз (кимларни қолдирганимизни) айтдик. У зот: «Оилангизга қайтиб улар, билан бирга бўлинглар, уларга талим беринглар, (тоатга) буюринглар ва мени намоз ўқиганимни кўрганингиздек намоз ўқинглар. Намоз вақти бўлганда сизларга бирингиз азон айтиб, ёши каттароғингиз имом бўлсин !»-деб, бир неча нарсаларни зикр қилдилар, уларни эслай оламан ҳам, эслай олмайман ҳам».</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7247. Ибн масъуд розияллоҳу анҳудан ривоят қилинади:</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«Билолнинг азони бирортангизни саҳарлигидан ҳаргиз тўхтатиб қўймасин, чунки, у намозда қоимларингизни (уйига) қайтиши, ухлаб қолганларингизни огоҳлантириш учун азон айтади» ёки: «Нидо қилади. (У зот ишора қилиб) Тонг бундай (битта узун чизиқ) бўлиши эмас, - (Шу ерга келган ровийлардан) Яҳё кафтини жамлади- токи бундай (уфқда кенг ёйилган) бўлгунича», - дедилар. Яҳё икки кўрсаткич бармоғини (уфқда ўнг ва чап томонга) чўзди».</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7248. Абдуллоҳ ибн Умар розияллоҳу анҳумодан ривоят қилинади:</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«Билол кечасида (тонг отмасдан) азон айтади, шунинг учун то Умму Мактум нидо қилгунича еб- ичаверинглар!» - дедилар».</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7249. Абдуллоҳ ибн Масъуд розияллоҳу анҳудан ривоят қилинади:</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биз билан пешинни беш ракат қилиб ўқидилар. Шунда У зотга: «Намозда (унинг ракатини) зиёда қилиндими?»-дейилди. У зот: «Бу (савол) нимаси?»-дедилар. Улар: «беш ракат ўқидингиз!»-дейишди. Бас, У зот салом берганларидан кейин икки марта сажда қилдилар».</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7250. Абу Ҳурайра розияллоҳу анҳудан ривоят қилинади:</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(пешин ёки асрни) икки ракат ўқиб, орқаларига ўгирилдилар. Шунда Зулядайн У зотга: «Эй Аллоҳнинг Расули, намоз қисқардими ёки ёдингиздан кўтарилдими?»-деди. У зот: «Зулядайн тўғри айтдими?»-дедилар. Одамлар: «Ҳа», - дейишди. Шунда Расулуллоҳ соллаллоҳу алайҳи васаллам туриб қолган икки ракатни ўқидилар сўнг салом бердилар. Кейин такбир айтдилар. Кейин (аввалги ракатлардаги) саждасича ёки ундан ҳам узунроқ сажда қилдилар. Сўнг бошларини (саждадан) кўтардилар. Кейин такбир айтиб (аввалги) саждасича сажда қилдилар, сўнг бошларини кўтардилар».</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7251. Абдуллоҳ ибн Умар розияллоҳу анҳудан ривоят қилинади:</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«Одамлар Қубо масжидида бамдод намозини ўқиётганларида улар олдига бир келувчи келиб: «Бу кеча Расулуллоҳ соллаллоҳу алайҳи васалламга Қуръон нозил бўлиб, У зот каъбага юзланишга буюрилдилар, бас, у томон юзланинглар!» - деди. (Ўша вақтда) Уларнинг юзлари Шом тарафига қаратилган эди, бас, улар Каъбага ўгирилиб олишди».</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7252. Баро ибн Озиб розияллоҳу анҳудан ривоят қилинади:</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(биринчи) Мадинага келганларида ўн олти ёки ўн етти ой Байтулмақдисга қараб намоз ўқидилар. Лекин Каъба тарафига юзлантирилишларини истар эдилар. Бас, Аллоҳ таоло: «Гоҳида биз юзингизни осмонга бурилганини кўрурмиз. Бас, албатта, сизни ўзингиз рози бўладиган қиблага қаратурмиз», - оятини нозил қилиб, У зотни Каъба тарафига юзлантирилди. Бир киши У зот билан асрни ўқиб чиқди ва ансорлардан бир қавмнинг олдидан ўтиб қолиб уларга: «(Ўзига ишора қилиб) Бу гувоҳлик берадики, албатта у Набий соллалоҳу алайҳи васаллам билан асрни ўқиди ва батаҳқиқ, У зот Каъбага юзлантирилдилар», - деди. Бас, улар аср намозининг рукусида турган ҳолларида (Каъба тарафига) ўгирилиб олишди».</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7253. Анас ибн Молик розияллоҳу анҳудан ривоят қилинади</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«Абу Талҳа ансорий, Абу Убайда, Убай ибн Каъбларга фазиҳ, ва ҳурмодир шаробидан соқийлик қилиб турганимда улар олдига бир киши келиб: «Хамр ҳаром қилинди», - деди. Шунда Абу Талҳа: «Эй Анас, туриб бу кўзаларни синдириб ташлагин!» - деди. Мен ҳованчамизнинг сопини олишга турдим ва унинг пастки қисми билан кўзаларни урдим, улар синди.</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7254. Ҳузайфа розияллоҳу анҳудан ривоят қилинади:</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Нажрон аҳлига:</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«Мен сизларга омонатдорликни ҳаққича омонатдор кишини (амир қилиб) юбораман», - дедилар. Шунда Набий соллалоҳу алайҳи васалламнинг саҳобалари амирликка кўз тикдилар. Бас, У зот Абу Убайдани (амир қилиб) жўнатдилар».</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7255. Анас розияллоҳу анҳудан ривоят қилинади:</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«Ҳар бир умматнинг омонатдор кишиси бўлади ва бу умматнинг омонатдор кишиси Абу Убайдадир».</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7256. Умар розияллоҳу анҳудан ривоят қилинади:</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«Ансорийлардан бир киши бўлиб, агар у Расулуллоҳ соллаллоҳу алайҳи васаллам ҳузурларида бўлмай, мен бўлган бўлсам, (унга) Расулуллоҳ соллаллоҳу алайҳи васаллам тарафларидан содир бўладиган нарсаларни келтирар эдим. Агар мен ғоиб бўлиб, у ҳозир бўлган бўлса, у (менга) Расулуллоҳ соллаллоҳу алайҳи васаллам тарафларидан содир бўладиган нарсаларни келтирар эди».</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7257. Али розияллоҳу анҳудан ривоят қилинади:</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(бир тарафга) қўшин юбориб, улар устидан бир кишини амир қилиб тайинладилар. Бас, у гулҳан ёқтириб, уларни унинг ичига киришларига буюрди. (Баъзилар итоат юзасидан) Унинг ичига киришмоқчи бўлишди. Бошқалар эса: «Биз (иймон келтириб) ундан қочдик-ку!»-дейишди. Набий соллалоҳу алайҳи васалламга зикр қилишган эди У зот (гулҳан) ичига қирмоқчи бўлганларга ишора қилиб: «Агар унга кирганларида қиёматгача унда қолиб кетишар эди», - дедилар. Бошқаларига эса: «Гуноҳ ишда (буйруққа) итоат қилиш йўқ, албатта, итоат яхши ишлардадир». -дедилар».</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7258. 7259. Ҳадис сўзлаб берди бизга Зуҳайр ибн Ҳарб Ёқуб ибн Иброҳимдан, у айтди: «Ҳадис сўзлаб берди бизга отам Солиҳдан, у Ибн Шиҳобдан, унга Убайдуллоҳ ибн Абдуллоҳ ҳабар берди, унга эса, Абу Ҳурайра ва Зайд ибн Холидлар ҳабар беришиб:</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«Икки киши жанжаллашиб Набий соллалоҳу алайҳи васаллам ҳузурларига келишди», - дейишди».</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7260. Абу Ҳурайра розияллоҳу анҳудан ривоят қилинади:</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«Биз Расулуллоҳ соллаллоҳу алайҳи васалламнинг ҳузурларидалигимизда бирдан бир бадавий киши туриб: «Эй Аллоҳнинг Расули, менга Аллоҳнинг китоби билан ҳукм қилиб берсангиз!» - деди. Шунда у билан тортишган киши туриб: «Тўғри айтди, эй Аллоҳнинг Расули, унга Аллоҳнинг китоби билан ҳукм қилсангиз ва менга (сўзлашга) изн берсангиз!» - деди. Набий соллалоҳу алайҳи васаллам: «Сўзла! - дедилар. У киши: «Ўғлим бунга асиф эди- асиф ижарага олинган кишидир- бас, бунинг аёли билан зино қилиб қўйибди. Менга ўғлимни тошбўрон қилинишини ҳабарини беришди. Уни бундан юзта қўй ва битта чўрини эвазига қутқариб олдим. Сўнг илм аҳлидан сўраган эдим, улар менга тошбўрон қилиниш (ҳукми) унинг ҳотинига, ўғлинга эса, юз дарра ва бир йилга бадарға қилиниш дейишди. бас, У зот: «жоним унинг қўлида бўлган зотга қасам, албатта, ўрталарингизда Аллоҳнинг китоби билан ҳукм қиламан, чўри ва қўйга келсак бас, уларни қайтариб беринглар, ўғлинг эса, унга (ҳукм) юз дарра ва бир йилга бадарға қилиниш», - дедилар. (Кейин) Аслам қабиласидан бўлган бир кишига ишора қилиб: «Эй Унайс, эрталабда бунинг хотининг олдига боргин, агар иқрор бўлса, бас, уни тошбўрон қилгин!» - дедилар. Унайс эрталабда борди, аёл иқрор бўлди, бас, (Унайс) уни тошбўрон қилди».</w:t>
            </w:r>
          </w:p>
          <w:p w:rsidR="00000000" w:rsidDel="00000000" w:rsidP="00000000" w:rsidRDefault="00000000" w:rsidRPr="00000000" w14:paraId="0000002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9">
            <w:pPr>
              <w:spacing w:after="160" w:before="160" w:lineRule="auto"/>
              <w:jc w:val="both"/>
              <w:rPr>
                <w:sz w:val="18"/>
                <w:szCs w:val="18"/>
              </w:rPr>
            </w:pPr>
            <w:r w:rsidDel="00000000" w:rsidR="00000000" w:rsidRPr="00000000">
              <w:rPr>
                <w:sz w:val="18"/>
                <w:szCs w:val="18"/>
                <w:rtl w:val="0"/>
              </w:rPr>
              <w:t xml:space="preserve">РАСУЛУЛЛОҲ СОЛЛАЛЛОҲУ АЛАЙҲИ ВАСАЛЛАМ ЗУБАЙРНИ ЁЛҒИЗ ЎЗИНИ ХОЛАТНИ БИЛИБ КЕЛГУВЧИ ҚИЛИБ ЖЎНАТИШЛАРИНИНГ БОБИ.</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7261. Жобир ибн Абдуллоҳ розияллоҳу анҳудан ривоят қилинади:</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Хандақ куни одамларни (бир ишга) чақирдилар. Бас, Зубайр (бажаришга) шошилди ижобат қилди. Сўнг уларни яна чақирдилар, бас, Зубайр (бажаришга) шошилди ижобат қилди. Сўнг уларни яна чақирдилар, бас, Зубайр (бажаришга) шошилди, ижобат қилди. Шунда У зот: «Ҳар бир пайғамбарнинг хос ёрдамчиси бўлади, менинг хос ёрдамчим Зубайрдир», - дедилар».</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Суфён (ибн Уяйна) айтди: «Мен бу ҳадисни Ибн Мункадирдан ёдлаб олганман. Унга Айюб (Сахтиёний): «Э й Абу Бакр, сиз уларга Жобирдан ривоят қилинган ҳадисларни айтиб беринг, чунки қавмни Жобирдан ҳадис айтишингиз қизиқтиради», - деди. (Ибн мункадир) ўша мажлисда: «Эшитдим Жобирдан «, -деб унинг: «Эшитдим Жобирдан дейиши ҳадисларнинг орасида кетма-кет кела бошлади. Али ибн Мадиний: «Мен Суфён ибн Уяйнага: «Саврий (Хандақ куни ўрнига): «Қурайза куни», - деб айтади», - дедим. У: «Сизни шу мажлисда ўтирганлигингиз шак-шубҳасиз бўлганидек, мен ундан Хандақ куни деб айтаганини шундай ёдлаб қолганман», - деди. Суфён ибн Уяйна: «Хандақ куни ва Қурайза куни битта кундир», - деб кулиб қўйди.</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F">
            <w:pPr>
              <w:spacing w:after="160" w:before="160" w:lineRule="auto"/>
              <w:jc w:val="both"/>
              <w:rPr>
                <w:sz w:val="18"/>
                <w:szCs w:val="18"/>
              </w:rPr>
            </w:pPr>
            <w:r w:rsidDel="00000000" w:rsidR="00000000" w:rsidRPr="00000000">
              <w:rPr>
                <w:sz w:val="18"/>
                <w:szCs w:val="18"/>
                <w:rtl w:val="0"/>
              </w:rPr>
              <w:t xml:space="preserve">АЛЛОҲ ТАОЛОНИНГ: «ПАЙҒАМБАРНИНГ УЙЛАРИГА ФАҚАТ СИЗЛАРГА ИЗН БЕРИЛГАНИДА КИРИНГЛАР», - ДЕГАН ҚАВЛИНИНГ БОБИ. ҚАЧОНКИ БИРОР КИШИ ИЗН БЕРСА (КИРИШ) ЖОИЗ БЎЛАДИ.</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7262. Абу Мусо розияллоҳу анҳудан ривоят қилинади:</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боғни ичкарисига кирдилар ва мени эшик эшик олида қўриқчилик қилишимга буюрдилар. Бас, изн сўраб бир киши келди. Шунда У зот: «Унга изн бериб, уни жаннат билан башоратлантир», - дедилар. Қарасам Абу Бакр экан. Сўнг Умар келди. У зот: «Унга изн бериб, уни жаннат билан башоратлантир», - дедилар. Кейин Усмон келди. У зот: «Унга изн бериб, уни жаннат билан башоратлантир», - дедилар».</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7263. Умар розияллоҳу анҳудан ривоят қилинади:</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«Келиб қарасм Расулуллоҳ соллаллоҳу алайҳи васаллам ўз болахоналарида эканлар ва Расулуллоҳ соллаллоҳу алайҳи васалламнинг қора қуллари зинанинг юқорисида экан. «Бу Умар экан», - дегин», - дедим. Бас. У зот менга изн бердилар».</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6">
            <w:pPr>
              <w:spacing w:after="160" w:before="160" w:lineRule="auto"/>
              <w:jc w:val="both"/>
              <w:rPr>
                <w:sz w:val="18"/>
                <w:szCs w:val="18"/>
              </w:rPr>
            </w:pPr>
            <w:r w:rsidDel="00000000" w:rsidR="00000000" w:rsidRPr="00000000">
              <w:rPr>
                <w:sz w:val="18"/>
                <w:szCs w:val="18"/>
                <w:rtl w:val="0"/>
              </w:rPr>
              <w:t xml:space="preserve">5. НАБИЙ СОЛЛАЛОҲУ АЛАЙҲИ ВАСАЛЛАМ АМИР ВА ЭЛЧИЛАРНИ БИРИН- КЕТИН ЖЎНАТГАНЛИКЛАРИНИНГ БОБИ.</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Ибн Аббос: «Набий соллалоҳу алайҳи васаллам ўз мактублари билан Диҳя ал-Калбийни Бусро ҳокимига юбордилар, уни Қайсарга топширсин учун».</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7264. Абдуллоҳ ибн Аббос розияллоҳу анҳудан ривоят қилинади:</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(Форс подшоҳи) Хусравга мактуб жўнатиб, уни Баҳрайн ҳокимига топширишни буюрдилар. Баҳрайн ҳокими уни Хусравга етказади». -дедилар. Хусрав мактубни ўқигач, уни йиртиб-йиртиб ташлади».</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Ибн Шиҳоб Зуҳрий: «Менимча Ибн Мусаййиб: «Расулуллоҳ соллаллоҳу алайҳи васаллам уларни буткул парчаланиб кетишларига дуоибад қилдилар», - деди».</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7265. Салама ибн Акваъ розияллоҳу анҳудан ривоят қилинади:</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Аслам қабиласидан бир кишига: «Ашуро куни қавминг», - ёки: «Одамлар орасида: «Кимки таомланган бўлса, куннинг қолганини (таомланмасдан) охирига етказсин ва кимки таомланмаган бўлса, бас, рўза тутсин!» - дедилар».</w:t>
            </w:r>
          </w:p>
          <w:p w:rsidR="00000000" w:rsidDel="00000000" w:rsidP="00000000" w:rsidRDefault="00000000" w:rsidRPr="00000000" w14:paraId="0000003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F">
            <w:pPr>
              <w:spacing w:after="160" w:before="160" w:lineRule="auto"/>
              <w:jc w:val="both"/>
              <w:rPr>
                <w:sz w:val="18"/>
                <w:szCs w:val="18"/>
              </w:rPr>
            </w:pPr>
            <w:r w:rsidDel="00000000" w:rsidR="00000000" w:rsidRPr="00000000">
              <w:rPr>
                <w:sz w:val="18"/>
                <w:szCs w:val="18"/>
                <w:rtl w:val="0"/>
              </w:rPr>
              <w:t xml:space="preserve">5. НАБИЙ СОЛЛАЛОҲУ АЛАЙҲИ ВАСАЛЛАМНИНГ АРАБ ВАКИЛЛАРИ ЎЗ ОРТИДАГИЛАРГА ЕТКАЗИШЛАРИГА ҚИЛГАН ВАСИЯТЛАРИНИНГ БОБИ.</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Буни Молик ибн Ҳувайрис айтган.</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7266. Абу Жамра розияллоҳу анҳудан ривоят қилинади:</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«Ибн Аббос мени сўрисига ўтиришимга таклиф қилиб турар эди. (Бир кун) У: «Абдулқайснинг вакиллари Расулуллоҳ соллаллоҳу алайҳи васаллам ҳузурларига келишганида У зот: «Вакиллар кимлар?»-дедилар. Улар: «Рабийъа», - дейишди. У зот: «Вакиллар», -ёки «Қавмга марҳабо бўлсин, ҳорлик ва надомат кўрманглар!» - дедилар. Улар: «Эй Аллоҳнинг Расули, биз билан сизнинг ўртамизда Музор кофирлари бордир, шунинг учун бизларни у сабаб жаннатга тушадиган ишга буюрсангиз-у ва биз уни ортимиздагиларга етказсак», - дейишди. Ичимликлар тўғрисида сўрашди. Бас, У зот уларни тўрт нарсадан қайтардилар ва тўрт нарсага буюрдилар. Уларни Аллоҳга иймон келтиришларига буюриб: «Аллоҳга иймон келтириш нима эканлигини биласизларми?»-дедилар. Улар: «Аллоҳ ва унинг Расули билгувчироқдир!»-дейишди. У зот: «Шериксиз, ёлғиз Аллоҳдан ўзга илоҳ йўқ ва Муҳаммад Аллоҳнинг Расули деб гувоҳлик бериш, намозни қоим қилиш, закотни адо қилиш», - дедилар. Шунинг орасида: «Рамазоннинг рўзаси ва ўлжадан бешдан бирини бермоғингиз», - дедилар ва уларни дуббо (қовоқ), ҳантам (лойдан ясалган кўза), музаффат (сирланган), нақир (ёғочни ичини ўйиб таёрланган) идишладан қайтардилар. Гоҳида У зот (нақирни ўрнига): «Муқайяр», - деб айтганлар. «Уларни эслаб қолиб, ортингиздагиларга етказинглар!» - дедилар», - деди».</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5">
            <w:pPr>
              <w:spacing w:after="160" w:before="160" w:lineRule="auto"/>
              <w:jc w:val="both"/>
              <w:rPr>
                <w:sz w:val="18"/>
                <w:szCs w:val="18"/>
              </w:rPr>
            </w:pPr>
            <w:r w:rsidDel="00000000" w:rsidR="00000000" w:rsidRPr="00000000">
              <w:rPr>
                <w:sz w:val="18"/>
                <w:szCs w:val="18"/>
                <w:rtl w:val="0"/>
              </w:rPr>
              <w:t xml:space="preserve">6. БИРГИНА АЁЛ БЕРГАН ҲАБАРНИНГ БОБИ.</w:t>
            </w:r>
          </w:p>
          <w:p w:rsidR="00000000" w:rsidDel="00000000" w:rsidP="00000000" w:rsidRDefault="00000000" w:rsidRPr="00000000" w14:paraId="0000004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7267. Тавба ал-Анбарий розияллоҳу анҳудан ривоят қилинади:</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«Шаъбий менга: «Ҳасан (Басрий) нинг Набий соллалоҳу алайҳи васалламдан (мурсал ҳолдаги) ҳадисни ривоят қилишига қаранг. Ваҳоланки, мен Ибн Умар билан икки йил» ёки: «Бир ярим йил бирга ўтириб Набий соллалоҳу алайҳи васалламдан бу ҳадисдан бошқасини ривоят қилганини эшитмадим. Ибн Умар: «Набий соллалоҳу алайҳи васалламнинг саҳобаларидан бир неча кишилар бўлиб, улар ичида Саъд ҳам бор эди. Улар гўшт ея бошлашди. Шунда уларга Набий соллалоҳу алайҳи васалламнинг аёлларидан бир аёл нидо қилиб: «У зоб (эчкэмар шаклидаги эчкемардан бошқа, жонивор) нинг гўшти», - деди. Бас, улар ейишдан тўхташди. Шунда Расулуллоҳ соллаллоҳу алайҳи васаллам: «Еяверинглар, чунки у ҳалолдир!»- ёки: «Уни ейишда зарар йўқ, лекин у менинг (ёқтирган) таомимдан эмас! - дедилар». Шўъба: «Тавба ал-Анбарий Ибн Умардан ривоятида шу жойда шак қилиб қолди», - деди.</w:t>
            </w:r>
          </w:p>
        </w:tc>
      </w:tr>
    </w:tbl>
    <w:p w:rsidR="00000000" w:rsidDel="00000000" w:rsidP="00000000" w:rsidRDefault="00000000" w:rsidRPr="00000000" w14:paraId="00000049">
      <w:pPr>
        <w:rPr>
          <w:sz w:val="18"/>
          <w:szCs w:val="18"/>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