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80C45" w14:textId="77777777" w:rsidR="0003172C" w:rsidRDefault="0003172C" w:rsidP="0003172C">
      <w:pPr>
        <w:widowControl/>
        <w:jc w:val="center"/>
        <w:rPr>
          <w:rFonts w:hint="eastAsia"/>
          <w:b/>
          <w:sz w:val="36"/>
        </w:rPr>
      </w:pPr>
      <w:bookmarkStart w:id="0" w:name="_Hlk495520620"/>
      <w:bookmarkEnd w:id="0"/>
    </w:p>
    <w:p w14:paraId="2D5B9513" w14:textId="091E7281" w:rsidR="0003172C" w:rsidRPr="00B714BF" w:rsidRDefault="00806286" w:rsidP="0003172C">
      <w:pPr>
        <w:widowControl/>
        <w:jc w:val="center"/>
        <w:rPr>
          <w:sz w:val="40"/>
        </w:rPr>
      </w:pPr>
      <w:r>
        <w:rPr>
          <w:b/>
          <w:sz w:val="40"/>
        </w:rPr>
        <w:t>LINEAR REGRESSION</w:t>
      </w:r>
      <w:r w:rsidR="0003172C" w:rsidRPr="00B714BF">
        <w:rPr>
          <w:sz w:val="40"/>
        </w:rPr>
        <w:t xml:space="preserve">: Homework </w:t>
      </w:r>
      <w:r w:rsidR="00343BC2" w:rsidRPr="00B714BF">
        <w:rPr>
          <w:position w:val="-8"/>
          <w:sz w:val="40"/>
        </w:rPr>
        <w:object w:dxaOrig="441" w:dyaOrig="358" w14:anchorId="150D5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2.5pt;height:18pt" o:ole="">
            <v:imagedata r:id="rId8" o:title=""/>
          </v:shape>
          <o:OLEObject Type="Embed" ProgID="Equation.Ribbit" ShapeID="_x0000_i1084" DrawAspect="Content" ObjectID="_1573296632" r:id="rId9"/>
        </w:object>
      </w:r>
    </w:p>
    <w:p w14:paraId="2D72C3DC" w14:textId="2CC0E52C" w:rsidR="0003172C" w:rsidRDefault="0003172C" w:rsidP="00B714BF">
      <w:pPr>
        <w:jc w:val="center"/>
        <w:rPr>
          <w:sz w:val="28"/>
        </w:rPr>
      </w:pPr>
      <w:r w:rsidRPr="0003172C">
        <w:rPr>
          <w:i/>
          <w:sz w:val="28"/>
        </w:rPr>
        <w:t xml:space="preserve">Professor </w:t>
      </w:r>
      <w:r w:rsidR="00806286">
        <w:rPr>
          <w:i/>
          <w:sz w:val="28"/>
        </w:rPr>
        <w:t>Jingchen Liu</w:t>
      </w:r>
    </w:p>
    <w:p w14:paraId="26D08D1D" w14:textId="77777777" w:rsidR="00B714BF" w:rsidRPr="00806286" w:rsidRDefault="00B714BF" w:rsidP="0003172C">
      <w:pPr>
        <w:ind w:left="1260" w:firstLine="420"/>
        <w:rPr>
          <w:sz w:val="28"/>
        </w:rPr>
      </w:pPr>
    </w:p>
    <w:p w14:paraId="29C2623C" w14:textId="77777777" w:rsidR="00B714BF" w:rsidRDefault="00B714BF" w:rsidP="0003172C">
      <w:pPr>
        <w:ind w:left="1260" w:firstLine="420"/>
        <w:rPr>
          <w:sz w:val="28"/>
        </w:rPr>
      </w:pPr>
    </w:p>
    <w:p w14:paraId="213F6354" w14:textId="77777777" w:rsidR="00B714BF" w:rsidRDefault="00B714BF" w:rsidP="0003172C">
      <w:pPr>
        <w:ind w:left="1260" w:firstLine="420"/>
        <w:rPr>
          <w:sz w:val="28"/>
        </w:rPr>
      </w:pPr>
    </w:p>
    <w:p w14:paraId="17D24497" w14:textId="77777777" w:rsidR="00B714BF" w:rsidRDefault="00B714BF" w:rsidP="0003172C">
      <w:pPr>
        <w:ind w:left="1260" w:firstLine="420"/>
        <w:rPr>
          <w:sz w:val="28"/>
        </w:rPr>
      </w:pPr>
    </w:p>
    <w:p w14:paraId="789E1BBC" w14:textId="77777777" w:rsidR="00B714BF" w:rsidRDefault="00B714BF" w:rsidP="0003172C">
      <w:pPr>
        <w:ind w:left="1260" w:firstLine="420"/>
        <w:rPr>
          <w:sz w:val="28"/>
        </w:rPr>
      </w:pPr>
    </w:p>
    <w:p w14:paraId="649AF50E" w14:textId="77777777" w:rsidR="00B714BF" w:rsidRDefault="00B714BF" w:rsidP="0003172C">
      <w:pPr>
        <w:ind w:left="1260" w:firstLine="420"/>
        <w:rPr>
          <w:sz w:val="28"/>
        </w:rPr>
      </w:pPr>
    </w:p>
    <w:p w14:paraId="27B7FA5F" w14:textId="77777777" w:rsidR="00B714BF" w:rsidRDefault="00B714BF" w:rsidP="0003172C">
      <w:pPr>
        <w:ind w:left="1260" w:firstLine="420"/>
        <w:rPr>
          <w:sz w:val="28"/>
        </w:rPr>
      </w:pPr>
    </w:p>
    <w:p w14:paraId="580CD1A5" w14:textId="77777777" w:rsidR="00B714BF" w:rsidRDefault="00B714BF" w:rsidP="0003172C">
      <w:pPr>
        <w:ind w:left="1260" w:firstLine="420"/>
        <w:rPr>
          <w:sz w:val="28"/>
        </w:rPr>
      </w:pPr>
    </w:p>
    <w:p w14:paraId="7ED39D8D" w14:textId="77777777" w:rsidR="00B714BF" w:rsidRDefault="00B714BF" w:rsidP="0003172C">
      <w:pPr>
        <w:ind w:left="1260" w:firstLine="420"/>
        <w:rPr>
          <w:sz w:val="28"/>
        </w:rPr>
      </w:pPr>
    </w:p>
    <w:p w14:paraId="175018AB" w14:textId="77777777" w:rsidR="00B714BF" w:rsidRDefault="00B714BF" w:rsidP="0003172C">
      <w:pPr>
        <w:ind w:left="1260" w:firstLine="420"/>
        <w:rPr>
          <w:sz w:val="28"/>
        </w:rPr>
      </w:pPr>
    </w:p>
    <w:p w14:paraId="76CF2811" w14:textId="77777777" w:rsidR="00B714BF" w:rsidRDefault="00B714BF" w:rsidP="0003172C">
      <w:pPr>
        <w:ind w:left="1260" w:firstLine="420"/>
        <w:rPr>
          <w:sz w:val="28"/>
        </w:rPr>
      </w:pPr>
    </w:p>
    <w:p w14:paraId="04410D1D" w14:textId="77777777" w:rsidR="00B714BF" w:rsidRDefault="00B714BF" w:rsidP="0003172C">
      <w:pPr>
        <w:ind w:left="1260" w:firstLine="420"/>
        <w:rPr>
          <w:sz w:val="28"/>
        </w:rPr>
      </w:pPr>
    </w:p>
    <w:p w14:paraId="4EA0CB9B" w14:textId="77777777" w:rsidR="00B714BF" w:rsidRDefault="00B714BF" w:rsidP="0003172C">
      <w:pPr>
        <w:ind w:left="1260" w:firstLine="420"/>
        <w:rPr>
          <w:sz w:val="28"/>
        </w:rPr>
      </w:pPr>
    </w:p>
    <w:p w14:paraId="09AFCA62" w14:textId="77777777" w:rsidR="00B714BF" w:rsidRDefault="00B714BF" w:rsidP="0003172C">
      <w:pPr>
        <w:ind w:left="1260" w:firstLine="420"/>
        <w:rPr>
          <w:sz w:val="28"/>
        </w:rPr>
      </w:pPr>
    </w:p>
    <w:p w14:paraId="37F3D99C" w14:textId="77777777" w:rsidR="00B714BF" w:rsidRDefault="00B714BF" w:rsidP="0003172C">
      <w:pPr>
        <w:ind w:left="1260" w:firstLine="420"/>
        <w:rPr>
          <w:sz w:val="28"/>
        </w:rPr>
      </w:pPr>
    </w:p>
    <w:p w14:paraId="20EFFE81" w14:textId="77777777" w:rsidR="00B714BF" w:rsidRDefault="00B714BF" w:rsidP="0003172C">
      <w:pPr>
        <w:ind w:left="1260" w:firstLine="420"/>
        <w:rPr>
          <w:sz w:val="28"/>
        </w:rPr>
      </w:pPr>
    </w:p>
    <w:p w14:paraId="3203639F" w14:textId="77777777" w:rsidR="00B714BF" w:rsidRDefault="00B714BF" w:rsidP="0003172C">
      <w:pPr>
        <w:ind w:left="1260" w:firstLine="420"/>
        <w:rPr>
          <w:sz w:val="28"/>
        </w:rPr>
      </w:pPr>
    </w:p>
    <w:p w14:paraId="47118C8C" w14:textId="77777777" w:rsidR="00B714BF" w:rsidRDefault="00B714BF" w:rsidP="0003172C">
      <w:pPr>
        <w:ind w:left="1260" w:firstLine="420"/>
        <w:rPr>
          <w:sz w:val="28"/>
        </w:rPr>
      </w:pPr>
    </w:p>
    <w:p w14:paraId="0749C322" w14:textId="77777777" w:rsidR="00B714BF" w:rsidRDefault="00B714BF" w:rsidP="0003172C">
      <w:pPr>
        <w:ind w:left="1260" w:firstLine="420"/>
        <w:rPr>
          <w:sz w:val="28"/>
        </w:rPr>
      </w:pPr>
    </w:p>
    <w:p w14:paraId="33CFB4E3" w14:textId="77777777" w:rsidR="00B714BF" w:rsidRDefault="00B714BF" w:rsidP="0003172C">
      <w:pPr>
        <w:ind w:left="1260" w:firstLine="420"/>
        <w:rPr>
          <w:sz w:val="28"/>
        </w:rPr>
      </w:pPr>
    </w:p>
    <w:p w14:paraId="425B3185" w14:textId="77777777" w:rsidR="00B714BF" w:rsidRDefault="00B714BF" w:rsidP="0003172C">
      <w:pPr>
        <w:ind w:left="1260" w:firstLine="420"/>
        <w:rPr>
          <w:sz w:val="28"/>
        </w:rPr>
      </w:pPr>
    </w:p>
    <w:p w14:paraId="3F8798FA" w14:textId="77777777" w:rsidR="00B714BF" w:rsidRDefault="00B714BF" w:rsidP="0003172C">
      <w:pPr>
        <w:ind w:left="1260" w:firstLine="420"/>
        <w:rPr>
          <w:sz w:val="28"/>
        </w:rPr>
      </w:pPr>
    </w:p>
    <w:p w14:paraId="50048A9B" w14:textId="77777777" w:rsidR="00B714BF" w:rsidRDefault="00B714BF" w:rsidP="0003172C">
      <w:pPr>
        <w:ind w:left="1260" w:firstLine="420"/>
        <w:rPr>
          <w:sz w:val="28"/>
        </w:rPr>
      </w:pPr>
    </w:p>
    <w:p w14:paraId="594649B4" w14:textId="77777777" w:rsidR="00B714BF" w:rsidRDefault="00B714BF" w:rsidP="0003172C">
      <w:pPr>
        <w:ind w:left="1260" w:firstLine="420"/>
        <w:rPr>
          <w:sz w:val="28"/>
        </w:rPr>
      </w:pPr>
    </w:p>
    <w:p w14:paraId="78865FB8" w14:textId="77777777" w:rsidR="00B714BF" w:rsidRDefault="00B714BF" w:rsidP="00B714BF">
      <w:pPr>
        <w:jc w:val="center"/>
        <w:rPr>
          <w:sz w:val="28"/>
        </w:rPr>
      </w:pPr>
      <w:r>
        <w:rPr>
          <w:sz w:val="28"/>
        </w:rPr>
        <w:t>Fan Yang</w:t>
      </w:r>
    </w:p>
    <w:p w14:paraId="2F0CCD8D" w14:textId="322069FF" w:rsidR="0089708C" w:rsidRDefault="00B714BF" w:rsidP="0089708C">
      <w:pPr>
        <w:jc w:val="center"/>
      </w:pPr>
      <w:r>
        <w:rPr>
          <w:sz w:val="28"/>
        </w:rPr>
        <w:t>UNI: fy2232</w:t>
      </w:r>
    </w:p>
    <w:p w14:paraId="2EA4CD56" w14:textId="77777777" w:rsidR="0089708C" w:rsidRDefault="0089708C" w:rsidP="0089708C">
      <w:pPr>
        <w:widowControl/>
        <w:jc w:val="left"/>
        <w:sectPr w:rsidR="0089708C" w:rsidSect="008408BF">
          <w:headerReference w:type="even" r:id="rId10"/>
          <w:headerReference w:type="default" r:id="rId11"/>
          <w:footerReference w:type="default" r:id="rId12"/>
          <w:pgSz w:w="12242" w:h="15842" w:code="1"/>
          <w:pgMar w:top="1440" w:right="1797" w:bottom="1440" w:left="1797" w:header="851" w:footer="992" w:gutter="0"/>
          <w:pgNumType w:start="0"/>
          <w:cols w:space="425"/>
          <w:titlePg/>
          <w:docGrid w:type="lines" w:linePitch="326"/>
        </w:sectPr>
      </w:pPr>
      <w:r>
        <w:br w:type="page"/>
      </w:r>
    </w:p>
    <w:p w14:paraId="5A5DAE63" w14:textId="2E25D426" w:rsidR="00B714BF" w:rsidRPr="00B72993" w:rsidRDefault="0089708C" w:rsidP="0089708C">
      <w:pPr>
        <w:widowControl/>
        <w:jc w:val="left"/>
      </w:pPr>
      <w:r>
        <w:lastRenderedPageBreak/>
        <w:br w:type="page"/>
      </w:r>
    </w:p>
    <w:p w14:paraId="6C3120C5" w14:textId="0AC156FC" w:rsidR="00695F4C" w:rsidRDefault="00F00236" w:rsidP="00695F4C">
      <w:pPr>
        <w:pStyle w:val="1"/>
        <w:rPr>
          <w:b w:val="0"/>
          <w:bCs w:val="0"/>
          <w:kern w:val="2"/>
          <w:sz w:val="24"/>
          <w:szCs w:val="24"/>
        </w:rPr>
      </w:pPr>
      <w:r>
        <w:lastRenderedPageBreak/>
        <w:t xml:space="preserve">Problem </w:t>
      </w:r>
      <w:r>
        <w:rPr>
          <w:rFonts w:hint="eastAsia"/>
        </w:rPr>
        <w:t>1</w:t>
      </w:r>
      <w:r w:rsidR="00494394">
        <w:tab/>
      </w:r>
      <w:r w:rsidR="00494394">
        <w:rPr>
          <w:b w:val="0"/>
          <w:bCs w:val="0"/>
          <w:kern w:val="2"/>
          <w:sz w:val="24"/>
          <w:szCs w:val="24"/>
        </w:rPr>
        <w:t>(</w:t>
      </w:r>
      <w:r w:rsidR="00343BC2">
        <w:rPr>
          <w:b w:val="0"/>
          <w:bCs w:val="0"/>
          <w:kern w:val="2"/>
          <w:sz w:val="24"/>
          <w:szCs w:val="24"/>
        </w:rPr>
        <w:t>8.6</w:t>
      </w:r>
      <w:r w:rsidR="00494394" w:rsidRPr="00C85FD5">
        <w:rPr>
          <w:b w:val="0"/>
          <w:bCs w:val="0"/>
          <w:kern w:val="2"/>
          <w:sz w:val="24"/>
          <w:szCs w:val="24"/>
        </w:rPr>
        <w:t>)</w:t>
      </w:r>
    </w:p>
    <w:p w14:paraId="5D62084A" w14:textId="6485AA5F" w:rsidR="00BB7660" w:rsidRDefault="00BB7660" w:rsidP="00BB7660">
      <w:pPr>
        <w:pStyle w:val="2"/>
        <w:rPr>
          <w:rFonts w:ascii="Times New Roman" w:hAnsi="Times New Roman" w:cs="Times New Roman"/>
        </w:rPr>
      </w:pPr>
      <w:r w:rsidRPr="00BB7660">
        <w:rPr>
          <w:rFonts w:ascii="Times New Roman" w:hAnsi="Times New Roman" w:cs="Times New Roman"/>
        </w:rPr>
        <w:t>(a)</w:t>
      </w:r>
    </w:p>
    <w:p w14:paraId="76E5DB45" w14:textId="06C10144" w:rsidR="00931809" w:rsidRDefault="005F3F6F" w:rsidP="00931809">
      <w:pPr>
        <w:jc w:val="center"/>
      </w:pPr>
      <w:r w:rsidRPr="0047444A">
        <w:rPr>
          <w:position w:val="-6"/>
        </w:rPr>
        <w:object w:dxaOrig="7709" w:dyaOrig="3722" w14:anchorId="1B5A43C6">
          <v:shape id="_x0000_i1098" type="#_x0000_t75" style="width:354pt;height:183.75pt" o:ole="">
            <v:imagedata r:id="rId13" o:title=""/>
          </v:shape>
          <o:OLEObject Type="Embed" ProgID="Equation.Ribbit" ShapeID="_x0000_i1098" DrawAspect="Content" ObjectID="_1573296633" r:id="rId14"/>
        </w:object>
      </w:r>
    </w:p>
    <w:p w14:paraId="355A3D0F" w14:textId="4599A851" w:rsidR="005F3F6F" w:rsidRDefault="005F3F6F" w:rsidP="005F3F6F">
      <w:pPr>
        <w:rPr>
          <w:rFonts w:hint="eastAsia"/>
        </w:rPr>
      </w:pPr>
      <w:r>
        <w:tab/>
        <w:t xml:space="preserve">The regression function is </w:t>
      </w:r>
      <w:r w:rsidRPr="005F3F6F">
        <w:rPr>
          <w:position w:val="-6"/>
        </w:rPr>
        <w:object w:dxaOrig="2926" w:dyaOrig="284" w14:anchorId="4BAFF8E6">
          <v:shape id="_x0000_i1102" type="#_x0000_t75" style="width:146.25pt;height:14.25pt" o:ole="">
            <v:imagedata r:id="rId15" o:title=""/>
          </v:shape>
          <o:OLEObject Type="Embed" ProgID="Equation.Ribbit" ShapeID="_x0000_i1102" DrawAspect="Content" ObjectID="_1573296634" r:id="rId16"/>
        </w:object>
      </w:r>
    </w:p>
    <w:p w14:paraId="292B78B8" w14:textId="506F89A4" w:rsidR="005F3F6F" w:rsidRDefault="005F3F6F" w:rsidP="00931809">
      <w:pPr>
        <w:jc w:val="center"/>
      </w:pPr>
      <w:r>
        <w:rPr>
          <w:rFonts w:hint="eastAsia"/>
          <w:noProof/>
        </w:rPr>
        <w:drawing>
          <wp:inline distT="0" distB="0" distL="0" distR="0" wp14:anchorId="078BC6FE" wp14:editId="2D004C83">
            <wp:extent cx="4776451" cy="32040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7">
                      <a:extLst>
                        <a:ext uri="{28A0092B-C50C-407E-A947-70E740481C1C}">
                          <a14:useLocalDpi xmlns:a14="http://schemas.microsoft.com/office/drawing/2010/main" val="0"/>
                        </a:ext>
                      </a:extLst>
                    </a:blip>
                    <a:stretch>
                      <a:fillRect/>
                    </a:stretch>
                  </pic:blipFill>
                  <pic:spPr>
                    <a:xfrm>
                      <a:off x="0" y="0"/>
                      <a:ext cx="4776451" cy="3204000"/>
                    </a:xfrm>
                    <a:prstGeom prst="rect">
                      <a:avLst/>
                    </a:prstGeom>
                  </pic:spPr>
                </pic:pic>
              </a:graphicData>
            </a:graphic>
          </wp:inline>
        </w:drawing>
      </w:r>
    </w:p>
    <w:p w14:paraId="61FB01A0" w14:textId="1BAABCCC" w:rsidR="006E4BF9" w:rsidRPr="006E4BF9" w:rsidRDefault="005F3F6F" w:rsidP="005F3F6F">
      <w:r>
        <w:tab/>
        <w:t>The quadratic</w:t>
      </w:r>
      <w:r>
        <w:rPr>
          <w:rFonts w:hint="eastAsia"/>
        </w:rPr>
        <w:t xml:space="preserve"> </w:t>
      </w:r>
      <w:r>
        <w:t xml:space="preserve">regression function </w:t>
      </w:r>
      <w:r w:rsidR="00CC21E2">
        <w:t>appears</w:t>
      </w:r>
      <w:r>
        <w:t xml:space="preserve"> to be a good fit here.</w:t>
      </w:r>
    </w:p>
    <w:p w14:paraId="66BADC04" w14:textId="12B253C9" w:rsidR="006E4BF9" w:rsidRDefault="005F3F6F" w:rsidP="006E4BF9">
      <w:pPr>
        <w:jc w:val="center"/>
      </w:pPr>
      <w:r w:rsidRPr="0047444A">
        <w:rPr>
          <w:position w:val="-6"/>
        </w:rPr>
        <w:object w:dxaOrig="3444" w:dyaOrig="544" w14:anchorId="7BC8FB3A">
          <v:shape id="_x0000_i1114" type="#_x0000_t75" style="width:158.25pt;height:27pt" o:ole="">
            <v:imagedata r:id="rId18" o:title=""/>
          </v:shape>
          <o:OLEObject Type="Embed" ProgID="Equation.Ribbit" ShapeID="_x0000_i1114" DrawAspect="Content" ObjectID="_1573296635" r:id="rId19"/>
        </w:object>
      </w:r>
    </w:p>
    <w:p w14:paraId="255007BB" w14:textId="40A00E4D" w:rsidR="005F3F6F" w:rsidRDefault="005F3F6F" w:rsidP="005F3F6F">
      <w:pPr>
        <w:rPr>
          <w:rFonts w:hint="eastAsia"/>
        </w:rPr>
      </w:pPr>
      <w:r>
        <w:tab/>
        <w:t xml:space="preserve">The </w:t>
      </w:r>
      <w:r w:rsidRPr="005F3F6F">
        <w:rPr>
          <w:position w:val="-6"/>
        </w:rPr>
        <w:object w:dxaOrig="264" w:dyaOrig="280" w14:anchorId="4002DDA6">
          <v:shape id="_x0000_i1108" type="#_x0000_t75" style="width:13.5pt;height:14.25pt" o:ole="">
            <v:imagedata r:id="rId20" o:title=""/>
          </v:shape>
          <o:OLEObject Type="Embed" ProgID="Equation.Ribbit" ShapeID="_x0000_i1108" DrawAspect="Content" ObjectID="_1573296636" r:id="rId21"/>
        </w:object>
      </w:r>
      <w:r>
        <w:t xml:space="preserve"> is 0.8143372</w:t>
      </w:r>
    </w:p>
    <w:p w14:paraId="6C09FC21" w14:textId="5BAC54B7" w:rsidR="00EB49A9" w:rsidRPr="003D70F1" w:rsidRDefault="005F3F6F" w:rsidP="003D70F1">
      <w:pPr>
        <w:pStyle w:val="2"/>
        <w:rPr>
          <w:rFonts w:ascii="Times New Roman" w:hAnsi="Times New Roman" w:cs="Times New Roman"/>
        </w:rPr>
      </w:pPr>
      <w:r>
        <w:rPr>
          <w:rFonts w:ascii="Times New Roman" w:hAnsi="Times New Roman" w:cs="Times New Roman"/>
        </w:rPr>
        <w:lastRenderedPageBreak/>
        <w:t xml:space="preserve"> </w:t>
      </w:r>
      <w:r w:rsidR="00EB49A9">
        <w:rPr>
          <w:rFonts w:ascii="Times New Roman" w:hAnsi="Times New Roman" w:cs="Times New Roman"/>
        </w:rPr>
        <w:t>(b</w:t>
      </w:r>
      <w:r w:rsidR="00EB49A9" w:rsidRPr="00BB7660">
        <w:rPr>
          <w:rFonts w:ascii="Times New Roman" w:hAnsi="Times New Roman" w:cs="Times New Roman"/>
        </w:rPr>
        <w:t>)</w:t>
      </w:r>
    </w:p>
    <w:p w14:paraId="40472DCB" w14:textId="77777777" w:rsidR="005F3F6F" w:rsidRDefault="005F3F6F" w:rsidP="005F3F6F">
      <w:r>
        <w:t>Hypothesis:</w:t>
      </w:r>
    </w:p>
    <w:p w14:paraId="219B4568" w14:textId="5AE32B26" w:rsidR="00BE463B" w:rsidRDefault="009B1192" w:rsidP="00BE463B">
      <w:pPr>
        <w:pStyle w:val="DisplayEquationAurora"/>
        <w:jc w:val="center"/>
      </w:pPr>
      <w:r w:rsidRPr="0025194B">
        <w:rPr>
          <w:position w:val="-20"/>
        </w:rPr>
        <w:object w:dxaOrig="1882" w:dyaOrig="604" w14:anchorId="3508C159">
          <v:shape id="_x0000_i1127" type="#_x0000_t75" style="width:93.75pt;height:30pt" o:ole="">
            <v:imagedata r:id="rId22" o:title=""/>
          </v:shape>
          <o:OLEObject Type="Embed" ProgID="Equation.Ribbit" ShapeID="_x0000_i1127" DrawAspect="Content" ObjectID="_1573296637" r:id="rId23"/>
        </w:object>
      </w:r>
    </w:p>
    <w:p w14:paraId="05B49D64" w14:textId="61B96D19" w:rsidR="005F3F6F" w:rsidRDefault="00BE463B" w:rsidP="00BE463B">
      <w:pPr>
        <w:pStyle w:val="DisplayEquationAurora"/>
        <w:jc w:val="center"/>
      </w:pPr>
      <w:r w:rsidRPr="00A23589">
        <w:rPr>
          <w:position w:val="-20"/>
          <w:sz w:val="23"/>
          <w:szCs w:val="23"/>
        </w:rPr>
        <w:object w:dxaOrig="1983" w:dyaOrig="604" w14:anchorId="2C865C65">
          <v:shape id="_x0000_i1148" type="#_x0000_t75" style="width:99pt;height:30pt" o:ole="">
            <v:imagedata r:id="rId24" o:title=""/>
          </v:shape>
          <o:OLEObject Type="Embed" ProgID="Equation.Ribbit" ShapeID="_x0000_i1148" DrawAspect="Content" ObjectID="_1573296638" r:id="rId25"/>
        </w:object>
      </w:r>
    </w:p>
    <w:p w14:paraId="7D06B43B" w14:textId="14C8993C" w:rsidR="005F3F6F" w:rsidRDefault="005F3F6F" w:rsidP="00BE463B">
      <w:pPr>
        <w:pStyle w:val="DisplayEquationAurora"/>
        <w:jc w:val="center"/>
      </w:pPr>
      <w:r>
        <w:t xml:space="preserve">if </w:t>
      </w:r>
      <w:r w:rsidR="009B1192" w:rsidRPr="00E83C3A">
        <w:rPr>
          <w:position w:val="-6"/>
        </w:rPr>
        <w:object w:dxaOrig="2241" w:dyaOrig="270" w14:anchorId="2BEE5304">
          <v:shape id="_x0000_i1133" type="#_x0000_t75" style="width:112.5pt;height:13.5pt" o:ole="">
            <v:imagedata r:id="rId26" o:title=""/>
          </v:shape>
          <o:OLEObject Type="Embed" ProgID="Equation.Ribbit" ShapeID="_x0000_i1133" DrawAspect="Content" ObjectID="_1573296639" r:id="rId27"/>
        </w:object>
      </w:r>
      <w:r>
        <w:t xml:space="preserve">, then conclude </w:t>
      </w:r>
      <w:r w:rsidRPr="00E83C3A">
        <w:rPr>
          <w:position w:val="-6"/>
        </w:rPr>
        <w:object w:dxaOrig="280" w:dyaOrig="255" w14:anchorId="70F39891">
          <v:shape id="_x0000_i1119" type="#_x0000_t75" style="width:14.25pt;height:12.75pt" o:ole="">
            <v:imagedata r:id="rId28" o:title=""/>
          </v:shape>
          <o:OLEObject Type="Embed" ProgID="Equation.Ribbit" ShapeID="_x0000_i1119" DrawAspect="Content" ObjectID="_1573296640" r:id="rId29"/>
        </w:object>
      </w:r>
    </w:p>
    <w:p w14:paraId="053D3067" w14:textId="395C060A" w:rsidR="005F3F6F" w:rsidRPr="00EB49A9" w:rsidRDefault="005F3F6F" w:rsidP="00BE463B">
      <w:pPr>
        <w:pStyle w:val="DisplayEquationAurora"/>
        <w:jc w:val="center"/>
      </w:pPr>
      <w:r>
        <w:t xml:space="preserve">if </w:t>
      </w:r>
      <w:r w:rsidR="009B1192" w:rsidRPr="00E83C3A">
        <w:rPr>
          <w:position w:val="-6"/>
        </w:rPr>
        <w:object w:dxaOrig="2237" w:dyaOrig="270" w14:anchorId="4C30E3E4">
          <v:shape id="_x0000_i1135" type="#_x0000_t75" style="width:111.75pt;height:13.5pt" o:ole="">
            <v:imagedata r:id="rId30" o:title=""/>
          </v:shape>
          <o:OLEObject Type="Embed" ProgID="Equation.Ribbit" ShapeID="_x0000_i1135" DrawAspect="Content" ObjectID="_1573296641" r:id="rId31"/>
        </w:object>
      </w:r>
      <w:r>
        <w:t xml:space="preserve">, then conclude </w:t>
      </w:r>
      <w:r w:rsidRPr="00E83C3A">
        <w:rPr>
          <w:position w:val="-6"/>
        </w:rPr>
        <w:object w:dxaOrig="274" w:dyaOrig="255" w14:anchorId="0AA38D5B">
          <v:shape id="_x0000_i1121" type="#_x0000_t75" style="width:13.5pt;height:12.75pt" o:ole="">
            <v:imagedata r:id="rId32" o:title=""/>
          </v:shape>
          <o:OLEObject Type="Embed" ProgID="Equation.Ribbit" ShapeID="_x0000_i1121" DrawAspect="Content" ObjectID="_1573296642" r:id="rId33"/>
        </w:object>
      </w:r>
    </w:p>
    <w:p w14:paraId="03AA3DCA" w14:textId="06B6C3E8" w:rsidR="00BE463B" w:rsidRDefault="00BE463B" w:rsidP="00BE463B">
      <w:pPr>
        <w:jc w:val="center"/>
        <w:rPr>
          <w:sz w:val="23"/>
          <w:szCs w:val="23"/>
        </w:rPr>
      </w:pPr>
    </w:p>
    <w:p w14:paraId="648BED7A" w14:textId="4930E03A" w:rsidR="00BE463B" w:rsidRDefault="00BE463B" w:rsidP="00BE463B">
      <w:pPr>
        <w:jc w:val="center"/>
        <w:rPr>
          <w:rFonts w:cs="Times New Roman"/>
        </w:rPr>
      </w:pPr>
      <w:r w:rsidRPr="0047444A">
        <w:rPr>
          <w:position w:val="-6"/>
        </w:rPr>
        <w:object w:dxaOrig="5128" w:dyaOrig="2278" w14:anchorId="26FC8355">
          <v:shape id="_x0000_i1164" type="#_x0000_t75" style="width:234.75pt;height:112.5pt" o:ole="">
            <v:imagedata r:id="rId34" o:title=""/>
          </v:shape>
          <o:OLEObject Type="Embed" ProgID="Equation.Ribbit" ShapeID="_x0000_i1164" DrawAspect="Content" ObjectID="_1573296643" r:id="rId35"/>
        </w:object>
      </w:r>
      <w:r w:rsidR="005F3F6F">
        <w:rPr>
          <w:rFonts w:cs="Times New Roman"/>
        </w:rPr>
        <w:t xml:space="preserve"> </w:t>
      </w:r>
    </w:p>
    <w:p w14:paraId="3FDF9DD0" w14:textId="2A8AD627" w:rsidR="00BE463B" w:rsidRPr="00BE463B" w:rsidRDefault="00BE463B" w:rsidP="00BE463B">
      <w:pPr>
        <w:rPr>
          <w:rFonts w:hint="eastAsia"/>
          <w:sz w:val="23"/>
          <w:szCs w:val="23"/>
        </w:rPr>
      </w:pPr>
      <w:r>
        <w:rPr>
          <w:sz w:val="23"/>
          <w:szCs w:val="23"/>
        </w:rPr>
        <w:tab/>
        <w:t xml:space="preserve">Since </w:t>
      </w:r>
      <w:r w:rsidRPr="00E83C3A">
        <w:rPr>
          <w:position w:val="-6"/>
        </w:rPr>
        <w:object w:dxaOrig="4522" w:dyaOrig="270" w14:anchorId="5FEDCE86">
          <v:shape id="_x0000_i1161" type="#_x0000_t75" style="width:225.75pt;height:13.5pt" o:ole="">
            <v:imagedata r:id="rId36" o:title=""/>
          </v:shape>
          <o:OLEObject Type="Embed" ProgID="Equation.Ribbit" ShapeID="_x0000_i1161" DrawAspect="Content" ObjectID="_1573296644" r:id="rId37"/>
        </w:object>
      </w:r>
      <w:r>
        <w:t xml:space="preserve">, we can conclude </w:t>
      </w:r>
      <w:r w:rsidRPr="00E83C3A">
        <w:rPr>
          <w:position w:val="-6"/>
        </w:rPr>
        <w:object w:dxaOrig="274" w:dyaOrig="255" w14:anchorId="0F0ED592">
          <v:shape id="_x0000_i1162" type="#_x0000_t75" style="width:13.5pt;height:12.75pt" o:ole="">
            <v:imagedata r:id="rId32" o:title=""/>
          </v:shape>
          <o:OLEObject Type="Embed" ProgID="Equation.Ribbit" ShapeID="_x0000_i1162" DrawAspect="Content" ObjectID="_1573296645" r:id="rId38"/>
        </w:object>
      </w:r>
      <w:r>
        <w:t xml:space="preserve"> that not all of the coefficients are 0, which means </w:t>
      </w:r>
      <w:r w:rsidRPr="00BE463B">
        <w:t>there is a regression relation</w:t>
      </w:r>
      <w:r>
        <w:t xml:space="preserve">. And the P-value is </w:t>
      </w:r>
      <w:r w:rsidRPr="00BE463B">
        <w:t>1.67764e-09</w:t>
      </w:r>
      <w:r>
        <w:t>.</w:t>
      </w:r>
    </w:p>
    <w:p w14:paraId="1F34A2CB" w14:textId="7B1F2E76" w:rsidR="003D70F1" w:rsidRDefault="003D70F1" w:rsidP="00BE463B">
      <w:pPr>
        <w:pStyle w:val="2"/>
        <w:rPr>
          <w:rFonts w:ascii="Times New Roman" w:hAnsi="Times New Roman" w:cs="Times New Roman"/>
        </w:rPr>
      </w:pPr>
      <w:r>
        <w:rPr>
          <w:rFonts w:ascii="Times New Roman" w:hAnsi="Times New Roman" w:cs="Times New Roman"/>
        </w:rPr>
        <w:t>(c</w:t>
      </w:r>
      <w:r w:rsidRPr="00BB7660">
        <w:rPr>
          <w:rFonts w:ascii="Times New Roman" w:hAnsi="Times New Roman" w:cs="Times New Roman"/>
        </w:rPr>
        <w:t>)</w:t>
      </w:r>
    </w:p>
    <w:p w14:paraId="6DD4C7A3" w14:textId="77777777" w:rsidR="00347F0C" w:rsidRDefault="00347F0C" w:rsidP="00347F0C">
      <w:r>
        <w:t xml:space="preserve">When </w:t>
      </w:r>
      <w:r w:rsidRPr="00347F0C">
        <w:rPr>
          <w:position w:val="-6"/>
        </w:rPr>
        <w:object w:dxaOrig="660" w:dyaOrig="270" w14:anchorId="5EDAEE1F">
          <v:shape id="_x0000_i1169" type="#_x0000_t75" style="width:33pt;height:13.5pt" o:ole="">
            <v:imagedata r:id="rId39" o:title=""/>
          </v:shape>
          <o:OLEObject Type="Embed" ProgID="Equation.Ribbit" ShapeID="_x0000_i1169" DrawAspect="Content" ObjectID="_1573296646" r:id="rId40"/>
        </w:object>
      </w:r>
      <w:r>
        <w:t xml:space="preserve"> is to be estimated for g levels </w:t>
      </w:r>
      <w:r w:rsidRPr="00347F0C">
        <w:rPr>
          <w:position w:val="-6"/>
        </w:rPr>
        <w:object w:dxaOrig="302" w:dyaOrig="255" w14:anchorId="5673EDDD">
          <v:shape id="_x0000_i1172" type="#_x0000_t75" style="width:15pt;height:12.75pt" o:ole="">
            <v:imagedata r:id="rId41" o:title=""/>
          </v:shape>
          <o:OLEObject Type="Embed" ProgID="Equation.Ribbit" ShapeID="_x0000_i1172" DrawAspect="Content" ObjectID="_1573296647" r:id="rId42"/>
        </w:object>
      </w:r>
      <w:r>
        <w:t xml:space="preserve"> with family confidence coefficient </w:t>
      </w:r>
      <w:r w:rsidRPr="00347F0C">
        <w:rPr>
          <w:position w:val="-6"/>
        </w:rPr>
        <w:object w:dxaOrig="550" w:dyaOrig="248" w14:anchorId="48BBEDF7">
          <v:shape id="_x0000_i1175" type="#_x0000_t75" style="width:27.75pt;height:12.75pt" o:ole="">
            <v:imagedata r:id="rId43" o:title=""/>
          </v:shape>
          <o:OLEObject Type="Embed" ProgID="Equation.Ribbit" ShapeID="_x0000_i1175" DrawAspect="Content" ObjectID="_1573296648" r:id="rId44"/>
        </w:object>
      </w:r>
      <w:r>
        <w:t>,</w:t>
      </w:r>
      <w:r>
        <w:rPr>
          <w:rFonts w:hint="eastAsia"/>
        </w:rPr>
        <w:t xml:space="preserve"> </w:t>
      </w:r>
      <w:r>
        <w:t>the Bonferroni confidence limits are:</w:t>
      </w:r>
    </w:p>
    <w:p w14:paraId="088942CD" w14:textId="68B516D8" w:rsidR="00347F0C" w:rsidRDefault="00347F0C" w:rsidP="00347F0C">
      <w:pPr>
        <w:jc w:val="center"/>
      </w:pPr>
      <w:r w:rsidRPr="00347F0C">
        <w:rPr>
          <w:position w:val="-6"/>
        </w:rPr>
        <w:object w:dxaOrig="1312" w:dyaOrig="316" w14:anchorId="38BCC08C">
          <v:shape id="_x0000_i1178" type="#_x0000_t75" style="width:65.25pt;height:15.75pt" o:ole="">
            <v:imagedata r:id="rId45" o:title=""/>
          </v:shape>
          <o:OLEObject Type="Embed" ProgID="Equation.Ribbit" ShapeID="_x0000_i1178" DrawAspect="Content" ObjectID="_1573296649" r:id="rId46"/>
        </w:object>
      </w:r>
    </w:p>
    <w:p w14:paraId="4DFE33AF" w14:textId="77777777" w:rsidR="00347F0C" w:rsidRDefault="00347F0C" w:rsidP="00347F0C">
      <w:r>
        <w:rPr>
          <w:rFonts w:hint="eastAsia"/>
        </w:rPr>
        <w:t>w</w:t>
      </w:r>
      <w:r>
        <w:t xml:space="preserve">here </w:t>
      </w:r>
    </w:p>
    <w:p w14:paraId="063A40E0" w14:textId="35282973" w:rsidR="00347F0C" w:rsidRDefault="00347F0C" w:rsidP="00347F0C">
      <w:pPr>
        <w:jc w:val="center"/>
        <w:rPr>
          <w:rFonts w:hint="eastAsia"/>
        </w:rPr>
      </w:pPr>
      <w:r w:rsidRPr="00347F0C">
        <w:rPr>
          <w:position w:val="-6"/>
        </w:rPr>
        <w:object w:dxaOrig="2326" w:dyaOrig="270" w14:anchorId="5BABB747">
          <v:shape id="_x0000_i1185" type="#_x0000_t75" style="width:116.25pt;height:13.5pt" o:ole="">
            <v:imagedata r:id="rId47" o:title=""/>
          </v:shape>
          <o:OLEObject Type="Embed" ProgID="Equation.Ribbit" ShapeID="_x0000_i1185" DrawAspect="Content" ObjectID="_1573296650" r:id="rId48"/>
        </w:object>
      </w:r>
    </w:p>
    <w:p w14:paraId="764656D5" w14:textId="76C61A30" w:rsidR="00347F0C" w:rsidRDefault="00347F0C" w:rsidP="00347F0C">
      <w:r>
        <w:t xml:space="preserve">and </w:t>
      </w:r>
      <w:r w:rsidRPr="00347F0C">
        <w:t>g is the number of confidence intervals in the family.</w:t>
      </w:r>
    </w:p>
    <w:p w14:paraId="28E7A058" w14:textId="461AA50A" w:rsidR="00347F0C" w:rsidRDefault="00347F0C" w:rsidP="00347F0C">
      <w:r>
        <w:rPr>
          <w:rFonts w:hint="eastAsia"/>
        </w:rPr>
        <w:t>s</w:t>
      </w:r>
      <w:r>
        <w:t xml:space="preserve">o </w:t>
      </w:r>
      <w:r w:rsidRPr="00347F0C">
        <w:rPr>
          <w:position w:val="-6"/>
        </w:rPr>
        <w:object w:dxaOrig="5460" w:dyaOrig="270" w14:anchorId="46499990">
          <v:shape id="_x0000_i1189" type="#_x0000_t75" style="width:273pt;height:13.5pt" o:ole="">
            <v:imagedata r:id="rId49" o:title=""/>
          </v:shape>
          <o:OLEObject Type="Embed" ProgID="Equation.Ribbit" ShapeID="_x0000_i1189" DrawAspect="Content" ObjectID="_1573296651" r:id="rId50"/>
        </w:object>
      </w:r>
    </w:p>
    <w:p w14:paraId="073A5065" w14:textId="7520E93A" w:rsidR="00347F0C" w:rsidRDefault="00BA0436" w:rsidP="00347F0C">
      <w:pPr>
        <w:jc w:val="center"/>
      </w:pPr>
      <w:r w:rsidRPr="0047444A">
        <w:rPr>
          <w:position w:val="-6"/>
        </w:rPr>
        <w:object w:dxaOrig="7464" w:dyaOrig="7190" w14:anchorId="1CAAEE8F">
          <v:shape id="_x0000_i1197" type="#_x0000_t75" style="width:342pt;height:355.5pt" o:ole="">
            <v:imagedata r:id="rId51" o:title=""/>
          </v:shape>
          <o:OLEObject Type="Embed" ProgID="Equation.Ribbit" ShapeID="_x0000_i1197" DrawAspect="Content" ObjectID="_1573296652" r:id="rId52"/>
        </w:object>
      </w:r>
    </w:p>
    <w:p w14:paraId="0AA04950" w14:textId="31CA60D4" w:rsidR="00BA0436" w:rsidRDefault="008C2AF9" w:rsidP="00681B42">
      <w:pPr>
        <w:pStyle w:val="DisplayEquationAurora"/>
        <w:jc w:val="center"/>
      </w:pPr>
      <w:r w:rsidRPr="008C2AF9">
        <w:rPr>
          <w:position w:val="-44"/>
        </w:rPr>
        <w:object w:dxaOrig="8294" w:dyaOrig="1104" w14:anchorId="6DAA3592">
          <v:shape id="_x0000_i1230" type="#_x0000_t75" style="width:414.75pt;height:55.5pt" o:ole="">
            <v:imagedata r:id="rId53" o:title=""/>
          </v:shape>
          <o:OLEObject Type="Embed" ProgID="Equation.Ribbit" ShapeID="_x0000_i1230" DrawAspect="Content" ObjectID="_1573296653" r:id="rId54"/>
        </w:object>
      </w:r>
    </w:p>
    <w:p w14:paraId="25E5B97E" w14:textId="1834C95D" w:rsidR="00681B42" w:rsidRDefault="00681B42" w:rsidP="00681B42">
      <w:pPr>
        <w:pStyle w:val="DisplayEquationAurora"/>
      </w:pPr>
      <w:r>
        <w:rPr>
          <w:rFonts w:hint="eastAsia"/>
        </w:rPr>
        <w:t>w</w:t>
      </w:r>
      <w:r>
        <w:t xml:space="preserve">hich is </w:t>
      </w:r>
    </w:p>
    <w:p w14:paraId="3C1DBAB2" w14:textId="312A2269" w:rsidR="00681B42" w:rsidRDefault="008C2AF9" w:rsidP="00681B42">
      <w:pPr>
        <w:pStyle w:val="DisplayEquationAurora"/>
        <w:jc w:val="center"/>
      </w:pPr>
      <w:r w:rsidRPr="00BA0436">
        <w:rPr>
          <w:position w:val="-38"/>
        </w:rPr>
        <w:object w:dxaOrig="3080" w:dyaOrig="970" w14:anchorId="6CDBD2FC">
          <v:shape id="_x0000_i1232" type="#_x0000_t75" style="width:153.75pt;height:48.75pt" o:ole="">
            <v:imagedata r:id="rId55" o:title=""/>
          </v:shape>
          <o:OLEObject Type="Embed" ProgID="Equation.Ribbit" ShapeID="_x0000_i1232" DrawAspect="Content" ObjectID="_1573296654" r:id="rId56"/>
        </w:object>
      </w:r>
    </w:p>
    <w:p w14:paraId="5762D30F" w14:textId="73CEC687" w:rsidR="00681B42" w:rsidRDefault="00681B42" w:rsidP="00681B42">
      <w:pPr>
        <w:pStyle w:val="2"/>
        <w:rPr>
          <w:rFonts w:ascii="Times New Roman" w:hAnsi="Times New Roman" w:cs="Times New Roman"/>
        </w:rPr>
      </w:pPr>
      <w:r>
        <w:rPr>
          <w:rFonts w:ascii="Times New Roman" w:hAnsi="Times New Roman" w:cs="Times New Roman"/>
        </w:rPr>
        <w:t>(d</w:t>
      </w:r>
      <w:r w:rsidRPr="00BB7660">
        <w:rPr>
          <w:rFonts w:ascii="Times New Roman" w:hAnsi="Times New Roman" w:cs="Times New Roman"/>
        </w:rPr>
        <w:t>)</w:t>
      </w:r>
    </w:p>
    <w:p w14:paraId="0547CB9B" w14:textId="66E59F99" w:rsidR="00681B42" w:rsidRDefault="00681B42" w:rsidP="00681B42">
      <w:r>
        <w:t xml:space="preserve">The </w:t>
      </w:r>
      <w:r w:rsidRPr="00681B42">
        <w:t>99 percent prediction interval</w:t>
      </w:r>
      <w:r>
        <w:t xml:space="preserve"> for </w:t>
      </w:r>
      <w:r w:rsidRPr="00681B42">
        <w:rPr>
          <w:position w:val="-6"/>
        </w:rPr>
        <w:object w:dxaOrig="302" w:dyaOrig="255" w14:anchorId="51C32D73">
          <v:shape id="_x0000_i1221" type="#_x0000_t75" style="width:15pt;height:12.75pt" o:ole="">
            <v:imagedata r:id="rId57" o:title=""/>
          </v:shape>
          <o:OLEObject Type="Embed" ProgID="Equation.Ribbit" ShapeID="_x0000_i1221" DrawAspect="Content" ObjectID="_1573296655" r:id="rId58"/>
        </w:object>
      </w:r>
      <w:r>
        <w:t xml:space="preserve"> is:</w:t>
      </w:r>
    </w:p>
    <w:p w14:paraId="2E5AB507" w14:textId="0882D530" w:rsidR="00681B42" w:rsidRDefault="008C2AF9" w:rsidP="00681B42">
      <w:pPr>
        <w:jc w:val="center"/>
      </w:pPr>
      <w:r w:rsidRPr="00347F0C">
        <w:rPr>
          <w:position w:val="-6"/>
        </w:rPr>
        <w:object w:dxaOrig="3050" w:dyaOrig="316" w14:anchorId="12234D93">
          <v:shape id="_x0000_i1225" type="#_x0000_t75" style="width:152.25pt;height:15.75pt" o:ole="">
            <v:imagedata r:id="rId59" o:title=""/>
          </v:shape>
          <o:OLEObject Type="Embed" ProgID="Equation.Ribbit" ShapeID="_x0000_i1225" DrawAspect="Content" ObjectID="_1573296656" r:id="rId60"/>
        </w:object>
      </w:r>
    </w:p>
    <w:p w14:paraId="68DF9E77" w14:textId="77777777" w:rsidR="00681B42" w:rsidRDefault="00681B42" w:rsidP="00681B42">
      <w:r>
        <w:rPr>
          <w:rFonts w:hint="eastAsia"/>
        </w:rPr>
        <w:t>w</w:t>
      </w:r>
      <w:r>
        <w:t xml:space="preserve">here </w:t>
      </w:r>
    </w:p>
    <w:p w14:paraId="65CF1BA9" w14:textId="13980F76" w:rsidR="00681B42" w:rsidRDefault="008C2AF9" w:rsidP="00681B42">
      <w:pPr>
        <w:jc w:val="center"/>
      </w:pPr>
      <w:r w:rsidRPr="00347F0C">
        <w:rPr>
          <w:position w:val="-6"/>
        </w:rPr>
        <w:object w:dxaOrig="2779" w:dyaOrig="316" w14:anchorId="6F63B5AC">
          <v:shape id="_x0000_i1227" type="#_x0000_t75" style="width:138.75pt;height:15.75pt" o:ole="">
            <v:imagedata r:id="rId61" o:title=""/>
          </v:shape>
          <o:OLEObject Type="Embed" ProgID="Equation.Ribbit" ShapeID="_x0000_i1227" DrawAspect="Content" ObjectID="_1573296657" r:id="rId62"/>
        </w:object>
      </w:r>
    </w:p>
    <w:p w14:paraId="4B95E24E" w14:textId="5AA4117D" w:rsidR="00564D43" w:rsidRDefault="00564D43" w:rsidP="00564D43">
      <w:pPr>
        <w:rPr>
          <w:rFonts w:hint="eastAsia"/>
        </w:rPr>
      </w:pPr>
      <w:r>
        <w:t xml:space="preserve">In this situation, </w:t>
      </w:r>
      <w:r w:rsidRPr="00347F0C">
        <w:rPr>
          <w:position w:val="-6"/>
        </w:rPr>
        <w:object w:dxaOrig="1445" w:dyaOrig="316" w14:anchorId="38EBBA53">
          <v:shape id="_x0000_i1239" type="#_x0000_t75" style="width:1in;height:15.75pt" o:ole="">
            <v:imagedata r:id="rId63" o:title=""/>
          </v:shape>
          <o:OLEObject Type="Embed" ProgID="Equation.Ribbit" ShapeID="_x0000_i1239" DrawAspect="Content" ObjectID="_1573296658" r:id="rId64"/>
        </w:object>
      </w:r>
      <w:r>
        <w:t xml:space="preserve">; </w:t>
      </w:r>
      <w:r w:rsidRPr="00347F0C">
        <w:rPr>
          <w:position w:val="-6"/>
        </w:rPr>
        <w:object w:dxaOrig="4258" w:dyaOrig="270" w14:anchorId="26BD4AE6">
          <v:shape id="_x0000_i1244" type="#_x0000_t75" style="width:213pt;height:13.5pt" o:ole="">
            <v:imagedata r:id="rId65" o:title=""/>
          </v:shape>
          <o:OLEObject Type="Embed" ProgID="Equation.Ribbit" ShapeID="_x0000_i1244" DrawAspect="Content" ObjectID="_1573296659" r:id="rId66"/>
        </w:object>
      </w:r>
    </w:p>
    <w:p w14:paraId="6853343A" w14:textId="7FAAB225" w:rsidR="00681B42" w:rsidRDefault="00564D43" w:rsidP="00681B42">
      <w:pPr>
        <w:pStyle w:val="DisplayEquationAurora"/>
        <w:jc w:val="center"/>
      </w:pPr>
      <w:r w:rsidRPr="0047444A">
        <w:rPr>
          <w:position w:val="-6"/>
        </w:rPr>
        <w:object w:dxaOrig="4266" w:dyaOrig="1700" w14:anchorId="1B75DD45">
          <v:shape id="_x0000_i1235" type="#_x0000_t75" style="width:195.75pt;height:84pt" o:ole="">
            <v:imagedata r:id="rId67" o:title=""/>
          </v:shape>
          <o:OLEObject Type="Embed" ProgID="Equation.Ribbit" ShapeID="_x0000_i1235" DrawAspect="Content" ObjectID="_1573296660" r:id="rId68"/>
        </w:object>
      </w:r>
    </w:p>
    <w:p w14:paraId="528127DB" w14:textId="5CB9A40E" w:rsidR="00564D43" w:rsidRDefault="00564D43" w:rsidP="00564D43">
      <w:pPr>
        <w:pStyle w:val="DisplayEquationAurora"/>
      </w:pPr>
      <w:r>
        <w:rPr>
          <w:rFonts w:hint="eastAsia"/>
        </w:rPr>
        <w:t>S</w:t>
      </w:r>
      <w:r>
        <w:t xml:space="preserve">o the prediction interval is </w:t>
      </w:r>
      <w:r w:rsidRPr="00564D43">
        <w:rPr>
          <w:position w:val="-6"/>
        </w:rPr>
        <w:object w:dxaOrig="1966" w:dyaOrig="270" w14:anchorId="1FB59A3A">
          <v:shape id="_x0000_i1248" type="#_x0000_t75" style="width:98.25pt;height:13.5pt" o:ole="">
            <v:imagedata r:id="rId69" o:title=""/>
          </v:shape>
          <o:OLEObject Type="Embed" ProgID="Equation.Ribbit" ShapeID="_x0000_i1248" DrawAspect="Content" ObjectID="_1573296661" r:id="rId70"/>
        </w:object>
      </w:r>
    </w:p>
    <w:p w14:paraId="6D661849" w14:textId="34C5B9E9" w:rsidR="00564D43" w:rsidRDefault="00564D43" w:rsidP="00564D43">
      <w:pPr>
        <w:pStyle w:val="2"/>
        <w:rPr>
          <w:rFonts w:ascii="Times New Roman" w:hAnsi="Times New Roman" w:cs="Times New Roman"/>
        </w:rPr>
      </w:pPr>
      <w:r>
        <w:rPr>
          <w:rFonts w:ascii="Times New Roman" w:hAnsi="Times New Roman" w:cs="Times New Roman"/>
        </w:rPr>
        <w:t>(e</w:t>
      </w:r>
      <w:r w:rsidRPr="00BB7660">
        <w:rPr>
          <w:rFonts w:ascii="Times New Roman" w:hAnsi="Times New Roman" w:cs="Times New Roman"/>
        </w:rPr>
        <w:t>)</w:t>
      </w:r>
    </w:p>
    <w:p w14:paraId="1BDEAE6F" w14:textId="77777777" w:rsidR="00564D43" w:rsidRDefault="00564D43" w:rsidP="00564D43">
      <w:r>
        <w:tab/>
        <w:t>Hypothesis:</w:t>
      </w:r>
    </w:p>
    <w:p w14:paraId="48D6868E" w14:textId="58FCC54B" w:rsidR="00564D43" w:rsidRDefault="00564D43" w:rsidP="00564D43">
      <w:pPr>
        <w:pStyle w:val="DisplayEquationAurora"/>
      </w:pPr>
      <w:r>
        <w:tab/>
      </w:r>
      <w:r w:rsidRPr="0025194B">
        <w:rPr>
          <w:position w:val="-20"/>
        </w:rPr>
        <w:object w:dxaOrig="1222" w:dyaOrig="604" w14:anchorId="1A1B1CEE">
          <v:shape id="_x0000_i1275" type="#_x0000_t75" style="width:60.75pt;height:30pt" o:ole="">
            <v:imagedata r:id="rId71" o:title=""/>
          </v:shape>
          <o:OLEObject Type="Embed" ProgID="Equation.Ribbit" ShapeID="_x0000_i1275" DrawAspect="Content" ObjectID="_1573296662" r:id="rId72"/>
        </w:object>
      </w:r>
    </w:p>
    <w:p w14:paraId="68F4D232" w14:textId="61593EF2" w:rsidR="00564D43" w:rsidRDefault="00564D43" w:rsidP="00564D43">
      <w:pPr>
        <w:pStyle w:val="DisplayEquationAurora"/>
      </w:pPr>
      <w:r>
        <w:tab/>
        <w:t xml:space="preserve">if </w:t>
      </w:r>
      <w:r w:rsidRPr="00E83C3A">
        <w:rPr>
          <w:position w:val="-6"/>
        </w:rPr>
        <w:object w:dxaOrig="2241" w:dyaOrig="270" w14:anchorId="1D31A956">
          <v:shape id="_x0000_i1277" type="#_x0000_t75" style="width:112.5pt;height:13.5pt" o:ole="">
            <v:imagedata r:id="rId73" o:title=""/>
          </v:shape>
          <o:OLEObject Type="Embed" ProgID="Equation.Ribbit" ShapeID="_x0000_i1277" DrawAspect="Content" ObjectID="_1573296663" r:id="rId74"/>
        </w:object>
      </w:r>
      <w:r>
        <w:t xml:space="preserve">, then conclude </w:t>
      </w:r>
      <w:r w:rsidRPr="00E83C3A">
        <w:rPr>
          <w:position w:val="-6"/>
        </w:rPr>
        <w:object w:dxaOrig="280" w:dyaOrig="255" w14:anchorId="1539F7AD">
          <v:shape id="_x0000_i1256" type="#_x0000_t75" style="width:14.25pt;height:12.75pt" o:ole="">
            <v:imagedata r:id="rId28" o:title=""/>
          </v:shape>
          <o:OLEObject Type="Embed" ProgID="Equation.Ribbit" ShapeID="_x0000_i1256" DrawAspect="Content" ObjectID="_1573296664" r:id="rId75"/>
        </w:object>
      </w:r>
    </w:p>
    <w:p w14:paraId="1330B57D" w14:textId="4B84F74A" w:rsidR="00564D43" w:rsidRPr="00EB49A9" w:rsidRDefault="00564D43" w:rsidP="00564D43">
      <w:pPr>
        <w:pStyle w:val="DisplayEquationAurora"/>
      </w:pPr>
      <w:r>
        <w:tab/>
        <w:t xml:space="preserve">if </w:t>
      </w:r>
      <w:r w:rsidRPr="00E83C3A">
        <w:rPr>
          <w:position w:val="-6"/>
        </w:rPr>
        <w:object w:dxaOrig="2237" w:dyaOrig="270" w14:anchorId="6BDF5A7F">
          <v:shape id="_x0000_i1279" type="#_x0000_t75" style="width:111.75pt;height:13.5pt" o:ole="">
            <v:imagedata r:id="rId76" o:title=""/>
          </v:shape>
          <o:OLEObject Type="Embed" ProgID="Equation.Ribbit" ShapeID="_x0000_i1279" DrawAspect="Content" ObjectID="_1573296665" r:id="rId77"/>
        </w:object>
      </w:r>
      <w:r>
        <w:t xml:space="preserve">, then conclude </w:t>
      </w:r>
      <w:r w:rsidRPr="00E83C3A">
        <w:rPr>
          <w:position w:val="-6"/>
        </w:rPr>
        <w:object w:dxaOrig="274" w:dyaOrig="255" w14:anchorId="729FB23E">
          <v:shape id="_x0000_i1258" type="#_x0000_t75" style="width:13.5pt;height:12.75pt" o:ole="">
            <v:imagedata r:id="rId32" o:title=""/>
          </v:shape>
          <o:OLEObject Type="Embed" ProgID="Equation.Ribbit" ShapeID="_x0000_i1258" DrawAspect="Content" ObjectID="_1573296666" r:id="rId78"/>
        </w:object>
      </w:r>
    </w:p>
    <w:p w14:paraId="4EAF3069" w14:textId="29E537B7" w:rsidR="00564D43" w:rsidRDefault="00564D43" w:rsidP="00564D43">
      <w:pPr>
        <w:jc w:val="center"/>
        <w:rPr>
          <w:sz w:val="23"/>
          <w:szCs w:val="23"/>
        </w:rPr>
      </w:pPr>
      <w:r w:rsidRPr="00A23589">
        <w:rPr>
          <w:position w:val="-20"/>
          <w:sz w:val="23"/>
          <w:szCs w:val="23"/>
        </w:rPr>
        <w:object w:dxaOrig="4582" w:dyaOrig="610" w14:anchorId="7385FB51">
          <v:shape id="_x0000_i1286" type="#_x0000_t75" style="width:228.75pt;height:30pt" o:ole="">
            <v:imagedata r:id="rId79" o:title=""/>
          </v:shape>
          <o:OLEObject Type="Embed" ProgID="Equation.Ribbit" ShapeID="_x0000_i1286" DrawAspect="Content" ObjectID="_1573296667" r:id="rId80"/>
        </w:object>
      </w:r>
    </w:p>
    <w:p w14:paraId="31E1083C" w14:textId="30BB3321" w:rsidR="00564D43" w:rsidRDefault="00CC21E2" w:rsidP="00564D43">
      <w:pPr>
        <w:ind w:firstLine="420"/>
      </w:pPr>
      <w:r w:rsidRPr="0047444A">
        <w:rPr>
          <w:position w:val="-6"/>
        </w:rPr>
        <w:object w:dxaOrig="8568" w:dyaOrig="3146" w14:anchorId="760749EF">
          <v:shape id="_x0000_i1294" type="#_x0000_t75" style="width:393pt;height:156pt" o:ole="">
            <v:imagedata r:id="rId81" o:title=""/>
          </v:shape>
          <o:OLEObject Type="Embed" ProgID="Equation.Ribbit" ShapeID="_x0000_i1294" DrawAspect="Content" ObjectID="_1573296668" r:id="rId82"/>
        </w:object>
      </w:r>
    </w:p>
    <w:p w14:paraId="2105A257" w14:textId="2DD0CC80" w:rsidR="00564D43" w:rsidRDefault="00564D43" w:rsidP="00CC21E2">
      <w:pPr>
        <w:ind w:firstLine="420"/>
      </w:pPr>
      <w:r>
        <w:t xml:space="preserve">Because </w:t>
      </w:r>
      <w:r w:rsidR="00CC21E2" w:rsidRPr="00E83C3A">
        <w:rPr>
          <w:position w:val="-6"/>
        </w:rPr>
        <w:object w:dxaOrig="4642" w:dyaOrig="270" w14:anchorId="10AC4B3D">
          <v:shape id="_x0000_i1292" type="#_x0000_t75" style="width:232.5pt;height:13.5pt" o:ole="">
            <v:imagedata r:id="rId83" o:title=""/>
          </v:shape>
          <o:OLEObject Type="Embed" ProgID="Equation.Ribbit" ShapeID="_x0000_i1292" DrawAspect="Content" ObjectID="_1573296669" r:id="rId84"/>
        </w:object>
      </w:r>
      <w:r>
        <w:t>, p-value</w:t>
      </w:r>
      <w:r w:rsidR="00CC21E2" w:rsidRPr="00507480">
        <w:rPr>
          <w:position w:val="-6"/>
        </w:rPr>
        <w:object w:dxaOrig="1512" w:dyaOrig="282" w14:anchorId="3CCF2EEA">
          <v:shape id="_x0000_i1298" type="#_x0000_t75" style="width:75pt;height:14.25pt" o:ole="">
            <v:imagedata r:id="rId85" o:title=""/>
          </v:shape>
          <o:OLEObject Type="Embed" ProgID="Equation.Ribbit" ShapeID="_x0000_i1298" DrawAspect="Content" ObjectID="_1573296670" r:id="rId86"/>
        </w:object>
      </w:r>
      <w:r>
        <w:t xml:space="preserve">, then we conclude </w:t>
      </w:r>
      <w:r w:rsidR="00CC21E2" w:rsidRPr="00507480">
        <w:rPr>
          <w:position w:val="-6"/>
        </w:rPr>
        <w:object w:dxaOrig="1222" w:dyaOrig="262" w14:anchorId="734792FB">
          <v:shape id="_x0000_i1304" type="#_x0000_t75" style="width:62.25pt;height:12.75pt" o:ole="">
            <v:imagedata r:id="rId87" o:title=""/>
          </v:shape>
          <o:OLEObject Type="Embed" ProgID="Equation.Ribbit" ShapeID="_x0000_i1304" DrawAspect="Content" ObjectID="_1573296671" r:id="rId88"/>
        </w:object>
      </w:r>
      <w:r>
        <w:t>.</w:t>
      </w:r>
      <w:r w:rsidR="00CC21E2" w:rsidRPr="00CC21E2">
        <w:t xml:space="preserve"> </w:t>
      </w:r>
      <w:r w:rsidR="00CC21E2">
        <w:t>T</w:t>
      </w:r>
      <w:r w:rsidR="00CC21E2" w:rsidRPr="00CC21E2">
        <w:t>he quadratic term can</w:t>
      </w:r>
      <w:r w:rsidR="00CC21E2">
        <w:t>not</w:t>
      </w:r>
      <w:r w:rsidR="00CC21E2" w:rsidRPr="00CC21E2">
        <w:t xml:space="preserve"> be dropped from the model</w:t>
      </w:r>
      <w:r w:rsidR="00CC21E2">
        <w:t>.</w:t>
      </w:r>
    </w:p>
    <w:p w14:paraId="3E42290F" w14:textId="36499016" w:rsidR="00CC21E2" w:rsidRPr="00CC21E2" w:rsidRDefault="00CC21E2" w:rsidP="00CC21E2">
      <w:pPr>
        <w:pStyle w:val="2"/>
        <w:rPr>
          <w:rFonts w:ascii="Times New Roman" w:hAnsi="Times New Roman" w:cs="Times New Roman" w:hint="eastAsia"/>
        </w:rPr>
      </w:pPr>
      <w:r>
        <w:rPr>
          <w:rFonts w:ascii="Times New Roman" w:hAnsi="Times New Roman" w:cs="Times New Roman"/>
        </w:rPr>
        <w:t>(f</w:t>
      </w:r>
      <w:r w:rsidRPr="00BB7660">
        <w:rPr>
          <w:rFonts w:ascii="Times New Roman" w:hAnsi="Times New Roman" w:cs="Times New Roman"/>
        </w:rPr>
        <w:t>)</w:t>
      </w:r>
    </w:p>
    <w:p w14:paraId="12CFE73C" w14:textId="5740156C" w:rsidR="00CC21E2" w:rsidRDefault="00CC21E2" w:rsidP="00CC21E2">
      <w:pPr>
        <w:ind w:firstLine="420"/>
        <w:rPr>
          <w:rFonts w:hint="eastAsia"/>
        </w:rPr>
      </w:pPr>
      <w:r>
        <w:t xml:space="preserve">The regression function is </w:t>
      </w:r>
      <w:r w:rsidRPr="005F3F6F">
        <w:rPr>
          <w:position w:val="-6"/>
        </w:rPr>
        <w:object w:dxaOrig="3150" w:dyaOrig="282" w14:anchorId="03EC1435">
          <v:shape id="_x0000_i1312" type="#_x0000_t75" style="width:157.5pt;height:14.25pt" o:ole="">
            <v:imagedata r:id="rId89" o:title=""/>
          </v:shape>
          <o:OLEObject Type="Embed" ProgID="Equation.Ribbit" ShapeID="_x0000_i1312" DrawAspect="Content" ObjectID="_1573296672" r:id="rId90"/>
        </w:object>
      </w:r>
    </w:p>
    <w:p w14:paraId="58D7A079" w14:textId="77777777" w:rsidR="00564D43" w:rsidRPr="00564D43" w:rsidRDefault="00564D43" w:rsidP="00564D43">
      <w:pPr>
        <w:pStyle w:val="DisplayEquationAurora"/>
        <w:rPr>
          <w:rFonts w:hint="eastAsia"/>
        </w:rPr>
      </w:pPr>
    </w:p>
    <w:p w14:paraId="01F7992B" w14:textId="3AA35760" w:rsidR="00DF1877" w:rsidRDefault="0032014C" w:rsidP="00FF605B">
      <w:pPr>
        <w:pStyle w:val="1"/>
        <w:rPr>
          <w:b w:val="0"/>
          <w:bCs w:val="0"/>
          <w:kern w:val="2"/>
          <w:sz w:val="24"/>
          <w:szCs w:val="24"/>
        </w:rPr>
      </w:pPr>
      <w:r>
        <w:lastRenderedPageBreak/>
        <w:t>Problem</w:t>
      </w:r>
      <w:r w:rsidR="00FB612F" w:rsidRPr="00FB612F">
        <w:t xml:space="preserve"> 2 </w:t>
      </w:r>
      <w:r w:rsidR="00494394">
        <w:rPr>
          <w:b w:val="0"/>
          <w:bCs w:val="0"/>
          <w:kern w:val="2"/>
          <w:sz w:val="24"/>
          <w:szCs w:val="24"/>
        </w:rPr>
        <w:t>(</w:t>
      </w:r>
      <w:r w:rsidR="00CC21E2">
        <w:rPr>
          <w:b w:val="0"/>
          <w:bCs w:val="0"/>
          <w:kern w:val="2"/>
          <w:sz w:val="24"/>
          <w:szCs w:val="24"/>
        </w:rPr>
        <w:t>8.42</w:t>
      </w:r>
      <w:r w:rsidR="00494394" w:rsidRPr="00C85FD5">
        <w:rPr>
          <w:b w:val="0"/>
          <w:bCs w:val="0"/>
          <w:kern w:val="2"/>
          <w:sz w:val="24"/>
          <w:szCs w:val="24"/>
        </w:rPr>
        <w:t>)</w:t>
      </w:r>
    </w:p>
    <w:p w14:paraId="7998BDA3" w14:textId="27C2D182" w:rsidR="00BD5A06" w:rsidRDefault="00BD5A06" w:rsidP="00BD5A06">
      <w:pPr>
        <w:pStyle w:val="2"/>
        <w:rPr>
          <w:rFonts w:ascii="Times New Roman" w:hAnsi="Times New Roman" w:cs="Times New Roman"/>
        </w:rPr>
      </w:pPr>
      <w:r w:rsidRPr="00BB7660">
        <w:rPr>
          <w:rFonts w:ascii="Times New Roman" w:hAnsi="Times New Roman" w:cs="Times New Roman"/>
        </w:rPr>
        <w:t>(a)</w:t>
      </w:r>
    </w:p>
    <w:p w14:paraId="77EC2CB5" w14:textId="15D1CB06" w:rsidR="00513018" w:rsidRPr="00513018" w:rsidRDefault="00513018" w:rsidP="00513018">
      <w:pPr>
        <w:jc w:val="center"/>
        <w:rPr>
          <w:rFonts w:hint="eastAsia"/>
        </w:rPr>
      </w:pPr>
      <w:r w:rsidRPr="0047444A">
        <w:rPr>
          <w:position w:val="-6"/>
        </w:rPr>
        <w:object w:dxaOrig="5988" w:dyaOrig="2566" w14:anchorId="0F8CB869">
          <v:shape id="_x0000_i1318" type="#_x0000_t75" style="width:274.5pt;height:126.75pt" o:ole="">
            <v:imagedata r:id="rId91" o:title=""/>
          </v:shape>
          <o:OLEObject Type="Embed" ProgID="Equation.Ribbit" ShapeID="_x0000_i1318" DrawAspect="Content" ObjectID="_1573296673" r:id="rId92"/>
        </w:object>
      </w:r>
    </w:p>
    <w:p w14:paraId="54B34ED5" w14:textId="1A1FBC5C" w:rsidR="00BD5A06" w:rsidRDefault="00513018" w:rsidP="00B177A9">
      <w:pPr>
        <w:ind w:firstLine="420"/>
        <w:jc w:val="center"/>
      </w:pPr>
      <w:r>
        <w:rPr>
          <w:noProof/>
        </w:rPr>
        <w:drawing>
          <wp:inline distT="0" distB="0" distL="0" distR="0" wp14:anchorId="4E89D81C" wp14:editId="03D51A5D">
            <wp:extent cx="5491480" cy="40309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vsF.JPG"/>
                    <pic:cNvPicPr/>
                  </pic:nvPicPr>
                  <pic:blipFill>
                    <a:blip r:embed="rId93">
                      <a:extLst>
                        <a:ext uri="{28A0092B-C50C-407E-A947-70E740481C1C}">
                          <a14:useLocalDpi xmlns:a14="http://schemas.microsoft.com/office/drawing/2010/main" val="0"/>
                        </a:ext>
                      </a:extLst>
                    </a:blip>
                    <a:stretch>
                      <a:fillRect/>
                    </a:stretch>
                  </pic:blipFill>
                  <pic:spPr>
                    <a:xfrm>
                      <a:off x="0" y="0"/>
                      <a:ext cx="5491480" cy="4030980"/>
                    </a:xfrm>
                    <a:prstGeom prst="rect">
                      <a:avLst/>
                    </a:prstGeom>
                  </pic:spPr>
                </pic:pic>
              </a:graphicData>
            </a:graphic>
          </wp:inline>
        </w:drawing>
      </w:r>
    </w:p>
    <w:p w14:paraId="689DBDAA" w14:textId="43284264" w:rsidR="00264516" w:rsidRDefault="00264516" w:rsidP="00264516">
      <w:pPr>
        <w:pStyle w:val="DisplayEquationAurora"/>
      </w:pPr>
      <w:r>
        <w:tab/>
      </w:r>
      <w:r w:rsidR="00A52DBF" w:rsidRPr="00A52DBF">
        <w:rPr>
          <w:position w:val="-38"/>
        </w:rPr>
        <w:object w:dxaOrig="6304" w:dyaOrig="970" w14:anchorId="1BA578AC">
          <v:shape id="_x0000_i1325" type="#_x0000_t75" style="width:314.25pt;height:48pt" o:ole="">
            <v:imagedata r:id="rId94" o:title=""/>
          </v:shape>
          <o:OLEObject Type="Embed" ProgID="Equation.Ribbit" ShapeID="_x0000_i1325" DrawAspect="Content" ObjectID="_1573296674" r:id="rId95"/>
        </w:object>
      </w:r>
    </w:p>
    <w:p w14:paraId="7A87D0C3" w14:textId="3A4AC271" w:rsidR="00A52DBF" w:rsidRDefault="00A52DBF" w:rsidP="00A52DBF">
      <w:pPr>
        <w:pStyle w:val="DisplayEquationAurora"/>
        <w:rPr>
          <w:rFonts w:hint="eastAsia"/>
        </w:rPr>
      </w:pPr>
      <w:r>
        <w:t>The residuals are some small along the fitted value. The first-order model appear to fit the data well.</w:t>
      </w:r>
    </w:p>
    <w:p w14:paraId="71B0034F" w14:textId="3E5B8C9E" w:rsidR="006534CA" w:rsidRDefault="006534CA" w:rsidP="006534CA">
      <w:pPr>
        <w:pStyle w:val="2"/>
        <w:rPr>
          <w:rFonts w:ascii="Times New Roman" w:hAnsi="Times New Roman" w:cs="Times New Roman"/>
        </w:rPr>
      </w:pPr>
      <w:r>
        <w:rPr>
          <w:rFonts w:ascii="Times New Roman" w:hAnsi="Times New Roman" w:cs="Times New Roman"/>
        </w:rPr>
        <w:lastRenderedPageBreak/>
        <w:t>(b</w:t>
      </w:r>
      <w:r w:rsidRPr="00BB7660">
        <w:rPr>
          <w:rFonts w:ascii="Times New Roman" w:hAnsi="Times New Roman" w:cs="Times New Roman"/>
        </w:rPr>
        <w:t>)</w:t>
      </w:r>
    </w:p>
    <w:p w14:paraId="592E6137" w14:textId="0995AC2C" w:rsidR="000C2ED6" w:rsidRDefault="000C2ED6" w:rsidP="000C2ED6">
      <w:r>
        <w:tab/>
        <w:t>Full model:</w:t>
      </w:r>
    </w:p>
    <w:p w14:paraId="4E613C46" w14:textId="72FCB069" w:rsidR="000C2ED6" w:rsidRDefault="000C2ED6" w:rsidP="000C2ED6">
      <w:pPr>
        <w:pStyle w:val="DisplayEquationAurora"/>
        <w:rPr>
          <w:rFonts w:hint="eastAsia"/>
        </w:rPr>
      </w:pPr>
      <w:r>
        <w:tab/>
      </w:r>
      <w:r w:rsidRPr="000C2ED6">
        <w:rPr>
          <w:position w:val="-38"/>
        </w:rPr>
        <w:object w:dxaOrig="5376" w:dyaOrig="994" w14:anchorId="5A7381B1">
          <v:shape id="_x0000_i1435" type="#_x0000_t75" style="width:268.5pt;height:49.5pt" o:ole="">
            <v:imagedata r:id="rId96" o:title=""/>
          </v:shape>
          <o:OLEObject Type="Embed" ProgID="Equation.Ribbit" ShapeID="_x0000_i1435" DrawAspect="Content" ObjectID="_1573296675" r:id="rId97"/>
        </w:object>
      </w:r>
    </w:p>
    <w:p w14:paraId="2216A132" w14:textId="3011D642" w:rsidR="00A52DBF" w:rsidRPr="00A52DBF" w:rsidRDefault="000532DD" w:rsidP="00A52DBF">
      <w:pPr>
        <w:jc w:val="center"/>
        <w:rPr>
          <w:rFonts w:hint="eastAsia"/>
        </w:rPr>
      </w:pPr>
      <w:r w:rsidRPr="0047444A">
        <w:rPr>
          <w:position w:val="-6"/>
        </w:rPr>
        <w:object w:dxaOrig="7464" w:dyaOrig="1123" w14:anchorId="5A985D97">
          <v:shape id="_x0000_i1428" type="#_x0000_t75" style="width:342pt;height:55.5pt" o:ole="">
            <v:imagedata r:id="rId98" o:title=""/>
          </v:shape>
          <o:OLEObject Type="Embed" ProgID="Equation.Ribbit" ShapeID="_x0000_i1428" DrawAspect="Content" ObjectID="_1573296676" r:id="rId99"/>
        </w:object>
      </w:r>
    </w:p>
    <w:p w14:paraId="087BDFD2" w14:textId="77777777" w:rsidR="006534CA" w:rsidRDefault="006534CA" w:rsidP="006534CA">
      <w:r>
        <w:tab/>
        <w:t>Hypothesis:</w:t>
      </w:r>
    </w:p>
    <w:p w14:paraId="134620FB" w14:textId="73829296" w:rsidR="006534CA" w:rsidRDefault="006534CA" w:rsidP="006534CA">
      <w:pPr>
        <w:pStyle w:val="DisplayEquationAurora"/>
      </w:pPr>
      <w:r>
        <w:tab/>
      </w:r>
      <w:r w:rsidR="00351959" w:rsidRPr="0025194B">
        <w:rPr>
          <w:position w:val="-20"/>
        </w:rPr>
        <w:object w:dxaOrig="2560" w:dyaOrig="604" w14:anchorId="464402B0">
          <v:shape id="_x0000_i1479" type="#_x0000_t75" style="width:127.5pt;height:30pt" o:ole="">
            <v:imagedata r:id="rId100" o:title=""/>
          </v:shape>
          <o:OLEObject Type="Embed" ProgID="Equation.Ribbit" ShapeID="_x0000_i1479" DrawAspect="Content" ObjectID="_1573296677" r:id="rId101"/>
        </w:object>
      </w:r>
    </w:p>
    <w:p w14:paraId="046BFEAD" w14:textId="6452C53D" w:rsidR="006534CA" w:rsidRDefault="006534CA" w:rsidP="006534CA">
      <w:pPr>
        <w:pStyle w:val="DisplayEquationAurora"/>
      </w:pPr>
      <w:r>
        <w:tab/>
        <w:t xml:space="preserve">if </w:t>
      </w:r>
      <w:r w:rsidR="000C2ED6" w:rsidRPr="00E83C3A">
        <w:rPr>
          <w:position w:val="-6"/>
        </w:rPr>
        <w:object w:dxaOrig="2358" w:dyaOrig="270" w14:anchorId="3A27EE3C">
          <v:shape id="_x0000_i1439" type="#_x0000_t75" style="width:118.5pt;height:13.5pt" o:ole="">
            <v:imagedata r:id="rId102" o:title=""/>
          </v:shape>
          <o:OLEObject Type="Embed" ProgID="Equation.Ribbit" ShapeID="_x0000_i1439" DrawAspect="Content" ObjectID="_1573296678" r:id="rId103"/>
        </w:object>
      </w:r>
      <w:r>
        <w:t xml:space="preserve">, then conclude </w:t>
      </w:r>
      <w:r w:rsidRPr="00E83C3A">
        <w:rPr>
          <w:position w:val="-6"/>
        </w:rPr>
        <w:object w:dxaOrig="280" w:dyaOrig="255" w14:anchorId="28EB3489">
          <v:shape id="_x0000_i1038" type="#_x0000_t75" style="width:14.25pt;height:12.75pt" o:ole="">
            <v:imagedata r:id="rId28" o:title=""/>
          </v:shape>
          <o:OLEObject Type="Embed" ProgID="Equation.Ribbit" ShapeID="_x0000_i1038" DrawAspect="Content" ObjectID="_1573296679" r:id="rId104"/>
        </w:object>
      </w:r>
    </w:p>
    <w:p w14:paraId="3E15DCE2" w14:textId="0733717F" w:rsidR="006534CA" w:rsidRPr="00EB49A9" w:rsidRDefault="006534CA" w:rsidP="006534CA">
      <w:pPr>
        <w:pStyle w:val="DisplayEquationAurora"/>
      </w:pPr>
      <w:r>
        <w:tab/>
        <w:t xml:space="preserve">if </w:t>
      </w:r>
      <w:r w:rsidR="000C2ED6" w:rsidRPr="00E83C3A">
        <w:rPr>
          <w:position w:val="-6"/>
        </w:rPr>
        <w:object w:dxaOrig="2354" w:dyaOrig="270" w14:anchorId="624B4336">
          <v:shape id="_x0000_i1441" type="#_x0000_t75" style="width:117.75pt;height:13.5pt" o:ole="">
            <v:imagedata r:id="rId105" o:title=""/>
          </v:shape>
          <o:OLEObject Type="Embed" ProgID="Equation.Ribbit" ShapeID="_x0000_i1441" DrawAspect="Content" ObjectID="_1573296680" r:id="rId106"/>
        </w:object>
      </w:r>
      <w:r>
        <w:t xml:space="preserve">, then conclude </w:t>
      </w:r>
      <w:r w:rsidRPr="00E83C3A">
        <w:rPr>
          <w:position w:val="-6"/>
        </w:rPr>
        <w:object w:dxaOrig="274" w:dyaOrig="255" w14:anchorId="7C5E477B">
          <v:shape id="_x0000_i1040" type="#_x0000_t75" style="width:13.5pt;height:12.75pt" o:ole="">
            <v:imagedata r:id="rId32" o:title=""/>
          </v:shape>
          <o:OLEObject Type="Embed" ProgID="Equation.Ribbit" ShapeID="_x0000_i1040" DrawAspect="Content" ObjectID="_1573296681" r:id="rId107"/>
        </w:object>
      </w:r>
    </w:p>
    <w:p w14:paraId="67D24881" w14:textId="56CBE03D" w:rsidR="000C2ED6" w:rsidRDefault="000C2ED6" w:rsidP="000C2ED6">
      <w:pPr>
        <w:pStyle w:val="DisplayEquationAurora"/>
      </w:pPr>
      <w:r>
        <w:tab/>
      </w:r>
      <w:r w:rsidRPr="000C2ED6">
        <w:rPr>
          <w:position w:val="-20"/>
        </w:rPr>
        <w:object w:dxaOrig="4602" w:dyaOrig="604" w14:anchorId="7143DD67">
          <v:shape id="_x0000_i1451" type="#_x0000_t75" style="width:230.25pt;height:30pt" o:ole="">
            <v:imagedata r:id="rId108" o:title=""/>
          </v:shape>
          <o:OLEObject Type="Embed" ProgID="Equation.Ribbit" ShapeID="_x0000_i1451" DrawAspect="Content" ObjectID="_1573296682" r:id="rId109"/>
        </w:object>
      </w:r>
    </w:p>
    <w:p w14:paraId="0A43BE89" w14:textId="45AF9CC4" w:rsidR="00AD7248" w:rsidRDefault="00351959" w:rsidP="00AD7248">
      <w:pPr>
        <w:ind w:firstLine="420"/>
      </w:pPr>
      <w:r w:rsidRPr="0047444A">
        <w:rPr>
          <w:position w:val="-6"/>
        </w:rPr>
        <w:object w:dxaOrig="8846" w:dyaOrig="3146" w14:anchorId="35FA29CC">
          <v:shape id="_x0000_i1493" type="#_x0000_t75" style="width:405.75pt;height:156pt" o:ole="">
            <v:imagedata r:id="rId110" o:title=""/>
          </v:shape>
          <o:OLEObject Type="Embed" ProgID="Equation.Ribbit" ShapeID="_x0000_i1493" DrawAspect="Content" ObjectID="_1573296683" r:id="rId111"/>
        </w:object>
      </w:r>
    </w:p>
    <w:p w14:paraId="2AD8DAD3" w14:textId="5C6F201B" w:rsidR="00507480" w:rsidRDefault="00507480" w:rsidP="00B47F4A">
      <w:pPr>
        <w:ind w:firstLine="420"/>
      </w:pPr>
      <w:r>
        <w:t xml:space="preserve">Because </w:t>
      </w:r>
      <w:r w:rsidR="00351959" w:rsidRPr="00E83C3A">
        <w:rPr>
          <w:position w:val="-6"/>
        </w:rPr>
        <w:object w:dxaOrig="4444" w:dyaOrig="270" w14:anchorId="2B8BA87A">
          <v:shape id="_x0000_i1459" type="#_x0000_t75" style="width:222.75pt;height:13.5pt" o:ole="">
            <v:imagedata r:id="rId112" o:title=""/>
          </v:shape>
          <o:OLEObject Type="Embed" ProgID="Equation.Ribbit" ShapeID="_x0000_i1459" DrawAspect="Content" ObjectID="_1573296684" r:id="rId113"/>
        </w:object>
      </w:r>
      <w:r>
        <w:t xml:space="preserve">, with p-value </w:t>
      </w:r>
      <w:r w:rsidR="00351959" w:rsidRPr="00507480">
        <w:rPr>
          <w:position w:val="-6"/>
        </w:rPr>
        <w:object w:dxaOrig="1002" w:dyaOrig="252" w14:anchorId="11431C4E">
          <v:shape id="_x0000_i1461" type="#_x0000_t75" style="width:50.25pt;height:12.75pt" o:ole="">
            <v:imagedata r:id="rId114" o:title=""/>
          </v:shape>
          <o:OLEObject Type="Embed" ProgID="Equation.Ribbit" ShapeID="_x0000_i1461" DrawAspect="Content" ObjectID="_1573296685" r:id="rId115"/>
        </w:object>
      </w:r>
      <w:r w:rsidR="00684DF5">
        <w:t xml:space="preserve">, </w:t>
      </w:r>
      <w:r>
        <w:t xml:space="preserve">then we conclude </w:t>
      </w:r>
      <w:r w:rsidRPr="00507480">
        <w:rPr>
          <w:position w:val="-6"/>
        </w:rPr>
        <w:object w:dxaOrig="280" w:dyaOrig="255" w14:anchorId="1AD74132">
          <v:shape id="_x0000_i1370" type="#_x0000_t75" style="width:14.25pt;height:12.75pt" o:ole="">
            <v:imagedata r:id="rId116" o:title=""/>
          </v:shape>
          <o:OLEObject Type="Embed" ProgID="Equation.Ribbit" ShapeID="_x0000_i1370" DrawAspect="Content" ObjectID="_1573296686" r:id="rId117"/>
        </w:object>
      </w:r>
      <w:r>
        <w:t>.</w:t>
      </w:r>
      <w:r w:rsidR="00B47F4A">
        <w:t xml:space="preserve"> All quadratic and interaction terms can be dropped from the</w:t>
      </w:r>
      <w:r w:rsidR="00B47F4A">
        <w:rPr>
          <w:rFonts w:hint="eastAsia"/>
        </w:rPr>
        <w:t xml:space="preserve"> </w:t>
      </w:r>
      <w:r w:rsidR="00B47F4A">
        <w:t>regression model.</w:t>
      </w:r>
    </w:p>
    <w:p w14:paraId="252905D3" w14:textId="5A434C48" w:rsidR="00B47F4A" w:rsidRDefault="00B47F4A" w:rsidP="00B47F4A">
      <w:pPr>
        <w:pStyle w:val="2"/>
        <w:rPr>
          <w:rFonts w:ascii="Times New Roman" w:hAnsi="Times New Roman" w:cs="Times New Roman"/>
        </w:rPr>
      </w:pPr>
      <w:r>
        <w:rPr>
          <w:rFonts w:ascii="Times New Roman" w:hAnsi="Times New Roman" w:cs="Times New Roman"/>
        </w:rPr>
        <w:t>(c</w:t>
      </w:r>
      <w:r w:rsidRPr="00BB7660">
        <w:rPr>
          <w:rFonts w:ascii="Times New Roman" w:hAnsi="Times New Roman" w:cs="Times New Roman"/>
        </w:rPr>
        <w:t>)</w:t>
      </w:r>
    </w:p>
    <w:p w14:paraId="2DCE6A5A" w14:textId="77777777" w:rsidR="00351959" w:rsidRDefault="00351959" w:rsidP="00351959">
      <w:pPr>
        <w:ind w:firstLine="420"/>
      </w:pPr>
      <w:r>
        <w:t>Full model:</w:t>
      </w:r>
    </w:p>
    <w:p w14:paraId="62D2BC82" w14:textId="4157021D" w:rsidR="00351959" w:rsidRDefault="00351959" w:rsidP="00351959">
      <w:pPr>
        <w:pStyle w:val="DisplayEquationAurora"/>
        <w:rPr>
          <w:rFonts w:hint="eastAsia"/>
        </w:rPr>
      </w:pPr>
      <w:r>
        <w:tab/>
      </w:r>
      <w:r w:rsidRPr="00351959">
        <w:rPr>
          <w:position w:val="-22"/>
        </w:rPr>
        <w:object w:dxaOrig="5258" w:dyaOrig="624" w14:anchorId="22B8FCFE">
          <v:shape id="_x0000_i1474" type="#_x0000_t75" style="width:263.25pt;height:31.5pt" o:ole="">
            <v:imagedata r:id="rId118" o:title=""/>
          </v:shape>
          <o:OLEObject Type="Embed" ProgID="Equation.Ribbit" ShapeID="_x0000_i1474" DrawAspect="Content" ObjectID="_1573296687" r:id="rId119"/>
        </w:object>
      </w:r>
    </w:p>
    <w:p w14:paraId="62D25772" w14:textId="77777777" w:rsidR="00351959" w:rsidRPr="00351959" w:rsidRDefault="00351959" w:rsidP="00351959">
      <w:pPr>
        <w:rPr>
          <w:rFonts w:hint="eastAsia"/>
        </w:rPr>
      </w:pPr>
    </w:p>
    <w:p w14:paraId="753C07C6" w14:textId="624261E1" w:rsidR="00351959" w:rsidRDefault="00351959" w:rsidP="00351959">
      <w:r>
        <w:lastRenderedPageBreak/>
        <w:tab/>
        <w:t>Reduced model:</w:t>
      </w:r>
    </w:p>
    <w:p w14:paraId="42910729" w14:textId="5D9B09E4" w:rsidR="00351959" w:rsidRPr="00351959" w:rsidRDefault="00351959" w:rsidP="00351959">
      <w:pPr>
        <w:pStyle w:val="DisplayEquationAurora"/>
        <w:rPr>
          <w:rFonts w:hint="eastAsia"/>
        </w:rPr>
      </w:pPr>
      <w:r>
        <w:tab/>
      </w:r>
      <w:r w:rsidRPr="00351959">
        <w:rPr>
          <w:position w:val="-6"/>
        </w:rPr>
        <w:object w:dxaOrig="3139" w:dyaOrig="290" w14:anchorId="0CBACC4B">
          <v:shape id="_x0000_i1472" type="#_x0000_t75" style="width:156.75pt;height:14.25pt" o:ole="">
            <v:imagedata r:id="rId120" o:title=""/>
          </v:shape>
          <o:OLEObject Type="Embed" ProgID="Equation.Ribbit" ShapeID="_x0000_i1472" DrawAspect="Content" ObjectID="_1573296688" r:id="rId121"/>
        </w:object>
      </w:r>
    </w:p>
    <w:p w14:paraId="31D146B8" w14:textId="77777777" w:rsidR="00B47F4A" w:rsidRDefault="00B47F4A" w:rsidP="00B47F4A">
      <w:r>
        <w:tab/>
        <w:t>Hypothesis:</w:t>
      </w:r>
    </w:p>
    <w:p w14:paraId="4492DD3B" w14:textId="13ED98BD" w:rsidR="00B47F4A" w:rsidRDefault="00B47F4A" w:rsidP="00B47F4A">
      <w:pPr>
        <w:pStyle w:val="DisplayEquationAurora"/>
      </w:pPr>
      <w:r>
        <w:tab/>
      </w:r>
      <w:r w:rsidR="00351959" w:rsidRPr="0025194B">
        <w:rPr>
          <w:position w:val="-20"/>
        </w:rPr>
        <w:object w:dxaOrig="2892" w:dyaOrig="604" w14:anchorId="6BC2ECD8">
          <v:shape id="_x0000_i1477" type="#_x0000_t75" style="width:2in;height:30pt" o:ole="">
            <v:imagedata r:id="rId122" o:title=""/>
          </v:shape>
          <o:OLEObject Type="Embed" ProgID="Equation.Ribbit" ShapeID="_x0000_i1477" DrawAspect="Content" ObjectID="_1573296689" r:id="rId123"/>
        </w:object>
      </w:r>
    </w:p>
    <w:p w14:paraId="513DF8D9" w14:textId="55ED2858" w:rsidR="00B47F4A" w:rsidRDefault="00B47F4A" w:rsidP="00B47F4A">
      <w:pPr>
        <w:pStyle w:val="DisplayEquationAurora"/>
      </w:pPr>
      <w:r>
        <w:tab/>
        <w:t xml:space="preserve">if </w:t>
      </w:r>
      <w:r w:rsidR="00351959" w:rsidRPr="00E83C3A">
        <w:rPr>
          <w:position w:val="-6"/>
        </w:rPr>
        <w:object w:dxaOrig="2241" w:dyaOrig="270" w14:anchorId="3005065E">
          <v:shape id="_x0000_i1481" type="#_x0000_t75" style="width:112.5pt;height:13.5pt" o:ole="">
            <v:imagedata r:id="rId124" o:title=""/>
          </v:shape>
          <o:OLEObject Type="Embed" ProgID="Equation.Ribbit" ShapeID="_x0000_i1481" DrawAspect="Content" ObjectID="_1573296690" r:id="rId125"/>
        </w:object>
      </w:r>
      <w:r>
        <w:t xml:space="preserve">, then conclude </w:t>
      </w:r>
      <w:r w:rsidRPr="00E83C3A">
        <w:rPr>
          <w:position w:val="-6"/>
        </w:rPr>
        <w:object w:dxaOrig="280" w:dyaOrig="255" w14:anchorId="4BD20D34">
          <v:shape id="_x0000_i1381" type="#_x0000_t75" style="width:14.25pt;height:12.75pt" o:ole="">
            <v:imagedata r:id="rId28" o:title=""/>
          </v:shape>
          <o:OLEObject Type="Embed" ProgID="Equation.Ribbit" ShapeID="_x0000_i1381" DrawAspect="Content" ObjectID="_1573296691" r:id="rId126"/>
        </w:object>
      </w:r>
    </w:p>
    <w:p w14:paraId="5180838F" w14:textId="02975479" w:rsidR="00B47F4A" w:rsidRPr="00EB49A9" w:rsidRDefault="00B47F4A" w:rsidP="00B47F4A">
      <w:pPr>
        <w:pStyle w:val="DisplayEquationAurora"/>
      </w:pPr>
      <w:r>
        <w:tab/>
        <w:t xml:space="preserve">if </w:t>
      </w:r>
      <w:r w:rsidR="00351959" w:rsidRPr="00E83C3A">
        <w:rPr>
          <w:position w:val="-6"/>
        </w:rPr>
        <w:object w:dxaOrig="2237" w:dyaOrig="270" w14:anchorId="5451618D">
          <v:shape id="_x0000_i1483" type="#_x0000_t75" style="width:111.75pt;height:13.5pt" o:ole="">
            <v:imagedata r:id="rId127" o:title=""/>
          </v:shape>
          <o:OLEObject Type="Embed" ProgID="Equation.Ribbit" ShapeID="_x0000_i1483" DrawAspect="Content" ObjectID="_1573296692" r:id="rId128"/>
        </w:object>
      </w:r>
      <w:r>
        <w:t xml:space="preserve">, then conclude </w:t>
      </w:r>
      <w:r w:rsidRPr="00E83C3A">
        <w:rPr>
          <w:position w:val="-6"/>
        </w:rPr>
        <w:object w:dxaOrig="274" w:dyaOrig="255" w14:anchorId="51183A02">
          <v:shape id="_x0000_i1382" type="#_x0000_t75" style="width:13.5pt;height:12.75pt" o:ole="">
            <v:imagedata r:id="rId32" o:title=""/>
          </v:shape>
          <o:OLEObject Type="Embed" ProgID="Equation.Ribbit" ShapeID="_x0000_i1382" DrawAspect="Content" ObjectID="_1573296693" r:id="rId129"/>
        </w:object>
      </w:r>
    </w:p>
    <w:p w14:paraId="4A43DFE9" w14:textId="682B2AE1" w:rsidR="00B47F4A" w:rsidRDefault="00351959" w:rsidP="00B47F4A">
      <w:pPr>
        <w:jc w:val="center"/>
        <w:rPr>
          <w:sz w:val="23"/>
          <w:szCs w:val="23"/>
        </w:rPr>
      </w:pPr>
      <w:r w:rsidRPr="000C2ED6">
        <w:rPr>
          <w:position w:val="-20"/>
        </w:rPr>
        <w:object w:dxaOrig="4602" w:dyaOrig="604" w14:anchorId="27DC445C">
          <v:shape id="_x0000_i1487" type="#_x0000_t75" style="width:230.25pt;height:30pt" o:ole="">
            <v:imagedata r:id="rId130" o:title=""/>
          </v:shape>
          <o:OLEObject Type="Embed" ProgID="Equation.Ribbit" ShapeID="_x0000_i1487" DrawAspect="Content" ObjectID="_1573296694" r:id="rId131"/>
        </w:object>
      </w:r>
    </w:p>
    <w:p w14:paraId="28F1DB1E" w14:textId="1FBB0E67" w:rsidR="00B47F4A" w:rsidRDefault="00351959" w:rsidP="00B47F4A">
      <w:pPr>
        <w:ind w:firstLine="420"/>
      </w:pPr>
      <w:r w:rsidRPr="0047444A">
        <w:rPr>
          <w:position w:val="-6"/>
        </w:rPr>
        <w:object w:dxaOrig="8850" w:dyaOrig="2856" w14:anchorId="3A532298">
          <v:shape id="_x0000_i1489" type="#_x0000_t75" style="width:405.75pt;height:141pt" o:ole="">
            <v:imagedata r:id="rId132" o:title=""/>
          </v:shape>
          <o:OLEObject Type="Embed" ProgID="Equation.Ribbit" ShapeID="_x0000_i1489" DrawAspect="Content" ObjectID="_1573296695" r:id="rId133"/>
        </w:object>
      </w:r>
    </w:p>
    <w:p w14:paraId="32C5349E" w14:textId="723274BF" w:rsidR="00B47F4A" w:rsidRPr="00BD5A06" w:rsidRDefault="00B47F4A" w:rsidP="000532DD">
      <w:pPr>
        <w:ind w:firstLine="420"/>
        <w:rPr>
          <w:rFonts w:hint="eastAsia"/>
        </w:rPr>
      </w:pPr>
      <w:r>
        <w:t xml:space="preserve">Because </w:t>
      </w:r>
      <w:r w:rsidR="00351959" w:rsidRPr="00351959">
        <w:rPr>
          <w:position w:val="-6"/>
        </w:rPr>
        <w:object w:dxaOrig="4770" w:dyaOrig="270" w14:anchorId="2262F930">
          <v:shape id="_x0000_i1491" type="#_x0000_t75" style="width:239.25pt;height:13.5pt" o:ole="">
            <v:imagedata r:id="rId134" o:title=""/>
          </v:shape>
          <o:OLEObject Type="Embed" ProgID="Equation.Ribbit" ShapeID="_x0000_i1491" DrawAspect="Content" ObjectID="_1573296696" r:id="rId135"/>
        </w:object>
      </w:r>
      <w:r>
        <w:t xml:space="preserve">, with p-value </w:t>
      </w:r>
      <w:r w:rsidR="00351959" w:rsidRPr="00351959">
        <w:rPr>
          <w:position w:val="-6"/>
        </w:rPr>
        <w:object w:dxaOrig="1002" w:dyaOrig="248" w14:anchorId="49FE635B">
          <v:shape id="_x0000_i1495" type="#_x0000_t75" style="width:50.25pt;height:12.75pt" o:ole="">
            <v:imagedata r:id="rId136" o:title=""/>
          </v:shape>
          <o:OLEObject Type="Embed" ProgID="Equation.Ribbit" ShapeID="_x0000_i1495" DrawAspect="Content" ObjectID="_1573296697" r:id="rId137"/>
        </w:object>
      </w:r>
      <w:r>
        <w:t>, then</w:t>
      </w:r>
      <w:r w:rsidR="000532DD">
        <w:t xml:space="preserve"> </w:t>
      </w:r>
      <w:r>
        <w:t>we conclude</w:t>
      </w:r>
      <w:r w:rsidR="00F8635F">
        <w:t xml:space="preserve"> </w:t>
      </w:r>
      <w:r w:rsidR="00F8635F" w:rsidRPr="000532DD">
        <w:rPr>
          <w:position w:val="-6"/>
        </w:rPr>
        <w:object w:dxaOrig="280" w:dyaOrig="255" w14:anchorId="49FD0587">
          <v:shape id="_x0000_i1582" type="#_x0000_t75" style="width:14.25pt;height:12.75pt" o:ole="">
            <v:imagedata r:id="rId138" o:title=""/>
          </v:shape>
          <o:OLEObject Type="Embed" ProgID="Equation.Ribbit" ShapeID="_x0000_i1582" DrawAspect="Content" ObjectID="_1573296698" r:id="rId139"/>
        </w:object>
      </w:r>
      <w:r>
        <w:t xml:space="preserve">. </w:t>
      </w:r>
      <w:r w:rsidR="000532DD">
        <w:t>A</w:t>
      </w:r>
      <w:r w:rsidR="000532DD" w:rsidRPr="000532DD">
        <w:t>dvertising index</w:t>
      </w:r>
      <w:r w:rsidR="000532DD">
        <w:t xml:space="preserve"> </w:t>
      </w:r>
      <w:r w:rsidR="000532DD" w:rsidRPr="000532DD">
        <w:rPr>
          <w:position w:val="-6"/>
        </w:rPr>
        <w:object w:dxaOrig="444" w:dyaOrig="270" w14:anchorId="741823BF">
          <v:shape id="_x0000_i1419" type="#_x0000_t75" style="width:22.5pt;height:13.5pt" o:ole="">
            <v:imagedata r:id="rId140" o:title=""/>
          </v:shape>
          <o:OLEObject Type="Embed" ProgID="Equation.Ribbit" ShapeID="_x0000_i1419" DrawAspect="Content" ObjectID="_1573296699" r:id="rId141"/>
        </w:object>
      </w:r>
      <w:r w:rsidR="000532DD">
        <w:t xml:space="preserve"> </w:t>
      </w:r>
      <w:r w:rsidR="000532DD" w:rsidRPr="000532DD">
        <w:t>and year</w:t>
      </w:r>
      <w:r w:rsidR="000532DD">
        <w:t xml:space="preserve"> </w:t>
      </w:r>
      <w:r w:rsidR="000532DD" w:rsidRPr="000532DD">
        <w:rPr>
          <w:position w:val="-6"/>
        </w:rPr>
        <w:object w:dxaOrig="444" w:dyaOrig="270" w14:anchorId="4DDBD9A3">
          <v:shape id="_x0000_i1422" type="#_x0000_t75" style="width:22.5pt;height:13.5pt" o:ole="">
            <v:imagedata r:id="rId142" o:title=""/>
          </v:shape>
          <o:OLEObject Type="Embed" ProgID="Equation.Ribbit" ShapeID="_x0000_i1422" DrawAspect="Content" ObjectID="_1573296700" r:id="rId143"/>
        </w:object>
      </w:r>
      <w:r w:rsidR="000532DD">
        <w:t xml:space="preserve"> </w:t>
      </w:r>
      <w:r w:rsidR="000532DD" w:rsidRPr="000532DD">
        <w:t>can be dropped from the model</w:t>
      </w:r>
      <w:r w:rsidR="000532DD">
        <w:t>.</w:t>
      </w:r>
    </w:p>
    <w:p w14:paraId="3F317788" w14:textId="74583307" w:rsidR="00CC60B5" w:rsidRDefault="00CC60B5" w:rsidP="00CC60B5">
      <w:pPr>
        <w:pStyle w:val="1"/>
        <w:rPr>
          <w:b w:val="0"/>
          <w:bCs w:val="0"/>
          <w:kern w:val="2"/>
          <w:sz w:val="24"/>
          <w:szCs w:val="24"/>
        </w:rPr>
      </w:pPr>
      <w:r>
        <w:t>Problem 3</w:t>
      </w:r>
      <w:r w:rsidR="00C85FD5">
        <w:tab/>
      </w:r>
      <w:r w:rsidR="00FF605B">
        <w:rPr>
          <w:b w:val="0"/>
          <w:bCs w:val="0"/>
          <w:kern w:val="2"/>
          <w:sz w:val="24"/>
          <w:szCs w:val="24"/>
        </w:rPr>
        <w:t>(</w:t>
      </w:r>
      <w:r w:rsidR="00351959">
        <w:rPr>
          <w:b w:val="0"/>
          <w:bCs w:val="0"/>
          <w:kern w:val="2"/>
          <w:sz w:val="24"/>
          <w:szCs w:val="24"/>
        </w:rPr>
        <w:t>8.43</w:t>
      </w:r>
      <w:r w:rsidR="00C85FD5" w:rsidRPr="00C85FD5">
        <w:rPr>
          <w:b w:val="0"/>
          <w:bCs w:val="0"/>
          <w:kern w:val="2"/>
          <w:sz w:val="24"/>
          <w:szCs w:val="24"/>
        </w:rPr>
        <w:t>)</w:t>
      </w:r>
    </w:p>
    <w:p w14:paraId="76AA9AB6" w14:textId="20BCA464" w:rsidR="00B65D27" w:rsidRDefault="00B65D27" w:rsidP="00B65D27">
      <w:r>
        <w:tab/>
        <w:t xml:space="preserve">In order to make prediction, we separate the data to training set and test set. Randomly choose 100 sample as the test set and the rest data as the training set. Then our model will be build on training set and be predicted on test set. </w:t>
      </w:r>
    </w:p>
    <w:p w14:paraId="762341EB" w14:textId="232F15B9" w:rsidR="00B65D27" w:rsidRDefault="00B65D27" w:rsidP="00B65D27">
      <w:r w:rsidRPr="0047444A">
        <w:rPr>
          <w:position w:val="-6"/>
        </w:rPr>
        <w:object w:dxaOrig="8946" w:dyaOrig="2566" w14:anchorId="6D5C8A87">
          <v:shape id="_x0000_i1509" type="#_x0000_t75" style="width:446.25pt;height:128.25pt" o:ole="">
            <v:imagedata r:id="rId144" o:title=""/>
          </v:shape>
          <o:OLEObject Type="Embed" ProgID="Equation.Ribbit" ShapeID="_x0000_i1509" DrawAspect="Content" ObjectID="_1573296701" r:id="rId145"/>
        </w:object>
      </w:r>
    </w:p>
    <w:p w14:paraId="60611F4A" w14:textId="77777777" w:rsidR="00B65D27" w:rsidRPr="00B65D27" w:rsidRDefault="00B65D27" w:rsidP="00B65D27">
      <w:pPr>
        <w:rPr>
          <w:rFonts w:hint="eastAsia"/>
        </w:rPr>
      </w:pPr>
    </w:p>
    <w:p w14:paraId="79846C0B" w14:textId="0E84F302" w:rsidR="008712F9" w:rsidRDefault="008712F9" w:rsidP="00065822">
      <w:r>
        <w:tab/>
      </w:r>
      <w:r w:rsidR="00065822">
        <w:t xml:space="preserve">First use the first order </w:t>
      </w:r>
      <w:r w:rsidR="00B65D27">
        <w:t xml:space="preserve">model, </w:t>
      </w:r>
    </w:p>
    <w:p w14:paraId="1D6B415C" w14:textId="143C32A6" w:rsidR="00B65D27" w:rsidRDefault="00B65D27" w:rsidP="00B65D27">
      <w:pPr>
        <w:pStyle w:val="DisplayEquationAurora"/>
      </w:pPr>
      <w:r>
        <w:lastRenderedPageBreak/>
        <w:tab/>
      </w:r>
      <w:r w:rsidR="00F8635F" w:rsidRPr="00B65D27">
        <w:rPr>
          <w:position w:val="-22"/>
        </w:rPr>
        <w:object w:dxaOrig="5258" w:dyaOrig="636" w14:anchorId="00D0E764">
          <v:shape id="_x0000_i1540" type="#_x0000_t75" style="width:263.25pt;height:31.5pt" o:ole="">
            <v:imagedata r:id="rId146" o:title=""/>
          </v:shape>
          <o:OLEObject Type="Embed" ProgID="Equation.Ribbit" ShapeID="_x0000_i1540" DrawAspect="Content" ObjectID="_1573296702" r:id="rId147"/>
        </w:object>
      </w:r>
    </w:p>
    <w:p w14:paraId="4C5AE123" w14:textId="26E56F25" w:rsidR="00880A73" w:rsidRDefault="00B65D27" w:rsidP="00B65D27">
      <w:pPr>
        <w:ind w:firstLine="420"/>
      </w:pPr>
      <w:r w:rsidRPr="0047444A">
        <w:rPr>
          <w:position w:val="-6"/>
        </w:rPr>
        <w:object w:dxaOrig="7023" w:dyaOrig="6034" w14:anchorId="51103A4E">
          <v:shape id="_x0000_i1512" type="#_x0000_t75" style="width:350.25pt;height:302.25pt" o:ole="">
            <v:imagedata r:id="rId148" o:title=""/>
          </v:shape>
          <o:OLEObject Type="Embed" ProgID="Equation.Ribbit" ShapeID="_x0000_i1512" DrawAspect="Content" ObjectID="_1573296703" r:id="rId149"/>
        </w:object>
      </w:r>
    </w:p>
    <w:p w14:paraId="4AE5AEFD" w14:textId="50F502E8" w:rsidR="00B65D27" w:rsidRDefault="00B65D27" w:rsidP="00B65D27">
      <w:pPr>
        <w:ind w:firstLine="420"/>
      </w:pPr>
    </w:p>
    <w:p w14:paraId="627D50C7" w14:textId="2CEC6FB4" w:rsidR="00B65D27" w:rsidRDefault="00B65D27" w:rsidP="00B65D27">
      <w:pPr>
        <w:ind w:firstLine="420"/>
      </w:pPr>
      <w:r>
        <w:rPr>
          <w:rFonts w:hint="eastAsia"/>
        </w:rPr>
        <w:t>A</w:t>
      </w:r>
      <w:r>
        <w:t xml:space="preserve">s we can see the result summary, the p-value for </w:t>
      </w:r>
      <w:r w:rsidRPr="00B65D27">
        <w:rPr>
          <w:position w:val="-6"/>
        </w:rPr>
        <w:object w:dxaOrig="284" w:dyaOrig="255" w14:anchorId="379C1312">
          <v:shape id="_x0000_i1516" type="#_x0000_t75" style="width:14.25pt;height:12.75pt" o:ole="">
            <v:imagedata r:id="rId150" o:title=""/>
          </v:shape>
          <o:OLEObject Type="Embed" ProgID="Equation.Ribbit" ShapeID="_x0000_i1516" DrawAspect="Content" ObjectID="_1573296704" r:id="rId151"/>
        </w:object>
      </w:r>
      <w:r>
        <w:t xml:space="preserve"> (</w:t>
      </w:r>
      <w:r w:rsidRPr="00B65D27">
        <w:t>academic year</w:t>
      </w:r>
      <w:r>
        <w:t xml:space="preserve">) is large and not significant. So we decide to remove </w:t>
      </w:r>
      <w:r w:rsidRPr="00B65D27">
        <w:rPr>
          <w:position w:val="-6"/>
        </w:rPr>
        <w:object w:dxaOrig="284" w:dyaOrig="255" w14:anchorId="4D2491DD">
          <v:shape id="_x0000_i1517" type="#_x0000_t75" style="width:14.25pt;height:12.75pt" o:ole="">
            <v:imagedata r:id="rId150" o:title=""/>
          </v:shape>
          <o:OLEObject Type="Embed" ProgID="Equation.Ribbit" ShapeID="_x0000_i1517" DrawAspect="Content" ObjectID="_1573296705" r:id="rId152"/>
        </w:object>
      </w:r>
      <w:r>
        <w:t xml:space="preserve">. Let’s test whether </w:t>
      </w:r>
      <w:r w:rsidRPr="00B65D27">
        <w:rPr>
          <w:position w:val="-6"/>
        </w:rPr>
        <w:object w:dxaOrig="284" w:dyaOrig="255" w14:anchorId="6269B292">
          <v:shape id="_x0000_i1518" type="#_x0000_t75" style="width:14.25pt;height:12.75pt" o:ole="">
            <v:imagedata r:id="rId150" o:title=""/>
          </v:shape>
          <o:OLEObject Type="Embed" ProgID="Equation.Ribbit" ShapeID="_x0000_i1518" DrawAspect="Content" ObjectID="_1573296706" r:id="rId153"/>
        </w:object>
      </w:r>
      <w:r>
        <w:t xml:space="preserve"> can be removed from the model.</w:t>
      </w:r>
    </w:p>
    <w:p w14:paraId="79D7713A" w14:textId="77777777" w:rsidR="00B65D27" w:rsidRDefault="00B65D27" w:rsidP="00B65D27">
      <w:r>
        <w:tab/>
        <w:t>Hypothesis:</w:t>
      </w:r>
    </w:p>
    <w:p w14:paraId="591FC577" w14:textId="080768B4" w:rsidR="00B65D27" w:rsidRDefault="00B65D27" w:rsidP="00B65D27">
      <w:pPr>
        <w:pStyle w:val="DisplayEquationAurora"/>
      </w:pPr>
      <w:r>
        <w:tab/>
      </w:r>
      <w:r w:rsidR="00F8635F" w:rsidRPr="0025194B">
        <w:rPr>
          <w:position w:val="-20"/>
        </w:rPr>
        <w:object w:dxaOrig="2892" w:dyaOrig="604" w14:anchorId="1209EDF1">
          <v:shape id="_x0000_i1542" type="#_x0000_t75" style="width:2in;height:30pt" o:ole="">
            <v:imagedata r:id="rId154" o:title=""/>
          </v:shape>
          <o:OLEObject Type="Embed" ProgID="Equation.Ribbit" ShapeID="_x0000_i1542" DrawAspect="Content" ObjectID="_1573296707" r:id="rId155"/>
        </w:object>
      </w:r>
    </w:p>
    <w:p w14:paraId="32E748C3" w14:textId="344978D1" w:rsidR="00B65D27" w:rsidRDefault="00B65D27" w:rsidP="00B65D27">
      <w:pPr>
        <w:pStyle w:val="DisplayEquationAurora"/>
      </w:pPr>
      <w:r>
        <w:tab/>
        <w:t xml:space="preserve">if </w:t>
      </w:r>
      <w:r w:rsidR="00F8635F" w:rsidRPr="00E83C3A">
        <w:rPr>
          <w:position w:val="-6"/>
        </w:rPr>
        <w:object w:dxaOrig="2241" w:dyaOrig="270" w14:anchorId="21F9F259">
          <v:shape id="_x0000_i1544" type="#_x0000_t75" style="width:112.5pt;height:13.5pt" o:ole="">
            <v:imagedata r:id="rId156" o:title=""/>
          </v:shape>
          <o:OLEObject Type="Embed" ProgID="Equation.Ribbit" ShapeID="_x0000_i1544" DrawAspect="Content" ObjectID="_1573296708" r:id="rId157"/>
        </w:object>
      </w:r>
      <w:r>
        <w:t xml:space="preserve">, then conclude </w:t>
      </w:r>
      <w:r w:rsidRPr="00E83C3A">
        <w:rPr>
          <w:position w:val="-6"/>
        </w:rPr>
        <w:object w:dxaOrig="280" w:dyaOrig="255" w14:anchorId="0CD2F1DD">
          <v:shape id="_x0000_i1522" type="#_x0000_t75" style="width:14.25pt;height:12.75pt" o:ole="">
            <v:imagedata r:id="rId28" o:title=""/>
          </v:shape>
          <o:OLEObject Type="Embed" ProgID="Equation.Ribbit" ShapeID="_x0000_i1522" DrawAspect="Content" ObjectID="_1573296709" r:id="rId158"/>
        </w:object>
      </w:r>
    </w:p>
    <w:p w14:paraId="6DDF3535" w14:textId="1B016EB3" w:rsidR="00B65D27" w:rsidRPr="00EB49A9" w:rsidRDefault="00B65D27" w:rsidP="00B65D27">
      <w:pPr>
        <w:pStyle w:val="DisplayEquationAurora"/>
      </w:pPr>
      <w:r>
        <w:tab/>
        <w:t xml:space="preserve">if </w:t>
      </w:r>
      <w:r w:rsidR="00F8635F" w:rsidRPr="00E83C3A">
        <w:rPr>
          <w:position w:val="-6"/>
        </w:rPr>
        <w:object w:dxaOrig="2237" w:dyaOrig="270" w14:anchorId="1395613D">
          <v:shape id="_x0000_i1546" type="#_x0000_t75" style="width:111.75pt;height:13.5pt" o:ole="">
            <v:imagedata r:id="rId159" o:title=""/>
          </v:shape>
          <o:OLEObject Type="Embed" ProgID="Equation.Ribbit" ShapeID="_x0000_i1546" DrawAspect="Content" ObjectID="_1573296710" r:id="rId160"/>
        </w:object>
      </w:r>
      <w:r>
        <w:t xml:space="preserve">, then conclude </w:t>
      </w:r>
      <w:r w:rsidRPr="00E83C3A">
        <w:rPr>
          <w:position w:val="-6"/>
        </w:rPr>
        <w:object w:dxaOrig="274" w:dyaOrig="255" w14:anchorId="64C00C3E">
          <v:shape id="_x0000_i1523" type="#_x0000_t75" style="width:13.5pt;height:12.75pt" o:ole="">
            <v:imagedata r:id="rId32" o:title=""/>
          </v:shape>
          <o:OLEObject Type="Embed" ProgID="Equation.Ribbit" ShapeID="_x0000_i1523" DrawAspect="Content" ObjectID="_1573296711" r:id="rId161"/>
        </w:object>
      </w:r>
    </w:p>
    <w:p w14:paraId="27092053" w14:textId="091D74BD" w:rsidR="00B65D27" w:rsidRDefault="00F8635F" w:rsidP="00B65D27">
      <w:pPr>
        <w:jc w:val="center"/>
        <w:rPr>
          <w:sz w:val="23"/>
          <w:szCs w:val="23"/>
        </w:rPr>
      </w:pPr>
      <w:r w:rsidRPr="000C2ED6">
        <w:rPr>
          <w:position w:val="-20"/>
        </w:rPr>
        <w:object w:dxaOrig="4602" w:dyaOrig="604" w14:anchorId="36A2915F">
          <v:shape id="_x0000_i1548" type="#_x0000_t75" style="width:230.25pt;height:30pt" o:ole="">
            <v:imagedata r:id="rId162" o:title=""/>
          </v:shape>
          <o:OLEObject Type="Embed" ProgID="Equation.Ribbit" ShapeID="_x0000_i1548" DrawAspect="Content" ObjectID="_1573296712" r:id="rId163"/>
        </w:object>
      </w:r>
    </w:p>
    <w:p w14:paraId="2429E38D" w14:textId="1D4B5D83" w:rsidR="00B65D27" w:rsidRDefault="00F8635F" w:rsidP="00B65D27">
      <w:pPr>
        <w:ind w:firstLine="420"/>
      </w:pPr>
      <w:r w:rsidRPr="0047444A">
        <w:rPr>
          <w:position w:val="-6"/>
        </w:rPr>
        <w:object w:dxaOrig="8850" w:dyaOrig="2856" w14:anchorId="15AFC41A">
          <v:shape id="_x0000_i1550" type="#_x0000_t75" style="width:405.75pt;height:141pt" o:ole="">
            <v:imagedata r:id="rId164" o:title=""/>
          </v:shape>
          <o:OLEObject Type="Embed" ProgID="Equation.Ribbit" ShapeID="_x0000_i1550" DrawAspect="Content" ObjectID="_1573296713" r:id="rId165"/>
        </w:object>
      </w:r>
    </w:p>
    <w:p w14:paraId="02866FE8" w14:textId="6C85E91F" w:rsidR="00302497" w:rsidRDefault="00B65D27" w:rsidP="00F8635F">
      <w:pPr>
        <w:ind w:firstLine="420"/>
      </w:pPr>
      <w:r>
        <w:t xml:space="preserve">Because </w:t>
      </w:r>
      <w:r w:rsidR="00F8635F" w:rsidRPr="00351959">
        <w:rPr>
          <w:position w:val="-6"/>
        </w:rPr>
        <w:object w:dxaOrig="4772" w:dyaOrig="270" w14:anchorId="1302E414">
          <v:shape id="_x0000_i1552" type="#_x0000_t75" style="width:239.25pt;height:13.5pt" o:ole="">
            <v:imagedata r:id="rId166" o:title=""/>
          </v:shape>
          <o:OLEObject Type="Embed" ProgID="Equation.Ribbit" ShapeID="_x0000_i1552" DrawAspect="Content" ObjectID="_1573296714" r:id="rId167"/>
        </w:object>
      </w:r>
      <w:r>
        <w:t xml:space="preserve">, with p-value </w:t>
      </w:r>
      <w:r w:rsidR="00F8635F" w:rsidRPr="00351959">
        <w:rPr>
          <w:position w:val="-6"/>
        </w:rPr>
        <w:object w:dxaOrig="1000" w:dyaOrig="248" w14:anchorId="70F48371">
          <v:shape id="_x0000_i1554" type="#_x0000_t75" style="width:49.5pt;height:12.75pt" o:ole="">
            <v:imagedata r:id="rId168" o:title=""/>
          </v:shape>
          <o:OLEObject Type="Embed" ProgID="Equation.Ribbit" ShapeID="_x0000_i1554" DrawAspect="Content" ObjectID="_1573296715" r:id="rId169"/>
        </w:object>
      </w:r>
      <w:r>
        <w:t xml:space="preserve">, then we conclude </w:t>
      </w:r>
      <w:r w:rsidR="008712F9" w:rsidRPr="00507480">
        <w:rPr>
          <w:position w:val="-6"/>
        </w:rPr>
        <w:object w:dxaOrig="280" w:dyaOrig="255" w14:anchorId="1365E7C7">
          <v:shape id="_x0000_i1054" type="#_x0000_t75" style="width:14.25pt;height:12.75pt" o:ole="">
            <v:imagedata r:id="rId116" o:title=""/>
          </v:shape>
          <o:OLEObject Type="Embed" ProgID="Equation.Ribbit" ShapeID="_x0000_i1054" DrawAspect="Content" ObjectID="_1573296716" r:id="rId170"/>
        </w:object>
      </w:r>
      <w:r w:rsidR="008712F9">
        <w:t>.</w:t>
      </w:r>
      <w:r w:rsidR="00F8635F">
        <w:t xml:space="preserve"> </w:t>
      </w:r>
      <w:r w:rsidR="00F8635F" w:rsidRPr="00F8635F">
        <w:rPr>
          <w:position w:val="-6"/>
        </w:rPr>
        <w:object w:dxaOrig="2290" w:dyaOrig="259" w14:anchorId="5819969F">
          <v:shape id="_x0000_i1561" type="#_x0000_t75" style="width:114.75pt;height:12.75pt" o:ole="">
            <v:imagedata r:id="rId171" o:title=""/>
          </v:shape>
          <o:OLEObject Type="Embed" ProgID="Equation.Ribbit" ShapeID="_x0000_i1561" DrawAspect="Content" ObjectID="_1573296717" r:id="rId172"/>
        </w:object>
      </w:r>
      <w:r w:rsidR="00F8635F">
        <w:t xml:space="preserve">. </w:t>
      </w:r>
    </w:p>
    <w:p w14:paraId="739534F1" w14:textId="2ACD336D" w:rsidR="00F8635F" w:rsidRDefault="00F8635F" w:rsidP="008712F9">
      <w:pPr>
        <w:ind w:firstLine="420"/>
      </w:pPr>
      <w:r>
        <w:t xml:space="preserve">Therefore, we remove </w:t>
      </w:r>
      <w:r w:rsidRPr="00B65D27">
        <w:rPr>
          <w:position w:val="-6"/>
        </w:rPr>
        <w:object w:dxaOrig="284" w:dyaOrig="255" w14:anchorId="26753AA7">
          <v:shape id="_x0000_i1573" type="#_x0000_t75" style="width:14.25pt;height:12.75pt" o:ole="">
            <v:imagedata r:id="rId150" o:title=""/>
          </v:shape>
          <o:OLEObject Type="Embed" ProgID="Equation.Ribbit" ShapeID="_x0000_i1573" DrawAspect="Content" ObjectID="_1573296718" r:id="rId173"/>
        </w:object>
      </w:r>
      <w:r>
        <w:t xml:space="preserve"> (</w:t>
      </w:r>
      <w:r w:rsidRPr="00B65D27">
        <w:t>academic year</w:t>
      </w:r>
      <w:r>
        <w:t xml:space="preserve">). </w:t>
      </w:r>
    </w:p>
    <w:p w14:paraId="1D3AAB6D" w14:textId="77777777" w:rsidR="005971C4" w:rsidRDefault="005971C4" w:rsidP="008712F9">
      <w:pPr>
        <w:ind w:firstLine="420"/>
        <w:rPr>
          <w:rFonts w:hint="eastAsia"/>
        </w:rPr>
      </w:pPr>
    </w:p>
    <w:p w14:paraId="02F7D035" w14:textId="3CCE7768" w:rsidR="00F8635F" w:rsidRDefault="00F8635F" w:rsidP="008712F9">
      <w:pPr>
        <w:ind w:firstLine="420"/>
      </w:pPr>
      <w:r>
        <w:rPr>
          <w:rFonts w:hint="eastAsia"/>
        </w:rPr>
        <w:t>N</w:t>
      </w:r>
      <w:r>
        <w:t>ow we make the prediction on test set:</w:t>
      </w:r>
    </w:p>
    <w:p w14:paraId="57C79D22" w14:textId="68F27BD6" w:rsidR="00F8635F" w:rsidRDefault="00F8635F" w:rsidP="008712F9">
      <w:pPr>
        <w:ind w:firstLine="420"/>
      </w:pPr>
      <w:r w:rsidRPr="0047444A">
        <w:rPr>
          <w:position w:val="-6"/>
        </w:rPr>
        <w:object w:dxaOrig="9306" w:dyaOrig="835" w14:anchorId="50B641C0">
          <v:shape id="_x0000_i1577" type="#_x0000_t75" style="width:426.75pt;height:41.25pt" o:ole="">
            <v:imagedata r:id="rId174" o:title=""/>
          </v:shape>
          <o:OLEObject Type="Embed" ProgID="Equation.Ribbit" ShapeID="_x0000_i1577" DrawAspect="Content" ObjectID="_1573296719" r:id="rId175"/>
        </w:object>
      </w:r>
    </w:p>
    <w:p w14:paraId="3985ABBE" w14:textId="73B5D115" w:rsidR="00F8635F" w:rsidRDefault="00F8635F" w:rsidP="008712F9">
      <w:pPr>
        <w:ind w:firstLine="420"/>
      </w:pPr>
      <w:r>
        <w:rPr>
          <w:rFonts w:hint="eastAsia"/>
          <w:noProof/>
        </w:rPr>
        <w:drawing>
          <wp:inline distT="0" distB="0" distL="0" distR="0" wp14:anchorId="02C3E9EC" wp14:editId="6146C676">
            <wp:extent cx="5491480" cy="37484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vsF432.JPG"/>
                    <pic:cNvPicPr/>
                  </pic:nvPicPr>
                  <pic:blipFill>
                    <a:blip r:embed="rId176">
                      <a:extLst>
                        <a:ext uri="{28A0092B-C50C-407E-A947-70E740481C1C}">
                          <a14:useLocalDpi xmlns:a14="http://schemas.microsoft.com/office/drawing/2010/main" val="0"/>
                        </a:ext>
                      </a:extLst>
                    </a:blip>
                    <a:stretch>
                      <a:fillRect/>
                    </a:stretch>
                  </pic:blipFill>
                  <pic:spPr>
                    <a:xfrm>
                      <a:off x="0" y="0"/>
                      <a:ext cx="5491480" cy="3748405"/>
                    </a:xfrm>
                    <a:prstGeom prst="rect">
                      <a:avLst/>
                    </a:prstGeom>
                  </pic:spPr>
                </pic:pic>
              </a:graphicData>
            </a:graphic>
          </wp:inline>
        </w:drawing>
      </w:r>
    </w:p>
    <w:p w14:paraId="66E2653D" w14:textId="2E19069D" w:rsidR="00F8635F" w:rsidRDefault="00F8635F" w:rsidP="00F8635F">
      <w:pPr>
        <w:ind w:firstLine="420"/>
      </w:pPr>
      <w:r>
        <w:rPr>
          <w:rFonts w:hint="eastAsia"/>
        </w:rPr>
        <w:t>T</w:t>
      </w:r>
      <w:r>
        <w:t>his plot is predicting value against real value. We can see the model fit the data well to some degree. Now we try to find a more appropriate model. Let’s introduce quadratic and interaction terms into the</w:t>
      </w:r>
      <w:r>
        <w:rPr>
          <w:rFonts w:hint="eastAsia"/>
        </w:rPr>
        <w:t xml:space="preserve"> </w:t>
      </w:r>
      <w:r>
        <w:t>regression model.</w:t>
      </w:r>
    </w:p>
    <w:p w14:paraId="111F7015" w14:textId="26269EC6" w:rsidR="00F8635F" w:rsidRDefault="00F8635F" w:rsidP="00F8635F">
      <w:pPr>
        <w:ind w:firstLine="420"/>
        <w:jc w:val="center"/>
      </w:pPr>
      <w:r w:rsidRPr="00F8635F">
        <w:rPr>
          <w:position w:val="-6"/>
        </w:rPr>
        <w:object w:dxaOrig="5070" w:dyaOrig="328" w14:anchorId="4BDFD365">
          <v:shape id="_x0000_i1586" type="#_x0000_t75" style="width:253.5pt;height:16.5pt" o:ole="">
            <v:imagedata r:id="rId177" o:title=""/>
          </v:shape>
          <o:OLEObject Type="Embed" ProgID="Equation.Ribbit" ShapeID="_x0000_i1586" DrawAspect="Content" ObjectID="_1573296720" r:id="rId178"/>
        </w:object>
      </w:r>
    </w:p>
    <w:p w14:paraId="36B0B9F5" w14:textId="77777777" w:rsidR="005971C4" w:rsidRDefault="005971C4" w:rsidP="005971C4">
      <w:r>
        <w:tab/>
        <w:t>Hypothesis:</w:t>
      </w:r>
    </w:p>
    <w:p w14:paraId="34DAAE17" w14:textId="6EEE98D6" w:rsidR="005971C4" w:rsidRDefault="005971C4" w:rsidP="005971C4">
      <w:pPr>
        <w:pStyle w:val="DisplayEquationAurora"/>
      </w:pPr>
      <w:r>
        <w:tab/>
      </w:r>
      <w:r w:rsidRPr="0025194B">
        <w:rPr>
          <w:position w:val="-20"/>
        </w:rPr>
        <w:object w:dxaOrig="2560" w:dyaOrig="604" w14:anchorId="0E99A08B">
          <v:shape id="_x0000_i1592" type="#_x0000_t75" style="width:127.5pt;height:30pt" o:ole="">
            <v:imagedata r:id="rId179" o:title=""/>
          </v:shape>
          <o:OLEObject Type="Embed" ProgID="Equation.Ribbit" ShapeID="_x0000_i1592" DrawAspect="Content" ObjectID="_1573296721" r:id="rId180"/>
        </w:object>
      </w:r>
    </w:p>
    <w:p w14:paraId="32A5CC60" w14:textId="77777777" w:rsidR="005971C4" w:rsidRDefault="005971C4" w:rsidP="00F8635F">
      <w:pPr>
        <w:ind w:firstLine="420"/>
        <w:jc w:val="center"/>
        <w:rPr>
          <w:rFonts w:hint="eastAsia"/>
        </w:rPr>
      </w:pPr>
    </w:p>
    <w:p w14:paraId="62AAEBDE" w14:textId="48DA5C1B" w:rsidR="00F8635F" w:rsidRDefault="00F8635F" w:rsidP="00F8635F">
      <w:pPr>
        <w:ind w:firstLine="420"/>
        <w:rPr>
          <w:rFonts w:hint="eastAsia"/>
        </w:rPr>
      </w:pPr>
      <w:r w:rsidRPr="0047444A">
        <w:rPr>
          <w:position w:val="-6"/>
        </w:rPr>
        <w:object w:dxaOrig="9092" w:dyaOrig="2856" w14:anchorId="6472AC26">
          <v:shape id="_x0000_i1588" type="#_x0000_t75" style="width:455.25pt;height:143.25pt" o:ole="">
            <v:imagedata r:id="rId181" o:title=""/>
          </v:shape>
          <o:OLEObject Type="Embed" ProgID="Equation.Ribbit" ShapeID="_x0000_i1588" DrawAspect="Content" ObjectID="_1573296722" r:id="rId182"/>
        </w:object>
      </w:r>
    </w:p>
    <w:p w14:paraId="2A688F0E" w14:textId="557C6FAB" w:rsidR="005971C4" w:rsidRDefault="005971C4" w:rsidP="005971C4">
      <w:pPr>
        <w:ind w:firstLine="420"/>
      </w:pPr>
      <w:r>
        <w:t xml:space="preserve">Because </w:t>
      </w:r>
      <w:r w:rsidR="001A5B3F" w:rsidRPr="00351959">
        <w:rPr>
          <w:position w:val="-6"/>
        </w:rPr>
        <w:object w:dxaOrig="4652" w:dyaOrig="270" w14:anchorId="46F722C3">
          <v:shape id="_x0000_i1640" type="#_x0000_t75" style="width:233.25pt;height:13.5pt" o:ole="">
            <v:imagedata r:id="rId183" o:title=""/>
          </v:shape>
          <o:OLEObject Type="Embed" ProgID="Equation.Ribbit" ShapeID="_x0000_i1640" DrawAspect="Content" ObjectID="_1573296723" r:id="rId184"/>
        </w:object>
      </w:r>
      <w:r>
        <w:t xml:space="preserve">, with p-value </w:t>
      </w:r>
      <w:r w:rsidRPr="00351959">
        <w:rPr>
          <w:position w:val="-6"/>
        </w:rPr>
        <w:object w:dxaOrig="1002" w:dyaOrig="248" w14:anchorId="11FD6E2E">
          <v:shape id="_x0000_i1601" type="#_x0000_t75" style="width:50.25pt;height:12.75pt" o:ole="">
            <v:imagedata r:id="rId185" o:title=""/>
          </v:shape>
          <o:OLEObject Type="Embed" ProgID="Equation.Ribbit" ShapeID="_x0000_i1601" DrawAspect="Content" ObjectID="_1573296724" r:id="rId186"/>
        </w:object>
      </w:r>
      <w:r>
        <w:t xml:space="preserve">, then we conclude </w:t>
      </w:r>
      <w:r w:rsidRPr="00507480">
        <w:rPr>
          <w:position w:val="-6"/>
        </w:rPr>
        <w:object w:dxaOrig="274" w:dyaOrig="255" w14:anchorId="42789E4C">
          <v:shape id="_x0000_i1603" type="#_x0000_t75" style="width:14.25pt;height:12.75pt" o:ole="">
            <v:imagedata r:id="rId187" o:title=""/>
          </v:shape>
          <o:OLEObject Type="Embed" ProgID="Equation.Ribbit" ShapeID="_x0000_i1603" DrawAspect="Content" ObjectID="_1573296725" r:id="rId188"/>
        </w:object>
      </w:r>
      <w:r>
        <w:t>.</w:t>
      </w:r>
      <w:r w:rsidR="004A0FAE">
        <w:t xml:space="preserve"> </w:t>
      </w:r>
    </w:p>
    <w:p w14:paraId="6EC8AE1D" w14:textId="0E01AC0A" w:rsidR="004A0FAE" w:rsidRDefault="004A0FAE" w:rsidP="005971C4">
      <w:pPr>
        <w:ind w:firstLine="420"/>
      </w:pPr>
    </w:p>
    <w:p w14:paraId="7131BD0B" w14:textId="7C744FB9" w:rsidR="004A0FAE" w:rsidRDefault="004A0FAE" w:rsidP="005971C4">
      <w:pPr>
        <w:ind w:firstLine="420"/>
        <w:rPr>
          <w:rFonts w:hint="eastAsia"/>
        </w:rPr>
      </w:pPr>
      <w:r>
        <w:rPr>
          <w:rFonts w:hint="eastAsia"/>
        </w:rPr>
        <w:t>A</w:t>
      </w:r>
      <w:r>
        <w:t>ccording to the summary of the model:</w:t>
      </w:r>
    </w:p>
    <w:p w14:paraId="212311B6" w14:textId="280F3109" w:rsidR="00F8635F" w:rsidRDefault="004A0FAE" w:rsidP="008712F9">
      <w:pPr>
        <w:ind w:firstLine="420"/>
      </w:pPr>
      <w:r w:rsidRPr="0047444A">
        <w:rPr>
          <w:position w:val="-6"/>
        </w:rPr>
        <w:object w:dxaOrig="6638" w:dyaOrig="2840" w14:anchorId="1A43740B">
          <v:shape id="_x0000_i1610" type="#_x0000_t75" style="width:332.25pt;height:142.5pt" o:ole="">
            <v:imagedata r:id="rId189" o:title=""/>
          </v:shape>
          <o:OLEObject Type="Embed" ProgID="Equation.Ribbit" ShapeID="_x0000_i1610" DrawAspect="Content" ObjectID="_1573296726" r:id="rId190"/>
        </w:object>
      </w:r>
    </w:p>
    <w:p w14:paraId="69D8E67B" w14:textId="095B6219" w:rsidR="004A0FAE" w:rsidRDefault="004A0FAE" w:rsidP="008712F9">
      <w:pPr>
        <w:ind w:firstLine="420"/>
      </w:pPr>
      <w:r>
        <w:rPr>
          <w:rFonts w:hint="eastAsia"/>
        </w:rPr>
        <w:t>W</w:t>
      </w:r>
      <w:r>
        <w:t xml:space="preserve">e </w:t>
      </w:r>
      <w:r w:rsidR="001A5B3F">
        <w:t xml:space="preserve">notice that only </w:t>
      </w:r>
      <w:r w:rsidR="001A5B3F" w:rsidRPr="00507480">
        <w:rPr>
          <w:position w:val="-6"/>
        </w:rPr>
        <w:object w:dxaOrig="280" w:dyaOrig="255" w14:anchorId="39ED288E">
          <v:shape id="_x0000_i1614" type="#_x0000_t75" style="width:14.25pt;height:12.75pt" o:ole="">
            <v:imagedata r:id="rId191" o:title=""/>
          </v:shape>
          <o:OLEObject Type="Embed" ProgID="Equation.Ribbit" ShapeID="_x0000_i1614" DrawAspect="Content" ObjectID="_1573296727" r:id="rId192"/>
        </w:object>
      </w:r>
      <w:r w:rsidR="001A5B3F">
        <w:t xml:space="preserve"> and </w:t>
      </w:r>
      <w:r w:rsidR="001A5B3F" w:rsidRPr="00507480">
        <w:rPr>
          <w:position w:val="-6"/>
        </w:rPr>
        <w:object w:dxaOrig="304" w:dyaOrig="282" w14:anchorId="376B14C7">
          <v:shape id="_x0000_i1617" type="#_x0000_t75" style="width:15.75pt;height:14.25pt" o:ole="">
            <v:imagedata r:id="rId193" o:title=""/>
          </v:shape>
          <o:OLEObject Type="Embed" ProgID="Equation.Ribbit" ShapeID="_x0000_i1617" DrawAspect="Content" ObjectID="_1573296728" r:id="rId194"/>
        </w:object>
      </w:r>
      <w:r w:rsidR="001A5B3F">
        <w:t xml:space="preserve"> are significant, so we test the following reduced model:</w:t>
      </w:r>
    </w:p>
    <w:p w14:paraId="11CF1AF2" w14:textId="06E895E7" w:rsidR="001A5B3F" w:rsidRDefault="001A5B3F" w:rsidP="001A5B3F">
      <w:pPr>
        <w:ind w:firstLine="420"/>
        <w:jc w:val="center"/>
      </w:pPr>
      <w:r w:rsidRPr="00F8635F">
        <w:rPr>
          <w:position w:val="-6"/>
        </w:rPr>
        <w:object w:dxaOrig="3154" w:dyaOrig="328" w14:anchorId="0AA9CD03">
          <v:shape id="_x0000_i1634" type="#_x0000_t75" style="width:157.5pt;height:16.5pt" o:ole="">
            <v:imagedata r:id="rId195" o:title=""/>
          </v:shape>
          <o:OLEObject Type="Embed" ProgID="Equation.Ribbit" ShapeID="_x0000_i1634" DrawAspect="Content" ObjectID="_1573296729" r:id="rId196"/>
        </w:object>
      </w:r>
    </w:p>
    <w:p w14:paraId="18E24707" w14:textId="77777777" w:rsidR="001A5B3F" w:rsidRDefault="001A5B3F" w:rsidP="001A5B3F">
      <w:r>
        <w:tab/>
        <w:t>Hypothesis:</w:t>
      </w:r>
    </w:p>
    <w:p w14:paraId="3BCB8E51" w14:textId="266F2F64" w:rsidR="001A5B3F" w:rsidRDefault="001A5B3F" w:rsidP="001A5B3F">
      <w:pPr>
        <w:pStyle w:val="DisplayEquationAurora"/>
      </w:pPr>
      <w:r>
        <w:tab/>
      </w:r>
      <w:r w:rsidRPr="0025194B">
        <w:rPr>
          <w:position w:val="-20"/>
        </w:rPr>
        <w:object w:dxaOrig="2457" w:dyaOrig="604" w14:anchorId="70AA2073">
          <v:shape id="_x0000_i1636" type="#_x0000_t75" style="width:122.25pt;height:30pt" o:ole="">
            <v:imagedata r:id="rId197" o:title=""/>
          </v:shape>
          <o:OLEObject Type="Embed" ProgID="Equation.Ribbit" ShapeID="_x0000_i1636" DrawAspect="Content" ObjectID="_1573296730" r:id="rId198"/>
        </w:object>
      </w:r>
    </w:p>
    <w:p w14:paraId="0B1F8ACD" w14:textId="77777777" w:rsidR="001A5B3F" w:rsidRDefault="001A5B3F" w:rsidP="001A5B3F">
      <w:pPr>
        <w:ind w:firstLine="420"/>
        <w:jc w:val="center"/>
        <w:rPr>
          <w:rFonts w:hint="eastAsia"/>
        </w:rPr>
      </w:pPr>
    </w:p>
    <w:p w14:paraId="541C97FD" w14:textId="3D8434D0" w:rsidR="001A5B3F" w:rsidRDefault="001A5B3F" w:rsidP="001A5B3F">
      <w:pPr>
        <w:ind w:firstLine="420"/>
        <w:rPr>
          <w:rFonts w:hint="eastAsia"/>
        </w:rPr>
      </w:pPr>
      <w:r w:rsidRPr="0047444A">
        <w:rPr>
          <w:position w:val="-6"/>
        </w:rPr>
        <w:object w:dxaOrig="9092" w:dyaOrig="2856" w14:anchorId="49ABC6B3">
          <v:shape id="_x0000_i1638" type="#_x0000_t75" style="width:455.25pt;height:143.25pt" o:ole="">
            <v:imagedata r:id="rId199" o:title=""/>
          </v:shape>
          <o:OLEObject Type="Embed" ProgID="Equation.Ribbit" ShapeID="_x0000_i1638" DrawAspect="Content" ObjectID="_1573296731" r:id="rId200"/>
        </w:object>
      </w:r>
    </w:p>
    <w:p w14:paraId="67FFA39E" w14:textId="77F1BA75" w:rsidR="001A5B3F" w:rsidRDefault="001A5B3F" w:rsidP="001A5B3F">
      <w:pPr>
        <w:ind w:firstLine="420"/>
      </w:pPr>
      <w:r>
        <w:t xml:space="preserve">Because </w:t>
      </w:r>
      <w:r w:rsidRPr="00351959">
        <w:rPr>
          <w:position w:val="-6"/>
        </w:rPr>
        <w:object w:dxaOrig="4770" w:dyaOrig="270" w14:anchorId="5DF2A2A8">
          <v:shape id="_x0000_i1642" type="#_x0000_t75" style="width:239.25pt;height:13.5pt" o:ole="">
            <v:imagedata r:id="rId201" o:title=""/>
          </v:shape>
          <o:OLEObject Type="Embed" ProgID="Equation.Ribbit" ShapeID="_x0000_i1642" DrawAspect="Content" ObjectID="_1573296732" r:id="rId202"/>
        </w:object>
      </w:r>
      <w:r>
        <w:t xml:space="preserve">, with p-value </w:t>
      </w:r>
      <w:r w:rsidRPr="00351959">
        <w:rPr>
          <w:position w:val="-6"/>
        </w:rPr>
        <w:object w:dxaOrig="1002" w:dyaOrig="252" w14:anchorId="4056FADF">
          <v:shape id="_x0000_i1644" type="#_x0000_t75" style="width:50.25pt;height:12.75pt" o:ole="">
            <v:imagedata r:id="rId203" o:title=""/>
          </v:shape>
          <o:OLEObject Type="Embed" ProgID="Equation.Ribbit" ShapeID="_x0000_i1644" DrawAspect="Content" ObjectID="_1573296733" r:id="rId204"/>
        </w:object>
      </w:r>
      <w:r>
        <w:t xml:space="preserve">, then we conclude </w:t>
      </w:r>
      <w:r w:rsidRPr="00507480">
        <w:rPr>
          <w:position w:val="-6"/>
        </w:rPr>
        <w:object w:dxaOrig="280" w:dyaOrig="255" w14:anchorId="63E30FCE">
          <v:shape id="_x0000_i1646" type="#_x0000_t75" style="width:14.25pt;height:12.75pt" o:ole="">
            <v:imagedata r:id="rId205" o:title=""/>
          </v:shape>
          <o:OLEObject Type="Embed" ProgID="Equation.Ribbit" ShapeID="_x0000_i1646" DrawAspect="Content" ObjectID="_1573296734" r:id="rId206"/>
        </w:object>
      </w:r>
      <w:r>
        <w:t xml:space="preserve">. </w:t>
      </w:r>
    </w:p>
    <w:p w14:paraId="0F8B1491" w14:textId="2EFA8516" w:rsidR="001A5B3F" w:rsidRDefault="001A5B3F" w:rsidP="001A5B3F">
      <w:pPr>
        <w:ind w:firstLine="420"/>
        <w:rPr>
          <w:rFonts w:hint="eastAsia"/>
        </w:rPr>
      </w:pPr>
      <w:r>
        <w:rPr>
          <w:rFonts w:hint="eastAsia"/>
        </w:rPr>
        <w:t>N</w:t>
      </w:r>
      <w:r>
        <w:t>ow it comes our final model</w:t>
      </w:r>
    </w:p>
    <w:p w14:paraId="413ADAEC" w14:textId="6AA6D6FE" w:rsidR="001A5B3F" w:rsidRDefault="001A5B3F" w:rsidP="001A5B3F">
      <w:pPr>
        <w:ind w:firstLine="420"/>
        <w:jc w:val="center"/>
      </w:pPr>
      <w:r w:rsidRPr="00F8635F">
        <w:rPr>
          <w:position w:val="-6"/>
        </w:rPr>
        <w:object w:dxaOrig="3154" w:dyaOrig="328" w14:anchorId="45F6E880">
          <v:shape id="_x0000_i1650" type="#_x0000_t75" style="width:157.5pt;height:16.5pt" o:ole="">
            <v:imagedata r:id="rId195" o:title=""/>
          </v:shape>
          <o:OLEObject Type="Embed" ProgID="Equation.Ribbit" ShapeID="_x0000_i1650" DrawAspect="Content" ObjectID="_1573296735" r:id="rId207"/>
        </w:object>
      </w:r>
    </w:p>
    <w:p w14:paraId="1D92B8D3" w14:textId="225656BC" w:rsidR="001A5B3F" w:rsidRDefault="001A5B3F" w:rsidP="001A5B3F">
      <w:pPr>
        <w:ind w:firstLine="420"/>
      </w:pPr>
      <w:r>
        <w:t>Let’s make prediction on test set:</w:t>
      </w:r>
    </w:p>
    <w:p w14:paraId="654A415D" w14:textId="13D09F11" w:rsidR="001A5B3F" w:rsidRDefault="001A5B3F" w:rsidP="001A5B3F">
      <w:pPr>
        <w:ind w:firstLine="420"/>
      </w:pPr>
      <w:r w:rsidRPr="0047444A">
        <w:rPr>
          <w:position w:val="-6"/>
        </w:rPr>
        <w:object w:dxaOrig="9306" w:dyaOrig="835" w14:anchorId="5FD2D42D">
          <v:shape id="_x0000_i1654" type="#_x0000_t75" style="width:465.75pt;height:42pt" o:ole="">
            <v:imagedata r:id="rId208" o:title=""/>
          </v:shape>
          <o:OLEObject Type="Embed" ProgID="Equation.Ribbit" ShapeID="_x0000_i1654" DrawAspect="Content" ObjectID="_1573296736" r:id="rId209"/>
        </w:object>
      </w:r>
    </w:p>
    <w:p w14:paraId="45730F77" w14:textId="21F17BB7" w:rsidR="001A5B3F" w:rsidRDefault="001A5B3F" w:rsidP="001A5B3F">
      <w:pPr>
        <w:ind w:firstLine="420"/>
      </w:pPr>
      <w:r>
        <w:rPr>
          <w:rFonts w:hint="eastAsia"/>
          <w:noProof/>
        </w:rPr>
        <w:drawing>
          <wp:inline distT="0" distB="0" distL="0" distR="0" wp14:anchorId="0F6A12D2" wp14:editId="445A9180">
            <wp:extent cx="5491480" cy="37096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vsR.JPG"/>
                    <pic:cNvPicPr/>
                  </pic:nvPicPr>
                  <pic:blipFill>
                    <a:blip r:embed="rId210">
                      <a:extLst>
                        <a:ext uri="{28A0092B-C50C-407E-A947-70E740481C1C}">
                          <a14:useLocalDpi xmlns:a14="http://schemas.microsoft.com/office/drawing/2010/main" val="0"/>
                        </a:ext>
                      </a:extLst>
                    </a:blip>
                    <a:stretch>
                      <a:fillRect/>
                    </a:stretch>
                  </pic:blipFill>
                  <pic:spPr>
                    <a:xfrm>
                      <a:off x="0" y="0"/>
                      <a:ext cx="5491480" cy="3709670"/>
                    </a:xfrm>
                    <a:prstGeom prst="rect">
                      <a:avLst/>
                    </a:prstGeom>
                  </pic:spPr>
                </pic:pic>
              </a:graphicData>
            </a:graphic>
          </wp:inline>
        </w:drawing>
      </w:r>
    </w:p>
    <w:p w14:paraId="7806174D" w14:textId="77777777" w:rsidR="001A5B3F" w:rsidRDefault="001A5B3F" w:rsidP="001A5B3F">
      <w:pPr>
        <w:ind w:firstLine="420"/>
      </w:pPr>
      <w:r>
        <w:rPr>
          <w:rFonts w:hint="eastAsia"/>
        </w:rPr>
        <w:t>T</w:t>
      </w:r>
      <w:r>
        <w:t xml:space="preserve">his is much better than the first order model fit. So we conclude that </w:t>
      </w:r>
    </w:p>
    <w:p w14:paraId="4823E5A9" w14:textId="36A568B6" w:rsidR="001A5B3F" w:rsidRDefault="001A5B3F" w:rsidP="001A5B3F">
      <w:pPr>
        <w:ind w:left="420"/>
        <w:jc w:val="center"/>
      </w:pPr>
      <w:r w:rsidRPr="00F8635F">
        <w:rPr>
          <w:position w:val="-6"/>
        </w:rPr>
        <w:object w:dxaOrig="3154" w:dyaOrig="328" w14:anchorId="3E826FD4">
          <v:shape id="_x0000_i1656" type="#_x0000_t75" style="width:157.5pt;height:16.5pt" o:ole="">
            <v:imagedata r:id="rId195" o:title=""/>
          </v:shape>
          <o:OLEObject Type="Embed" ProgID="Equation.Ribbit" ShapeID="_x0000_i1656" DrawAspect="Content" ObjectID="_1573296737" r:id="rId211"/>
        </w:object>
      </w:r>
    </w:p>
    <w:p w14:paraId="7EE1BCB0" w14:textId="77777777" w:rsidR="001A5B3F" w:rsidRDefault="001A5B3F" w:rsidP="001A5B3F">
      <w:pPr>
        <w:ind w:left="420"/>
      </w:pPr>
      <w:r>
        <w:lastRenderedPageBreak/>
        <w:t xml:space="preserve">is our final model and </w:t>
      </w:r>
    </w:p>
    <w:p w14:paraId="02AEDF32" w14:textId="0E57B9B5" w:rsidR="001A5B3F" w:rsidRDefault="001A5B3F" w:rsidP="001A5B3F">
      <w:pPr>
        <w:ind w:left="420"/>
        <w:jc w:val="center"/>
      </w:pPr>
      <w:r w:rsidRPr="00F8635F">
        <w:rPr>
          <w:position w:val="-6"/>
        </w:rPr>
        <w:object w:dxaOrig="7662" w:dyaOrig="328" w14:anchorId="7726A5BC">
          <v:shape id="_x0000_i1663" type="#_x0000_t75" style="width:383.25pt;height:16.5pt" o:ole="">
            <v:imagedata r:id="rId212" o:title=""/>
          </v:shape>
          <o:OLEObject Type="Embed" ProgID="Equation.Ribbit" ShapeID="_x0000_i1663" DrawAspect="Content" ObjectID="_1573296738" r:id="rId213"/>
        </w:object>
      </w:r>
    </w:p>
    <w:p w14:paraId="567C06F4" w14:textId="1407ADF6" w:rsidR="001A5B3F" w:rsidRPr="001A5B3F" w:rsidRDefault="001A5B3F" w:rsidP="001A5B3F">
      <w:pPr>
        <w:ind w:left="420"/>
        <w:rPr>
          <w:rFonts w:hint="eastAsia"/>
        </w:rPr>
      </w:pPr>
      <w:r>
        <w:t xml:space="preserve">Although the model is much better, </w:t>
      </w:r>
      <w:r w:rsidRPr="001A5B3F">
        <w:t>its use as a tool for admissions decisions</w:t>
      </w:r>
      <w:r>
        <w:t xml:space="preserve"> is not much </w:t>
      </w:r>
      <w:r w:rsidR="00D555B4">
        <w:t>appropriate since admission should take more factors than these two into account</w:t>
      </w:r>
      <w:r w:rsidRPr="001A5B3F">
        <w:t>.</w:t>
      </w:r>
    </w:p>
    <w:p w14:paraId="303DD2DA" w14:textId="0DB75528" w:rsidR="00A205B4" w:rsidRDefault="00C85FD5" w:rsidP="00A205B4">
      <w:pPr>
        <w:pStyle w:val="1"/>
        <w:rPr>
          <w:b w:val="0"/>
          <w:bCs w:val="0"/>
          <w:kern w:val="2"/>
          <w:sz w:val="24"/>
          <w:szCs w:val="24"/>
        </w:rPr>
      </w:pPr>
      <w:r>
        <w:t>Problem 4</w:t>
      </w:r>
      <w:r>
        <w:tab/>
      </w:r>
      <w:r w:rsidR="00494394">
        <w:rPr>
          <w:b w:val="0"/>
          <w:bCs w:val="0"/>
          <w:kern w:val="2"/>
          <w:sz w:val="24"/>
          <w:szCs w:val="24"/>
        </w:rPr>
        <w:t>(</w:t>
      </w:r>
      <w:r w:rsidR="00D555B4">
        <w:rPr>
          <w:b w:val="0"/>
          <w:bCs w:val="0"/>
          <w:kern w:val="2"/>
          <w:sz w:val="24"/>
          <w:szCs w:val="24"/>
        </w:rPr>
        <w:t>10.5</w:t>
      </w:r>
      <w:r w:rsidRPr="00C85FD5">
        <w:rPr>
          <w:b w:val="0"/>
          <w:bCs w:val="0"/>
          <w:kern w:val="2"/>
          <w:sz w:val="24"/>
          <w:szCs w:val="24"/>
        </w:rPr>
        <w:t>)</w:t>
      </w:r>
    </w:p>
    <w:p w14:paraId="1BB8E574" w14:textId="57E26F9E" w:rsidR="00E83C3A" w:rsidRDefault="00E83C3A" w:rsidP="001D0426">
      <w:pPr>
        <w:pStyle w:val="2"/>
        <w:tabs>
          <w:tab w:val="center" w:pos="4324"/>
        </w:tabs>
        <w:rPr>
          <w:rFonts w:ascii="Times New Roman" w:hAnsi="Times New Roman" w:cs="Times New Roman"/>
        </w:rPr>
      </w:pPr>
      <w:r>
        <w:rPr>
          <w:rFonts w:ascii="Times New Roman" w:hAnsi="Times New Roman" w:cs="Times New Roman"/>
        </w:rPr>
        <w:t>(a</w:t>
      </w:r>
      <w:r w:rsidRPr="00051DC6">
        <w:rPr>
          <w:rFonts w:ascii="Times New Roman" w:hAnsi="Times New Roman" w:cs="Times New Roman"/>
        </w:rPr>
        <w:t>)</w:t>
      </w:r>
      <w:r w:rsidR="001D0426">
        <w:rPr>
          <w:rFonts w:ascii="Times New Roman" w:hAnsi="Times New Roman" w:cs="Times New Roman"/>
        </w:rPr>
        <w:tab/>
      </w:r>
    </w:p>
    <w:p w14:paraId="1F47456B" w14:textId="6B468AEC" w:rsidR="00E83C3A" w:rsidRDefault="00D555B4" w:rsidP="00E83C3A">
      <w:pPr>
        <w:ind w:firstLine="420"/>
      </w:pPr>
      <w:r w:rsidRPr="0047444A">
        <w:rPr>
          <w:position w:val="-6"/>
        </w:rPr>
        <w:object w:dxaOrig="5994" w:dyaOrig="3144" w14:anchorId="0C9130AF">
          <v:shape id="_x0000_i1666" type="#_x0000_t75" style="width:300pt;height:157.5pt" o:ole="">
            <v:imagedata r:id="rId214" o:title=""/>
          </v:shape>
          <o:OLEObject Type="Embed" ProgID="Equation.Ribbit" ShapeID="_x0000_i1666" DrawAspect="Content" ObjectID="_1573296739" r:id="rId215"/>
        </w:object>
      </w:r>
    </w:p>
    <w:p w14:paraId="0C4C67D0" w14:textId="57E8FC7D" w:rsidR="008264F7" w:rsidRDefault="008264F7" w:rsidP="00E83C3A">
      <w:pPr>
        <w:ind w:firstLine="420"/>
        <w:rPr>
          <w:rFonts w:hint="eastAsia"/>
        </w:rPr>
      </w:pPr>
      <w:r>
        <w:rPr>
          <w:noProof/>
        </w:rPr>
        <w:drawing>
          <wp:inline distT="0" distB="0" distL="0" distR="0" wp14:anchorId="202B3C27" wp14:editId="19209C99">
            <wp:extent cx="4712278" cy="3204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11.JPG"/>
                    <pic:cNvPicPr/>
                  </pic:nvPicPr>
                  <pic:blipFill>
                    <a:blip r:embed="rId216">
                      <a:extLst>
                        <a:ext uri="{28A0092B-C50C-407E-A947-70E740481C1C}">
                          <a14:useLocalDpi xmlns:a14="http://schemas.microsoft.com/office/drawing/2010/main" val="0"/>
                        </a:ext>
                      </a:extLst>
                    </a:blip>
                    <a:stretch>
                      <a:fillRect/>
                    </a:stretch>
                  </pic:blipFill>
                  <pic:spPr>
                    <a:xfrm>
                      <a:off x="0" y="0"/>
                      <a:ext cx="4712278" cy="3204000"/>
                    </a:xfrm>
                    <a:prstGeom prst="rect">
                      <a:avLst/>
                    </a:prstGeom>
                  </pic:spPr>
                </pic:pic>
              </a:graphicData>
            </a:graphic>
          </wp:inline>
        </w:drawing>
      </w:r>
    </w:p>
    <w:p w14:paraId="50E99D59" w14:textId="38536F89" w:rsidR="00643DED" w:rsidRDefault="008264F7" w:rsidP="008264F7">
      <w:pPr>
        <w:rPr>
          <w:rFonts w:hint="eastAsia"/>
        </w:rPr>
      </w:pPr>
      <w:r>
        <w:rPr>
          <w:noProof/>
        </w:rPr>
        <w:lastRenderedPageBreak/>
        <w:drawing>
          <wp:inline distT="0" distB="0" distL="0" distR="0" wp14:anchorId="49217CD8" wp14:editId="711EFED4">
            <wp:extent cx="4676488" cy="3204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2.JPG"/>
                    <pic:cNvPicPr/>
                  </pic:nvPicPr>
                  <pic:blipFill>
                    <a:blip r:embed="rId217">
                      <a:extLst>
                        <a:ext uri="{28A0092B-C50C-407E-A947-70E740481C1C}">
                          <a14:useLocalDpi xmlns:a14="http://schemas.microsoft.com/office/drawing/2010/main" val="0"/>
                        </a:ext>
                      </a:extLst>
                    </a:blip>
                    <a:stretch>
                      <a:fillRect/>
                    </a:stretch>
                  </pic:blipFill>
                  <pic:spPr>
                    <a:xfrm>
                      <a:off x="0" y="0"/>
                      <a:ext cx="4676488" cy="3204000"/>
                    </a:xfrm>
                    <a:prstGeom prst="rect">
                      <a:avLst/>
                    </a:prstGeom>
                  </pic:spPr>
                </pic:pic>
              </a:graphicData>
            </a:graphic>
          </wp:inline>
        </w:drawing>
      </w:r>
    </w:p>
    <w:p w14:paraId="737F68F1" w14:textId="5F9AC94F" w:rsidR="006C109A" w:rsidRDefault="006C109A" w:rsidP="006C109A">
      <w:pPr>
        <w:pStyle w:val="2"/>
        <w:rPr>
          <w:rFonts w:ascii="Times New Roman" w:hAnsi="Times New Roman" w:cs="Times New Roman"/>
        </w:rPr>
      </w:pPr>
      <w:r>
        <w:rPr>
          <w:rFonts w:ascii="Times New Roman" w:hAnsi="Times New Roman" w:cs="Times New Roman"/>
        </w:rPr>
        <w:t>(b</w:t>
      </w:r>
      <w:r w:rsidRPr="00051DC6">
        <w:rPr>
          <w:rFonts w:ascii="Times New Roman" w:hAnsi="Times New Roman" w:cs="Times New Roman"/>
        </w:rPr>
        <w:t>)</w:t>
      </w:r>
    </w:p>
    <w:p w14:paraId="5029CB31" w14:textId="7672C898" w:rsidR="00643DED" w:rsidRPr="00643DED" w:rsidRDefault="00643DED" w:rsidP="00643DED">
      <w:pPr>
        <w:ind w:firstLine="420"/>
        <w:rPr>
          <w:rFonts w:hint="eastAsia"/>
        </w:rPr>
      </w:pPr>
      <w:r>
        <w:t>According to the plots above, we can conclude the original regression function is</w:t>
      </w:r>
      <w:r w:rsidRPr="00643DED">
        <w:t xml:space="preserve"> appropriate for the predictor variables.</w:t>
      </w:r>
      <w:r>
        <w:t xml:space="preserve"> Because the residuals point lay uniformly in the plot and each predictor variables does not show any significant influence.</w:t>
      </w:r>
    </w:p>
    <w:p w14:paraId="635E7973" w14:textId="275B1A14" w:rsidR="007B5BFD" w:rsidRPr="007B5BFD" w:rsidRDefault="007B5BFD" w:rsidP="007B5BFD">
      <w:pPr>
        <w:pStyle w:val="2"/>
        <w:rPr>
          <w:rFonts w:ascii="Times New Roman" w:hAnsi="Times New Roman" w:cs="Times New Roman"/>
        </w:rPr>
      </w:pPr>
      <w:r>
        <w:rPr>
          <w:rFonts w:ascii="Times New Roman" w:hAnsi="Times New Roman" w:cs="Times New Roman"/>
        </w:rPr>
        <w:t>(c</w:t>
      </w:r>
      <w:r w:rsidRPr="00051DC6">
        <w:rPr>
          <w:rFonts w:ascii="Times New Roman" w:hAnsi="Times New Roman" w:cs="Times New Roman"/>
        </w:rPr>
        <w:t>)</w:t>
      </w:r>
    </w:p>
    <w:p w14:paraId="53534B53" w14:textId="138F2A52" w:rsidR="007B5BFD" w:rsidRDefault="00643DED" w:rsidP="00DE5BB2">
      <w:pPr>
        <w:ind w:firstLine="420"/>
      </w:pPr>
      <w:r w:rsidRPr="0047444A">
        <w:rPr>
          <w:position w:val="-6"/>
        </w:rPr>
        <w:object w:dxaOrig="3042" w:dyaOrig="4010" w14:anchorId="6489D2F1">
          <v:shape id="_x0000_i1680" type="#_x0000_t75" style="width:152.25pt;height:201pt" o:ole="">
            <v:imagedata r:id="rId218" o:title=""/>
          </v:shape>
          <o:OLEObject Type="Embed" ProgID="Equation.Ribbit" ShapeID="_x0000_i1680" DrawAspect="Content" ObjectID="_1573296740" r:id="rId219"/>
        </w:object>
      </w:r>
    </w:p>
    <w:p w14:paraId="76574688" w14:textId="3E6A58F8" w:rsidR="00DE5BB2" w:rsidRDefault="00DE5BB2" w:rsidP="00DE5BB2">
      <w:pPr>
        <w:ind w:firstLine="420"/>
      </w:pPr>
      <w:r>
        <w:rPr>
          <w:rFonts w:hint="eastAsia"/>
        </w:rPr>
        <w:lastRenderedPageBreak/>
        <w:t>O</w:t>
      </w:r>
      <w:r>
        <w:t>btain:</w:t>
      </w:r>
    </w:p>
    <w:p w14:paraId="10E3F7F7" w14:textId="5083F99C" w:rsidR="00DE5BB2" w:rsidRDefault="00DE5BB2" w:rsidP="00DE5BB2">
      <w:pPr>
        <w:ind w:firstLine="420"/>
        <w:jc w:val="center"/>
      </w:pPr>
      <w:r w:rsidRPr="00DE5BB2">
        <w:rPr>
          <w:position w:val="-24"/>
        </w:rPr>
        <w:object w:dxaOrig="3296" w:dyaOrig="712" w14:anchorId="7EAA36ED">
          <v:shape id="_x0000_i1684" type="#_x0000_t75" style="width:165pt;height:35.25pt" o:ole="">
            <v:imagedata r:id="rId220" o:title=""/>
          </v:shape>
          <o:OLEObject Type="Embed" ProgID="Equation.Ribbit" ShapeID="_x0000_i1684" DrawAspect="Content" ObjectID="_1573296741" r:id="rId221"/>
        </w:object>
      </w:r>
    </w:p>
    <w:p w14:paraId="720BB8B9" w14:textId="4E7A61A7" w:rsidR="00DE5BB2" w:rsidRDefault="00DE5BB2" w:rsidP="00DE5BB2">
      <w:pPr>
        <w:ind w:firstLine="420"/>
        <w:jc w:val="center"/>
      </w:pPr>
      <w:r w:rsidRPr="0047444A">
        <w:rPr>
          <w:position w:val="-6"/>
        </w:rPr>
        <w:object w:dxaOrig="5994" w:dyaOrig="1988" w14:anchorId="0082B2DE">
          <v:shape id="_x0000_i1688" type="#_x0000_t75" style="width:299.25pt;height:99.75pt" o:ole="">
            <v:imagedata r:id="rId222" o:title=""/>
          </v:shape>
          <o:OLEObject Type="Embed" ProgID="Equation.Ribbit" ShapeID="_x0000_i1688" DrawAspect="Content" ObjectID="_1573296742" r:id="rId223"/>
        </w:object>
      </w:r>
    </w:p>
    <w:p w14:paraId="4801309D" w14:textId="131BC1CE" w:rsidR="00DE5BB2" w:rsidRDefault="008264F7" w:rsidP="00DE5BB2">
      <w:pPr>
        <w:ind w:firstLine="420"/>
        <w:jc w:val="center"/>
      </w:pPr>
      <w:r>
        <w:rPr>
          <w:noProof/>
        </w:rPr>
        <w:drawing>
          <wp:inline distT="0" distB="0" distL="0" distR="0" wp14:anchorId="2AE6A559" wp14:editId="1D5EDF87">
            <wp:extent cx="4771516" cy="3204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1.JPG"/>
                    <pic:cNvPicPr/>
                  </pic:nvPicPr>
                  <pic:blipFill>
                    <a:blip r:embed="rId224">
                      <a:extLst>
                        <a:ext uri="{28A0092B-C50C-407E-A947-70E740481C1C}">
                          <a14:useLocalDpi xmlns:a14="http://schemas.microsoft.com/office/drawing/2010/main" val="0"/>
                        </a:ext>
                      </a:extLst>
                    </a:blip>
                    <a:stretch>
                      <a:fillRect/>
                    </a:stretch>
                  </pic:blipFill>
                  <pic:spPr>
                    <a:xfrm>
                      <a:off x="0" y="0"/>
                      <a:ext cx="4771516" cy="3204000"/>
                    </a:xfrm>
                    <a:prstGeom prst="rect">
                      <a:avLst/>
                    </a:prstGeom>
                  </pic:spPr>
                </pic:pic>
              </a:graphicData>
            </a:graphic>
          </wp:inline>
        </w:drawing>
      </w:r>
    </w:p>
    <w:p w14:paraId="7C331629" w14:textId="2682CC5B" w:rsidR="00DE5BB2" w:rsidRDefault="008264F7" w:rsidP="008264F7">
      <w:pPr>
        <w:ind w:firstLine="420"/>
        <w:rPr>
          <w:rFonts w:hint="eastAsia"/>
        </w:rPr>
      </w:pPr>
      <w:r>
        <w:t xml:space="preserve">The </w:t>
      </w:r>
      <w:r w:rsidR="00DE5BB2">
        <w:t>plot show</w:t>
      </w:r>
      <w:r>
        <w:t xml:space="preserve">s </w:t>
      </w:r>
      <w:r w:rsidR="00DE5BB2">
        <w:t>the line through the origin with slope equal to the regression coefficient for the predictor</w:t>
      </w:r>
      <w:r>
        <w:rPr>
          <w:rFonts w:hint="eastAsia"/>
        </w:rPr>
        <w:t xml:space="preserve"> </w:t>
      </w:r>
      <w:r w:rsidR="00DE5BB2">
        <w:t>variable if it were added to the fitted model. Th</w:t>
      </w:r>
      <w:r>
        <w:t>is</w:t>
      </w:r>
      <w:r w:rsidR="00DE5BB2">
        <w:t xml:space="preserve"> plot provide</w:t>
      </w:r>
      <w:r>
        <w:t>s</w:t>
      </w:r>
      <w:r w:rsidR="00DE5BB2">
        <w:t xml:space="preserve"> some useful additional</w:t>
      </w:r>
      <w:r>
        <w:rPr>
          <w:rFonts w:hint="eastAsia"/>
        </w:rPr>
        <w:t xml:space="preserve"> </w:t>
      </w:r>
      <w:r w:rsidR="00DE5BB2">
        <w:t xml:space="preserve">information. The </w:t>
      </w:r>
      <w:r>
        <w:t>plot</w:t>
      </w:r>
      <w:r w:rsidR="00DE5BB2">
        <w:t xml:space="preserve"> follows the prototype in Figure 10.1 a, suggesting</w:t>
      </w:r>
      <w:r>
        <w:rPr>
          <w:rFonts w:hint="eastAsia"/>
        </w:rPr>
        <w:t xml:space="preserve"> </w:t>
      </w:r>
      <w:r w:rsidR="00DE5BB2">
        <w:t xml:space="preserve">that </w:t>
      </w:r>
      <w:r w:rsidRPr="008264F7">
        <w:rPr>
          <w:position w:val="-6"/>
        </w:rPr>
        <w:object w:dxaOrig="280" w:dyaOrig="255" w14:anchorId="3DAFCEA6">
          <v:shape id="_x0000_i1692" type="#_x0000_t75" style="width:14.25pt;height:12.75pt" o:ole="">
            <v:imagedata r:id="rId225" o:title=""/>
          </v:shape>
          <o:OLEObject Type="Embed" ProgID="Equation.Ribbit" ShapeID="_x0000_i1692" DrawAspect="Content" ObjectID="_1573296743" r:id="rId226"/>
        </w:object>
      </w:r>
      <w:r w:rsidR="00DE5BB2">
        <w:t xml:space="preserve"> is of little additional help in the model when </w:t>
      </w:r>
      <w:r w:rsidRPr="008264F7">
        <w:rPr>
          <w:position w:val="-6"/>
        </w:rPr>
        <w:object w:dxaOrig="284" w:dyaOrig="255" w14:anchorId="1514B9AE">
          <v:shape id="_x0000_i1695" type="#_x0000_t75" style="width:14.25pt;height:12.75pt" o:ole="">
            <v:imagedata r:id="rId227" o:title=""/>
          </v:shape>
          <o:OLEObject Type="Embed" ProgID="Equation.Ribbit" ShapeID="_x0000_i1695" DrawAspect="Content" ObjectID="_1573296744" r:id="rId228"/>
        </w:object>
      </w:r>
      <w:r w:rsidR="00DE5BB2">
        <w:t xml:space="preserve"> is already present.</w:t>
      </w:r>
    </w:p>
    <w:p w14:paraId="512B0BA1" w14:textId="1FAC8572" w:rsidR="008C2265" w:rsidRDefault="00EE6575" w:rsidP="00EE6575">
      <w:pPr>
        <w:pStyle w:val="1"/>
        <w:rPr>
          <w:b w:val="0"/>
          <w:bCs w:val="0"/>
          <w:kern w:val="2"/>
          <w:sz w:val="24"/>
          <w:szCs w:val="24"/>
        </w:rPr>
      </w:pPr>
      <w:r>
        <w:lastRenderedPageBreak/>
        <w:t>Problem 5</w:t>
      </w:r>
      <w:r w:rsidR="00121476">
        <w:tab/>
      </w:r>
      <w:r w:rsidR="00494394">
        <w:rPr>
          <w:b w:val="0"/>
          <w:bCs w:val="0"/>
          <w:kern w:val="2"/>
          <w:sz w:val="24"/>
          <w:szCs w:val="24"/>
        </w:rPr>
        <w:t>(</w:t>
      </w:r>
      <w:r w:rsidR="008264F7">
        <w:rPr>
          <w:b w:val="0"/>
          <w:bCs w:val="0"/>
          <w:kern w:val="2"/>
          <w:sz w:val="24"/>
          <w:szCs w:val="24"/>
        </w:rPr>
        <w:t>10.9</w:t>
      </w:r>
      <w:r w:rsidR="00121476" w:rsidRPr="00C85FD5">
        <w:rPr>
          <w:b w:val="0"/>
          <w:bCs w:val="0"/>
          <w:kern w:val="2"/>
          <w:sz w:val="24"/>
          <w:szCs w:val="24"/>
        </w:rPr>
        <w:t>)</w:t>
      </w:r>
    </w:p>
    <w:p w14:paraId="73284B51" w14:textId="77777777" w:rsidR="0005085C" w:rsidRDefault="0005085C" w:rsidP="0005085C">
      <w:pPr>
        <w:pStyle w:val="2"/>
        <w:rPr>
          <w:rFonts w:ascii="Times New Roman" w:hAnsi="Times New Roman" w:cs="Times New Roman"/>
        </w:rPr>
      </w:pPr>
      <w:r>
        <w:rPr>
          <w:rFonts w:ascii="Times New Roman" w:hAnsi="Times New Roman" w:cs="Times New Roman"/>
        </w:rPr>
        <w:t>(a</w:t>
      </w:r>
      <w:r w:rsidRPr="00051DC6">
        <w:rPr>
          <w:rFonts w:ascii="Times New Roman" w:hAnsi="Times New Roman" w:cs="Times New Roman"/>
        </w:rPr>
        <w:t>)</w:t>
      </w:r>
    </w:p>
    <w:p w14:paraId="2E48681C" w14:textId="6AA82911" w:rsidR="0005085C" w:rsidRDefault="00DD0A34" w:rsidP="0005085C">
      <w:pPr>
        <w:ind w:firstLine="420"/>
      </w:pPr>
      <w:r w:rsidRPr="0047444A">
        <w:rPr>
          <w:position w:val="-6"/>
        </w:rPr>
        <w:object w:dxaOrig="5011" w:dyaOrig="7766" w14:anchorId="5DA08C04">
          <v:shape id="_x0000_i1702" type="#_x0000_t75" style="width:250.5pt;height:389.25pt" o:ole="">
            <v:imagedata r:id="rId229" o:title=""/>
          </v:shape>
          <o:OLEObject Type="Embed" ProgID="Equation.Ribbit" ShapeID="_x0000_i1702" DrawAspect="Content" ObjectID="_1573296745" r:id="rId230"/>
        </w:object>
      </w:r>
    </w:p>
    <w:p w14:paraId="7D2E2602" w14:textId="24BB338E" w:rsidR="00DD0A34" w:rsidRDefault="00DD0A34" w:rsidP="00DD0A34">
      <w:pPr>
        <w:ind w:firstLine="420"/>
      </w:pPr>
      <w:r>
        <w:t>We shall use the</w:t>
      </w:r>
      <w:r>
        <w:rPr>
          <w:rFonts w:hint="eastAsia"/>
        </w:rPr>
        <w:t xml:space="preserve"> </w:t>
      </w:r>
      <w:r>
        <w:t xml:space="preserve">Bonferroni simultaneous test procedure with a family significance level of </w:t>
      </w:r>
      <w:r w:rsidRPr="00DD0A34">
        <w:rPr>
          <w:position w:val="-6"/>
        </w:rPr>
        <w:object w:dxaOrig="882" w:dyaOrig="248" w14:anchorId="4EB64D15">
          <v:shape id="_x0000_i1707" type="#_x0000_t75" style="width:44.25pt;height:12.75pt" o:ole="">
            <v:imagedata r:id="rId231" o:title=""/>
          </v:shape>
          <o:OLEObject Type="Embed" ProgID="Equation.Ribbit" ShapeID="_x0000_i1707" DrawAspect="Content" ObjectID="_1573296746" r:id="rId232"/>
        </w:object>
      </w:r>
      <w:r>
        <w:t>. We</w:t>
      </w:r>
      <w:r>
        <w:rPr>
          <w:rFonts w:hint="eastAsia"/>
        </w:rPr>
        <w:t xml:space="preserve"> </w:t>
      </w:r>
      <w:r>
        <w:t>therefore require:</w:t>
      </w:r>
    </w:p>
    <w:p w14:paraId="3CB5928C" w14:textId="72350CD0" w:rsidR="00DD0A34" w:rsidRDefault="00DD0A34" w:rsidP="00DD0A34">
      <w:pPr>
        <w:ind w:firstLine="420"/>
        <w:jc w:val="center"/>
      </w:pPr>
      <w:r w:rsidRPr="00DD0A34">
        <w:rPr>
          <w:position w:val="-6"/>
        </w:rPr>
        <w:object w:dxaOrig="5274" w:dyaOrig="270" w14:anchorId="766E8A39">
          <v:shape id="_x0000_i1711" type="#_x0000_t75" style="width:264pt;height:13.5pt" o:ole="">
            <v:imagedata r:id="rId233" o:title=""/>
          </v:shape>
          <o:OLEObject Type="Embed" ProgID="Equation.Ribbit" ShapeID="_x0000_i1711" DrawAspect="Content" ObjectID="_1573296747" r:id="rId234"/>
        </w:object>
      </w:r>
    </w:p>
    <w:p w14:paraId="78398BE2" w14:textId="2913CD41" w:rsidR="00DD0A34" w:rsidRDefault="00DD0A34" w:rsidP="00DD0A34">
      <w:pPr>
        <w:ind w:firstLine="420"/>
      </w:pPr>
      <w:r>
        <w:rPr>
          <w:rFonts w:hint="eastAsia"/>
        </w:rPr>
        <w:t>i</w:t>
      </w:r>
      <w:r>
        <w:t xml:space="preserve">f </w:t>
      </w:r>
      <w:r w:rsidRPr="00DD0A34">
        <w:rPr>
          <w:position w:val="-6"/>
        </w:rPr>
        <w:object w:dxaOrig="2728" w:dyaOrig="270" w14:anchorId="76C4FB2E">
          <v:shape id="_x0000_i1715" type="#_x0000_t75" style="width:136.5pt;height:13.5pt" o:ole="">
            <v:imagedata r:id="rId235" o:title=""/>
          </v:shape>
          <o:OLEObject Type="Embed" ProgID="Equation.Ribbit" ShapeID="_x0000_i1715" DrawAspect="Content" ObjectID="_1573296748" r:id="rId236"/>
        </w:object>
      </w:r>
      <w:r>
        <w:t>, then conclude case i is not outlier;</w:t>
      </w:r>
    </w:p>
    <w:p w14:paraId="3CF5E30D" w14:textId="7D337ADF" w:rsidR="00DD0A34" w:rsidRDefault="00DD0A34" w:rsidP="00DD0A34">
      <w:pPr>
        <w:ind w:firstLine="420"/>
      </w:pPr>
      <w:r>
        <w:rPr>
          <w:rFonts w:hint="eastAsia"/>
        </w:rPr>
        <w:t>i</w:t>
      </w:r>
      <w:r>
        <w:t xml:space="preserve">f </w:t>
      </w:r>
      <w:r w:rsidRPr="00DD0A34">
        <w:rPr>
          <w:position w:val="-6"/>
        </w:rPr>
        <w:object w:dxaOrig="2728" w:dyaOrig="270" w14:anchorId="15A6D995">
          <v:shape id="_x0000_i1719" type="#_x0000_t75" style="width:136.5pt;height:13.5pt" o:ole="">
            <v:imagedata r:id="rId237" o:title=""/>
          </v:shape>
          <o:OLEObject Type="Embed" ProgID="Equation.Ribbit" ShapeID="_x0000_i1719" DrawAspect="Content" ObjectID="_1573296749" r:id="rId238"/>
        </w:object>
      </w:r>
      <w:r>
        <w:t>, then conclude case i not outlier;</w:t>
      </w:r>
    </w:p>
    <w:p w14:paraId="77B60403" w14:textId="728AE425" w:rsidR="00DD0A34" w:rsidRPr="00DD0A34" w:rsidRDefault="00DD0A34" w:rsidP="00DD0A34">
      <w:pPr>
        <w:ind w:firstLine="420"/>
        <w:rPr>
          <w:rFonts w:hint="eastAsia"/>
        </w:rPr>
      </w:pPr>
      <w:r>
        <w:t>Conclusion is that there is no outlier among the 16 cases.</w:t>
      </w:r>
    </w:p>
    <w:p w14:paraId="5C791604" w14:textId="242FCAA0" w:rsidR="00C9657B" w:rsidRPr="005430EA" w:rsidRDefault="00C9657B" w:rsidP="005430EA">
      <w:pPr>
        <w:pStyle w:val="2"/>
        <w:rPr>
          <w:rFonts w:ascii="Times New Roman" w:hAnsi="Times New Roman" w:cs="Times New Roman"/>
        </w:rPr>
      </w:pPr>
      <w:r>
        <w:rPr>
          <w:rFonts w:ascii="Times New Roman" w:hAnsi="Times New Roman" w:cs="Times New Roman"/>
        </w:rPr>
        <w:lastRenderedPageBreak/>
        <w:t>(b</w:t>
      </w:r>
      <w:r w:rsidRPr="00051DC6">
        <w:rPr>
          <w:rFonts w:ascii="Times New Roman" w:hAnsi="Times New Roman" w:cs="Times New Roman"/>
        </w:rPr>
        <w:t>)</w:t>
      </w:r>
    </w:p>
    <w:p w14:paraId="3F931AC9" w14:textId="33052FD8" w:rsidR="00DC009C" w:rsidRDefault="00DD0A34" w:rsidP="00B12FA3">
      <w:pPr>
        <w:ind w:left="420" w:firstLine="420"/>
      </w:pPr>
      <w:r>
        <w:t>T</w:t>
      </w:r>
      <w:r w:rsidRPr="00DD0A34">
        <w:t>he diagonal elements of the hat matrix</w:t>
      </w:r>
      <w:r>
        <w:t xml:space="preserve"> </w:t>
      </w:r>
      <w:r w:rsidR="00B12FA3">
        <w:t>are</w:t>
      </w:r>
      <w:r>
        <w:t xml:space="preserve"> provided in part (a) as hii. </w:t>
      </w:r>
    </w:p>
    <w:p w14:paraId="30965519" w14:textId="2DB650AF" w:rsidR="00DD0A34" w:rsidRDefault="00DD0A34" w:rsidP="00B12FA3">
      <w:pPr>
        <w:ind w:left="420" w:firstLine="420"/>
        <w:rPr>
          <w:rFonts w:hint="eastAsia"/>
        </w:rPr>
      </w:pPr>
      <w:r>
        <w:rPr>
          <w:rFonts w:hint="eastAsia"/>
        </w:rPr>
        <w:t>T</w:t>
      </w:r>
      <w:r>
        <w:t xml:space="preserve">here are only two levels of </w:t>
      </w:r>
      <w:r w:rsidR="00B12FA3">
        <w:t xml:space="preserve">the </w:t>
      </w:r>
      <w:r w:rsidR="00B12FA3" w:rsidRPr="00DD0A34">
        <w:t>diagonal elements of the hat matrix</w:t>
      </w:r>
      <w:r w:rsidR="00B12FA3">
        <w:t xml:space="preserve"> which are 0.1375 and 0.2375.</w:t>
      </w:r>
    </w:p>
    <w:p w14:paraId="585D10A1" w14:textId="17CC0111" w:rsidR="00B177A9" w:rsidRPr="005430EA" w:rsidRDefault="00B177A9" w:rsidP="00B177A9">
      <w:pPr>
        <w:pStyle w:val="2"/>
        <w:rPr>
          <w:rFonts w:ascii="Times New Roman" w:hAnsi="Times New Roman" w:cs="Times New Roman"/>
        </w:rPr>
      </w:pPr>
      <w:r>
        <w:rPr>
          <w:rFonts w:ascii="Times New Roman" w:hAnsi="Times New Roman" w:cs="Times New Roman"/>
        </w:rPr>
        <w:t>(c</w:t>
      </w:r>
      <w:r w:rsidRPr="00051DC6">
        <w:rPr>
          <w:rFonts w:ascii="Times New Roman" w:hAnsi="Times New Roman" w:cs="Times New Roman"/>
        </w:rPr>
        <w:t>)</w:t>
      </w:r>
    </w:p>
    <w:p w14:paraId="2EB23717" w14:textId="7F385C6E" w:rsidR="00B12FA3" w:rsidRDefault="00CA560A" w:rsidP="00CA560A">
      <w:pPr>
        <w:widowControl/>
        <w:ind w:firstLine="420"/>
        <w:jc w:val="left"/>
      </w:pPr>
      <w:r>
        <w:t>L</w:t>
      </w:r>
      <w:r w:rsidR="00B12FA3">
        <w:t>everage values greater than 2p/n are considered by this rule to indicate outlying</w:t>
      </w:r>
    </w:p>
    <w:p w14:paraId="4FBAD825" w14:textId="77777777" w:rsidR="00CA560A" w:rsidRDefault="00B12FA3" w:rsidP="00B12FA3">
      <w:pPr>
        <w:widowControl/>
        <w:jc w:val="left"/>
      </w:pPr>
      <w:r>
        <w:t>cases with regard to their X values.</w:t>
      </w:r>
      <w:r>
        <w:t xml:space="preserve"> </w:t>
      </w:r>
      <w:r w:rsidR="00F14417">
        <w:t xml:space="preserve">Therefore, </w:t>
      </w:r>
    </w:p>
    <w:p w14:paraId="297E3EAB" w14:textId="54FD947F" w:rsidR="00007FBB" w:rsidRDefault="00CA560A" w:rsidP="00CA560A">
      <w:pPr>
        <w:widowControl/>
        <w:jc w:val="center"/>
      </w:pPr>
      <w:r w:rsidRPr="00CA560A">
        <w:rPr>
          <w:position w:val="-18"/>
        </w:rPr>
        <w:object w:dxaOrig="1942" w:dyaOrig="532" w14:anchorId="17163F2B">
          <v:shape id="_x0000_i1737" type="#_x0000_t75" style="width:97.5pt;height:26.25pt" o:ole="">
            <v:imagedata r:id="rId239" o:title=""/>
          </v:shape>
          <o:OLEObject Type="Embed" ProgID="Equation.Ribbit" ShapeID="_x0000_i1737" DrawAspect="Content" ObjectID="_1573296750" r:id="rId240"/>
        </w:object>
      </w:r>
    </w:p>
    <w:p w14:paraId="1F36BF01" w14:textId="109C4483" w:rsidR="00CA560A" w:rsidRDefault="00CA560A" w:rsidP="00CA560A">
      <w:pPr>
        <w:widowControl/>
        <w:jc w:val="left"/>
      </w:pPr>
      <w:r>
        <w:rPr>
          <w:noProof/>
        </w:rPr>
        <w:object w:dxaOrig="225" w:dyaOrig="225" w14:anchorId="7717FC9A">
          <v:shape id="_x0000_s1084" type="#_x0000_t75" style="position:absolute;margin-left:183pt;margin-top:0;width:66pt;height:27pt;z-index:251659264;mso-position-horizontal:absolute;mso-position-horizontal-relative:text;mso-position-vertical-relative:text">
            <v:imagedata r:id="rId241" o:title=""/>
            <w10:wrap type="square" side="right"/>
          </v:shape>
          <o:OLEObject Type="Embed" ProgID="Equation.Ribbit" ShapeID="_x0000_s1084" DrawAspect="Content" ObjectID="_1573296765" r:id="rId242"/>
        </w:object>
      </w:r>
    </w:p>
    <w:p w14:paraId="22BB2DC0" w14:textId="77777777" w:rsidR="00CA560A" w:rsidRDefault="00CA560A" w:rsidP="00CA560A">
      <w:pPr>
        <w:widowControl/>
        <w:jc w:val="left"/>
        <w:rPr>
          <w:rFonts w:hint="eastAsia"/>
        </w:rPr>
      </w:pPr>
    </w:p>
    <w:p w14:paraId="53F07185" w14:textId="5C54D2F0" w:rsidR="00CA560A" w:rsidRDefault="00CA560A" w:rsidP="00CA560A">
      <w:pPr>
        <w:widowControl/>
        <w:jc w:val="left"/>
        <w:rPr>
          <w:rFonts w:hint="eastAsia"/>
        </w:rPr>
      </w:pPr>
      <w:r>
        <w:tab/>
        <w:t xml:space="preserve">So there is not </w:t>
      </w:r>
      <w:r>
        <w:t>any of the observations outlying with regard to their X</w:t>
      </w:r>
      <w:r>
        <w:t xml:space="preserve"> v</w:t>
      </w:r>
      <w:r>
        <w:t>alues</w:t>
      </w:r>
      <w:r>
        <w:t xml:space="preserve"> </w:t>
      </w:r>
      <w:r>
        <w:t>according to the rule of</w:t>
      </w:r>
      <w:r>
        <w:rPr>
          <w:rFonts w:hint="eastAsia"/>
        </w:rPr>
        <w:t xml:space="preserve"> </w:t>
      </w:r>
      <w:r>
        <w:t>thumb</w:t>
      </w:r>
      <w:r>
        <w:t>.</w:t>
      </w:r>
    </w:p>
    <w:p w14:paraId="01A60EC7" w14:textId="7C860746" w:rsidR="00F14417" w:rsidRDefault="00F14417" w:rsidP="00F14417">
      <w:pPr>
        <w:pStyle w:val="2"/>
        <w:rPr>
          <w:rFonts w:ascii="Times New Roman" w:hAnsi="Times New Roman" w:cs="Times New Roman"/>
        </w:rPr>
      </w:pPr>
      <w:r>
        <w:rPr>
          <w:rFonts w:ascii="Times New Roman" w:hAnsi="Times New Roman" w:cs="Times New Roman"/>
        </w:rPr>
        <w:t>(d</w:t>
      </w:r>
      <w:r w:rsidRPr="00051DC6">
        <w:rPr>
          <w:rFonts w:ascii="Times New Roman" w:hAnsi="Times New Roman" w:cs="Times New Roman"/>
        </w:rPr>
        <w:t>)</w:t>
      </w:r>
    </w:p>
    <w:p w14:paraId="3CD21525" w14:textId="3AA3DDCC" w:rsidR="00CA560A" w:rsidRDefault="00CA560A" w:rsidP="00CA560A">
      <w:pPr>
        <w:jc w:val="center"/>
      </w:pPr>
      <w:r>
        <w:rPr>
          <w:rFonts w:hint="eastAsia"/>
          <w:noProof/>
        </w:rPr>
        <w:drawing>
          <wp:inline distT="0" distB="0" distL="0" distR="0" wp14:anchorId="289F2004" wp14:editId="3FC72E8E">
            <wp:extent cx="4698693" cy="320400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1x2.JPG"/>
                    <pic:cNvPicPr/>
                  </pic:nvPicPr>
                  <pic:blipFill>
                    <a:blip r:embed="rId243">
                      <a:extLst>
                        <a:ext uri="{28A0092B-C50C-407E-A947-70E740481C1C}">
                          <a14:useLocalDpi xmlns:a14="http://schemas.microsoft.com/office/drawing/2010/main" val="0"/>
                        </a:ext>
                      </a:extLst>
                    </a:blip>
                    <a:stretch>
                      <a:fillRect/>
                    </a:stretch>
                  </pic:blipFill>
                  <pic:spPr>
                    <a:xfrm>
                      <a:off x="0" y="0"/>
                      <a:ext cx="4698693" cy="3204000"/>
                    </a:xfrm>
                    <a:prstGeom prst="rect">
                      <a:avLst/>
                    </a:prstGeom>
                  </pic:spPr>
                </pic:pic>
              </a:graphicData>
            </a:graphic>
          </wp:inline>
        </w:drawing>
      </w:r>
    </w:p>
    <w:p w14:paraId="3B80A0CB" w14:textId="0F0F93D4" w:rsidR="00CA560A" w:rsidRDefault="00CA560A" w:rsidP="00CA560A">
      <w:pPr>
        <w:ind w:firstLine="420"/>
      </w:pPr>
      <w:r>
        <w:t>V</w:t>
      </w:r>
      <w:r>
        <w:t xml:space="preserve">isually this prediction </w:t>
      </w:r>
      <w:r>
        <w:t xml:space="preserve">does not </w:t>
      </w:r>
      <w:r>
        <w:t>involve an extrapolation beyond the range of the data.</w:t>
      </w:r>
    </w:p>
    <w:p w14:paraId="63A6D73F" w14:textId="23020EE7" w:rsidR="00CA560A" w:rsidRPr="00CA560A" w:rsidRDefault="00CA560A" w:rsidP="00CA560A">
      <w:pPr>
        <w:ind w:firstLine="420"/>
        <w:rPr>
          <w:rFonts w:hint="eastAsia"/>
        </w:rPr>
      </w:pPr>
      <w:r w:rsidRPr="0047444A">
        <w:rPr>
          <w:position w:val="-6"/>
        </w:rPr>
        <w:object w:dxaOrig="4182" w:dyaOrig="1123" w14:anchorId="65D6FFF1">
          <v:shape id="_x0000_i1754" type="#_x0000_t75" style="width:209.25pt;height:56.25pt" o:ole="">
            <v:imagedata r:id="rId244" o:title=""/>
          </v:shape>
          <o:OLEObject Type="Embed" ProgID="Equation.Ribbit" ShapeID="_x0000_i1754" DrawAspect="Content" ObjectID="_1573296751" r:id="rId245"/>
        </w:object>
      </w:r>
    </w:p>
    <w:p w14:paraId="5A918943" w14:textId="71785689" w:rsidR="00F14417" w:rsidRDefault="00CA560A" w:rsidP="00812D15">
      <w:pPr>
        <w:widowControl/>
        <w:ind w:firstLine="420"/>
        <w:jc w:val="left"/>
      </w:pPr>
      <w:r>
        <w:t xml:space="preserve">If </w:t>
      </w:r>
      <w:r w:rsidRPr="00CA560A">
        <w:rPr>
          <w:position w:val="-6"/>
        </w:rPr>
        <w:object w:dxaOrig="770" w:dyaOrig="256" w14:anchorId="3464F94B">
          <v:shape id="_x0000_i1760" type="#_x0000_t75" style="width:38.25pt;height:12.75pt" o:ole="">
            <v:imagedata r:id="rId246" o:title=""/>
          </v:shape>
          <o:OLEObject Type="Embed" ProgID="Equation.Ribbit" ShapeID="_x0000_i1760" DrawAspect="Content" ObjectID="_1573296752" r:id="rId247"/>
        </w:object>
      </w:r>
      <w:r w:rsidR="00812D15">
        <w:t xml:space="preserve"> </w:t>
      </w:r>
      <w:r>
        <w:t>is much larger than the leverage values for the cases in the data set, an extrapolation</w:t>
      </w:r>
      <w:r w:rsidR="00812D15">
        <w:rPr>
          <w:rFonts w:hint="eastAsia"/>
        </w:rPr>
        <w:t xml:space="preserve"> </w:t>
      </w:r>
      <w:r>
        <w:t>is indicated.</w:t>
      </w:r>
    </w:p>
    <w:p w14:paraId="10919A9B" w14:textId="1411B355" w:rsidR="00F14417" w:rsidRDefault="00812D15" w:rsidP="00812D15">
      <w:pPr>
        <w:widowControl/>
        <w:ind w:firstLine="420"/>
        <w:jc w:val="left"/>
      </w:pPr>
      <w:r>
        <w:rPr>
          <w:rFonts w:hint="eastAsia"/>
        </w:rPr>
        <w:t>T</w:t>
      </w:r>
      <w:r>
        <w:t xml:space="preserve">herefore, the small </w:t>
      </w:r>
      <w:r w:rsidRPr="00CA560A">
        <w:rPr>
          <w:position w:val="-6"/>
        </w:rPr>
        <w:object w:dxaOrig="770" w:dyaOrig="256" w14:anchorId="480BFE6C">
          <v:shape id="_x0000_i1762" type="#_x0000_t75" style="width:38.25pt;height:12.75pt" o:ole="">
            <v:imagedata r:id="rId246" o:title=""/>
          </v:shape>
          <o:OLEObject Type="Embed" ProgID="Equation.Ribbit" ShapeID="_x0000_i1762" DrawAspect="Content" ObjectID="_1573296753" r:id="rId248"/>
        </w:object>
      </w:r>
      <w:r>
        <w:t xml:space="preserve"> leads to the conclusion that no </w:t>
      </w:r>
      <w:r>
        <w:t>extrapolation</w:t>
      </w:r>
      <w:r>
        <w:rPr>
          <w:rFonts w:hint="eastAsia"/>
        </w:rPr>
        <w:t xml:space="preserve"> </w:t>
      </w:r>
      <w:r>
        <w:t xml:space="preserve">is </w:t>
      </w:r>
      <w:r>
        <w:t>needed.</w:t>
      </w:r>
    </w:p>
    <w:p w14:paraId="3263B07E" w14:textId="7C2F84B0" w:rsidR="00812D15" w:rsidRPr="005430EA" w:rsidRDefault="00812D15" w:rsidP="00812D15">
      <w:pPr>
        <w:pStyle w:val="2"/>
        <w:rPr>
          <w:rFonts w:ascii="Times New Roman" w:hAnsi="Times New Roman" w:cs="Times New Roman"/>
        </w:rPr>
      </w:pPr>
      <w:r>
        <w:rPr>
          <w:rFonts w:ascii="Times New Roman" w:hAnsi="Times New Roman" w:cs="Times New Roman"/>
        </w:rPr>
        <w:t>(</w:t>
      </w:r>
      <w:r>
        <w:rPr>
          <w:rFonts w:ascii="Times New Roman" w:hAnsi="Times New Roman" w:cs="Times New Roman"/>
        </w:rPr>
        <w:t>g</w:t>
      </w:r>
      <w:r w:rsidRPr="00051DC6">
        <w:rPr>
          <w:rFonts w:ascii="Times New Roman" w:hAnsi="Times New Roman" w:cs="Times New Roman"/>
        </w:rPr>
        <w:t>)</w:t>
      </w:r>
    </w:p>
    <w:p w14:paraId="1E71540D" w14:textId="5DAD064E" w:rsidR="00812D15" w:rsidRDefault="00812D15" w:rsidP="00812D15">
      <w:pPr>
        <w:pStyle w:val="DisplayEquationAurora"/>
      </w:pPr>
      <w:r>
        <w:tab/>
      </w:r>
      <w:r w:rsidRPr="00812D15">
        <w:rPr>
          <w:position w:val="-6"/>
        </w:rPr>
        <w:object w:dxaOrig="4746" w:dyaOrig="5456" w14:anchorId="2D935471">
          <v:shape id="_x0000_i1778" type="#_x0000_t75" style="width:237pt;height:273pt" o:ole="">
            <v:imagedata r:id="rId249" o:title=""/>
          </v:shape>
          <o:OLEObject Type="Embed" ProgID="Equation.Ribbit" ShapeID="_x0000_i1778" DrawAspect="Content" ObjectID="_1573296754" r:id="rId250"/>
        </w:object>
      </w:r>
    </w:p>
    <w:p w14:paraId="51D7B4F4" w14:textId="52225070" w:rsidR="00E027E4" w:rsidRDefault="00E027E4" w:rsidP="00812D15">
      <w:pPr>
        <w:pStyle w:val="DisplayEquationAurora"/>
        <w:rPr>
          <w:rFonts w:hint="eastAsia"/>
        </w:rPr>
      </w:pPr>
      <w:r w:rsidRPr="00E027E4">
        <w:t xml:space="preserve">The larger either </w:t>
      </w:r>
      <w:r w:rsidRPr="00812D15">
        <w:rPr>
          <w:position w:val="-6"/>
        </w:rPr>
        <w:object w:dxaOrig="170" w:dyaOrig="196" w14:anchorId="0925EA1A">
          <v:shape id="_x0000_i1793" type="#_x0000_t75" style="width:8.25pt;height:9.75pt" o:ole="">
            <v:imagedata r:id="rId251" o:title=""/>
          </v:shape>
          <o:OLEObject Type="Embed" ProgID="Equation.Ribbit" ShapeID="_x0000_i1793" DrawAspect="Content" ObjectID="_1573296755" r:id="rId252"/>
        </w:object>
      </w:r>
      <w:r w:rsidRPr="00E027E4">
        <w:t xml:space="preserve"> or </w:t>
      </w:r>
      <w:r w:rsidRPr="00812D15">
        <w:rPr>
          <w:position w:val="-6"/>
        </w:rPr>
        <w:object w:dxaOrig="252" w:dyaOrig="256" w14:anchorId="2AB9CF9B">
          <v:shape id="_x0000_i1794" type="#_x0000_t75" style="width:12.75pt;height:12.75pt" o:ole="">
            <v:imagedata r:id="rId253" o:title=""/>
          </v:shape>
          <o:OLEObject Type="Embed" ProgID="Equation.Ribbit" ShapeID="_x0000_i1794" DrawAspect="Content" ObjectID="_1573296756" r:id="rId254"/>
        </w:object>
      </w:r>
      <w:r w:rsidRPr="00E027E4">
        <w:t xml:space="preserve"> is, the larger </w:t>
      </w:r>
      <w:r w:rsidRPr="00812D15">
        <w:rPr>
          <w:position w:val="-6"/>
        </w:rPr>
        <w:object w:dxaOrig="256" w:dyaOrig="255" w14:anchorId="1DF6CD43">
          <v:shape id="_x0000_i1797" type="#_x0000_t75" style="width:12.75pt;height:12.75pt" o:ole="">
            <v:imagedata r:id="rId255" o:title=""/>
          </v:shape>
          <o:OLEObject Type="Embed" ProgID="Equation.Ribbit" ShapeID="_x0000_i1797" DrawAspect="Content" ObjectID="_1573296757" r:id="rId256"/>
        </w:object>
      </w:r>
      <w:r w:rsidRPr="00E027E4">
        <w:t xml:space="preserve"> is.</w:t>
      </w:r>
    </w:p>
    <w:p w14:paraId="0D47F556" w14:textId="73BC67E1" w:rsidR="00812D15" w:rsidRDefault="00E027E4" w:rsidP="00812D15">
      <w:pPr>
        <w:widowControl/>
        <w:ind w:firstLine="420"/>
        <w:jc w:val="left"/>
      </w:pPr>
      <w:r>
        <w:t>T</w:t>
      </w:r>
      <w:r w:rsidR="00812D15">
        <w:t>he</w:t>
      </w:r>
      <w:r w:rsidR="00812D15">
        <w:t xml:space="preserve"> </w:t>
      </w:r>
      <w:r w:rsidR="00812D15" w:rsidRPr="00812D15">
        <w:rPr>
          <w:position w:val="-6"/>
        </w:rPr>
        <w:object w:dxaOrig="248" w:dyaOrig="286" w14:anchorId="5A535625">
          <v:shape id="_x0000_i1781" type="#_x0000_t75" style="width:12.75pt;height:14.25pt" o:ole="">
            <v:imagedata r:id="rId257" o:title=""/>
          </v:shape>
          <o:OLEObject Type="Embed" ProgID="Equation.Ribbit" ShapeID="_x0000_i1781" DrawAspect="Content" ObjectID="_1573296758" r:id="rId258"/>
        </w:object>
      </w:r>
      <w:r w:rsidR="00812D15">
        <w:t xml:space="preserve"> case can</w:t>
      </w:r>
      <w:r w:rsidR="00812D15">
        <w:rPr>
          <w:rFonts w:hint="eastAsia"/>
        </w:rPr>
        <w:t xml:space="preserve"> </w:t>
      </w:r>
      <w:r w:rsidR="00812D15">
        <w:t xml:space="preserve">be influential: </w:t>
      </w:r>
    </w:p>
    <w:p w14:paraId="09BDC3B6" w14:textId="2EDECCA2" w:rsidR="00812D15" w:rsidRDefault="00812D15" w:rsidP="00812D15">
      <w:pPr>
        <w:widowControl/>
        <w:ind w:firstLine="420"/>
        <w:jc w:val="left"/>
      </w:pPr>
      <w:r>
        <w:t xml:space="preserve">(1) by having a large residual </w:t>
      </w:r>
      <w:r w:rsidRPr="00812D15">
        <w:rPr>
          <w:position w:val="-6"/>
        </w:rPr>
        <w:object w:dxaOrig="170" w:dyaOrig="196" w14:anchorId="4A7321EF">
          <v:shape id="_x0000_i1784" type="#_x0000_t75" style="width:8.25pt;height:9.75pt" o:ole="">
            <v:imagedata r:id="rId251" o:title=""/>
          </v:shape>
          <o:OLEObject Type="Embed" ProgID="Equation.Ribbit" ShapeID="_x0000_i1784" DrawAspect="Content" ObjectID="_1573296759" r:id="rId259"/>
        </w:object>
      </w:r>
      <w:r>
        <w:t xml:space="preserve"> </w:t>
      </w:r>
      <w:r>
        <w:t>and only a mode</w:t>
      </w:r>
      <w:r>
        <w:t>ra</w:t>
      </w:r>
      <w:r>
        <w:t xml:space="preserve">te leverage value </w:t>
      </w:r>
      <w:r w:rsidRPr="00812D15">
        <w:rPr>
          <w:position w:val="-6"/>
        </w:rPr>
        <w:object w:dxaOrig="252" w:dyaOrig="256" w14:anchorId="1DAA8BBC">
          <v:shape id="_x0000_i1787" type="#_x0000_t75" style="width:12.75pt;height:12.75pt" o:ole="">
            <v:imagedata r:id="rId253" o:title=""/>
          </v:shape>
          <o:OLEObject Type="Embed" ProgID="Equation.Ribbit" ShapeID="_x0000_i1787" DrawAspect="Content" ObjectID="_1573296760" r:id="rId260"/>
        </w:object>
      </w:r>
      <w:r>
        <w:t>.</w:t>
      </w:r>
      <w:r>
        <w:t xml:space="preserve"> </w:t>
      </w:r>
      <w:r>
        <w:t>or</w:t>
      </w:r>
    </w:p>
    <w:p w14:paraId="06196D18" w14:textId="3DF10F41" w:rsidR="00812D15" w:rsidRDefault="00812D15" w:rsidP="00812D15">
      <w:pPr>
        <w:widowControl/>
        <w:ind w:left="420"/>
        <w:jc w:val="left"/>
      </w:pPr>
      <w:r>
        <w:t xml:space="preserve">(2) by having a large leverage value </w:t>
      </w:r>
      <w:r w:rsidRPr="00812D15">
        <w:rPr>
          <w:position w:val="-6"/>
        </w:rPr>
        <w:object w:dxaOrig="252" w:dyaOrig="256" w14:anchorId="790C626E">
          <v:shape id="_x0000_i1788" type="#_x0000_t75" style="width:12.75pt;height:12.75pt" o:ole="">
            <v:imagedata r:id="rId253" o:title=""/>
          </v:shape>
          <o:OLEObject Type="Embed" ProgID="Equation.Ribbit" ShapeID="_x0000_i1788" DrawAspect="Content" ObjectID="_1573296761" r:id="rId261"/>
        </w:object>
      </w:r>
      <w:r>
        <w:t xml:space="preserve"> with only a mode</w:t>
      </w:r>
      <w:r>
        <w:t>ra</w:t>
      </w:r>
      <w:r>
        <w:t xml:space="preserve">tely sized residual </w:t>
      </w:r>
      <w:r w:rsidRPr="00812D15">
        <w:rPr>
          <w:position w:val="-6"/>
        </w:rPr>
        <w:object w:dxaOrig="170" w:dyaOrig="196" w14:anchorId="155D6944">
          <v:shape id="_x0000_i1789" type="#_x0000_t75" style="width:8.25pt;height:9.75pt" o:ole="">
            <v:imagedata r:id="rId251" o:title=""/>
          </v:shape>
          <o:OLEObject Type="Embed" ProgID="Equation.Ribbit" ShapeID="_x0000_i1789" DrawAspect="Content" ObjectID="_1573296762" r:id="rId262"/>
        </w:object>
      </w:r>
      <w:r>
        <w:t>, or (3</w:t>
      </w:r>
      <w:r>
        <w:t>)</w:t>
      </w:r>
      <w:r>
        <w:rPr>
          <w:rFonts w:hint="eastAsia"/>
        </w:rPr>
        <w:t xml:space="preserve"> </w:t>
      </w:r>
      <w:r>
        <w:t xml:space="preserve">by </w:t>
      </w:r>
      <w:r>
        <w:t xml:space="preserve">having both a large residual </w:t>
      </w:r>
      <w:r w:rsidR="00E027E4" w:rsidRPr="00812D15">
        <w:rPr>
          <w:position w:val="-6"/>
        </w:rPr>
        <w:object w:dxaOrig="170" w:dyaOrig="196" w14:anchorId="5F135AC4">
          <v:shape id="_x0000_i1790" type="#_x0000_t75" style="width:8.25pt;height:9.75pt" o:ole="">
            <v:imagedata r:id="rId251" o:title=""/>
          </v:shape>
          <o:OLEObject Type="Embed" ProgID="Equation.Ribbit" ShapeID="_x0000_i1790" DrawAspect="Content" ObjectID="_1573296763" r:id="rId263"/>
        </w:object>
      </w:r>
      <w:r>
        <w:t xml:space="preserve"> and a large leve</w:t>
      </w:r>
      <w:r w:rsidR="00E027E4">
        <w:t>ra</w:t>
      </w:r>
      <w:r>
        <w:t xml:space="preserve">ge value </w:t>
      </w:r>
      <w:r w:rsidR="00E027E4" w:rsidRPr="00812D15">
        <w:rPr>
          <w:position w:val="-6"/>
        </w:rPr>
        <w:object w:dxaOrig="252" w:dyaOrig="256" w14:anchorId="14D5A55E">
          <v:shape id="_x0000_i1791" type="#_x0000_t75" style="width:12.75pt;height:12.75pt" o:ole="">
            <v:imagedata r:id="rId253" o:title=""/>
          </v:shape>
          <o:OLEObject Type="Embed" ProgID="Equation.Ribbit" ShapeID="_x0000_i1791" DrawAspect="Content" ObjectID="_1573296764" r:id="rId264"/>
        </w:object>
      </w:r>
      <w:r>
        <w:t xml:space="preserve"> .</w:t>
      </w:r>
    </w:p>
    <w:p w14:paraId="63E30535" w14:textId="77777777" w:rsidR="00E027E4" w:rsidRDefault="00E027E4" w:rsidP="00812D15">
      <w:pPr>
        <w:widowControl/>
        <w:ind w:left="420"/>
        <w:jc w:val="left"/>
        <w:rPr>
          <w:rFonts w:hint="eastAsia"/>
        </w:rPr>
      </w:pPr>
    </w:p>
    <w:p w14:paraId="677B9C63" w14:textId="464CCD09" w:rsidR="00E027E4" w:rsidRPr="00812D15" w:rsidRDefault="00E027E4" w:rsidP="00812D15">
      <w:pPr>
        <w:widowControl/>
        <w:ind w:left="420"/>
        <w:jc w:val="left"/>
        <w:rPr>
          <w:rFonts w:hint="eastAsia"/>
        </w:rPr>
      </w:pPr>
      <w:r>
        <w:rPr>
          <w:rFonts w:hint="eastAsia"/>
        </w:rPr>
        <w:t>T</w:t>
      </w:r>
      <w:r>
        <w:t>herefore, none of the case is influential.</w:t>
      </w:r>
    </w:p>
    <w:p w14:paraId="449AE359" w14:textId="091D5D91" w:rsidR="00264516" w:rsidRPr="00264516" w:rsidRDefault="00264516" w:rsidP="005C160A">
      <w:bookmarkStart w:id="1" w:name="_GoBack"/>
      <w:bookmarkEnd w:id="1"/>
    </w:p>
    <w:sectPr w:rsidR="00264516" w:rsidRPr="00264516" w:rsidSect="008408BF">
      <w:pgSz w:w="12242" w:h="15842" w:code="1"/>
      <w:pgMar w:top="1440" w:right="1797" w:bottom="1440" w:left="1797"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5F70E" w14:textId="77777777" w:rsidR="00D44678" w:rsidRDefault="00D44678" w:rsidP="00917A48">
      <w:r>
        <w:separator/>
      </w:r>
    </w:p>
  </w:endnote>
  <w:endnote w:type="continuationSeparator" w:id="0">
    <w:p w14:paraId="390E2269" w14:textId="77777777" w:rsidR="00D44678" w:rsidRDefault="00D44678" w:rsidP="00917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231241"/>
      <w:docPartObj>
        <w:docPartGallery w:val="Page Numbers (Bottom of Page)"/>
        <w:docPartUnique/>
      </w:docPartObj>
    </w:sdtPr>
    <w:sdtContent>
      <w:p w14:paraId="58A88715" w14:textId="373C9C98" w:rsidR="00DD0A34" w:rsidRDefault="00DD0A34">
        <w:pPr>
          <w:pStyle w:val="a5"/>
          <w:jc w:val="center"/>
        </w:pPr>
        <w:r>
          <w:fldChar w:fldCharType="begin"/>
        </w:r>
        <w:r>
          <w:instrText>PAGE   \* MERGEFORMAT</w:instrText>
        </w:r>
        <w:r>
          <w:fldChar w:fldCharType="separate"/>
        </w:r>
        <w:r w:rsidR="00E9406A" w:rsidRPr="00E9406A">
          <w:rPr>
            <w:noProof/>
            <w:lang w:val="zh-CN"/>
          </w:rPr>
          <w:t>1</w:t>
        </w:r>
        <w:r>
          <w:fldChar w:fldCharType="end"/>
        </w:r>
      </w:p>
    </w:sdtContent>
  </w:sdt>
  <w:p w14:paraId="2F70F545" w14:textId="77777777" w:rsidR="00DD0A34" w:rsidRDefault="00DD0A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0C1CD" w14:textId="77777777" w:rsidR="00D44678" w:rsidRDefault="00D44678" w:rsidP="00917A48">
      <w:r>
        <w:separator/>
      </w:r>
    </w:p>
  </w:footnote>
  <w:footnote w:type="continuationSeparator" w:id="0">
    <w:p w14:paraId="6F08D6D0" w14:textId="77777777" w:rsidR="00D44678" w:rsidRDefault="00D44678" w:rsidP="00917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EAE68" w14:textId="77777777" w:rsidR="00DD0A34" w:rsidRDefault="00DD0A34" w:rsidP="00917A48">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9E119" w14:textId="77777777" w:rsidR="00DD0A34" w:rsidRDefault="00DD0A34" w:rsidP="0003172C">
    <w:pPr>
      <w:pStyle w:val="a3"/>
      <w:jc w:val="both"/>
      <w:rPr>
        <w:sz w:val="20"/>
      </w:rPr>
    </w:pPr>
    <w:r w:rsidRPr="0003172C">
      <w:rPr>
        <w:rFonts w:hint="eastAsia"/>
        <w:sz w:val="20"/>
      </w:rPr>
      <w:t>Fan Yang</w:t>
    </w:r>
    <w:r>
      <w:rPr>
        <w:sz w:val="20"/>
      </w:rPr>
      <w:tab/>
    </w:r>
    <w:r>
      <w:rPr>
        <w:sz w:val="20"/>
      </w:rPr>
      <w:tab/>
      <w:t>UNI: fy2232</w:t>
    </w:r>
  </w:p>
  <w:p w14:paraId="2D0D39C0" w14:textId="77777777" w:rsidR="00DD0A34" w:rsidRPr="0003172C" w:rsidRDefault="00DD0A34" w:rsidP="0003172C">
    <w:pPr>
      <w:pStyle w:val="a3"/>
      <w:pBdr>
        <w:bottom w:val="none" w:sz="0" w:space="0" w:color="auto"/>
      </w:pBdr>
      <w:jc w:val="both"/>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53A76"/>
    <w:multiLevelType w:val="hybridMultilevel"/>
    <w:tmpl w:val="F6B87ED2"/>
    <w:lvl w:ilvl="0" w:tplc="21483AB4">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E96572"/>
    <w:multiLevelType w:val="hybridMultilevel"/>
    <w:tmpl w:val="CC0212D2"/>
    <w:lvl w:ilvl="0" w:tplc="161698F0">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3F5DF0"/>
    <w:multiLevelType w:val="hybridMultilevel"/>
    <w:tmpl w:val="2ED63996"/>
    <w:lvl w:ilvl="0" w:tplc="21483AB4">
      <w:start w:val="1"/>
      <w:numFmt w:val="lowerRoman"/>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D53878"/>
    <w:multiLevelType w:val="hybridMultilevel"/>
    <w:tmpl w:val="07A6D4A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rora:used-aurora" w:val="i:1"/>
  </w:docVars>
  <w:rsids>
    <w:rsidRoot w:val="00467772"/>
    <w:rsid w:val="000038EA"/>
    <w:rsid w:val="00007FBB"/>
    <w:rsid w:val="00020DBA"/>
    <w:rsid w:val="0003172C"/>
    <w:rsid w:val="0004300C"/>
    <w:rsid w:val="0005085C"/>
    <w:rsid w:val="00051DC6"/>
    <w:rsid w:val="000532DD"/>
    <w:rsid w:val="00065822"/>
    <w:rsid w:val="000775D4"/>
    <w:rsid w:val="00084C91"/>
    <w:rsid w:val="0009721A"/>
    <w:rsid w:val="000A0CA0"/>
    <w:rsid w:val="000C2ED6"/>
    <w:rsid w:val="000C4991"/>
    <w:rsid w:val="000D1121"/>
    <w:rsid w:val="000D5FDF"/>
    <w:rsid w:val="000E0AAD"/>
    <w:rsid w:val="000F277F"/>
    <w:rsid w:val="000F6CC8"/>
    <w:rsid w:val="0011088E"/>
    <w:rsid w:val="0011593B"/>
    <w:rsid w:val="00121476"/>
    <w:rsid w:val="00124870"/>
    <w:rsid w:val="001612CB"/>
    <w:rsid w:val="001615F8"/>
    <w:rsid w:val="00161CD4"/>
    <w:rsid w:val="00167E61"/>
    <w:rsid w:val="0017503E"/>
    <w:rsid w:val="001918C0"/>
    <w:rsid w:val="00195325"/>
    <w:rsid w:val="001A5B3F"/>
    <w:rsid w:val="001A65CA"/>
    <w:rsid w:val="001C7335"/>
    <w:rsid w:val="001D0426"/>
    <w:rsid w:val="001D692D"/>
    <w:rsid w:val="001F3F61"/>
    <w:rsid w:val="00214464"/>
    <w:rsid w:val="002241F6"/>
    <w:rsid w:val="002247DD"/>
    <w:rsid w:val="0023267E"/>
    <w:rsid w:val="002376B1"/>
    <w:rsid w:val="0025194B"/>
    <w:rsid w:val="0025652D"/>
    <w:rsid w:val="002614F8"/>
    <w:rsid w:val="00264516"/>
    <w:rsid w:val="00281A0D"/>
    <w:rsid w:val="00283BFC"/>
    <w:rsid w:val="00297962"/>
    <w:rsid w:val="002A33CD"/>
    <w:rsid w:val="002A3B34"/>
    <w:rsid w:val="002B3401"/>
    <w:rsid w:val="002B4F95"/>
    <w:rsid w:val="002C46C3"/>
    <w:rsid w:val="002C58DB"/>
    <w:rsid w:val="002E78B1"/>
    <w:rsid w:val="002F7B4E"/>
    <w:rsid w:val="00302497"/>
    <w:rsid w:val="003032BA"/>
    <w:rsid w:val="00303617"/>
    <w:rsid w:val="00317C36"/>
    <w:rsid w:val="0032014C"/>
    <w:rsid w:val="00334151"/>
    <w:rsid w:val="00337354"/>
    <w:rsid w:val="003424FD"/>
    <w:rsid w:val="00343BC2"/>
    <w:rsid w:val="00347F0C"/>
    <w:rsid w:val="00351959"/>
    <w:rsid w:val="0035391D"/>
    <w:rsid w:val="003847CE"/>
    <w:rsid w:val="00386ADD"/>
    <w:rsid w:val="003A25A7"/>
    <w:rsid w:val="003A3065"/>
    <w:rsid w:val="003A3C2C"/>
    <w:rsid w:val="003A7BCB"/>
    <w:rsid w:val="003B780A"/>
    <w:rsid w:val="003D70F1"/>
    <w:rsid w:val="003E3FFA"/>
    <w:rsid w:val="003F627B"/>
    <w:rsid w:val="00400CF1"/>
    <w:rsid w:val="004065FB"/>
    <w:rsid w:val="00406771"/>
    <w:rsid w:val="004135DA"/>
    <w:rsid w:val="004247C7"/>
    <w:rsid w:val="00427B5A"/>
    <w:rsid w:val="00430EBE"/>
    <w:rsid w:val="004365B3"/>
    <w:rsid w:val="0046442B"/>
    <w:rsid w:val="00467772"/>
    <w:rsid w:val="0047444A"/>
    <w:rsid w:val="004748ED"/>
    <w:rsid w:val="004772D1"/>
    <w:rsid w:val="00480883"/>
    <w:rsid w:val="00494394"/>
    <w:rsid w:val="004A0FAE"/>
    <w:rsid w:val="004A42BE"/>
    <w:rsid w:val="004B14CA"/>
    <w:rsid w:val="004B1B98"/>
    <w:rsid w:val="004C0C49"/>
    <w:rsid w:val="004C3601"/>
    <w:rsid w:val="004C5E8E"/>
    <w:rsid w:val="004C736B"/>
    <w:rsid w:val="004E6495"/>
    <w:rsid w:val="004F27A2"/>
    <w:rsid w:val="004F5A1D"/>
    <w:rsid w:val="00507480"/>
    <w:rsid w:val="00510433"/>
    <w:rsid w:val="00513018"/>
    <w:rsid w:val="00521CED"/>
    <w:rsid w:val="005231E5"/>
    <w:rsid w:val="00526CC9"/>
    <w:rsid w:val="00527DA6"/>
    <w:rsid w:val="00534BD6"/>
    <w:rsid w:val="00534E57"/>
    <w:rsid w:val="005430EA"/>
    <w:rsid w:val="00547602"/>
    <w:rsid w:val="00555138"/>
    <w:rsid w:val="00562A1A"/>
    <w:rsid w:val="00564D43"/>
    <w:rsid w:val="005651F5"/>
    <w:rsid w:val="005971C4"/>
    <w:rsid w:val="005978BC"/>
    <w:rsid w:val="005C160A"/>
    <w:rsid w:val="005C2DEF"/>
    <w:rsid w:val="005C7F2A"/>
    <w:rsid w:val="005D5C7F"/>
    <w:rsid w:val="005D72B4"/>
    <w:rsid w:val="005D774B"/>
    <w:rsid w:val="005E7CFC"/>
    <w:rsid w:val="005F3F6F"/>
    <w:rsid w:val="0060016D"/>
    <w:rsid w:val="0060634A"/>
    <w:rsid w:val="00613A18"/>
    <w:rsid w:val="00616094"/>
    <w:rsid w:val="00642D63"/>
    <w:rsid w:val="00643DED"/>
    <w:rsid w:val="006534CA"/>
    <w:rsid w:val="006731ED"/>
    <w:rsid w:val="00681B42"/>
    <w:rsid w:val="00684DF5"/>
    <w:rsid w:val="00691D30"/>
    <w:rsid w:val="00695F4C"/>
    <w:rsid w:val="006C0A10"/>
    <w:rsid w:val="006C109A"/>
    <w:rsid w:val="006C4D5D"/>
    <w:rsid w:val="006C7B88"/>
    <w:rsid w:val="006D19D0"/>
    <w:rsid w:val="006E4BF9"/>
    <w:rsid w:val="006F3691"/>
    <w:rsid w:val="006F40AE"/>
    <w:rsid w:val="006F7F9D"/>
    <w:rsid w:val="00702415"/>
    <w:rsid w:val="007053A5"/>
    <w:rsid w:val="00735807"/>
    <w:rsid w:val="007410F5"/>
    <w:rsid w:val="00743997"/>
    <w:rsid w:val="00743CD3"/>
    <w:rsid w:val="00745ED1"/>
    <w:rsid w:val="00756545"/>
    <w:rsid w:val="00766FA7"/>
    <w:rsid w:val="00771449"/>
    <w:rsid w:val="00771938"/>
    <w:rsid w:val="007748D2"/>
    <w:rsid w:val="00783EA6"/>
    <w:rsid w:val="007878A8"/>
    <w:rsid w:val="007A4153"/>
    <w:rsid w:val="007A72D4"/>
    <w:rsid w:val="007B5BFD"/>
    <w:rsid w:val="007B7B62"/>
    <w:rsid w:val="007D744F"/>
    <w:rsid w:val="007E099E"/>
    <w:rsid w:val="007F1C3E"/>
    <w:rsid w:val="007F3D66"/>
    <w:rsid w:val="00806286"/>
    <w:rsid w:val="00812D15"/>
    <w:rsid w:val="008264F7"/>
    <w:rsid w:val="008336EC"/>
    <w:rsid w:val="008408BF"/>
    <w:rsid w:val="00842C33"/>
    <w:rsid w:val="00846DAA"/>
    <w:rsid w:val="00861C95"/>
    <w:rsid w:val="008712F9"/>
    <w:rsid w:val="0087261A"/>
    <w:rsid w:val="00880A73"/>
    <w:rsid w:val="0089223B"/>
    <w:rsid w:val="0089334C"/>
    <w:rsid w:val="0089708C"/>
    <w:rsid w:val="008B2E6A"/>
    <w:rsid w:val="008C2265"/>
    <w:rsid w:val="008C2AF9"/>
    <w:rsid w:val="008C4B26"/>
    <w:rsid w:val="008C6751"/>
    <w:rsid w:val="008D6408"/>
    <w:rsid w:val="008E4223"/>
    <w:rsid w:val="008E62AA"/>
    <w:rsid w:val="00912474"/>
    <w:rsid w:val="00913062"/>
    <w:rsid w:val="00917A48"/>
    <w:rsid w:val="00927CC6"/>
    <w:rsid w:val="00931809"/>
    <w:rsid w:val="00945C9B"/>
    <w:rsid w:val="00945EEE"/>
    <w:rsid w:val="009704C2"/>
    <w:rsid w:val="00972B24"/>
    <w:rsid w:val="00975F38"/>
    <w:rsid w:val="00996B6F"/>
    <w:rsid w:val="00997BA9"/>
    <w:rsid w:val="009B1192"/>
    <w:rsid w:val="009D0862"/>
    <w:rsid w:val="009F7025"/>
    <w:rsid w:val="00A0393A"/>
    <w:rsid w:val="00A12C16"/>
    <w:rsid w:val="00A16163"/>
    <w:rsid w:val="00A179FD"/>
    <w:rsid w:val="00A205B4"/>
    <w:rsid w:val="00A21173"/>
    <w:rsid w:val="00A23589"/>
    <w:rsid w:val="00A42F1B"/>
    <w:rsid w:val="00A4712A"/>
    <w:rsid w:val="00A52DBF"/>
    <w:rsid w:val="00A56CA3"/>
    <w:rsid w:val="00A70106"/>
    <w:rsid w:val="00A822D4"/>
    <w:rsid w:val="00A96A2D"/>
    <w:rsid w:val="00AA4D45"/>
    <w:rsid w:val="00AB008D"/>
    <w:rsid w:val="00AB288D"/>
    <w:rsid w:val="00AB7111"/>
    <w:rsid w:val="00AD7248"/>
    <w:rsid w:val="00AE7188"/>
    <w:rsid w:val="00AF7307"/>
    <w:rsid w:val="00B00F4B"/>
    <w:rsid w:val="00B0510A"/>
    <w:rsid w:val="00B12FA3"/>
    <w:rsid w:val="00B177A9"/>
    <w:rsid w:val="00B200A7"/>
    <w:rsid w:val="00B31990"/>
    <w:rsid w:val="00B35590"/>
    <w:rsid w:val="00B37CF4"/>
    <w:rsid w:val="00B42084"/>
    <w:rsid w:val="00B4349B"/>
    <w:rsid w:val="00B46CB2"/>
    <w:rsid w:val="00B47F4A"/>
    <w:rsid w:val="00B51A20"/>
    <w:rsid w:val="00B61BFA"/>
    <w:rsid w:val="00B65D27"/>
    <w:rsid w:val="00B714BF"/>
    <w:rsid w:val="00B72993"/>
    <w:rsid w:val="00B8243F"/>
    <w:rsid w:val="00BA0436"/>
    <w:rsid w:val="00BA0ADC"/>
    <w:rsid w:val="00BA50C6"/>
    <w:rsid w:val="00BA6E2A"/>
    <w:rsid w:val="00BB22F3"/>
    <w:rsid w:val="00BB39FD"/>
    <w:rsid w:val="00BB42F3"/>
    <w:rsid w:val="00BB7660"/>
    <w:rsid w:val="00BC085A"/>
    <w:rsid w:val="00BC1E7E"/>
    <w:rsid w:val="00BC679D"/>
    <w:rsid w:val="00BD547E"/>
    <w:rsid w:val="00BD5A06"/>
    <w:rsid w:val="00BE463B"/>
    <w:rsid w:val="00BF1988"/>
    <w:rsid w:val="00BF1F34"/>
    <w:rsid w:val="00BF2382"/>
    <w:rsid w:val="00BF4CC5"/>
    <w:rsid w:val="00BF640D"/>
    <w:rsid w:val="00C03C52"/>
    <w:rsid w:val="00C03D93"/>
    <w:rsid w:val="00C10D62"/>
    <w:rsid w:val="00C14217"/>
    <w:rsid w:val="00C300CA"/>
    <w:rsid w:val="00C3486D"/>
    <w:rsid w:val="00C518D7"/>
    <w:rsid w:val="00C5484A"/>
    <w:rsid w:val="00C622B0"/>
    <w:rsid w:val="00C64D41"/>
    <w:rsid w:val="00C834C7"/>
    <w:rsid w:val="00C85FD5"/>
    <w:rsid w:val="00C92931"/>
    <w:rsid w:val="00C9657B"/>
    <w:rsid w:val="00CA434B"/>
    <w:rsid w:val="00CA560A"/>
    <w:rsid w:val="00CB241F"/>
    <w:rsid w:val="00CB56BA"/>
    <w:rsid w:val="00CC21E2"/>
    <w:rsid w:val="00CC60B5"/>
    <w:rsid w:val="00CD216B"/>
    <w:rsid w:val="00CE13B8"/>
    <w:rsid w:val="00CF367D"/>
    <w:rsid w:val="00CF50FE"/>
    <w:rsid w:val="00CF5B26"/>
    <w:rsid w:val="00D03B18"/>
    <w:rsid w:val="00D04BD9"/>
    <w:rsid w:val="00D10CCA"/>
    <w:rsid w:val="00D2315C"/>
    <w:rsid w:val="00D25452"/>
    <w:rsid w:val="00D266DB"/>
    <w:rsid w:val="00D30B1E"/>
    <w:rsid w:val="00D35526"/>
    <w:rsid w:val="00D44678"/>
    <w:rsid w:val="00D50B0B"/>
    <w:rsid w:val="00D52F98"/>
    <w:rsid w:val="00D555B4"/>
    <w:rsid w:val="00D55B92"/>
    <w:rsid w:val="00D637F8"/>
    <w:rsid w:val="00D9618E"/>
    <w:rsid w:val="00D961DC"/>
    <w:rsid w:val="00DA2D33"/>
    <w:rsid w:val="00DA3D73"/>
    <w:rsid w:val="00DA64FC"/>
    <w:rsid w:val="00DB0D48"/>
    <w:rsid w:val="00DB712D"/>
    <w:rsid w:val="00DC009C"/>
    <w:rsid w:val="00DC2BB1"/>
    <w:rsid w:val="00DC7E21"/>
    <w:rsid w:val="00DD0A34"/>
    <w:rsid w:val="00DD3862"/>
    <w:rsid w:val="00DD76AD"/>
    <w:rsid w:val="00DE10FD"/>
    <w:rsid w:val="00DE5BB2"/>
    <w:rsid w:val="00DE7978"/>
    <w:rsid w:val="00DF1877"/>
    <w:rsid w:val="00E027E4"/>
    <w:rsid w:val="00E07127"/>
    <w:rsid w:val="00E11342"/>
    <w:rsid w:val="00E1508D"/>
    <w:rsid w:val="00E330E9"/>
    <w:rsid w:val="00E67BB7"/>
    <w:rsid w:val="00E73527"/>
    <w:rsid w:val="00E74DB4"/>
    <w:rsid w:val="00E75364"/>
    <w:rsid w:val="00E83C3A"/>
    <w:rsid w:val="00E8669A"/>
    <w:rsid w:val="00E87691"/>
    <w:rsid w:val="00E9406A"/>
    <w:rsid w:val="00E95EB6"/>
    <w:rsid w:val="00EA0F81"/>
    <w:rsid w:val="00EB0826"/>
    <w:rsid w:val="00EB49A9"/>
    <w:rsid w:val="00EC4D2C"/>
    <w:rsid w:val="00ED46D5"/>
    <w:rsid w:val="00ED5ECC"/>
    <w:rsid w:val="00EE592E"/>
    <w:rsid w:val="00EE6575"/>
    <w:rsid w:val="00EF1E7B"/>
    <w:rsid w:val="00EF3DAE"/>
    <w:rsid w:val="00F00236"/>
    <w:rsid w:val="00F01EDC"/>
    <w:rsid w:val="00F14417"/>
    <w:rsid w:val="00F357C4"/>
    <w:rsid w:val="00F35DCA"/>
    <w:rsid w:val="00F414E9"/>
    <w:rsid w:val="00F51204"/>
    <w:rsid w:val="00F54E9C"/>
    <w:rsid w:val="00F55864"/>
    <w:rsid w:val="00F6702D"/>
    <w:rsid w:val="00F70B49"/>
    <w:rsid w:val="00F83773"/>
    <w:rsid w:val="00F8635F"/>
    <w:rsid w:val="00F93A3E"/>
    <w:rsid w:val="00F96527"/>
    <w:rsid w:val="00FA64D2"/>
    <w:rsid w:val="00FB444B"/>
    <w:rsid w:val="00FB612F"/>
    <w:rsid w:val="00FC28DD"/>
    <w:rsid w:val="00FD4E1C"/>
    <w:rsid w:val="00FD627B"/>
    <w:rsid w:val="00FE0CFC"/>
    <w:rsid w:val="00FE4BE9"/>
    <w:rsid w:val="00FF6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D25FF"/>
  <w15:chartTrackingRefBased/>
  <w15:docId w15:val="{FED865A6-7CB0-474B-9ABF-45DFE536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0B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0B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1A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A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7A48"/>
    <w:rPr>
      <w:sz w:val="18"/>
      <w:szCs w:val="18"/>
    </w:rPr>
  </w:style>
  <w:style w:type="paragraph" w:styleId="a5">
    <w:name w:val="footer"/>
    <w:basedOn w:val="a"/>
    <w:link w:val="a6"/>
    <w:uiPriority w:val="99"/>
    <w:unhideWhenUsed/>
    <w:rsid w:val="00917A48"/>
    <w:pPr>
      <w:tabs>
        <w:tab w:val="center" w:pos="4153"/>
        <w:tab w:val="right" w:pos="8306"/>
      </w:tabs>
      <w:snapToGrid w:val="0"/>
      <w:jc w:val="left"/>
    </w:pPr>
    <w:rPr>
      <w:sz w:val="18"/>
      <w:szCs w:val="18"/>
    </w:rPr>
  </w:style>
  <w:style w:type="character" w:customStyle="1" w:styleId="a6">
    <w:name w:val="页脚 字符"/>
    <w:basedOn w:val="a0"/>
    <w:link w:val="a5"/>
    <w:uiPriority w:val="99"/>
    <w:rsid w:val="00917A48"/>
    <w:rPr>
      <w:sz w:val="18"/>
      <w:szCs w:val="18"/>
    </w:rPr>
  </w:style>
  <w:style w:type="paragraph" w:styleId="a7">
    <w:name w:val="List Paragraph"/>
    <w:basedOn w:val="a"/>
    <w:uiPriority w:val="34"/>
    <w:qFormat/>
    <w:rsid w:val="00E73527"/>
    <w:pPr>
      <w:ind w:firstLineChars="200" w:firstLine="420"/>
    </w:pPr>
  </w:style>
  <w:style w:type="character" w:customStyle="1" w:styleId="10">
    <w:name w:val="标题 1 字符"/>
    <w:basedOn w:val="a0"/>
    <w:link w:val="1"/>
    <w:uiPriority w:val="9"/>
    <w:rsid w:val="00D50B0B"/>
    <w:rPr>
      <w:b/>
      <w:bCs/>
      <w:kern w:val="44"/>
      <w:sz w:val="44"/>
      <w:szCs w:val="44"/>
    </w:rPr>
  </w:style>
  <w:style w:type="character" w:customStyle="1" w:styleId="20">
    <w:name w:val="标题 2 字符"/>
    <w:basedOn w:val="a0"/>
    <w:link w:val="2"/>
    <w:uiPriority w:val="9"/>
    <w:rsid w:val="00D50B0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1A0D"/>
    <w:rPr>
      <w:b/>
      <w:bCs/>
      <w:sz w:val="32"/>
      <w:szCs w:val="32"/>
    </w:rPr>
  </w:style>
  <w:style w:type="paragraph" w:customStyle="1" w:styleId="DisplayEquationAurora">
    <w:name w:val="Display Equation (Aurora)"/>
    <w:basedOn w:val="a"/>
    <w:link w:val="DisplayEquationAurora0"/>
    <w:rsid w:val="008E62AA"/>
    <w:pPr>
      <w:tabs>
        <w:tab w:val="center" w:pos="4324"/>
        <w:tab w:val="right" w:pos="8648"/>
      </w:tabs>
      <w:ind w:left="420"/>
    </w:pPr>
  </w:style>
  <w:style w:type="character" w:customStyle="1" w:styleId="DisplayEquationAurora0">
    <w:name w:val="Display Equation (Aurora) 字符"/>
    <w:basedOn w:val="a0"/>
    <w:link w:val="DisplayEquationAurora"/>
    <w:rsid w:val="008E62AA"/>
  </w:style>
  <w:style w:type="character" w:customStyle="1" w:styleId="SectionBreakAurora">
    <w:name w:val="Section Break (Aurora)"/>
    <w:basedOn w:val="a0"/>
    <w:rsid w:val="008E62AA"/>
    <w:rPr>
      <w:vanish/>
      <w:color w:val="800080"/>
    </w:rPr>
  </w:style>
  <w:style w:type="table" w:styleId="a8">
    <w:name w:val="Table Grid"/>
    <w:basedOn w:val="a1"/>
    <w:uiPriority w:val="39"/>
    <w:rsid w:val="00191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BC679D"/>
    <w:rPr>
      <w:sz w:val="21"/>
      <w:szCs w:val="21"/>
    </w:rPr>
  </w:style>
  <w:style w:type="paragraph" w:styleId="aa">
    <w:name w:val="annotation text"/>
    <w:basedOn w:val="a"/>
    <w:link w:val="ab"/>
    <w:uiPriority w:val="99"/>
    <w:semiHidden/>
    <w:unhideWhenUsed/>
    <w:rsid w:val="00BC679D"/>
    <w:pPr>
      <w:jc w:val="left"/>
    </w:pPr>
  </w:style>
  <w:style w:type="character" w:customStyle="1" w:styleId="ab">
    <w:name w:val="批注文字 字符"/>
    <w:basedOn w:val="a0"/>
    <w:link w:val="aa"/>
    <w:uiPriority w:val="99"/>
    <w:semiHidden/>
    <w:rsid w:val="00BC679D"/>
  </w:style>
  <w:style w:type="paragraph" w:styleId="ac">
    <w:name w:val="annotation subject"/>
    <w:basedOn w:val="aa"/>
    <w:next w:val="aa"/>
    <w:link w:val="ad"/>
    <w:uiPriority w:val="99"/>
    <w:semiHidden/>
    <w:unhideWhenUsed/>
    <w:rsid w:val="00BC679D"/>
    <w:rPr>
      <w:b/>
      <w:bCs/>
    </w:rPr>
  </w:style>
  <w:style w:type="character" w:customStyle="1" w:styleId="ad">
    <w:name w:val="批注主题 字符"/>
    <w:basedOn w:val="ab"/>
    <w:link w:val="ac"/>
    <w:uiPriority w:val="99"/>
    <w:semiHidden/>
    <w:rsid w:val="00BC679D"/>
    <w:rPr>
      <w:b/>
      <w:bCs/>
    </w:rPr>
  </w:style>
  <w:style w:type="paragraph" w:styleId="ae">
    <w:name w:val="Balloon Text"/>
    <w:basedOn w:val="a"/>
    <w:link w:val="af"/>
    <w:uiPriority w:val="99"/>
    <w:semiHidden/>
    <w:unhideWhenUsed/>
    <w:rsid w:val="00BC679D"/>
    <w:rPr>
      <w:sz w:val="18"/>
      <w:szCs w:val="18"/>
    </w:rPr>
  </w:style>
  <w:style w:type="character" w:customStyle="1" w:styleId="af">
    <w:name w:val="批注框文本 字符"/>
    <w:basedOn w:val="a0"/>
    <w:link w:val="ae"/>
    <w:uiPriority w:val="99"/>
    <w:semiHidden/>
    <w:rsid w:val="00BC67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280">
      <w:bodyDiv w:val="1"/>
      <w:marLeft w:val="0"/>
      <w:marRight w:val="0"/>
      <w:marTop w:val="0"/>
      <w:marBottom w:val="0"/>
      <w:divBdr>
        <w:top w:val="none" w:sz="0" w:space="0" w:color="auto"/>
        <w:left w:val="none" w:sz="0" w:space="0" w:color="auto"/>
        <w:bottom w:val="none" w:sz="0" w:space="0" w:color="auto"/>
        <w:right w:val="none" w:sz="0" w:space="0" w:color="auto"/>
      </w:divBdr>
    </w:div>
    <w:div w:id="107896064">
      <w:bodyDiv w:val="1"/>
      <w:marLeft w:val="0"/>
      <w:marRight w:val="0"/>
      <w:marTop w:val="0"/>
      <w:marBottom w:val="0"/>
      <w:divBdr>
        <w:top w:val="none" w:sz="0" w:space="0" w:color="auto"/>
        <w:left w:val="none" w:sz="0" w:space="0" w:color="auto"/>
        <w:bottom w:val="none" w:sz="0" w:space="0" w:color="auto"/>
        <w:right w:val="none" w:sz="0" w:space="0" w:color="auto"/>
      </w:divBdr>
    </w:div>
    <w:div w:id="379477549">
      <w:bodyDiv w:val="1"/>
      <w:marLeft w:val="0"/>
      <w:marRight w:val="0"/>
      <w:marTop w:val="0"/>
      <w:marBottom w:val="0"/>
      <w:divBdr>
        <w:top w:val="none" w:sz="0" w:space="0" w:color="auto"/>
        <w:left w:val="none" w:sz="0" w:space="0" w:color="auto"/>
        <w:bottom w:val="none" w:sz="0" w:space="0" w:color="auto"/>
        <w:right w:val="none" w:sz="0" w:space="0" w:color="auto"/>
      </w:divBdr>
    </w:div>
    <w:div w:id="547689583">
      <w:bodyDiv w:val="1"/>
      <w:marLeft w:val="0"/>
      <w:marRight w:val="0"/>
      <w:marTop w:val="0"/>
      <w:marBottom w:val="0"/>
      <w:divBdr>
        <w:top w:val="none" w:sz="0" w:space="0" w:color="auto"/>
        <w:left w:val="none" w:sz="0" w:space="0" w:color="auto"/>
        <w:bottom w:val="none" w:sz="0" w:space="0" w:color="auto"/>
        <w:right w:val="none" w:sz="0" w:space="0" w:color="auto"/>
      </w:divBdr>
    </w:div>
    <w:div w:id="561671374">
      <w:bodyDiv w:val="1"/>
      <w:marLeft w:val="0"/>
      <w:marRight w:val="0"/>
      <w:marTop w:val="0"/>
      <w:marBottom w:val="0"/>
      <w:divBdr>
        <w:top w:val="none" w:sz="0" w:space="0" w:color="auto"/>
        <w:left w:val="none" w:sz="0" w:space="0" w:color="auto"/>
        <w:bottom w:val="none" w:sz="0" w:space="0" w:color="auto"/>
        <w:right w:val="none" w:sz="0" w:space="0" w:color="auto"/>
      </w:divBdr>
    </w:div>
    <w:div w:id="598100337">
      <w:bodyDiv w:val="1"/>
      <w:marLeft w:val="0"/>
      <w:marRight w:val="0"/>
      <w:marTop w:val="0"/>
      <w:marBottom w:val="0"/>
      <w:divBdr>
        <w:top w:val="none" w:sz="0" w:space="0" w:color="auto"/>
        <w:left w:val="none" w:sz="0" w:space="0" w:color="auto"/>
        <w:bottom w:val="none" w:sz="0" w:space="0" w:color="auto"/>
        <w:right w:val="none" w:sz="0" w:space="0" w:color="auto"/>
      </w:divBdr>
    </w:div>
    <w:div w:id="729883639">
      <w:bodyDiv w:val="1"/>
      <w:marLeft w:val="0"/>
      <w:marRight w:val="0"/>
      <w:marTop w:val="0"/>
      <w:marBottom w:val="0"/>
      <w:divBdr>
        <w:top w:val="none" w:sz="0" w:space="0" w:color="auto"/>
        <w:left w:val="none" w:sz="0" w:space="0" w:color="auto"/>
        <w:bottom w:val="none" w:sz="0" w:space="0" w:color="auto"/>
        <w:right w:val="none" w:sz="0" w:space="0" w:color="auto"/>
      </w:divBdr>
    </w:div>
    <w:div w:id="840897679">
      <w:bodyDiv w:val="1"/>
      <w:marLeft w:val="0"/>
      <w:marRight w:val="0"/>
      <w:marTop w:val="0"/>
      <w:marBottom w:val="0"/>
      <w:divBdr>
        <w:top w:val="none" w:sz="0" w:space="0" w:color="auto"/>
        <w:left w:val="none" w:sz="0" w:space="0" w:color="auto"/>
        <w:bottom w:val="none" w:sz="0" w:space="0" w:color="auto"/>
        <w:right w:val="none" w:sz="0" w:space="0" w:color="auto"/>
      </w:divBdr>
    </w:div>
    <w:div w:id="1047294448">
      <w:bodyDiv w:val="1"/>
      <w:marLeft w:val="0"/>
      <w:marRight w:val="0"/>
      <w:marTop w:val="0"/>
      <w:marBottom w:val="0"/>
      <w:divBdr>
        <w:top w:val="none" w:sz="0" w:space="0" w:color="auto"/>
        <w:left w:val="none" w:sz="0" w:space="0" w:color="auto"/>
        <w:bottom w:val="none" w:sz="0" w:space="0" w:color="auto"/>
        <w:right w:val="none" w:sz="0" w:space="0" w:color="auto"/>
      </w:divBdr>
    </w:div>
    <w:div w:id="1075664865">
      <w:bodyDiv w:val="1"/>
      <w:marLeft w:val="0"/>
      <w:marRight w:val="0"/>
      <w:marTop w:val="0"/>
      <w:marBottom w:val="0"/>
      <w:divBdr>
        <w:top w:val="none" w:sz="0" w:space="0" w:color="auto"/>
        <w:left w:val="none" w:sz="0" w:space="0" w:color="auto"/>
        <w:bottom w:val="none" w:sz="0" w:space="0" w:color="auto"/>
        <w:right w:val="none" w:sz="0" w:space="0" w:color="auto"/>
      </w:divBdr>
    </w:div>
    <w:div w:id="1201746514">
      <w:bodyDiv w:val="1"/>
      <w:marLeft w:val="0"/>
      <w:marRight w:val="0"/>
      <w:marTop w:val="0"/>
      <w:marBottom w:val="0"/>
      <w:divBdr>
        <w:top w:val="none" w:sz="0" w:space="0" w:color="auto"/>
        <w:left w:val="none" w:sz="0" w:space="0" w:color="auto"/>
        <w:bottom w:val="none" w:sz="0" w:space="0" w:color="auto"/>
        <w:right w:val="none" w:sz="0" w:space="0" w:color="auto"/>
      </w:divBdr>
    </w:div>
    <w:div w:id="1460226732">
      <w:bodyDiv w:val="1"/>
      <w:marLeft w:val="0"/>
      <w:marRight w:val="0"/>
      <w:marTop w:val="0"/>
      <w:marBottom w:val="0"/>
      <w:divBdr>
        <w:top w:val="none" w:sz="0" w:space="0" w:color="auto"/>
        <w:left w:val="none" w:sz="0" w:space="0" w:color="auto"/>
        <w:bottom w:val="none" w:sz="0" w:space="0" w:color="auto"/>
        <w:right w:val="none" w:sz="0" w:space="0" w:color="auto"/>
      </w:divBdr>
    </w:div>
    <w:div w:id="1587031202">
      <w:bodyDiv w:val="1"/>
      <w:marLeft w:val="0"/>
      <w:marRight w:val="0"/>
      <w:marTop w:val="0"/>
      <w:marBottom w:val="0"/>
      <w:divBdr>
        <w:top w:val="none" w:sz="0" w:space="0" w:color="auto"/>
        <w:left w:val="none" w:sz="0" w:space="0" w:color="auto"/>
        <w:bottom w:val="none" w:sz="0" w:space="0" w:color="auto"/>
        <w:right w:val="none" w:sz="0" w:space="0" w:color="auto"/>
      </w:divBdr>
    </w:div>
    <w:div w:id="1892036635">
      <w:bodyDiv w:val="1"/>
      <w:marLeft w:val="0"/>
      <w:marRight w:val="0"/>
      <w:marTop w:val="0"/>
      <w:marBottom w:val="0"/>
      <w:divBdr>
        <w:top w:val="none" w:sz="0" w:space="0" w:color="auto"/>
        <w:left w:val="none" w:sz="0" w:space="0" w:color="auto"/>
        <w:bottom w:val="none" w:sz="0" w:space="0" w:color="auto"/>
        <w:right w:val="none" w:sz="0" w:space="0" w:color="auto"/>
      </w:divBdr>
    </w:div>
    <w:div w:id="202258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5.bin"/><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8.bin"/><Relationship Id="rId138" Type="http://schemas.openxmlformats.org/officeDocument/2006/relationships/image" Target="media/image62.wmf"/><Relationship Id="rId159" Type="http://schemas.openxmlformats.org/officeDocument/2006/relationships/image" Target="media/image71.wmf"/><Relationship Id="rId170" Type="http://schemas.openxmlformats.org/officeDocument/2006/relationships/oleObject" Target="embeddings/oleObject85.bin"/><Relationship Id="rId191" Type="http://schemas.openxmlformats.org/officeDocument/2006/relationships/image" Target="media/image86.wmf"/><Relationship Id="rId205" Type="http://schemas.openxmlformats.org/officeDocument/2006/relationships/image" Target="media/image93.wmf"/><Relationship Id="rId226" Type="http://schemas.openxmlformats.org/officeDocument/2006/relationships/oleObject" Target="embeddings/oleObject112.bin"/><Relationship Id="rId247" Type="http://schemas.openxmlformats.org/officeDocument/2006/relationships/oleObject" Target="embeddings/oleObject122.bin"/><Relationship Id="rId107" Type="http://schemas.openxmlformats.org/officeDocument/2006/relationships/oleObject" Target="embeddings/oleObject50.bin"/><Relationship Id="rId11" Type="http://schemas.openxmlformats.org/officeDocument/2006/relationships/header" Target="header2.xml"/><Relationship Id="rId32" Type="http://schemas.openxmlformats.org/officeDocument/2006/relationships/image" Target="media/image12.wmf"/><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oleObject" Target="embeddings/oleObject61.bin"/><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9.bin"/><Relationship Id="rId181" Type="http://schemas.openxmlformats.org/officeDocument/2006/relationships/image" Target="media/image81.wmf"/><Relationship Id="rId216" Type="http://schemas.openxmlformats.org/officeDocument/2006/relationships/image" Target="media/image98.JPG"/><Relationship Id="rId237" Type="http://schemas.openxmlformats.org/officeDocument/2006/relationships/image" Target="media/image110.wmf"/><Relationship Id="rId258" Type="http://schemas.openxmlformats.org/officeDocument/2006/relationships/oleObject" Target="embeddings/oleObject128.bin"/><Relationship Id="rId22" Type="http://schemas.openxmlformats.org/officeDocument/2006/relationships/image" Target="media/image7.wmf"/><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image" Target="media/image53.wmf"/><Relationship Id="rId139" Type="http://schemas.openxmlformats.org/officeDocument/2006/relationships/oleObject" Target="embeddings/oleObject67.bin"/><Relationship Id="rId85" Type="http://schemas.openxmlformats.org/officeDocument/2006/relationships/image" Target="media/image37.wmf"/><Relationship Id="rId150" Type="http://schemas.openxmlformats.org/officeDocument/2006/relationships/image" Target="media/image68.wmf"/><Relationship Id="rId171" Type="http://schemas.openxmlformats.org/officeDocument/2006/relationships/image" Target="media/image76.wmf"/><Relationship Id="rId192" Type="http://schemas.openxmlformats.org/officeDocument/2006/relationships/oleObject" Target="embeddings/oleObject96.bin"/><Relationship Id="rId206" Type="http://schemas.openxmlformats.org/officeDocument/2006/relationships/oleObject" Target="embeddings/oleObject103.bin"/><Relationship Id="rId227" Type="http://schemas.openxmlformats.org/officeDocument/2006/relationships/image" Target="media/image105.wmf"/><Relationship Id="rId248" Type="http://schemas.openxmlformats.org/officeDocument/2006/relationships/oleObject" Target="embeddings/oleObject123.bin"/><Relationship Id="rId12" Type="http://schemas.openxmlformats.org/officeDocument/2006/relationships/footer" Target="footer1.xml"/><Relationship Id="rId33" Type="http://schemas.openxmlformats.org/officeDocument/2006/relationships/oleObject" Target="embeddings/oleObject11.bin"/><Relationship Id="rId108" Type="http://schemas.openxmlformats.org/officeDocument/2006/relationships/image" Target="media/image48.wmf"/><Relationship Id="rId129" Type="http://schemas.openxmlformats.org/officeDocument/2006/relationships/oleObject" Target="embeddings/oleObject62.bin"/><Relationship Id="rId54" Type="http://schemas.openxmlformats.org/officeDocument/2006/relationships/oleObject" Target="embeddings/oleObject22.bin"/><Relationship Id="rId75" Type="http://schemas.openxmlformats.org/officeDocument/2006/relationships/oleObject" Target="embeddings/oleObject33.bin"/><Relationship Id="rId96" Type="http://schemas.openxmlformats.org/officeDocument/2006/relationships/image" Target="media/image43.wmf"/><Relationship Id="rId140" Type="http://schemas.openxmlformats.org/officeDocument/2006/relationships/image" Target="media/image63.wmf"/><Relationship Id="rId161" Type="http://schemas.openxmlformats.org/officeDocument/2006/relationships/oleObject" Target="embeddings/oleObject80.bin"/><Relationship Id="rId182" Type="http://schemas.openxmlformats.org/officeDocument/2006/relationships/oleObject" Target="embeddings/oleObject91.bin"/><Relationship Id="rId217" Type="http://schemas.openxmlformats.org/officeDocument/2006/relationships/image" Target="media/image99.JPG"/><Relationship Id="rId6" Type="http://schemas.openxmlformats.org/officeDocument/2006/relationships/footnotes" Target="footnotes.xml"/><Relationship Id="rId238" Type="http://schemas.openxmlformats.org/officeDocument/2006/relationships/oleObject" Target="embeddings/oleObject118.bin"/><Relationship Id="rId259" Type="http://schemas.openxmlformats.org/officeDocument/2006/relationships/oleObject" Target="embeddings/oleObject129.bin"/><Relationship Id="rId23" Type="http://schemas.openxmlformats.org/officeDocument/2006/relationships/oleObject" Target="embeddings/oleObject6.bin"/><Relationship Id="rId28" Type="http://schemas.openxmlformats.org/officeDocument/2006/relationships/image" Target="media/image10.wmf"/><Relationship Id="rId49" Type="http://schemas.openxmlformats.org/officeDocument/2006/relationships/image" Target="media/image20.wmf"/><Relationship Id="rId114" Type="http://schemas.openxmlformats.org/officeDocument/2006/relationships/image" Target="media/image51.wmf"/><Relationship Id="rId119" Type="http://schemas.openxmlformats.org/officeDocument/2006/relationships/oleObject" Target="embeddings/oleObject56.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5.wmf"/><Relationship Id="rId86" Type="http://schemas.openxmlformats.org/officeDocument/2006/relationships/oleObject" Target="embeddings/oleObject39.bin"/><Relationship Id="rId130" Type="http://schemas.openxmlformats.org/officeDocument/2006/relationships/image" Target="media/image58.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0.wmf"/><Relationship Id="rId177" Type="http://schemas.openxmlformats.org/officeDocument/2006/relationships/image" Target="media/image79.wmf"/><Relationship Id="rId198" Type="http://schemas.openxmlformats.org/officeDocument/2006/relationships/oleObject" Target="embeddings/oleObject99.bin"/><Relationship Id="rId172" Type="http://schemas.openxmlformats.org/officeDocument/2006/relationships/oleObject" Target="embeddings/oleObject86.bin"/><Relationship Id="rId193" Type="http://schemas.openxmlformats.org/officeDocument/2006/relationships/image" Target="media/image87.wmf"/><Relationship Id="rId202" Type="http://schemas.openxmlformats.org/officeDocument/2006/relationships/oleObject" Target="embeddings/oleObject101.bin"/><Relationship Id="rId207" Type="http://schemas.openxmlformats.org/officeDocument/2006/relationships/oleObject" Target="embeddings/oleObject104.bin"/><Relationship Id="rId223" Type="http://schemas.openxmlformats.org/officeDocument/2006/relationships/oleObject" Target="embeddings/oleObject111.bin"/><Relationship Id="rId228" Type="http://schemas.openxmlformats.org/officeDocument/2006/relationships/oleObject" Target="embeddings/oleObject113.bin"/><Relationship Id="rId244" Type="http://schemas.openxmlformats.org/officeDocument/2006/relationships/image" Target="media/image114.wmf"/><Relationship Id="rId249" Type="http://schemas.openxmlformats.org/officeDocument/2006/relationships/image" Target="media/image116.wmf"/><Relationship Id="rId13" Type="http://schemas.openxmlformats.org/officeDocument/2006/relationships/image" Target="media/image2.wmf"/><Relationship Id="rId18" Type="http://schemas.openxmlformats.org/officeDocument/2006/relationships/image" Target="media/image5.wmf"/><Relationship Id="rId39" Type="http://schemas.openxmlformats.org/officeDocument/2006/relationships/image" Target="media/image15.wmf"/><Relationship Id="rId109" Type="http://schemas.openxmlformats.org/officeDocument/2006/relationships/oleObject" Target="embeddings/oleObject51.bin"/><Relationship Id="rId260" Type="http://schemas.openxmlformats.org/officeDocument/2006/relationships/oleObject" Target="embeddings/oleObject130.bin"/><Relationship Id="rId265" Type="http://schemas.openxmlformats.org/officeDocument/2006/relationships/fontTable" Target="fontTable.xml"/><Relationship Id="rId34" Type="http://schemas.openxmlformats.org/officeDocument/2006/relationships/image" Target="media/image13.wmf"/><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4.bin"/><Relationship Id="rId104" Type="http://schemas.openxmlformats.org/officeDocument/2006/relationships/oleObject" Target="embeddings/oleObject48.bin"/><Relationship Id="rId120" Type="http://schemas.openxmlformats.org/officeDocument/2006/relationships/image" Target="media/image54.wmf"/><Relationship Id="rId125" Type="http://schemas.openxmlformats.org/officeDocument/2006/relationships/oleObject" Target="embeddings/oleObject59.bin"/><Relationship Id="rId141" Type="http://schemas.openxmlformats.org/officeDocument/2006/relationships/oleObject" Target="embeddings/oleObject68.bin"/><Relationship Id="rId146" Type="http://schemas.openxmlformats.org/officeDocument/2006/relationships/image" Target="media/image66.wmf"/><Relationship Id="rId167" Type="http://schemas.openxmlformats.org/officeDocument/2006/relationships/oleObject" Target="embeddings/oleObject83.bin"/><Relationship Id="rId188" Type="http://schemas.openxmlformats.org/officeDocument/2006/relationships/oleObject" Target="embeddings/oleObject94.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2.bin"/><Relationship Id="rId162" Type="http://schemas.openxmlformats.org/officeDocument/2006/relationships/image" Target="media/image72.wmf"/><Relationship Id="rId183" Type="http://schemas.openxmlformats.org/officeDocument/2006/relationships/image" Target="media/image82.wmf"/><Relationship Id="rId213" Type="http://schemas.openxmlformats.org/officeDocument/2006/relationships/oleObject" Target="embeddings/oleObject107.bin"/><Relationship Id="rId218" Type="http://schemas.openxmlformats.org/officeDocument/2006/relationships/image" Target="media/image100.wmf"/><Relationship Id="rId234" Type="http://schemas.openxmlformats.org/officeDocument/2006/relationships/oleObject" Target="embeddings/oleObject116.bin"/><Relationship Id="rId239" Type="http://schemas.openxmlformats.org/officeDocument/2006/relationships/image" Target="media/image111.wmf"/><Relationship Id="rId2" Type="http://schemas.openxmlformats.org/officeDocument/2006/relationships/numbering" Target="numbering.xml"/><Relationship Id="rId29" Type="http://schemas.openxmlformats.org/officeDocument/2006/relationships/oleObject" Target="embeddings/oleObject9.bin"/><Relationship Id="rId250" Type="http://schemas.openxmlformats.org/officeDocument/2006/relationships/oleObject" Target="embeddings/oleObject124.bin"/><Relationship Id="rId255" Type="http://schemas.openxmlformats.org/officeDocument/2006/relationships/image" Target="media/image119.wmf"/><Relationship Id="rId24" Type="http://schemas.openxmlformats.org/officeDocument/2006/relationships/image" Target="media/image8.wmf"/><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4.bin"/><Relationship Id="rId131" Type="http://schemas.openxmlformats.org/officeDocument/2006/relationships/oleObject" Target="embeddings/oleObject63.bin"/><Relationship Id="rId136" Type="http://schemas.openxmlformats.org/officeDocument/2006/relationships/image" Target="media/image61.wmf"/><Relationship Id="rId157" Type="http://schemas.openxmlformats.org/officeDocument/2006/relationships/oleObject" Target="embeddings/oleObject77.bin"/><Relationship Id="rId178" Type="http://schemas.openxmlformats.org/officeDocument/2006/relationships/oleObject" Target="embeddings/oleObject89.bin"/><Relationship Id="rId61" Type="http://schemas.openxmlformats.org/officeDocument/2006/relationships/image" Target="media/image26.wmf"/><Relationship Id="rId82" Type="http://schemas.openxmlformats.org/officeDocument/2006/relationships/oleObject" Target="embeddings/oleObject37.bin"/><Relationship Id="rId152" Type="http://schemas.openxmlformats.org/officeDocument/2006/relationships/oleObject" Target="embeddings/oleObject74.bin"/><Relationship Id="rId173" Type="http://schemas.openxmlformats.org/officeDocument/2006/relationships/oleObject" Target="embeddings/oleObject87.bin"/><Relationship Id="rId194" Type="http://schemas.openxmlformats.org/officeDocument/2006/relationships/oleObject" Target="embeddings/oleObject97.bin"/><Relationship Id="rId199" Type="http://schemas.openxmlformats.org/officeDocument/2006/relationships/image" Target="media/image90.wmf"/><Relationship Id="rId203" Type="http://schemas.openxmlformats.org/officeDocument/2006/relationships/image" Target="media/image92.wmf"/><Relationship Id="rId208" Type="http://schemas.openxmlformats.org/officeDocument/2006/relationships/image" Target="media/image94.wmf"/><Relationship Id="rId229" Type="http://schemas.openxmlformats.org/officeDocument/2006/relationships/image" Target="media/image106.wmf"/><Relationship Id="rId19" Type="http://schemas.openxmlformats.org/officeDocument/2006/relationships/oleObject" Target="embeddings/oleObject4.bin"/><Relationship Id="rId224" Type="http://schemas.openxmlformats.org/officeDocument/2006/relationships/image" Target="media/image103.JPG"/><Relationship Id="rId240" Type="http://schemas.openxmlformats.org/officeDocument/2006/relationships/oleObject" Target="embeddings/oleObject119.bin"/><Relationship Id="rId245" Type="http://schemas.openxmlformats.org/officeDocument/2006/relationships/oleObject" Target="embeddings/oleObject121.bin"/><Relationship Id="rId261" Type="http://schemas.openxmlformats.org/officeDocument/2006/relationships/oleObject" Target="embeddings/oleObject131.bin"/><Relationship Id="rId266" Type="http://schemas.openxmlformats.org/officeDocument/2006/relationships/theme" Target="theme/theme1.xml"/><Relationship Id="rId14" Type="http://schemas.openxmlformats.org/officeDocument/2006/relationships/oleObject" Target="embeddings/oleObject2.bin"/><Relationship Id="rId30" Type="http://schemas.openxmlformats.org/officeDocument/2006/relationships/image" Target="media/image11.wmf"/><Relationship Id="rId35" Type="http://schemas.openxmlformats.org/officeDocument/2006/relationships/oleObject" Target="embeddings/oleObject12.bin"/><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image" Target="media/image45.wmf"/><Relationship Id="rId105" Type="http://schemas.openxmlformats.org/officeDocument/2006/relationships/image" Target="media/image47.wmf"/><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image" Target="media/image75.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1.JPG"/><Relationship Id="rId98" Type="http://schemas.openxmlformats.org/officeDocument/2006/relationships/image" Target="media/image44.wmf"/><Relationship Id="rId121" Type="http://schemas.openxmlformats.org/officeDocument/2006/relationships/oleObject" Target="embeddings/oleObject57.bin"/><Relationship Id="rId142" Type="http://schemas.openxmlformats.org/officeDocument/2006/relationships/image" Target="media/image64.wmf"/><Relationship Id="rId163" Type="http://schemas.openxmlformats.org/officeDocument/2006/relationships/oleObject" Target="embeddings/oleObject81.bin"/><Relationship Id="rId184" Type="http://schemas.openxmlformats.org/officeDocument/2006/relationships/oleObject" Target="embeddings/oleObject92.bin"/><Relationship Id="rId189" Type="http://schemas.openxmlformats.org/officeDocument/2006/relationships/image" Target="media/image85.wmf"/><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image" Target="media/image97.wmf"/><Relationship Id="rId230" Type="http://schemas.openxmlformats.org/officeDocument/2006/relationships/oleObject" Target="embeddings/oleObject114.bin"/><Relationship Id="rId235" Type="http://schemas.openxmlformats.org/officeDocument/2006/relationships/image" Target="media/image109.wmf"/><Relationship Id="rId251" Type="http://schemas.openxmlformats.org/officeDocument/2006/relationships/image" Target="media/image117.wmf"/><Relationship Id="rId256" Type="http://schemas.openxmlformats.org/officeDocument/2006/relationships/oleObject" Target="embeddings/oleObject127.bin"/><Relationship Id="rId25" Type="http://schemas.openxmlformats.org/officeDocument/2006/relationships/oleObject" Target="embeddings/oleObject7.bin"/><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2.wmf"/><Relationship Id="rId137" Type="http://schemas.openxmlformats.org/officeDocument/2006/relationships/oleObject" Target="embeddings/oleObject66.bin"/><Relationship Id="rId158" Type="http://schemas.openxmlformats.org/officeDocument/2006/relationships/oleObject" Target="embeddings/oleObject78.bin"/><Relationship Id="rId20" Type="http://schemas.openxmlformats.org/officeDocument/2006/relationships/image" Target="media/image6.wmf"/><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6.w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image" Target="media/image59.wmf"/><Relationship Id="rId153" Type="http://schemas.openxmlformats.org/officeDocument/2006/relationships/oleObject" Target="embeddings/oleObject75.bin"/><Relationship Id="rId174" Type="http://schemas.openxmlformats.org/officeDocument/2006/relationships/image" Target="media/image77.wmf"/><Relationship Id="rId179" Type="http://schemas.openxmlformats.org/officeDocument/2006/relationships/image" Target="media/image80.wmf"/><Relationship Id="rId195" Type="http://schemas.openxmlformats.org/officeDocument/2006/relationships/image" Target="media/image88.wmf"/><Relationship Id="rId209" Type="http://schemas.openxmlformats.org/officeDocument/2006/relationships/oleObject" Target="embeddings/oleObject105.bin"/><Relationship Id="rId190" Type="http://schemas.openxmlformats.org/officeDocument/2006/relationships/oleObject" Target="embeddings/oleObject95.bin"/><Relationship Id="rId204" Type="http://schemas.openxmlformats.org/officeDocument/2006/relationships/oleObject" Target="embeddings/oleObject102.bin"/><Relationship Id="rId220" Type="http://schemas.openxmlformats.org/officeDocument/2006/relationships/image" Target="media/image101.wmf"/><Relationship Id="rId225" Type="http://schemas.openxmlformats.org/officeDocument/2006/relationships/image" Target="media/image104.wmf"/><Relationship Id="rId241" Type="http://schemas.openxmlformats.org/officeDocument/2006/relationships/image" Target="media/image112.wmf"/><Relationship Id="rId246" Type="http://schemas.openxmlformats.org/officeDocument/2006/relationships/image" Target="media/image115.wmf"/><Relationship Id="rId15" Type="http://schemas.openxmlformats.org/officeDocument/2006/relationships/image" Target="media/image3.wmf"/><Relationship Id="rId36" Type="http://schemas.openxmlformats.org/officeDocument/2006/relationships/image" Target="media/image14.wmf"/><Relationship Id="rId57" Type="http://schemas.openxmlformats.org/officeDocument/2006/relationships/image" Target="media/image24.wmf"/><Relationship Id="rId106" Type="http://schemas.openxmlformats.org/officeDocument/2006/relationships/oleObject" Target="embeddings/oleObject49.bin"/><Relationship Id="rId127" Type="http://schemas.openxmlformats.org/officeDocument/2006/relationships/image" Target="media/image57.wmf"/><Relationship Id="rId262" Type="http://schemas.openxmlformats.org/officeDocument/2006/relationships/oleObject" Target="embeddings/oleObject132.bin"/><Relationship Id="rId10" Type="http://schemas.openxmlformats.org/officeDocument/2006/relationships/header" Target="header1.xml"/><Relationship Id="rId31" Type="http://schemas.openxmlformats.org/officeDocument/2006/relationships/oleObject" Target="embeddings/oleObject10.bin"/><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5.bin"/><Relationship Id="rId94" Type="http://schemas.openxmlformats.org/officeDocument/2006/relationships/image" Target="media/image42.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5.wmf"/><Relationship Id="rId143" Type="http://schemas.openxmlformats.org/officeDocument/2006/relationships/oleObject" Target="embeddings/oleObject69.bin"/><Relationship Id="rId148" Type="http://schemas.openxmlformats.org/officeDocument/2006/relationships/image" Target="media/image67.wmf"/><Relationship Id="rId164" Type="http://schemas.openxmlformats.org/officeDocument/2006/relationships/image" Target="media/image73.wmf"/><Relationship Id="rId169" Type="http://schemas.openxmlformats.org/officeDocument/2006/relationships/oleObject" Target="embeddings/oleObject84.bin"/><Relationship Id="rId185" Type="http://schemas.openxmlformats.org/officeDocument/2006/relationships/image" Target="media/image83.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0.bin"/><Relationship Id="rId210" Type="http://schemas.openxmlformats.org/officeDocument/2006/relationships/image" Target="media/image95.JPG"/><Relationship Id="rId215" Type="http://schemas.openxmlformats.org/officeDocument/2006/relationships/oleObject" Target="embeddings/oleObject108.bin"/><Relationship Id="rId236" Type="http://schemas.openxmlformats.org/officeDocument/2006/relationships/oleObject" Target="embeddings/oleObject117.bin"/><Relationship Id="rId257" Type="http://schemas.openxmlformats.org/officeDocument/2006/relationships/image" Target="media/image120.wmf"/><Relationship Id="rId26" Type="http://schemas.openxmlformats.org/officeDocument/2006/relationships/image" Target="media/image9.wmf"/><Relationship Id="rId231" Type="http://schemas.openxmlformats.org/officeDocument/2006/relationships/image" Target="media/image107.wmf"/><Relationship Id="rId252" Type="http://schemas.openxmlformats.org/officeDocument/2006/relationships/oleObject" Target="embeddings/oleObject125.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64.bin"/><Relationship Id="rId154" Type="http://schemas.openxmlformats.org/officeDocument/2006/relationships/image" Target="media/image69.wmf"/><Relationship Id="rId175" Type="http://schemas.openxmlformats.org/officeDocument/2006/relationships/oleObject" Target="embeddings/oleObject88.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3.bin"/><Relationship Id="rId221" Type="http://schemas.openxmlformats.org/officeDocument/2006/relationships/oleObject" Target="embeddings/oleObject110.bin"/><Relationship Id="rId242" Type="http://schemas.openxmlformats.org/officeDocument/2006/relationships/oleObject" Target="embeddings/oleObject120.bin"/><Relationship Id="rId263" Type="http://schemas.openxmlformats.org/officeDocument/2006/relationships/oleObject" Target="embeddings/oleObject133.bin"/><Relationship Id="rId37" Type="http://schemas.openxmlformats.org/officeDocument/2006/relationships/oleObject" Target="embeddings/oleObject13.bin"/><Relationship Id="rId58" Type="http://schemas.openxmlformats.org/officeDocument/2006/relationships/oleObject" Target="embeddings/oleObject24.bin"/><Relationship Id="rId79" Type="http://schemas.openxmlformats.org/officeDocument/2006/relationships/image" Target="media/image34.wmf"/><Relationship Id="rId102" Type="http://schemas.openxmlformats.org/officeDocument/2006/relationships/image" Target="media/image46.wmf"/><Relationship Id="rId123" Type="http://schemas.openxmlformats.org/officeDocument/2006/relationships/oleObject" Target="embeddings/oleObject58.bin"/><Relationship Id="rId144" Type="http://schemas.openxmlformats.org/officeDocument/2006/relationships/image" Target="media/image65.wmf"/><Relationship Id="rId90" Type="http://schemas.openxmlformats.org/officeDocument/2006/relationships/oleObject" Target="embeddings/oleObject41.bin"/><Relationship Id="rId165" Type="http://schemas.openxmlformats.org/officeDocument/2006/relationships/oleObject" Target="embeddings/oleObject82.bin"/><Relationship Id="rId186" Type="http://schemas.openxmlformats.org/officeDocument/2006/relationships/oleObject" Target="embeddings/oleObject93.bin"/><Relationship Id="rId211" Type="http://schemas.openxmlformats.org/officeDocument/2006/relationships/oleObject" Target="embeddings/oleObject106.bin"/><Relationship Id="rId232" Type="http://schemas.openxmlformats.org/officeDocument/2006/relationships/oleObject" Target="embeddings/oleObject115.bin"/><Relationship Id="rId253" Type="http://schemas.openxmlformats.org/officeDocument/2006/relationships/image" Target="media/image118.wmf"/><Relationship Id="rId27" Type="http://schemas.openxmlformats.org/officeDocument/2006/relationships/oleObject" Target="embeddings/oleObject8.bin"/><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3.bin"/><Relationship Id="rId134" Type="http://schemas.openxmlformats.org/officeDocument/2006/relationships/image" Target="media/image60.wmf"/><Relationship Id="rId80" Type="http://schemas.openxmlformats.org/officeDocument/2006/relationships/oleObject" Target="embeddings/oleObject36.bin"/><Relationship Id="rId155" Type="http://schemas.openxmlformats.org/officeDocument/2006/relationships/oleObject" Target="embeddings/oleObject76.bin"/><Relationship Id="rId176" Type="http://schemas.openxmlformats.org/officeDocument/2006/relationships/image" Target="media/image78.JPG"/><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image" Target="media/image102.wmf"/><Relationship Id="rId243" Type="http://schemas.openxmlformats.org/officeDocument/2006/relationships/image" Target="media/image113.JPG"/><Relationship Id="rId264" Type="http://schemas.openxmlformats.org/officeDocument/2006/relationships/oleObject" Target="embeddings/oleObject134.bin"/><Relationship Id="rId17" Type="http://schemas.openxmlformats.org/officeDocument/2006/relationships/image" Target="media/image4.JPG"/><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7.bin"/><Relationship Id="rId124" Type="http://schemas.openxmlformats.org/officeDocument/2006/relationships/image" Target="media/image56.wmf"/><Relationship Id="rId70" Type="http://schemas.openxmlformats.org/officeDocument/2006/relationships/oleObject" Target="embeddings/oleObject30.bin"/><Relationship Id="rId91" Type="http://schemas.openxmlformats.org/officeDocument/2006/relationships/image" Target="media/image40.wmf"/><Relationship Id="rId145" Type="http://schemas.openxmlformats.org/officeDocument/2006/relationships/oleObject" Target="embeddings/oleObject70.bin"/><Relationship Id="rId166" Type="http://schemas.openxmlformats.org/officeDocument/2006/relationships/image" Target="media/image74.wmf"/><Relationship Id="rId187" Type="http://schemas.openxmlformats.org/officeDocument/2006/relationships/image" Target="media/image84.wmf"/><Relationship Id="rId1" Type="http://schemas.openxmlformats.org/officeDocument/2006/relationships/customXml" Target="../customXml/item1.xml"/><Relationship Id="rId212" Type="http://schemas.openxmlformats.org/officeDocument/2006/relationships/image" Target="media/image96.wmf"/><Relationship Id="rId233" Type="http://schemas.openxmlformats.org/officeDocument/2006/relationships/image" Target="media/image108.wmf"/><Relationship Id="rId254" Type="http://schemas.openxmlformats.org/officeDocument/2006/relationships/oleObject" Target="embeddings/oleObject12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A851-A8A2-4114-9D2E-5278EBD0F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1</Pages>
  <Words>1279</Words>
  <Characters>7293</Characters>
  <Application>Microsoft Office Word</Application>
  <DocSecurity>0</DocSecurity>
  <Lines>60</Lines>
  <Paragraphs>17</Paragraphs>
  <ScaleCrop>false</ScaleCrop>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杨帆</dc:creator>
  <cp:keywords/>
  <dc:description/>
  <cp:lastModifiedBy>杨帆</cp:lastModifiedBy>
  <cp:revision>22</cp:revision>
  <cp:lastPrinted>2017-11-27T18:43:00Z</cp:lastPrinted>
  <dcterms:created xsi:type="dcterms:W3CDTF">2017-10-23T23:29:00Z</dcterms:created>
  <dcterms:modified xsi:type="dcterms:W3CDTF">2017-11-27T18:49:00Z</dcterms:modified>
</cp:coreProperties>
</file>