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4325" w14:textId="616B8D8F" w:rsidR="00BA42DE" w:rsidRPr="00BA42DE" w:rsidRDefault="00BA42DE" w:rsidP="00BA42DE">
      <w:pPr>
        <w:spacing w:line="360" w:lineRule="auto"/>
        <w:jc w:val="center"/>
        <w:rPr>
          <w:rFonts w:ascii="Times New Roman" w:hAnsi="Times New Roman" w:cs="Times New Roman"/>
          <w:b/>
          <w:bCs/>
          <w:lang w:val="es-ES"/>
        </w:rPr>
      </w:pPr>
      <w:r>
        <w:rPr>
          <w:rFonts w:ascii="Times New Roman" w:hAnsi="Times New Roman" w:cs="Times New Roman"/>
          <w:b/>
          <w:bCs/>
          <w:lang w:val="es-ES"/>
        </w:rPr>
        <w:t>INGENIERIA DE SOFTWARE</w:t>
      </w:r>
    </w:p>
    <w:p w14:paraId="0F3A865D" w14:textId="76229384" w:rsidR="00E137C8" w:rsidRDefault="00BA42DE" w:rsidP="00BA42DE">
      <w:pPr>
        <w:spacing w:line="360" w:lineRule="auto"/>
        <w:jc w:val="center"/>
        <w:rPr>
          <w:rFonts w:ascii="Times New Roman" w:hAnsi="Times New Roman" w:cs="Times New Roman"/>
          <w:lang w:val="es-ES"/>
        </w:rPr>
      </w:pPr>
      <w:r>
        <w:rPr>
          <w:rFonts w:ascii="Times New Roman" w:hAnsi="Times New Roman" w:cs="Times New Roman"/>
          <w:lang w:val="es-ES"/>
        </w:rPr>
        <w:t>Sistema de gestión de Citas para Clínica Odontológica</w:t>
      </w:r>
    </w:p>
    <w:p w14:paraId="1A7B91D0" w14:textId="3CB3A2ED" w:rsidR="00BA42DE" w:rsidRDefault="00BA42DE" w:rsidP="00BA42DE">
      <w:pPr>
        <w:spacing w:line="360" w:lineRule="auto"/>
        <w:jc w:val="center"/>
        <w:rPr>
          <w:rFonts w:ascii="Times New Roman" w:hAnsi="Times New Roman" w:cs="Times New Roman"/>
          <w:lang w:val="es-ES"/>
        </w:rPr>
      </w:pPr>
      <w:r>
        <w:rPr>
          <w:rFonts w:ascii="Times New Roman" w:hAnsi="Times New Roman" w:cs="Times New Roman"/>
          <w:lang w:val="es-ES"/>
        </w:rPr>
        <w:t>Documentación.</w:t>
      </w:r>
    </w:p>
    <w:p w14:paraId="527E3756" w14:textId="77777777" w:rsidR="00BA42DE" w:rsidRDefault="00BA42DE">
      <w:pPr>
        <w:rPr>
          <w:rFonts w:ascii="Times New Roman" w:hAnsi="Times New Roman" w:cs="Times New Roman"/>
          <w:lang w:val="es-ES"/>
        </w:rPr>
      </w:pPr>
      <w:r>
        <w:rPr>
          <w:rFonts w:ascii="Times New Roman" w:hAnsi="Times New Roman" w:cs="Times New Roman"/>
          <w:lang w:val="es-ES"/>
        </w:rPr>
        <w:br w:type="page"/>
      </w:r>
    </w:p>
    <w:p w14:paraId="502B0FA1" w14:textId="65987AAE" w:rsidR="00BA42DE" w:rsidRPr="0090598F" w:rsidRDefault="00BA42DE" w:rsidP="0090598F">
      <w:pPr>
        <w:pStyle w:val="Prrafodelista"/>
        <w:numPr>
          <w:ilvl w:val="0"/>
          <w:numId w:val="4"/>
        </w:numPr>
        <w:spacing w:line="360" w:lineRule="auto"/>
        <w:rPr>
          <w:rFonts w:ascii="Times New Roman" w:hAnsi="Times New Roman" w:cs="Times New Roman"/>
          <w:lang w:val="es-ES"/>
        </w:rPr>
      </w:pPr>
      <w:r w:rsidRPr="0090598F">
        <w:rPr>
          <w:rFonts w:ascii="Times New Roman" w:hAnsi="Times New Roman" w:cs="Times New Roman"/>
          <w:sz w:val="28"/>
          <w:szCs w:val="28"/>
          <w:lang w:val="es-ES"/>
        </w:rPr>
        <w:lastRenderedPageBreak/>
        <w:t>Descripción del Proyecto.</w:t>
      </w:r>
    </w:p>
    <w:p w14:paraId="72A7C7B0" w14:textId="31C79DC8" w:rsidR="00BA42DE" w:rsidRPr="0090598F" w:rsidRDefault="00BA42DE" w:rsidP="0090598F">
      <w:pPr>
        <w:pStyle w:val="Prrafodelista"/>
        <w:numPr>
          <w:ilvl w:val="1"/>
          <w:numId w:val="6"/>
        </w:numPr>
        <w:spacing w:line="360" w:lineRule="auto"/>
        <w:rPr>
          <w:rFonts w:ascii="Times New Roman" w:hAnsi="Times New Roman" w:cs="Times New Roman"/>
          <w:lang w:val="es-ES"/>
        </w:rPr>
      </w:pPr>
      <w:r w:rsidRPr="0090598F">
        <w:rPr>
          <w:rFonts w:ascii="Times New Roman" w:hAnsi="Times New Roman" w:cs="Times New Roman"/>
          <w:sz w:val="28"/>
          <w:szCs w:val="28"/>
          <w:lang w:val="es-ES"/>
        </w:rPr>
        <w:t>Contexto y Problemática.</w:t>
      </w:r>
    </w:p>
    <w:p w14:paraId="6205F0F6" w14:textId="4DC5A16F" w:rsidR="00BA42DE" w:rsidRDefault="00BA42DE" w:rsidP="00BA42DE">
      <w:pPr>
        <w:spacing w:line="360" w:lineRule="auto"/>
        <w:rPr>
          <w:rFonts w:ascii="Times New Roman" w:hAnsi="Times New Roman" w:cs="Times New Roman"/>
          <w:lang w:val="es-ES"/>
        </w:rPr>
      </w:pPr>
      <w:r>
        <w:rPr>
          <w:rFonts w:ascii="Times New Roman" w:hAnsi="Times New Roman" w:cs="Times New Roman"/>
          <w:lang w:val="es-ES"/>
        </w:rPr>
        <w:t xml:space="preserve">En la actualidad, numerosas clínicas odontológicas de pequeño y mediano tamaño en Paraguay siguen gestionando sus procesos administrativos de manera manual o a través de medios informales como aplicaciones </w:t>
      </w:r>
      <w:r w:rsidR="00FA071E">
        <w:rPr>
          <w:rFonts w:ascii="Times New Roman" w:hAnsi="Times New Roman" w:cs="Times New Roman"/>
          <w:lang w:val="es-ES"/>
        </w:rPr>
        <w:t>de mensajería instantánea como WhatsApp, hojas de cálculo físicas o libretas de anotaciones. Este modelo de gestión, si bien es funcional en contextos de baja demanda, presenta serias deficiencias operativas cuando el volumen de pacientes aumenta.</w:t>
      </w:r>
    </w:p>
    <w:p w14:paraId="2D72B24C" w14:textId="77777777" w:rsidR="0090598F" w:rsidRDefault="00FA071E" w:rsidP="0090598F">
      <w:pPr>
        <w:spacing w:line="360" w:lineRule="auto"/>
        <w:rPr>
          <w:rFonts w:ascii="Times New Roman" w:hAnsi="Times New Roman" w:cs="Times New Roman"/>
          <w:lang w:val="es-ES"/>
        </w:rPr>
      </w:pPr>
      <w:r>
        <w:rPr>
          <w:rFonts w:ascii="Times New Roman" w:hAnsi="Times New Roman" w:cs="Times New Roman"/>
          <w:lang w:val="es-ES"/>
        </w:rPr>
        <w:t>Entre los problemas más comunes se encuentran: la duplicidad de citas en el mismo horario, la ausencia de un sistema de recordatorio para los pacientes, la falta de visibilidad del profesional odontólogo sobre su agenda diaria, la imposibilidad de llevar un historial clínico organizado y la perdida de información por errores humanos en el registro manual. Estas deficiencias impactan directamente en la calidad del servicio ofrecido, en la productividad del personal y en la experiencia del paciente.</w:t>
      </w:r>
    </w:p>
    <w:p w14:paraId="57021844" w14:textId="567D411F" w:rsidR="00FA071E" w:rsidRPr="0090598F" w:rsidRDefault="00FA071E" w:rsidP="0090598F">
      <w:pPr>
        <w:pStyle w:val="Prrafodelista"/>
        <w:numPr>
          <w:ilvl w:val="1"/>
          <w:numId w:val="6"/>
        </w:numPr>
        <w:spacing w:line="360" w:lineRule="auto"/>
        <w:rPr>
          <w:rFonts w:ascii="Times New Roman" w:hAnsi="Times New Roman" w:cs="Times New Roman"/>
          <w:lang w:val="es-ES"/>
        </w:rPr>
      </w:pPr>
      <w:r w:rsidRPr="0090598F">
        <w:rPr>
          <w:rFonts w:ascii="Times New Roman" w:hAnsi="Times New Roman" w:cs="Times New Roman"/>
          <w:sz w:val="28"/>
          <w:szCs w:val="28"/>
          <w:lang w:val="es-ES"/>
        </w:rPr>
        <w:t>Descripción General del Sistema.</w:t>
      </w:r>
    </w:p>
    <w:p w14:paraId="5B9A80DC" w14:textId="54DE0843" w:rsidR="00FA071E" w:rsidRDefault="00FA071E" w:rsidP="00FA071E">
      <w:pPr>
        <w:spacing w:line="360" w:lineRule="auto"/>
        <w:rPr>
          <w:rFonts w:ascii="Times New Roman" w:hAnsi="Times New Roman" w:cs="Times New Roman"/>
          <w:lang w:val="es-ES"/>
        </w:rPr>
      </w:pPr>
      <w:proofErr w:type="spellStart"/>
      <w:r>
        <w:rPr>
          <w:rFonts w:ascii="Times New Roman" w:hAnsi="Times New Roman" w:cs="Times New Roman"/>
          <w:lang w:val="es-ES"/>
        </w:rPr>
        <w:t>SistemaDent</w:t>
      </w:r>
      <w:proofErr w:type="spellEnd"/>
      <w:r>
        <w:rPr>
          <w:rFonts w:ascii="Times New Roman" w:hAnsi="Times New Roman" w:cs="Times New Roman"/>
          <w:lang w:val="es-ES"/>
        </w:rPr>
        <w:t xml:space="preserve"> es una aplicación web de gestión de citas diseñada específicamente para clínicas odontológicas </w:t>
      </w:r>
      <w:r w:rsidR="00751B9B">
        <w:rPr>
          <w:rFonts w:ascii="Times New Roman" w:hAnsi="Times New Roman" w:cs="Times New Roman"/>
          <w:lang w:val="es-ES"/>
        </w:rPr>
        <w:t>de pequeño y mediano tamaño. Su objetivo principal es digitalizar y automatizar el proceso de agendamiento de citas, eliminando los errores propios de registro manual y brindando a cada usuario del sistema (recepcionista, doctor y paciente) una interfaz clara, amigable y eficiente.</w:t>
      </w:r>
    </w:p>
    <w:p w14:paraId="61922EB0" w14:textId="3FB2E6FD" w:rsidR="00751B9B" w:rsidRDefault="00751B9B" w:rsidP="00FA071E">
      <w:pPr>
        <w:spacing w:line="360" w:lineRule="auto"/>
        <w:rPr>
          <w:rFonts w:ascii="Times New Roman" w:hAnsi="Times New Roman" w:cs="Times New Roman"/>
          <w:lang w:val="es-ES"/>
        </w:rPr>
      </w:pPr>
      <w:r>
        <w:rPr>
          <w:rFonts w:ascii="Times New Roman" w:hAnsi="Times New Roman" w:cs="Times New Roman"/>
          <w:lang w:val="es-ES"/>
        </w:rPr>
        <w:t>El sistema se desarrolla en dos versiones con propósito académico y demostrativo: una versión inicial que contiene errores lógicos deliberados orientados al análisis de defectos de proceso, y una versión corregida que implementa las soluciones derivadas de dicho análisis. Ambas versionas constituyen el núcleo practico de este proyecto de ingeniería de software.</w:t>
      </w:r>
    </w:p>
    <w:p w14:paraId="35193836" w14:textId="2BF6D406" w:rsidR="00751B9B" w:rsidRPr="0090598F" w:rsidRDefault="00751B9B" w:rsidP="0090598F">
      <w:pPr>
        <w:pStyle w:val="Prrafodelista"/>
        <w:numPr>
          <w:ilvl w:val="1"/>
          <w:numId w:val="6"/>
        </w:numPr>
        <w:spacing w:line="360" w:lineRule="auto"/>
        <w:rPr>
          <w:rFonts w:ascii="Times New Roman" w:hAnsi="Times New Roman" w:cs="Times New Roman"/>
          <w:lang w:val="es-ES"/>
        </w:rPr>
      </w:pPr>
      <w:r w:rsidRPr="0090598F">
        <w:rPr>
          <w:rFonts w:ascii="Times New Roman" w:hAnsi="Times New Roman" w:cs="Times New Roman"/>
          <w:sz w:val="28"/>
          <w:szCs w:val="28"/>
          <w:lang w:val="es-ES"/>
        </w:rPr>
        <w:t>Identificación del Sistema.</w:t>
      </w:r>
    </w:p>
    <w:tbl>
      <w:tblPr>
        <w:tblStyle w:val="Tablaconcuadrcula"/>
        <w:tblW w:w="0" w:type="auto"/>
        <w:tblLook w:val="04A0" w:firstRow="1" w:lastRow="0" w:firstColumn="1" w:lastColumn="0" w:noHBand="0" w:noVBand="1"/>
      </w:tblPr>
      <w:tblGrid>
        <w:gridCol w:w="2405"/>
        <w:gridCol w:w="6089"/>
      </w:tblGrid>
      <w:tr w:rsidR="00751B9B" w14:paraId="5201990B" w14:textId="77777777" w:rsidTr="0036392B">
        <w:tc>
          <w:tcPr>
            <w:tcW w:w="2405" w:type="dxa"/>
          </w:tcPr>
          <w:p w14:paraId="55EE85A4" w14:textId="244288E6"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Nombre del sistema</w:t>
            </w:r>
          </w:p>
        </w:tc>
        <w:tc>
          <w:tcPr>
            <w:tcW w:w="6089" w:type="dxa"/>
          </w:tcPr>
          <w:p w14:paraId="3A89C2C3" w14:textId="23E28586" w:rsidR="00751B9B" w:rsidRDefault="00C96E81" w:rsidP="00751B9B">
            <w:pPr>
              <w:spacing w:line="360" w:lineRule="auto"/>
              <w:rPr>
                <w:rFonts w:ascii="Times New Roman" w:hAnsi="Times New Roman" w:cs="Times New Roman"/>
                <w:lang w:val="es-ES"/>
              </w:rPr>
            </w:pPr>
            <w:proofErr w:type="spellStart"/>
            <w:r>
              <w:rPr>
                <w:rFonts w:ascii="Times New Roman" w:hAnsi="Times New Roman" w:cs="Times New Roman"/>
                <w:lang w:val="es-ES"/>
              </w:rPr>
              <w:t>SistemaDent</w:t>
            </w:r>
            <w:proofErr w:type="spellEnd"/>
          </w:p>
        </w:tc>
      </w:tr>
      <w:tr w:rsidR="00751B9B" w14:paraId="61B69C74" w14:textId="77777777" w:rsidTr="0036392B">
        <w:tc>
          <w:tcPr>
            <w:tcW w:w="2405" w:type="dxa"/>
          </w:tcPr>
          <w:p w14:paraId="22590B8C" w14:textId="562FDE21"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Tipo de Sistema</w:t>
            </w:r>
          </w:p>
        </w:tc>
        <w:tc>
          <w:tcPr>
            <w:tcW w:w="6089" w:type="dxa"/>
          </w:tcPr>
          <w:p w14:paraId="4D1CB773" w14:textId="481A1F2A"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Aplicación Web de gestión administrativa</w:t>
            </w:r>
          </w:p>
        </w:tc>
      </w:tr>
      <w:tr w:rsidR="00751B9B" w14:paraId="030CFEBA" w14:textId="77777777" w:rsidTr="0036392B">
        <w:tc>
          <w:tcPr>
            <w:tcW w:w="2405" w:type="dxa"/>
          </w:tcPr>
          <w:p w14:paraId="359CFAA3" w14:textId="7C5232C9"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 xml:space="preserve">Sector de Aplicación </w:t>
            </w:r>
          </w:p>
        </w:tc>
        <w:tc>
          <w:tcPr>
            <w:tcW w:w="6089" w:type="dxa"/>
          </w:tcPr>
          <w:p w14:paraId="624819A7" w14:textId="5BB63952"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Salud-</w:t>
            </w:r>
            <w:r w:rsidR="0036392B">
              <w:rPr>
                <w:rFonts w:ascii="Times New Roman" w:hAnsi="Times New Roman" w:cs="Times New Roman"/>
                <w:lang w:val="es-ES"/>
              </w:rPr>
              <w:t>Odontología</w:t>
            </w:r>
          </w:p>
        </w:tc>
      </w:tr>
      <w:tr w:rsidR="00751B9B" w14:paraId="0D0C3716" w14:textId="77777777" w:rsidTr="0036392B">
        <w:tc>
          <w:tcPr>
            <w:tcW w:w="2405" w:type="dxa"/>
          </w:tcPr>
          <w:p w14:paraId="2494DDFE" w14:textId="3CED5836"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Modelo de Proceso</w:t>
            </w:r>
          </w:p>
        </w:tc>
        <w:tc>
          <w:tcPr>
            <w:tcW w:w="6089" w:type="dxa"/>
          </w:tcPr>
          <w:p w14:paraId="7E152A7F" w14:textId="617A8064" w:rsidR="00751B9B" w:rsidRDefault="00751B9B" w:rsidP="00751B9B">
            <w:pPr>
              <w:spacing w:line="360" w:lineRule="auto"/>
              <w:rPr>
                <w:rFonts w:ascii="Times New Roman" w:hAnsi="Times New Roman" w:cs="Times New Roman"/>
                <w:lang w:val="es-ES"/>
              </w:rPr>
            </w:pPr>
            <w:r>
              <w:rPr>
                <w:rFonts w:ascii="Times New Roman" w:hAnsi="Times New Roman" w:cs="Times New Roman"/>
                <w:lang w:val="es-ES"/>
              </w:rPr>
              <w:t>Modelo Incremental</w:t>
            </w:r>
          </w:p>
        </w:tc>
      </w:tr>
      <w:tr w:rsidR="00751B9B" w14:paraId="1823F6F9" w14:textId="77777777" w:rsidTr="0036392B">
        <w:tc>
          <w:tcPr>
            <w:tcW w:w="2405" w:type="dxa"/>
          </w:tcPr>
          <w:p w14:paraId="28A9FEAA" w14:textId="53E526C7" w:rsidR="00751B9B" w:rsidRDefault="0036392B" w:rsidP="00751B9B">
            <w:pPr>
              <w:spacing w:line="360" w:lineRule="auto"/>
              <w:rPr>
                <w:rFonts w:ascii="Times New Roman" w:hAnsi="Times New Roman" w:cs="Times New Roman"/>
                <w:lang w:val="es-ES"/>
              </w:rPr>
            </w:pPr>
            <w:r>
              <w:rPr>
                <w:rFonts w:ascii="Times New Roman" w:hAnsi="Times New Roman" w:cs="Times New Roman"/>
                <w:lang w:val="es-ES"/>
              </w:rPr>
              <w:lastRenderedPageBreak/>
              <w:t>Versiones</w:t>
            </w:r>
          </w:p>
        </w:tc>
        <w:tc>
          <w:tcPr>
            <w:tcW w:w="6089" w:type="dxa"/>
          </w:tcPr>
          <w:p w14:paraId="1C9B9807" w14:textId="500F1A25" w:rsidR="00751B9B" w:rsidRDefault="0036392B" w:rsidP="00751B9B">
            <w:pPr>
              <w:spacing w:line="360" w:lineRule="auto"/>
              <w:rPr>
                <w:rFonts w:ascii="Times New Roman" w:hAnsi="Times New Roman" w:cs="Times New Roman"/>
                <w:lang w:val="es-ES"/>
              </w:rPr>
            </w:pPr>
            <w:r>
              <w:rPr>
                <w:rFonts w:ascii="Times New Roman" w:hAnsi="Times New Roman" w:cs="Times New Roman"/>
                <w:lang w:val="es-ES"/>
              </w:rPr>
              <w:t>V1.0(Con errores) | V2.0(Corregida)</w:t>
            </w:r>
          </w:p>
        </w:tc>
      </w:tr>
      <w:tr w:rsidR="00751B9B" w14:paraId="629798DB" w14:textId="77777777" w:rsidTr="0036392B">
        <w:tc>
          <w:tcPr>
            <w:tcW w:w="2405" w:type="dxa"/>
          </w:tcPr>
          <w:p w14:paraId="36C66B4D" w14:textId="258EE698" w:rsidR="00751B9B" w:rsidRDefault="0036392B" w:rsidP="00751B9B">
            <w:pPr>
              <w:spacing w:line="360" w:lineRule="auto"/>
              <w:rPr>
                <w:rFonts w:ascii="Times New Roman" w:hAnsi="Times New Roman" w:cs="Times New Roman"/>
                <w:lang w:val="es-ES"/>
              </w:rPr>
            </w:pPr>
            <w:r>
              <w:rPr>
                <w:rFonts w:ascii="Times New Roman" w:hAnsi="Times New Roman" w:cs="Times New Roman"/>
                <w:lang w:val="es-ES"/>
              </w:rPr>
              <w:t xml:space="preserve">Stack </w:t>
            </w:r>
            <w:r w:rsidR="00166C23">
              <w:rPr>
                <w:rFonts w:ascii="Times New Roman" w:hAnsi="Times New Roman" w:cs="Times New Roman"/>
                <w:lang w:val="es-ES"/>
              </w:rPr>
              <w:t>Tecnológico</w:t>
            </w:r>
          </w:p>
        </w:tc>
        <w:tc>
          <w:tcPr>
            <w:tcW w:w="6089" w:type="dxa"/>
          </w:tcPr>
          <w:p w14:paraId="750F2F54" w14:textId="78389B4A" w:rsidR="00751B9B" w:rsidRDefault="0036392B" w:rsidP="00751B9B">
            <w:pPr>
              <w:spacing w:line="360" w:lineRule="auto"/>
              <w:rPr>
                <w:rFonts w:ascii="Times New Roman" w:hAnsi="Times New Roman" w:cs="Times New Roman"/>
                <w:lang w:val="es-ES"/>
              </w:rPr>
            </w:pPr>
            <w:proofErr w:type="spellStart"/>
            <w:r>
              <w:rPr>
                <w:rFonts w:ascii="Times New Roman" w:hAnsi="Times New Roman" w:cs="Times New Roman"/>
                <w:lang w:val="es-ES"/>
              </w:rPr>
              <w:t>FastAPI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python</w:t>
            </w:r>
            <w:proofErr w:type="spellEnd"/>
            <w:r>
              <w:rPr>
                <w:rFonts w:ascii="Times New Roman" w:hAnsi="Times New Roman" w:cs="Times New Roman"/>
                <w:lang w:val="es-ES"/>
              </w:rPr>
              <w:t xml:space="preserve">). PostgreSQL. </w:t>
            </w:r>
            <w:proofErr w:type="spellStart"/>
            <w:r>
              <w:rPr>
                <w:rFonts w:ascii="Times New Roman" w:hAnsi="Times New Roman" w:cs="Times New Roman"/>
                <w:lang w:val="es-ES"/>
              </w:rPr>
              <w:t>React</w:t>
            </w:r>
            <w:proofErr w:type="spellEnd"/>
            <w:r>
              <w:rPr>
                <w:rFonts w:ascii="Times New Roman" w:hAnsi="Times New Roman" w:cs="Times New Roman"/>
                <w:lang w:val="es-ES"/>
              </w:rPr>
              <w:t>. HTML. CSS. JS</w:t>
            </w:r>
          </w:p>
        </w:tc>
      </w:tr>
    </w:tbl>
    <w:p w14:paraId="215A0C06" w14:textId="77777777" w:rsidR="00BA42DE" w:rsidRDefault="00BA42DE" w:rsidP="00BA42DE">
      <w:pPr>
        <w:spacing w:line="360" w:lineRule="auto"/>
        <w:rPr>
          <w:rFonts w:ascii="Times New Roman" w:hAnsi="Times New Roman" w:cs="Times New Roman"/>
          <w:lang w:val="es-ES"/>
        </w:rPr>
      </w:pPr>
    </w:p>
    <w:p w14:paraId="582E8BC4" w14:textId="0BD91F17" w:rsidR="0036392B" w:rsidRPr="0090598F" w:rsidRDefault="0036392B" w:rsidP="0090598F">
      <w:pPr>
        <w:pStyle w:val="Prrafodelista"/>
        <w:numPr>
          <w:ilvl w:val="1"/>
          <w:numId w:val="6"/>
        </w:numPr>
        <w:spacing w:line="360" w:lineRule="auto"/>
        <w:rPr>
          <w:rFonts w:ascii="Times New Roman" w:hAnsi="Times New Roman" w:cs="Times New Roman"/>
          <w:sz w:val="28"/>
          <w:szCs w:val="28"/>
          <w:lang w:val="es-ES"/>
        </w:rPr>
      </w:pPr>
      <w:r w:rsidRPr="0090598F">
        <w:rPr>
          <w:rFonts w:ascii="Times New Roman" w:hAnsi="Times New Roman" w:cs="Times New Roman"/>
          <w:sz w:val="28"/>
          <w:szCs w:val="28"/>
          <w:lang w:val="es-ES"/>
        </w:rPr>
        <w:t>Objetivos del Sistema.</w:t>
      </w:r>
    </w:p>
    <w:p w14:paraId="6472A805" w14:textId="1B2F3939" w:rsidR="0036392B" w:rsidRPr="0036392B" w:rsidRDefault="0036392B" w:rsidP="0036392B">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Objetivo General.</w:t>
      </w:r>
    </w:p>
    <w:p w14:paraId="62D084D7" w14:textId="2491AB0A" w:rsidR="0036392B" w:rsidRDefault="0036392B" w:rsidP="0036392B">
      <w:pPr>
        <w:spacing w:line="360" w:lineRule="auto"/>
        <w:rPr>
          <w:rFonts w:ascii="Times New Roman" w:hAnsi="Times New Roman" w:cs="Times New Roman"/>
          <w:lang w:val="es-ES"/>
        </w:rPr>
      </w:pPr>
      <w:r>
        <w:rPr>
          <w:rFonts w:ascii="Times New Roman" w:hAnsi="Times New Roman" w:cs="Times New Roman"/>
          <w:lang w:val="es-ES"/>
        </w:rPr>
        <w:t>Desarrollar un sistema web de gestión de citas odontológicas que resuelva los problemas de duplicidad de horarios, falta de visibilidad de la agenda y ausencia de control de estados de cita, mejorando la eficiencia operativa de la clínica.</w:t>
      </w:r>
    </w:p>
    <w:p w14:paraId="30582C16" w14:textId="77777777" w:rsidR="0036392B" w:rsidRDefault="0036392B" w:rsidP="0036392B">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Objetivos Específicos.</w:t>
      </w:r>
    </w:p>
    <w:p w14:paraId="3B4FFE87" w14:textId="568E5FA4" w:rsidR="0090598F" w:rsidRPr="0090598F" w:rsidRDefault="0036392B"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 xml:space="preserve">Implementar un </w:t>
      </w:r>
      <w:r w:rsidR="00B54A74">
        <w:rPr>
          <w:rFonts w:ascii="Times New Roman" w:hAnsi="Times New Roman" w:cs="Times New Roman"/>
          <w:lang w:val="es-ES"/>
        </w:rPr>
        <w:t>módulo</w:t>
      </w:r>
      <w:r>
        <w:rPr>
          <w:rFonts w:ascii="Times New Roman" w:hAnsi="Times New Roman" w:cs="Times New Roman"/>
          <w:lang w:val="es-ES"/>
        </w:rPr>
        <w:t xml:space="preserve"> de registro </w:t>
      </w:r>
      <w:r w:rsidR="0090598F">
        <w:rPr>
          <w:rFonts w:ascii="Times New Roman" w:hAnsi="Times New Roman" w:cs="Times New Roman"/>
          <w:lang w:val="es-ES"/>
        </w:rPr>
        <w:t>y gestión de pacientes con datos básicos de contacto e identificación.</w:t>
      </w:r>
    </w:p>
    <w:p w14:paraId="55FA8605" w14:textId="234963A7" w:rsidR="0090598F" w:rsidRPr="0090598F" w:rsidRDefault="0090598F"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Desarrollar un módulo de agendamiento de citas con validación de conflictos de horario en tiempo real.</w:t>
      </w:r>
    </w:p>
    <w:p w14:paraId="089BB3F4" w14:textId="77777777" w:rsidR="0090598F" w:rsidRPr="0090598F" w:rsidRDefault="0090598F"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Proveer al doctor un panel de visualización de su agenda diaria con detalle de cada cita programada.</w:t>
      </w:r>
    </w:p>
    <w:p w14:paraId="76884EE9" w14:textId="77777777" w:rsidR="0090598F" w:rsidRPr="0090598F" w:rsidRDefault="0090598F"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Implementar un sistema de estados de cita (Pendiente, Confirmada, Cancelada, Completada) con transiciones controladas.</w:t>
      </w:r>
    </w:p>
    <w:p w14:paraId="532F520F" w14:textId="790887F4" w:rsidR="0090598F" w:rsidRPr="0026088E" w:rsidRDefault="0090598F"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 xml:space="preserve">Diseñar la arquitectura del sistema de forma escalable, permitiendo incorporar </w:t>
      </w:r>
      <w:r w:rsidR="00B54A74">
        <w:rPr>
          <w:rFonts w:ascii="Times New Roman" w:hAnsi="Times New Roman" w:cs="Times New Roman"/>
          <w:lang w:val="es-ES"/>
        </w:rPr>
        <w:t>módulos</w:t>
      </w:r>
      <w:r>
        <w:rPr>
          <w:rFonts w:ascii="Times New Roman" w:hAnsi="Times New Roman" w:cs="Times New Roman"/>
          <w:lang w:val="es-ES"/>
        </w:rPr>
        <w:t xml:space="preserve"> adicionales en versiones futuras.</w:t>
      </w:r>
    </w:p>
    <w:p w14:paraId="7C625A09" w14:textId="4FB58386" w:rsidR="0026088E" w:rsidRPr="0090598F" w:rsidRDefault="00F10EEE" w:rsidP="0036392B">
      <w:pPr>
        <w:pStyle w:val="Prrafodelista"/>
        <w:numPr>
          <w:ilvl w:val="0"/>
          <w:numId w:val="3"/>
        </w:numPr>
        <w:spacing w:line="360" w:lineRule="auto"/>
        <w:rPr>
          <w:rFonts w:ascii="Times New Roman" w:hAnsi="Times New Roman" w:cs="Times New Roman"/>
          <w:sz w:val="28"/>
          <w:szCs w:val="28"/>
          <w:lang w:val="es-ES"/>
        </w:rPr>
      </w:pPr>
      <w:r>
        <w:rPr>
          <w:rFonts w:ascii="Times New Roman" w:hAnsi="Times New Roman" w:cs="Times New Roman"/>
          <w:lang w:val="es-ES"/>
        </w:rPr>
        <w:t>Establecer un horario laboral de atención de 08:00 a 18:00 horas, dentro del cual únicamente podrán agendarse citas, garantizando una organización adecuada de la agenda del consultorio.</w:t>
      </w:r>
    </w:p>
    <w:p w14:paraId="6832227B" w14:textId="77777777" w:rsidR="0090598F" w:rsidRDefault="0090598F" w:rsidP="0090598F">
      <w:pPr>
        <w:pStyle w:val="Prrafodelista"/>
        <w:numPr>
          <w:ilvl w:val="1"/>
          <w:numId w:val="6"/>
        </w:num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Usuarios del Sistema.</w:t>
      </w:r>
    </w:p>
    <w:tbl>
      <w:tblPr>
        <w:tblStyle w:val="Tablaconcuadrcula"/>
        <w:tblW w:w="9066" w:type="dxa"/>
        <w:tblInd w:w="-5" w:type="dxa"/>
        <w:tblLook w:val="04A0" w:firstRow="1" w:lastRow="0" w:firstColumn="1" w:lastColumn="0" w:noHBand="0" w:noVBand="1"/>
      </w:tblPr>
      <w:tblGrid>
        <w:gridCol w:w="1985"/>
        <w:gridCol w:w="4111"/>
        <w:gridCol w:w="2970"/>
      </w:tblGrid>
      <w:tr w:rsidR="0007318B" w14:paraId="4C9A81E6" w14:textId="77777777" w:rsidTr="00B54A74">
        <w:tc>
          <w:tcPr>
            <w:tcW w:w="1985" w:type="dxa"/>
          </w:tcPr>
          <w:p w14:paraId="486D4809" w14:textId="11BAAA04"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Rol</w:t>
            </w:r>
          </w:p>
        </w:tc>
        <w:tc>
          <w:tcPr>
            <w:tcW w:w="4111" w:type="dxa"/>
          </w:tcPr>
          <w:p w14:paraId="23714EBF" w14:textId="02544A1B"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Responsabilidades principales</w:t>
            </w:r>
          </w:p>
        </w:tc>
        <w:tc>
          <w:tcPr>
            <w:tcW w:w="2970" w:type="dxa"/>
          </w:tcPr>
          <w:p w14:paraId="4CE6C82F" w14:textId="66D840AB"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Acceso al sistema</w:t>
            </w:r>
          </w:p>
        </w:tc>
      </w:tr>
      <w:tr w:rsidR="0007318B" w14:paraId="0D17D493" w14:textId="77777777" w:rsidTr="00B54A74">
        <w:tc>
          <w:tcPr>
            <w:tcW w:w="1985" w:type="dxa"/>
          </w:tcPr>
          <w:p w14:paraId="5E7631B0" w14:textId="2DD0BF96"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Recepcionista</w:t>
            </w:r>
          </w:p>
        </w:tc>
        <w:tc>
          <w:tcPr>
            <w:tcW w:w="4111" w:type="dxa"/>
          </w:tcPr>
          <w:p w14:paraId="775D24AB" w14:textId="16A728F7"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Registrar pacientes, agendar y cancelar citas, gestionar la agenda general.</w:t>
            </w:r>
          </w:p>
        </w:tc>
        <w:tc>
          <w:tcPr>
            <w:tcW w:w="2970" w:type="dxa"/>
          </w:tcPr>
          <w:p w14:paraId="4B54BE5D" w14:textId="05C5094B"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Módulo de pacientes y citas</w:t>
            </w:r>
          </w:p>
        </w:tc>
      </w:tr>
      <w:tr w:rsidR="0007318B" w14:paraId="5EC5B6AD" w14:textId="77777777" w:rsidTr="00B54A74">
        <w:tc>
          <w:tcPr>
            <w:tcW w:w="1985" w:type="dxa"/>
          </w:tcPr>
          <w:p w14:paraId="6642B642" w14:textId="311BA730"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Doctor / Odontólogo</w:t>
            </w:r>
          </w:p>
        </w:tc>
        <w:tc>
          <w:tcPr>
            <w:tcW w:w="4111" w:type="dxa"/>
          </w:tcPr>
          <w:p w14:paraId="2856FE49" w14:textId="52B71FDE"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 xml:space="preserve">Consultar su agenda del </w:t>
            </w:r>
            <w:r w:rsidR="00166C23">
              <w:rPr>
                <w:rFonts w:ascii="Times New Roman" w:hAnsi="Times New Roman" w:cs="Times New Roman"/>
                <w:lang w:val="es-ES"/>
              </w:rPr>
              <w:t>día</w:t>
            </w:r>
            <w:r>
              <w:rPr>
                <w:rFonts w:ascii="Times New Roman" w:hAnsi="Times New Roman" w:cs="Times New Roman"/>
                <w:lang w:val="es-ES"/>
              </w:rPr>
              <w:t>, revisar datos del paciente antes de la consulta.</w:t>
            </w:r>
          </w:p>
        </w:tc>
        <w:tc>
          <w:tcPr>
            <w:tcW w:w="2970" w:type="dxa"/>
          </w:tcPr>
          <w:p w14:paraId="2C65F71C" w14:textId="5888196A"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Panel de agenda personal</w:t>
            </w:r>
          </w:p>
        </w:tc>
      </w:tr>
      <w:tr w:rsidR="0007318B" w14:paraId="17C696B5" w14:textId="77777777" w:rsidTr="00B54A74">
        <w:tc>
          <w:tcPr>
            <w:tcW w:w="1985" w:type="dxa"/>
          </w:tcPr>
          <w:p w14:paraId="61FDEBF4" w14:textId="47E77FEA"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Administrador</w:t>
            </w:r>
          </w:p>
        </w:tc>
        <w:tc>
          <w:tcPr>
            <w:tcW w:w="4111" w:type="dxa"/>
          </w:tcPr>
          <w:p w14:paraId="6551D910" w14:textId="2C71B37F"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Gestionar usuarios del sistema, consultar reportes y configurar parámetros generales.</w:t>
            </w:r>
          </w:p>
        </w:tc>
        <w:tc>
          <w:tcPr>
            <w:tcW w:w="2970" w:type="dxa"/>
          </w:tcPr>
          <w:p w14:paraId="10012A75" w14:textId="7037EC50" w:rsidR="0007318B" w:rsidRPr="0007318B" w:rsidRDefault="0007318B" w:rsidP="0090598F">
            <w:pPr>
              <w:pStyle w:val="Prrafodelista"/>
              <w:spacing w:line="360" w:lineRule="auto"/>
              <w:ind w:left="0"/>
              <w:rPr>
                <w:rFonts w:ascii="Times New Roman" w:hAnsi="Times New Roman" w:cs="Times New Roman"/>
                <w:lang w:val="es-ES"/>
              </w:rPr>
            </w:pPr>
            <w:r>
              <w:rPr>
                <w:rFonts w:ascii="Times New Roman" w:hAnsi="Times New Roman" w:cs="Times New Roman"/>
                <w:lang w:val="es-ES"/>
              </w:rPr>
              <w:t>Acceso total al sistema</w:t>
            </w:r>
          </w:p>
        </w:tc>
      </w:tr>
    </w:tbl>
    <w:p w14:paraId="353131EF" w14:textId="77777777" w:rsidR="002031B2" w:rsidRDefault="002031B2" w:rsidP="002031B2">
      <w:pPr>
        <w:spacing w:line="360" w:lineRule="auto"/>
        <w:rPr>
          <w:rFonts w:ascii="Times New Roman" w:hAnsi="Times New Roman" w:cs="Times New Roman"/>
          <w:sz w:val="28"/>
          <w:szCs w:val="28"/>
          <w:lang w:val="es-ES"/>
        </w:rPr>
      </w:pPr>
    </w:p>
    <w:p w14:paraId="0CE18C58" w14:textId="77777777" w:rsidR="002031B2" w:rsidRDefault="002031B2" w:rsidP="002031B2">
      <w:pPr>
        <w:pStyle w:val="Prrafodelista"/>
        <w:numPr>
          <w:ilvl w:val="1"/>
          <w:numId w:val="6"/>
        </w:num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Requerimientos del Sistema</w:t>
      </w:r>
    </w:p>
    <w:p w14:paraId="46591B17" w14:textId="6ADE10D7" w:rsidR="004C127C" w:rsidRPr="004C127C" w:rsidRDefault="004C127C" w:rsidP="004C127C">
      <w:pPr>
        <w:spacing w:line="360" w:lineRule="auto"/>
        <w:rPr>
          <w:rFonts w:ascii="Times New Roman" w:hAnsi="Times New Roman" w:cs="Times New Roman"/>
          <w:lang w:val="es-ES"/>
        </w:rPr>
      </w:pPr>
      <w:r>
        <w:rPr>
          <w:rFonts w:ascii="Times New Roman" w:hAnsi="Times New Roman" w:cs="Times New Roman"/>
          <w:lang w:val="es-ES"/>
        </w:rPr>
        <w:t>Requerimientos Funcionales.</w:t>
      </w:r>
    </w:p>
    <w:tbl>
      <w:tblPr>
        <w:tblStyle w:val="Tablaconcuadrcula"/>
        <w:tblW w:w="8926" w:type="dxa"/>
        <w:tblLook w:val="04A0" w:firstRow="1" w:lastRow="0" w:firstColumn="1" w:lastColumn="0" w:noHBand="0" w:noVBand="1"/>
      </w:tblPr>
      <w:tblGrid>
        <w:gridCol w:w="1271"/>
        <w:gridCol w:w="7655"/>
      </w:tblGrid>
      <w:tr w:rsidR="004C127C" w14:paraId="38BC7D1E" w14:textId="77777777" w:rsidTr="004C127C">
        <w:tc>
          <w:tcPr>
            <w:tcW w:w="1271" w:type="dxa"/>
          </w:tcPr>
          <w:p w14:paraId="7A748062" w14:textId="51668881"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ID</w:t>
            </w:r>
          </w:p>
        </w:tc>
        <w:tc>
          <w:tcPr>
            <w:tcW w:w="7655" w:type="dxa"/>
          </w:tcPr>
          <w:p w14:paraId="626E338C" w14:textId="4B1F579E"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Requerimiento</w:t>
            </w:r>
          </w:p>
        </w:tc>
      </w:tr>
      <w:tr w:rsidR="004C127C" w14:paraId="50FB9888" w14:textId="77777777" w:rsidTr="004C127C">
        <w:tc>
          <w:tcPr>
            <w:tcW w:w="1271" w:type="dxa"/>
          </w:tcPr>
          <w:p w14:paraId="3218BA05" w14:textId="5BD09797"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RF-01</w:t>
            </w:r>
          </w:p>
        </w:tc>
        <w:tc>
          <w:tcPr>
            <w:tcW w:w="7655" w:type="dxa"/>
          </w:tcPr>
          <w:p w14:paraId="79A52EA6" w14:textId="547B88C2"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permitir registrar</w:t>
            </w:r>
            <w:r w:rsidR="00F10EEE">
              <w:rPr>
                <w:rFonts w:ascii="Times New Roman" w:hAnsi="Times New Roman" w:cs="Times New Roman"/>
                <w:lang w:val="es-ES"/>
              </w:rPr>
              <w:t xml:space="preserve"> y</w:t>
            </w:r>
            <w:r>
              <w:rPr>
                <w:rFonts w:ascii="Times New Roman" w:hAnsi="Times New Roman" w:cs="Times New Roman"/>
                <w:lang w:val="es-ES"/>
              </w:rPr>
              <w:t xml:space="preserve"> editar pacientes.</w:t>
            </w:r>
          </w:p>
        </w:tc>
      </w:tr>
      <w:tr w:rsidR="004C127C" w14:paraId="536C0565" w14:textId="77777777" w:rsidTr="004C127C">
        <w:tc>
          <w:tcPr>
            <w:tcW w:w="1271" w:type="dxa"/>
          </w:tcPr>
          <w:p w14:paraId="5F17678E" w14:textId="58396701"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RF-02</w:t>
            </w:r>
          </w:p>
        </w:tc>
        <w:tc>
          <w:tcPr>
            <w:tcW w:w="7655" w:type="dxa"/>
          </w:tcPr>
          <w:p w14:paraId="1FEC9DBC" w14:textId="44BC5F11"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permitir crear, modificar y cancelar citas médicas</w:t>
            </w:r>
            <w:r w:rsidR="00F10EEE">
              <w:rPr>
                <w:rFonts w:ascii="Times New Roman" w:hAnsi="Times New Roman" w:cs="Times New Roman"/>
                <w:lang w:val="es-ES"/>
              </w:rPr>
              <w:t xml:space="preserve"> dentro del horario laboral de 08:00 a 18:00</w:t>
            </w:r>
          </w:p>
        </w:tc>
      </w:tr>
      <w:tr w:rsidR="004C127C" w14:paraId="54352500" w14:textId="77777777" w:rsidTr="004C127C">
        <w:trPr>
          <w:trHeight w:val="58"/>
        </w:trPr>
        <w:tc>
          <w:tcPr>
            <w:tcW w:w="1271" w:type="dxa"/>
          </w:tcPr>
          <w:p w14:paraId="7217D432" w14:textId="44FCF92A"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RF-03</w:t>
            </w:r>
          </w:p>
        </w:tc>
        <w:tc>
          <w:tcPr>
            <w:tcW w:w="7655" w:type="dxa"/>
          </w:tcPr>
          <w:p w14:paraId="17348092" w14:textId="3AB62777"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validar conflictos de horario al momento de agendar una cita</w:t>
            </w:r>
          </w:p>
        </w:tc>
      </w:tr>
      <w:tr w:rsidR="004C127C" w14:paraId="619EAEC9" w14:textId="77777777" w:rsidTr="004C127C">
        <w:tc>
          <w:tcPr>
            <w:tcW w:w="1271" w:type="dxa"/>
          </w:tcPr>
          <w:p w14:paraId="15D9412D" w14:textId="79C9CAB0"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RF-04</w:t>
            </w:r>
          </w:p>
        </w:tc>
        <w:tc>
          <w:tcPr>
            <w:tcW w:w="7655" w:type="dxa"/>
          </w:tcPr>
          <w:p w14:paraId="4AA61C76" w14:textId="0017E0F9"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gestionar el estado de cada cita (Pendiente, Confirmada, Cancelada, Completada).</w:t>
            </w:r>
          </w:p>
        </w:tc>
      </w:tr>
      <w:tr w:rsidR="004C127C" w14:paraId="24166B1E" w14:textId="77777777" w:rsidTr="004C127C">
        <w:tc>
          <w:tcPr>
            <w:tcW w:w="1271" w:type="dxa"/>
          </w:tcPr>
          <w:p w14:paraId="1FA43FA5" w14:textId="2D5C1869"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RF-05</w:t>
            </w:r>
          </w:p>
        </w:tc>
        <w:tc>
          <w:tcPr>
            <w:tcW w:w="7655" w:type="dxa"/>
          </w:tcPr>
          <w:p w14:paraId="7B2A629F" w14:textId="06C4C6A6"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proveer al doctor un panel con su agenda diaria.</w:t>
            </w:r>
          </w:p>
        </w:tc>
      </w:tr>
      <w:tr w:rsidR="004C127C" w14:paraId="380DDB9C" w14:textId="77777777" w:rsidTr="004C127C">
        <w:tc>
          <w:tcPr>
            <w:tcW w:w="1271" w:type="dxa"/>
          </w:tcPr>
          <w:p w14:paraId="0B183365" w14:textId="0C1D4DF8"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RF-06</w:t>
            </w:r>
          </w:p>
        </w:tc>
        <w:tc>
          <w:tcPr>
            <w:tcW w:w="7655" w:type="dxa"/>
          </w:tcPr>
          <w:p w14:paraId="3A7866D5" w14:textId="5001BF13" w:rsidR="004C127C" w:rsidRP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permitir la autenticación de usuarios con roles diferenciados (</w:t>
            </w:r>
            <w:proofErr w:type="spellStart"/>
            <w:r>
              <w:rPr>
                <w:rFonts w:ascii="Times New Roman" w:hAnsi="Times New Roman" w:cs="Times New Roman"/>
                <w:lang w:val="es-ES"/>
              </w:rPr>
              <w:t>admin</w:t>
            </w:r>
            <w:proofErr w:type="spellEnd"/>
            <w:r>
              <w:rPr>
                <w:rFonts w:ascii="Times New Roman" w:hAnsi="Times New Roman" w:cs="Times New Roman"/>
                <w:lang w:val="es-ES"/>
              </w:rPr>
              <w:t>, doctor, recepcionista).</w:t>
            </w:r>
          </w:p>
        </w:tc>
      </w:tr>
      <w:tr w:rsidR="00F10EEE" w14:paraId="1D4AF31A" w14:textId="77777777" w:rsidTr="004C127C">
        <w:tc>
          <w:tcPr>
            <w:tcW w:w="1271" w:type="dxa"/>
          </w:tcPr>
          <w:p w14:paraId="010A8315" w14:textId="2AECF8AA" w:rsidR="00F10EEE" w:rsidRDefault="00F10EEE" w:rsidP="002031B2">
            <w:pPr>
              <w:spacing w:line="360" w:lineRule="auto"/>
              <w:rPr>
                <w:rFonts w:ascii="Times New Roman" w:hAnsi="Times New Roman" w:cs="Times New Roman"/>
                <w:lang w:val="es-ES"/>
              </w:rPr>
            </w:pPr>
            <w:r>
              <w:rPr>
                <w:rFonts w:ascii="Times New Roman" w:hAnsi="Times New Roman" w:cs="Times New Roman"/>
                <w:lang w:val="es-ES"/>
              </w:rPr>
              <w:t>RF-07</w:t>
            </w:r>
          </w:p>
        </w:tc>
        <w:tc>
          <w:tcPr>
            <w:tcW w:w="7655" w:type="dxa"/>
          </w:tcPr>
          <w:p w14:paraId="0B537F65" w14:textId="1A61DC1D" w:rsidR="00F10EEE" w:rsidRDefault="00F10EEE" w:rsidP="002031B2">
            <w:pPr>
              <w:spacing w:line="360" w:lineRule="auto"/>
              <w:rPr>
                <w:rFonts w:ascii="Times New Roman" w:hAnsi="Times New Roman" w:cs="Times New Roman"/>
                <w:lang w:val="es-ES"/>
              </w:rPr>
            </w:pPr>
            <w:r>
              <w:rPr>
                <w:rFonts w:ascii="Times New Roman" w:hAnsi="Times New Roman" w:cs="Times New Roman"/>
                <w:lang w:val="es-ES"/>
              </w:rPr>
              <w:t>El sistema debe limitar a un máximo de 9 citas por doctor por día.</w:t>
            </w:r>
          </w:p>
        </w:tc>
      </w:tr>
    </w:tbl>
    <w:p w14:paraId="58E278CF" w14:textId="4529ACFC" w:rsidR="0036392B" w:rsidRDefault="0036392B" w:rsidP="002031B2">
      <w:pPr>
        <w:spacing w:line="360" w:lineRule="auto"/>
        <w:rPr>
          <w:rFonts w:ascii="Times New Roman" w:hAnsi="Times New Roman" w:cs="Times New Roman"/>
          <w:lang w:val="es-ES"/>
        </w:rPr>
      </w:pPr>
      <w:r w:rsidRPr="002031B2">
        <w:rPr>
          <w:rFonts w:ascii="Times New Roman" w:hAnsi="Times New Roman" w:cs="Times New Roman"/>
          <w:sz w:val="28"/>
          <w:szCs w:val="28"/>
          <w:lang w:val="es-ES"/>
        </w:rPr>
        <w:br/>
      </w:r>
      <w:r w:rsidR="004C127C">
        <w:rPr>
          <w:rFonts w:ascii="Times New Roman" w:hAnsi="Times New Roman" w:cs="Times New Roman"/>
          <w:lang w:val="es-ES"/>
        </w:rPr>
        <w:t>Requerimientos No Funcionales.</w:t>
      </w:r>
    </w:p>
    <w:tbl>
      <w:tblPr>
        <w:tblStyle w:val="Tablaconcuadrcula"/>
        <w:tblW w:w="8926" w:type="dxa"/>
        <w:tblLook w:val="04A0" w:firstRow="1" w:lastRow="0" w:firstColumn="1" w:lastColumn="0" w:noHBand="0" w:noVBand="1"/>
      </w:tblPr>
      <w:tblGrid>
        <w:gridCol w:w="1129"/>
        <w:gridCol w:w="7797"/>
      </w:tblGrid>
      <w:tr w:rsidR="004C127C" w14:paraId="0BF4F322" w14:textId="77777777" w:rsidTr="004C127C">
        <w:tc>
          <w:tcPr>
            <w:tcW w:w="1129" w:type="dxa"/>
          </w:tcPr>
          <w:p w14:paraId="6391B2CF" w14:textId="23E53AA8"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ID</w:t>
            </w:r>
          </w:p>
        </w:tc>
        <w:tc>
          <w:tcPr>
            <w:tcW w:w="7797" w:type="dxa"/>
          </w:tcPr>
          <w:p w14:paraId="67859D6B" w14:textId="2CEB05F3"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Requerimiento</w:t>
            </w:r>
          </w:p>
        </w:tc>
      </w:tr>
      <w:tr w:rsidR="004C127C" w14:paraId="7FA10A3A" w14:textId="77777777" w:rsidTr="004C127C">
        <w:tc>
          <w:tcPr>
            <w:tcW w:w="1129" w:type="dxa"/>
          </w:tcPr>
          <w:p w14:paraId="4F2009FC" w14:textId="381D093A"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RNF-01</w:t>
            </w:r>
          </w:p>
        </w:tc>
        <w:tc>
          <w:tcPr>
            <w:tcW w:w="7797" w:type="dxa"/>
          </w:tcPr>
          <w:p w14:paraId="1B2BEFF3" w14:textId="6A6EF409"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La interfaz debe ser intuitiva y accesible para usuarios sin experiencia técnica avanzada</w:t>
            </w:r>
          </w:p>
        </w:tc>
      </w:tr>
      <w:tr w:rsidR="004C127C" w14:paraId="6CDBFC0D" w14:textId="77777777" w:rsidTr="004C127C">
        <w:tc>
          <w:tcPr>
            <w:tcW w:w="1129" w:type="dxa"/>
          </w:tcPr>
          <w:p w14:paraId="601241D0" w14:textId="53B5CBA3"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RNF-02</w:t>
            </w:r>
          </w:p>
        </w:tc>
        <w:tc>
          <w:tcPr>
            <w:tcW w:w="7797" w:type="dxa"/>
          </w:tcPr>
          <w:p w14:paraId="3773B463" w14:textId="79164181"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responder a las solicitudes del usuario en menos de 2 segundos bajo condiciones normales de uso.</w:t>
            </w:r>
          </w:p>
        </w:tc>
      </w:tr>
      <w:tr w:rsidR="004C127C" w14:paraId="4B401E38" w14:textId="77777777" w:rsidTr="004C127C">
        <w:tc>
          <w:tcPr>
            <w:tcW w:w="1129" w:type="dxa"/>
          </w:tcPr>
          <w:p w14:paraId="4E616081" w14:textId="7EDDBEE2"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RNF-03</w:t>
            </w:r>
          </w:p>
        </w:tc>
        <w:tc>
          <w:tcPr>
            <w:tcW w:w="7797" w:type="dxa"/>
          </w:tcPr>
          <w:p w14:paraId="08C0105B" w14:textId="330A6D2E"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El sistema debe ser accesible desde cualquier navegador web moderno.</w:t>
            </w:r>
          </w:p>
        </w:tc>
      </w:tr>
      <w:tr w:rsidR="004C127C" w14:paraId="2D5D3DEC" w14:textId="77777777" w:rsidTr="004C127C">
        <w:tc>
          <w:tcPr>
            <w:tcW w:w="1129" w:type="dxa"/>
          </w:tcPr>
          <w:p w14:paraId="75D415CB" w14:textId="16C9A577"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RNF-04</w:t>
            </w:r>
          </w:p>
        </w:tc>
        <w:tc>
          <w:tcPr>
            <w:tcW w:w="7797" w:type="dxa"/>
          </w:tcPr>
          <w:p w14:paraId="64550993" w14:textId="09AFBE0D"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Los datos de los pacientes deben estar protegidos mediante autenticación y control de acceso por roles.</w:t>
            </w:r>
          </w:p>
        </w:tc>
      </w:tr>
      <w:tr w:rsidR="004C127C" w14:paraId="7E2C6AF5" w14:textId="77777777" w:rsidTr="004C127C">
        <w:tc>
          <w:tcPr>
            <w:tcW w:w="1129" w:type="dxa"/>
          </w:tcPr>
          <w:p w14:paraId="6D1D4153" w14:textId="1663C4ED"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RNF-05</w:t>
            </w:r>
          </w:p>
        </w:tc>
        <w:tc>
          <w:tcPr>
            <w:tcW w:w="7797" w:type="dxa"/>
          </w:tcPr>
          <w:p w14:paraId="16600F02" w14:textId="26C455A0" w:rsidR="004C127C" w:rsidRDefault="004C127C" w:rsidP="002031B2">
            <w:pPr>
              <w:spacing w:line="360" w:lineRule="auto"/>
              <w:rPr>
                <w:rFonts w:ascii="Times New Roman" w:hAnsi="Times New Roman" w:cs="Times New Roman"/>
                <w:lang w:val="es-ES"/>
              </w:rPr>
            </w:pPr>
            <w:r>
              <w:rPr>
                <w:rFonts w:ascii="Times New Roman" w:hAnsi="Times New Roman" w:cs="Times New Roman"/>
                <w:lang w:val="es-ES"/>
              </w:rPr>
              <w:t>La arquitectura del sistema debe permitir la incorporación de nuevos módulos sin afectar los existentes.</w:t>
            </w:r>
          </w:p>
        </w:tc>
      </w:tr>
    </w:tbl>
    <w:p w14:paraId="7B766B11" w14:textId="77777777" w:rsidR="004C127C" w:rsidRPr="004C127C" w:rsidRDefault="004C127C" w:rsidP="002031B2">
      <w:pPr>
        <w:spacing w:line="360" w:lineRule="auto"/>
        <w:rPr>
          <w:rFonts w:ascii="Times New Roman" w:hAnsi="Times New Roman" w:cs="Times New Roman"/>
          <w:lang w:val="es-ES"/>
        </w:rPr>
      </w:pPr>
    </w:p>
    <w:p w14:paraId="4FB614D4" w14:textId="77777777" w:rsidR="0007318B" w:rsidRDefault="0007318B" w:rsidP="0007318B">
      <w:pPr>
        <w:pStyle w:val="Prrafodelista"/>
        <w:numPr>
          <w:ilvl w:val="0"/>
          <w:numId w:val="4"/>
        </w:num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Dominio de Aplicación de Software</w:t>
      </w:r>
    </w:p>
    <w:p w14:paraId="55BB9C3E" w14:textId="5F17632D" w:rsidR="0007318B" w:rsidRDefault="0007318B" w:rsidP="0007318B">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 xml:space="preserve">2.1) </w:t>
      </w:r>
      <w:r w:rsidR="00166C23">
        <w:rPr>
          <w:rFonts w:ascii="Times New Roman" w:hAnsi="Times New Roman" w:cs="Times New Roman"/>
          <w:sz w:val="28"/>
          <w:szCs w:val="28"/>
          <w:lang w:val="es-ES"/>
        </w:rPr>
        <w:t>Definición</w:t>
      </w:r>
      <w:r>
        <w:rPr>
          <w:rFonts w:ascii="Times New Roman" w:hAnsi="Times New Roman" w:cs="Times New Roman"/>
          <w:sz w:val="28"/>
          <w:szCs w:val="28"/>
          <w:lang w:val="es-ES"/>
        </w:rPr>
        <w:t xml:space="preserve"> del Dominio</w:t>
      </w:r>
    </w:p>
    <w:p w14:paraId="594D66F1" w14:textId="255260AC" w:rsidR="00C96E81" w:rsidRDefault="0007318B" w:rsidP="0007318B">
      <w:pPr>
        <w:spacing w:line="360" w:lineRule="auto"/>
        <w:rPr>
          <w:rFonts w:ascii="Times New Roman" w:hAnsi="Times New Roman" w:cs="Times New Roman"/>
          <w:lang w:val="es-ES"/>
        </w:rPr>
      </w:pPr>
      <w:r>
        <w:rPr>
          <w:rFonts w:ascii="Times New Roman" w:hAnsi="Times New Roman" w:cs="Times New Roman"/>
          <w:lang w:val="es-ES"/>
        </w:rPr>
        <w:lastRenderedPageBreak/>
        <w:t xml:space="preserve">El dominio de aplicación de </w:t>
      </w:r>
      <w:proofErr w:type="spellStart"/>
      <w:r>
        <w:rPr>
          <w:rFonts w:ascii="Times New Roman" w:hAnsi="Times New Roman" w:cs="Times New Roman"/>
          <w:lang w:val="es-ES"/>
        </w:rPr>
        <w:t>SistemDent</w:t>
      </w:r>
      <w:proofErr w:type="spellEnd"/>
      <w:r>
        <w:rPr>
          <w:rFonts w:ascii="Times New Roman" w:hAnsi="Times New Roman" w:cs="Times New Roman"/>
          <w:lang w:val="es-ES"/>
        </w:rPr>
        <w:t xml:space="preserve"> corresponde al sector de la salud, específicamente al área de gestión administrativa en consultorios y clínicas odontológicas privadas de pequeño y mediano tamaño. Dentro de este dominio, el software se posiciona como un sistema </w:t>
      </w:r>
      <w:r w:rsidR="00C96E81">
        <w:rPr>
          <w:rFonts w:ascii="Times New Roman" w:hAnsi="Times New Roman" w:cs="Times New Roman"/>
          <w:lang w:val="es-ES"/>
        </w:rPr>
        <w:t>de información operati</w:t>
      </w:r>
      <w:r w:rsidR="000573FA">
        <w:rPr>
          <w:rFonts w:ascii="Times New Roman" w:hAnsi="Times New Roman" w:cs="Times New Roman"/>
          <w:lang w:val="es-ES"/>
        </w:rPr>
        <w:t xml:space="preserve">vo accesible desde el propio navegador web ya que puede estar alojado localmente o en la nube, </w:t>
      </w:r>
      <w:r w:rsidR="00C96E81">
        <w:rPr>
          <w:rFonts w:ascii="Times New Roman" w:hAnsi="Times New Roman" w:cs="Times New Roman"/>
          <w:lang w:val="es-ES"/>
        </w:rPr>
        <w:t xml:space="preserve">cuyo alcance </w:t>
      </w:r>
      <w:r w:rsidR="00D12719">
        <w:rPr>
          <w:rFonts w:ascii="Times New Roman" w:hAnsi="Times New Roman" w:cs="Times New Roman"/>
          <w:lang w:val="es-ES"/>
        </w:rPr>
        <w:t>está</w:t>
      </w:r>
      <w:r w:rsidR="00C96E81">
        <w:rPr>
          <w:rFonts w:ascii="Times New Roman" w:hAnsi="Times New Roman" w:cs="Times New Roman"/>
          <w:lang w:val="es-ES"/>
        </w:rPr>
        <w:t xml:space="preserve"> delimitado a la administración de citas, pacientes y agendas profesionales.</w:t>
      </w:r>
    </w:p>
    <w:p w14:paraId="12E9C36B" w14:textId="4FE93C68" w:rsidR="0007318B" w:rsidRDefault="00C96E81" w:rsidP="0007318B">
      <w:pPr>
        <w:spacing w:line="360" w:lineRule="auto"/>
        <w:rPr>
          <w:rFonts w:ascii="Times New Roman" w:hAnsi="Times New Roman" w:cs="Times New Roman"/>
          <w:sz w:val="28"/>
          <w:szCs w:val="28"/>
          <w:lang w:val="es-ES"/>
        </w:rPr>
      </w:pPr>
      <w:r>
        <w:rPr>
          <w:rFonts w:ascii="Times New Roman" w:hAnsi="Times New Roman" w:cs="Times New Roman"/>
          <w:lang w:val="es-ES"/>
        </w:rPr>
        <w:t xml:space="preserve">Los sistemas de información en el dominio de la salud requieren especial atención en cuanto a la integridad de los datos, la trazabilidad de las operaciones y la claridad de la </w:t>
      </w:r>
      <w:r w:rsidR="00166C23">
        <w:rPr>
          <w:rFonts w:ascii="Times New Roman" w:hAnsi="Times New Roman" w:cs="Times New Roman"/>
          <w:lang w:val="es-ES"/>
        </w:rPr>
        <w:t>interfaz</w:t>
      </w:r>
      <w:r>
        <w:rPr>
          <w:rFonts w:ascii="Times New Roman" w:hAnsi="Times New Roman" w:cs="Times New Roman"/>
          <w:lang w:val="es-ES"/>
        </w:rPr>
        <w:t xml:space="preserve">, dado que sus usuarios directos no siempre poseen experiencia técnica avanzada. </w:t>
      </w:r>
      <w:proofErr w:type="spellStart"/>
      <w:r>
        <w:rPr>
          <w:rFonts w:ascii="Times New Roman" w:hAnsi="Times New Roman" w:cs="Times New Roman"/>
          <w:lang w:val="es-ES"/>
        </w:rPr>
        <w:t>SistemaDent</w:t>
      </w:r>
      <w:proofErr w:type="spellEnd"/>
      <w:r>
        <w:rPr>
          <w:rFonts w:ascii="Times New Roman" w:hAnsi="Times New Roman" w:cs="Times New Roman"/>
          <w:lang w:val="es-ES"/>
        </w:rPr>
        <w:t xml:space="preserve"> ha sido concebido bajo estos principios, priorizando</w:t>
      </w:r>
      <w:r w:rsidR="000573FA">
        <w:rPr>
          <w:rFonts w:ascii="Times New Roman" w:hAnsi="Times New Roman" w:cs="Times New Roman"/>
          <w:lang w:val="es-ES"/>
        </w:rPr>
        <w:t xml:space="preserve"> la simplicidad</w:t>
      </w:r>
      <w:r>
        <w:rPr>
          <w:rFonts w:ascii="Times New Roman" w:hAnsi="Times New Roman" w:cs="Times New Roman"/>
          <w:lang w:val="es-ES"/>
        </w:rPr>
        <w:t xml:space="preserve"> de uso sin sacrificar la solidez funcional.</w:t>
      </w:r>
      <w:r w:rsidR="0007318B" w:rsidRPr="0007318B">
        <w:rPr>
          <w:rFonts w:ascii="Times New Roman" w:hAnsi="Times New Roman" w:cs="Times New Roman"/>
          <w:sz w:val="28"/>
          <w:szCs w:val="28"/>
          <w:lang w:val="es-ES"/>
        </w:rPr>
        <w:t xml:space="preserve"> </w:t>
      </w:r>
    </w:p>
    <w:p w14:paraId="712FB02D" w14:textId="1A394086" w:rsidR="000573FA" w:rsidRDefault="000573FA" w:rsidP="0007318B">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2.2) Contexto de Uso.</w:t>
      </w:r>
    </w:p>
    <w:p w14:paraId="6F34F452" w14:textId="08B13D3F" w:rsidR="000573FA" w:rsidRDefault="000573FA" w:rsidP="0007318B">
      <w:pPr>
        <w:spacing w:line="360" w:lineRule="auto"/>
        <w:rPr>
          <w:rFonts w:ascii="Times New Roman" w:hAnsi="Times New Roman" w:cs="Times New Roman"/>
          <w:lang w:val="es-ES"/>
        </w:rPr>
      </w:pPr>
      <w:r>
        <w:rPr>
          <w:rFonts w:ascii="Times New Roman" w:hAnsi="Times New Roman" w:cs="Times New Roman"/>
          <w:lang w:val="es-ES"/>
        </w:rPr>
        <w:t xml:space="preserve">El sistema </w:t>
      </w:r>
      <w:r w:rsidR="009E7337">
        <w:rPr>
          <w:rFonts w:ascii="Times New Roman" w:hAnsi="Times New Roman" w:cs="Times New Roman"/>
          <w:lang w:val="es-ES"/>
        </w:rPr>
        <w:t>está</w:t>
      </w:r>
      <w:r>
        <w:rPr>
          <w:rFonts w:ascii="Times New Roman" w:hAnsi="Times New Roman" w:cs="Times New Roman"/>
          <w:lang w:val="es-ES"/>
        </w:rPr>
        <w:t xml:space="preserve"> diseñado para operar en entornos clínicos con las siguientes características:</w:t>
      </w:r>
    </w:p>
    <w:p w14:paraId="2C926236" w14:textId="1F919261" w:rsidR="000573FA" w:rsidRDefault="00604409" w:rsidP="000573FA">
      <w:pPr>
        <w:pStyle w:val="Prrafodelista"/>
        <w:numPr>
          <w:ilvl w:val="0"/>
          <w:numId w:val="7"/>
        </w:numPr>
        <w:spacing w:line="360" w:lineRule="auto"/>
        <w:rPr>
          <w:rFonts w:ascii="Times New Roman" w:hAnsi="Times New Roman" w:cs="Times New Roman"/>
          <w:lang w:val="es-ES"/>
        </w:rPr>
      </w:pPr>
      <w:r>
        <w:rPr>
          <w:rFonts w:ascii="Times New Roman" w:hAnsi="Times New Roman" w:cs="Times New Roman"/>
          <w:lang w:val="es-ES"/>
        </w:rPr>
        <w:t>Clínicas</w:t>
      </w:r>
      <w:r w:rsidR="000573FA">
        <w:rPr>
          <w:rFonts w:ascii="Times New Roman" w:hAnsi="Times New Roman" w:cs="Times New Roman"/>
          <w:lang w:val="es-ES"/>
        </w:rPr>
        <w:t xml:space="preserve"> con uno o </w:t>
      </w:r>
      <w:r w:rsidR="00F10EEE">
        <w:rPr>
          <w:rFonts w:ascii="Times New Roman" w:hAnsi="Times New Roman" w:cs="Times New Roman"/>
          <w:lang w:val="es-ES"/>
        </w:rPr>
        <w:t>más</w:t>
      </w:r>
      <w:r w:rsidR="000573FA">
        <w:rPr>
          <w:rFonts w:ascii="Times New Roman" w:hAnsi="Times New Roman" w:cs="Times New Roman"/>
          <w:lang w:val="es-ES"/>
        </w:rPr>
        <w:t xml:space="preserve"> profesionales odontólogos en ejercicio simultaneo.</w:t>
      </w:r>
    </w:p>
    <w:p w14:paraId="48D0A04B" w14:textId="62F8A02D" w:rsidR="000573FA" w:rsidRDefault="000573FA" w:rsidP="000573FA">
      <w:pPr>
        <w:pStyle w:val="Prrafodelista"/>
        <w:numPr>
          <w:ilvl w:val="0"/>
          <w:numId w:val="7"/>
        </w:numPr>
        <w:spacing w:line="360" w:lineRule="auto"/>
        <w:rPr>
          <w:rFonts w:ascii="Times New Roman" w:hAnsi="Times New Roman" w:cs="Times New Roman"/>
          <w:lang w:val="es-ES"/>
        </w:rPr>
      </w:pPr>
      <w:r>
        <w:rPr>
          <w:rFonts w:ascii="Times New Roman" w:hAnsi="Times New Roman" w:cs="Times New Roman"/>
          <w:lang w:val="es-ES"/>
        </w:rPr>
        <w:t>Personal administrativo reducido (una o dos recepcionistas)</w:t>
      </w:r>
      <w:r w:rsidR="00604409">
        <w:rPr>
          <w:rFonts w:ascii="Times New Roman" w:hAnsi="Times New Roman" w:cs="Times New Roman"/>
          <w:lang w:val="es-ES"/>
        </w:rPr>
        <w:t>.</w:t>
      </w:r>
    </w:p>
    <w:p w14:paraId="4C3590CE" w14:textId="4F90F008" w:rsidR="000573FA" w:rsidRDefault="000573FA" w:rsidP="000573FA">
      <w:pPr>
        <w:pStyle w:val="Prrafodelista"/>
        <w:numPr>
          <w:ilvl w:val="0"/>
          <w:numId w:val="7"/>
        </w:numPr>
        <w:spacing w:line="360" w:lineRule="auto"/>
        <w:rPr>
          <w:rFonts w:ascii="Times New Roman" w:hAnsi="Times New Roman" w:cs="Times New Roman"/>
          <w:lang w:val="es-ES"/>
        </w:rPr>
      </w:pPr>
      <w:r>
        <w:rPr>
          <w:rFonts w:ascii="Times New Roman" w:hAnsi="Times New Roman" w:cs="Times New Roman"/>
          <w:lang w:val="es-ES"/>
        </w:rPr>
        <w:t xml:space="preserve">Volumen de citas diarias </w:t>
      </w:r>
      <w:r w:rsidR="00F10EEE">
        <w:rPr>
          <w:rFonts w:ascii="Times New Roman" w:hAnsi="Times New Roman" w:cs="Times New Roman"/>
          <w:lang w:val="es-ES"/>
        </w:rPr>
        <w:t>de un máximo de 9</w:t>
      </w:r>
      <w:r>
        <w:rPr>
          <w:rFonts w:ascii="Times New Roman" w:hAnsi="Times New Roman" w:cs="Times New Roman"/>
          <w:lang w:val="es-ES"/>
        </w:rPr>
        <w:t xml:space="preserve"> pacientes</w:t>
      </w:r>
      <w:r w:rsidR="00F10EEE">
        <w:rPr>
          <w:rFonts w:ascii="Times New Roman" w:hAnsi="Times New Roman" w:cs="Times New Roman"/>
          <w:lang w:val="es-ES"/>
        </w:rPr>
        <w:t xml:space="preserve"> por doctor por día</w:t>
      </w:r>
      <w:r>
        <w:rPr>
          <w:rFonts w:ascii="Times New Roman" w:hAnsi="Times New Roman" w:cs="Times New Roman"/>
          <w:lang w:val="es-ES"/>
        </w:rPr>
        <w:t>.</w:t>
      </w:r>
    </w:p>
    <w:p w14:paraId="6A16BAEA" w14:textId="515D1BF3" w:rsidR="000573FA" w:rsidRDefault="000573FA" w:rsidP="000573FA">
      <w:pPr>
        <w:pStyle w:val="Prrafodelista"/>
        <w:numPr>
          <w:ilvl w:val="0"/>
          <w:numId w:val="7"/>
        </w:numPr>
        <w:spacing w:line="360" w:lineRule="auto"/>
        <w:rPr>
          <w:rFonts w:ascii="Times New Roman" w:hAnsi="Times New Roman" w:cs="Times New Roman"/>
          <w:lang w:val="es-ES"/>
        </w:rPr>
      </w:pPr>
      <w:r>
        <w:rPr>
          <w:rFonts w:ascii="Times New Roman" w:hAnsi="Times New Roman" w:cs="Times New Roman"/>
          <w:lang w:val="es-ES"/>
        </w:rPr>
        <w:t xml:space="preserve">Conectividad </w:t>
      </w:r>
      <w:r w:rsidR="00604409">
        <w:rPr>
          <w:rFonts w:ascii="Times New Roman" w:hAnsi="Times New Roman" w:cs="Times New Roman"/>
          <w:lang w:val="es-ES"/>
        </w:rPr>
        <w:t>a Internet disponible en el consultorio (requisito para el uso de la aplicación web).</w:t>
      </w:r>
    </w:p>
    <w:p w14:paraId="136B114B" w14:textId="595A3065" w:rsidR="00604409" w:rsidRDefault="00604409" w:rsidP="000573FA">
      <w:pPr>
        <w:pStyle w:val="Prrafodelista"/>
        <w:numPr>
          <w:ilvl w:val="0"/>
          <w:numId w:val="7"/>
        </w:numPr>
        <w:spacing w:line="360" w:lineRule="auto"/>
        <w:rPr>
          <w:rFonts w:ascii="Times New Roman" w:hAnsi="Times New Roman" w:cs="Times New Roman"/>
          <w:lang w:val="es-ES"/>
        </w:rPr>
      </w:pPr>
      <w:r>
        <w:rPr>
          <w:rFonts w:ascii="Times New Roman" w:hAnsi="Times New Roman" w:cs="Times New Roman"/>
          <w:lang w:val="es-ES"/>
        </w:rPr>
        <w:t>Sin infraestructura tecnológica previa o con sistemas obsoletos que se desean reemplazar.</w:t>
      </w:r>
    </w:p>
    <w:p w14:paraId="5BFE1A3B" w14:textId="77777777" w:rsidR="00604409" w:rsidRDefault="00604409" w:rsidP="00604409">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2.3) Problemática del Dominio</w:t>
      </w:r>
    </w:p>
    <w:p w14:paraId="68C40497" w14:textId="0A18CB1F" w:rsidR="00DA29D3" w:rsidRDefault="00604409" w:rsidP="00604409">
      <w:pPr>
        <w:spacing w:line="360" w:lineRule="auto"/>
        <w:rPr>
          <w:rFonts w:ascii="Times New Roman" w:hAnsi="Times New Roman" w:cs="Times New Roman"/>
          <w:lang w:val="es-ES"/>
        </w:rPr>
      </w:pPr>
      <w:r>
        <w:rPr>
          <w:rFonts w:ascii="Times New Roman" w:hAnsi="Times New Roman" w:cs="Times New Roman"/>
          <w:lang w:val="es-ES"/>
        </w:rPr>
        <w:t xml:space="preserve">La gestión manual de citas en el sector </w:t>
      </w:r>
      <w:r w:rsidR="00166C23">
        <w:rPr>
          <w:rFonts w:ascii="Times New Roman" w:hAnsi="Times New Roman" w:cs="Times New Roman"/>
          <w:lang w:val="es-ES"/>
        </w:rPr>
        <w:t>odontológico</w:t>
      </w:r>
      <w:r>
        <w:rPr>
          <w:rFonts w:ascii="Times New Roman" w:hAnsi="Times New Roman" w:cs="Times New Roman"/>
          <w:lang w:val="es-ES"/>
        </w:rPr>
        <w:t xml:space="preserve"> presenta patrones de fallo recurrentes que han sido documentados en la literatura de sistemas de información en salud. Dichos patrones incluyen:</w:t>
      </w:r>
    </w:p>
    <w:tbl>
      <w:tblPr>
        <w:tblStyle w:val="Tablaconcuadrcula"/>
        <w:tblW w:w="0" w:type="auto"/>
        <w:tblLook w:val="04A0" w:firstRow="1" w:lastRow="0" w:firstColumn="1" w:lastColumn="0" w:noHBand="0" w:noVBand="1"/>
      </w:tblPr>
      <w:tblGrid>
        <w:gridCol w:w="2831"/>
        <w:gridCol w:w="2831"/>
        <w:gridCol w:w="2832"/>
      </w:tblGrid>
      <w:tr w:rsidR="00604409" w14:paraId="181291F6" w14:textId="77777777" w:rsidTr="00604409">
        <w:tc>
          <w:tcPr>
            <w:tcW w:w="2831" w:type="dxa"/>
          </w:tcPr>
          <w:p w14:paraId="3DE05581" w14:textId="2C25DD6F"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Problema identificado</w:t>
            </w:r>
          </w:p>
        </w:tc>
        <w:tc>
          <w:tcPr>
            <w:tcW w:w="2831" w:type="dxa"/>
          </w:tcPr>
          <w:p w14:paraId="623D1CE3" w14:textId="28B11E8D"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 xml:space="preserve">Causa raíz </w:t>
            </w:r>
          </w:p>
        </w:tc>
        <w:tc>
          <w:tcPr>
            <w:tcW w:w="2832" w:type="dxa"/>
          </w:tcPr>
          <w:p w14:paraId="5D8A274D" w14:textId="0DC255A5"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Impacto</w:t>
            </w:r>
          </w:p>
        </w:tc>
      </w:tr>
      <w:tr w:rsidR="00604409" w14:paraId="1753EC03" w14:textId="77777777" w:rsidTr="00604409">
        <w:tc>
          <w:tcPr>
            <w:tcW w:w="2831" w:type="dxa"/>
          </w:tcPr>
          <w:p w14:paraId="1B764DCE" w14:textId="36D89774"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Duplicidad de horarios</w:t>
            </w:r>
          </w:p>
        </w:tc>
        <w:tc>
          <w:tcPr>
            <w:tcW w:w="2831" w:type="dxa"/>
          </w:tcPr>
          <w:p w14:paraId="24939D99" w14:textId="1D365F7B"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Registro sin validación de disponibilidad</w:t>
            </w:r>
          </w:p>
        </w:tc>
        <w:tc>
          <w:tcPr>
            <w:tcW w:w="2832" w:type="dxa"/>
          </w:tcPr>
          <w:p w14:paraId="4E11AE2E" w14:textId="6B2E6046"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 xml:space="preserve">Conflictos entre pacientes y </w:t>
            </w:r>
            <w:r w:rsidR="009E7337">
              <w:rPr>
                <w:rFonts w:ascii="Times New Roman" w:hAnsi="Times New Roman" w:cs="Times New Roman"/>
                <w:lang w:val="es-ES"/>
              </w:rPr>
              <w:t>pérdida</w:t>
            </w:r>
            <w:r>
              <w:rPr>
                <w:rFonts w:ascii="Times New Roman" w:hAnsi="Times New Roman" w:cs="Times New Roman"/>
                <w:lang w:val="es-ES"/>
              </w:rPr>
              <w:t xml:space="preserve"> de confianza</w:t>
            </w:r>
          </w:p>
        </w:tc>
      </w:tr>
      <w:tr w:rsidR="00604409" w14:paraId="0FC3C8C0" w14:textId="77777777" w:rsidTr="00604409">
        <w:tc>
          <w:tcPr>
            <w:tcW w:w="2831" w:type="dxa"/>
          </w:tcPr>
          <w:p w14:paraId="0991E5A4" w14:textId="0A65DBB6"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Ausentismo de pacientes</w:t>
            </w:r>
          </w:p>
        </w:tc>
        <w:tc>
          <w:tcPr>
            <w:tcW w:w="2831" w:type="dxa"/>
          </w:tcPr>
          <w:p w14:paraId="3D23810C" w14:textId="3E3B457A"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Sin sistemas de recordatorio de citas</w:t>
            </w:r>
          </w:p>
        </w:tc>
        <w:tc>
          <w:tcPr>
            <w:tcW w:w="2832" w:type="dxa"/>
          </w:tcPr>
          <w:p w14:paraId="161A733E" w14:textId="0B3B1E18"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Tiempo del doctor desaprovechado</w:t>
            </w:r>
          </w:p>
        </w:tc>
      </w:tr>
      <w:tr w:rsidR="00604409" w14:paraId="2ED53426" w14:textId="77777777" w:rsidTr="00604409">
        <w:tc>
          <w:tcPr>
            <w:tcW w:w="2831" w:type="dxa"/>
          </w:tcPr>
          <w:p w14:paraId="64F91C34" w14:textId="25F28C6B"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lastRenderedPageBreak/>
              <w:t>Falta de visibilidad de agenda</w:t>
            </w:r>
          </w:p>
        </w:tc>
        <w:tc>
          <w:tcPr>
            <w:tcW w:w="2831" w:type="dxa"/>
          </w:tcPr>
          <w:p w14:paraId="43BBE868" w14:textId="6F3BB965"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No existe panel centralizado para el doctor</w:t>
            </w:r>
          </w:p>
        </w:tc>
        <w:tc>
          <w:tcPr>
            <w:tcW w:w="2832" w:type="dxa"/>
          </w:tcPr>
          <w:p w14:paraId="1ACFBEBE" w14:textId="461A17C4"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Demoras y mala planificación del día</w:t>
            </w:r>
          </w:p>
        </w:tc>
      </w:tr>
      <w:tr w:rsidR="00604409" w14:paraId="45868B51" w14:textId="77777777" w:rsidTr="00604409">
        <w:tc>
          <w:tcPr>
            <w:tcW w:w="2831" w:type="dxa"/>
          </w:tcPr>
          <w:p w14:paraId="443E6754" w14:textId="6723114D"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Perdida de información</w:t>
            </w:r>
          </w:p>
        </w:tc>
        <w:tc>
          <w:tcPr>
            <w:tcW w:w="2831" w:type="dxa"/>
          </w:tcPr>
          <w:p w14:paraId="290ECCF8" w14:textId="1892E6C1"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Registros en panel o sin respaldo digital</w:t>
            </w:r>
          </w:p>
        </w:tc>
        <w:tc>
          <w:tcPr>
            <w:tcW w:w="2832" w:type="dxa"/>
          </w:tcPr>
          <w:p w14:paraId="37DA1C90" w14:textId="4C378EAB"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Imposibilidad de seguimiento del paciente</w:t>
            </w:r>
          </w:p>
        </w:tc>
      </w:tr>
      <w:tr w:rsidR="00604409" w14:paraId="6B374679" w14:textId="77777777" w:rsidTr="00604409">
        <w:tc>
          <w:tcPr>
            <w:tcW w:w="2831" w:type="dxa"/>
          </w:tcPr>
          <w:p w14:paraId="559B7572" w14:textId="05CBE152"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Sin control de estados de cita</w:t>
            </w:r>
          </w:p>
        </w:tc>
        <w:tc>
          <w:tcPr>
            <w:tcW w:w="2831" w:type="dxa"/>
          </w:tcPr>
          <w:p w14:paraId="47F57A25" w14:textId="2354E354"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Proceso lineal sin gestión de cambios</w:t>
            </w:r>
          </w:p>
        </w:tc>
        <w:tc>
          <w:tcPr>
            <w:tcW w:w="2832" w:type="dxa"/>
          </w:tcPr>
          <w:p w14:paraId="2F5BAE37" w14:textId="47EC694B" w:rsidR="00604409" w:rsidRPr="00604409" w:rsidRDefault="00604409" w:rsidP="00604409">
            <w:pPr>
              <w:spacing w:line="360" w:lineRule="auto"/>
              <w:rPr>
                <w:rFonts w:ascii="Times New Roman" w:hAnsi="Times New Roman" w:cs="Times New Roman"/>
                <w:lang w:val="es-ES"/>
              </w:rPr>
            </w:pPr>
            <w:r>
              <w:rPr>
                <w:rFonts w:ascii="Times New Roman" w:hAnsi="Times New Roman" w:cs="Times New Roman"/>
                <w:lang w:val="es-ES"/>
              </w:rPr>
              <w:t>Incapacidad de reaccionar ante cancelaciones</w:t>
            </w:r>
          </w:p>
        </w:tc>
      </w:tr>
    </w:tbl>
    <w:p w14:paraId="00F1CEC1" w14:textId="289F828A" w:rsidR="00604409" w:rsidRDefault="00604409" w:rsidP="00604409">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 xml:space="preserve"> </w:t>
      </w:r>
    </w:p>
    <w:p w14:paraId="34DE9C57" w14:textId="77A75C13" w:rsidR="00DA29D3" w:rsidRDefault="00DA29D3" w:rsidP="00604409">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2.4) Alcance y Limitaciones del Sistema</w:t>
      </w:r>
    </w:p>
    <w:p w14:paraId="6D3F86DE" w14:textId="4B8E086E" w:rsidR="00DA29D3" w:rsidRDefault="00DA29D3" w:rsidP="00604409">
      <w:pPr>
        <w:spacing w:line="360" w:lineRule="auto"/>
        <w:rPr>
          <w:rFonts w:ascii="Times New Roman" w:hAnsi="Times New Roman" w:cs="Times New Roman"/>
          <w:lang w:val="es-ES"/>
        </w:rPr>
      </w:pPr>
      <w:r>
        <w:rPr>
          <w:rFonts w:ascii="Times New Roman" w:hAnsi="Times New Roman" w:cs="Times New Roman"/>
          <w:lang w:val="es-ES"/>
        </w:rPr>
        <w:t>Dentro del alcance:</w:t>
      </w:r>
    </w:p>
    <w:p w14:paraId="77592212" w14:textId="7CCD1F31"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Registro</w:t>
      </w:r>
      <w:r w:rsidR="009E7337">
        <w:rPr>
          <w:rFonts w:ascii="Times New Roman" w:hAnsi="Times New Roman" w:cs="Times New Roman"/>
          <w:lang w:val="es-ES"/>
        </w:rPr>
        <w:t xml:space="preserve"> y</w:t>
      </w:r>
      <w:r>
        <w:rPr>
          <w:rFonts w:ascii="Times New Roman" w:hAnsi="Times New Roman" w:cs="Times New Roman"/>
          <w:lang w:val="es-ES"/>
        </w:rPr>
        <w:t xml:space="preserve"> edición de pacientes.</w:t>
      </w:r>
    </w:p>
    <w:p w14:paraId="54503A50" w14:textId="488AF2C6"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Creación, modificación y cancelación de citas.</w:t>
      </w:r>
    </w:p>
    <w:p w14:paraId="6F21DB7D" w14:textId="631C5337"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Validación de disponibilidad de horarios en tiempo real.</w:t>
      </w:r>
    </w:p>
    <w:p w14:paraId="29908C3D" w14:textId="0A3B34A1"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Panel de agenda diaria para el doctor.</w:t>
      </w:r>
    </w:p>
    <w:p w14:paraId="7B6D91C0" w14:textId="3FC0168A"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Gestión de estados de cita con flujo controlado.</w:t>
      </w:r>
    </w:p>
    <w:p w14:paraId="4CEF05CF" w14:textId="51AD5FE1" w:rsidR="00DA29D3" w:rsidRDefault="00DA29D3" w:rsidP="00DA29D3">
      <w:pPr>
        <w:pStyle w:val="Prrafodelista"/>
        <w:numPr>
          <w:ilvl w:val="0"/>
          <w:numId w:val="8"/>
        </w:numPr>
        <w:spacing w:line="360" w:lineRule="auto"/>
        <w:rPr>
          <w:rFonts w:ascii="Times New Roman" w:hAnsi="Times New Roman" w:cs="Times New Roman"/>
          <w:lang w:val="es-ES"/>
        </w:rPr>
      </w:pPr>
      <w:r>
        <w:rPr>
          <w:rFonts w:ascii="Times New Roman" w:hAnsi="Times New Roman" w:cs="Times New Roman"/>
          <w:lang w:val="es-ES"/>
        </w:rPr>
        <w:t>Autenticación de usuarios con roles diferenciados.</w:t>
      </w:r>
    </w:p>
    <w:p w14:paraId="79191699" w14:textId="52D663DE" w:rsidR="00DA29D3" w:rsidRDefault="00DA29D3" w:rsidP="00DA29D3">
      <w:pPr>
        <w:spacing w:line="360" w:lineRule="auto"/>
        <w:rPr>
          <w:rFonts w:ascii="Times New Roman" w:hAnsi="Times New Roman" w:cs="Times New Roman"/>
          <w:lang w:val="es-ES"/>
        </w:rPr>
      </w:pPr>
      <w:r>
        <w:rPr>
          <w:rFonts w:ascii="Times New Roman" w:hAnsi="Times New Roman" w:cs="Times New Roman"/>
          <w:lang w:val="es-ES"/>
        </w:rPr>
        <w:t>Fuera del alcance (versión actual)</w:t>
      </w:r>
    </w:p>
    <w:p w14:paraId="0309BF37" w14:textId="0B788737" w:rsidR="00DA29D3" w:rsidRDefault="00DA29D3" w:rsidP="00DA29D3">
      <w:pPr>
        <w:pStyle w:val="Prrafodelista"/>
        <w:numPr>
          <w:ilvl w:val="0"/>
          <w:numId w:val="9"/>
        </w:numPr>
        <w:spacing w:line="360" w:lineRule="auto"/>
        <w:rPr>
          <w:rFonts w:ascii="Times New Roman" w:hAnsi="Times New Roman" w:cs="Times New Roman"/>
          <w:lang w:val="es-ES"/>
        </w:rPr>
      </w:pPr>
      <w:r>
        <w:rPr>
          <w:rFonts w:ascii="Times New Roman" w:hAnsi="Times New Roman" w:cs="Times New Roman"/>
          <w:lang w:val="es-ES"/>
        </w:rPr>
        <w:t>Gestión de historiales clínicos completos (diagnósticos, tratamientos, radiografías).</w:t>
      </w:r>
    </w:p>
    <w:p w14:paraId="3D65EC79" w14:textId="400699A2" w:rsidR="00DA29D3" w:rsidRDefault="00DA29D3" w:rsidP="00DA29D3">
      <w:pPr>
        <w:pStyle w:val="Prrafodelista"/>
        <w:numPr>
          <w:ilvl w:val="0"/>
          <w:numId w:val="9"/>
        </w:numPr>
        <w:spacing w:line="360" w:lineRule="auto"/>
        <w:rPr>
          <w:rFonts w:ascii="Times New Roman" w:hAnsi="Times New Roman" w:cs="Times New Roman"/>
          <w:lang w:val="es-ES"/>
        </w:rPr>
      </w:pPr>
      <w:r>
        <w:rPr>
          <w:rFonts w:ascii="Times New Roman" w:hAnsi="Times New Roman" w:cs="Times New Roman"/>
          <w:lang w:val="es-ES"/>
        </w:rPr>
        <w:t>Integración con sistemas de facturación y cobros.</w:t>
      </w:r>
    </w:p>
    <w:p w14:paraId="24B359A0" w14:textId="69CA9323" w:rsidR="00DA29D3" w:rsidRDefault="00DA29D3" w:rsidP="00DA29D3">
      <w:pPr>
        <w:pStyle w:val="Prrafodelista"/>
        <w:numPr>
          <w:ilvl w:val="0"/>
          <w:numId w:val="9"/>
        </w:numPr>
        <w:spacing w:line="360" w:lineRule="auto"/>
        <w:rPr>
          <w:rFonts w:ascii="Times New Roman" w:hAnsi="Times New Roman" w:cs="Times New Roman"/>
          <w:lang w:val="es-ES"/>
        </w:rPr>
      </w:pPr>
      <w:r>
        <w:rPr>
          <w:rFonts w:ascii="Times New Roman" w:hAnsi="Times New Roman" w:cs="Times New Roman"/>
          <w:lang w:val="es-ES"/>
        </w:rPr>
        <w:t>Notificaciones automáticas por SMS o correo electrónico.</w:t>
      </w:r>
    </w:p>
    <w:p w14:paraId="77D234DA" w14:textId="714AD7A3" w:rsidR="006D2674" w:rsidRDefault="00DA29D3" w:rsidP="006D2674">
      <w:pPr>
        <w:pStyle w:val="Prrafodelista"/>
        <w:numPr>
          <w:ilvl w:val="0"/>
          <w:numId w:val="9"/>
        </w:numPr>
        <w:spacing w:line="360" w:lineRule="auto"/>
        <w:rPr>
          <w:rFonts w:ascii="Times New Roman" w:hAnsi="Times New Roman" w:cs="Times New Roman"/>
          <w:lang w:val="es-ES"/>
        </w:rPr>
      </w:pPr>
      <w:r>
        <w:rPr>
          <w:rFonts w:ascii="Times New Roman" w:hAnsi="Times New Roman" w:cs="Times New Roman"/>
          <w:lang w:val="es-ES"/>
        </w:rPr>
        <w:t>Aplicación móvil nativa para pacientes.</w:t>
      </w:r>
    </w:p>
    <w:p w14:paraId="21253C48" w14:textId="0CB250CE" w:rsidR="006D2674" w:rsidRDefault="006D2674" w:rsidP="006D2674">
      <w:pPr>
        <w:pStyle w:val="Prrafodelista"/>
        <w:numPr>
          <w:ilvl w:val="0"/>
          <w:numId w:val="4"/>
        </w:num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Estructura del software</w:t>
      </w:r>
    </w:p>
    <w:p w14:paraId="02368806" w14:textId="5F50FF12" w:rsidR="006D2674" w:rsidRDefault="006D2674" w:rsidP="006D2674">
      <w:pPr>
        <w:spacing w:line="360" w:lineRule="auto"/>
        <w:ind w:left="360"/>
        <w:rPr>
          <w:rFonts w:ascii="Times New Roman" w:hAnsi="Times New Roman" w:cs="Times New Roman"/>
          <w:sz w:val="28"/>
          <w:szCs w:val="28"/>
          <w:lang w:val="es-ES"/>
        </w:rPr>
      </w:pPr>
      <w:r>
        <w:rPr>
          <w:rFonts w:ascii="Times New Roman" w:hAnsi="Times New Roman" w:cs="Times New Roman"/>
          <w:sz w:val="28"/>
          <w:szCs w:val="28"/>
          <w:lang w:val="es-ES"/>
        </w:rPr>
        <w:t>3.1) Arquitectura General</w:t>
      </w:r>
    </w:p>
    <w:p w14:paraId="23F6DBCE" w14:textId="1E963952" w:rsidR="006D2674" w:rsidRDefault="006D2674" w:rsidP="006D2674">
      <w:pPr>
        <w:spacing w:line="360" w:lineRule="auto"/>
        <w:rPr>
          <w:rFonts w:ascii="Times New Roman" w:hAnsi="Times New Roman" w:cs="Times New Roman"/>
          <w:lang w:val="es-ES"/>
        </w:rPr>
      </w:pPr>
      <w:proofErr w:type="spellStart"/>
      <w:r>
        <w:rPr>
          <w:rFonts w:ascii="Times New Roman" w:hAnsi="Times New Roman" w:cs="Times New Roman"/>
          <w:lang w:val="es-ES"/>
        </w:rPr>
        <w:t>SistemaDent</w:t>
      </w:r>
      <w:proofErr w:type="spellEnd"/>
      <w:r>
        <w:rPr>
          <w:rFonts w:ascii="Times New Roman" w:hAnsi="Times New Roman" w:cs="Times New Roman"/>
          <w:lang w:val="es-ES"/>
        </w:rPr>
        <w:t xml:space="preserve"> adopta una arquitectura cliente-servidor de tres capas, organizada de la siguiente manera: una capa de presentación (</w:t>
      </w:r>
      <w:proofErr w:type="spellStart"/>
      <w:r>
        <w:rPr>
          <w:rFonts w:ascii="Times New Roman" w:hAnsi="Times New Roman" w:cs="Times New Roman"/>
          <w:lang w:val="es-ES"/>
        </w:rPr>
        <w:t>frontend</w:t>
      </w:r>
      <w:proofErr w:type="spellEnd"/>
      <w:r>
        <w:rPr>
          <w:rFonts w:ascii="Times New Roman" w:hAnsi="Times New Roman" w:cs="Times New Roman"/>
          <w:lang w:val="es-ES"/>
        </w:rPr>
        <w:t xml:space="preserve"> en </w:t>
      </w:r>
      <w:proofErr w:type="spellStart"/>
      <w:r>
        <w:rPr>
          <w:rFonts w:ascii="Times New Roman" w:hAnsi="Times New Roman" w:cs="Times New Roman"/>
          <w:lang w:val="es-ES"/>
        </w:rPr>
        <w:t>React</w:t>
      </w:r>
      <w:proofErr w:type="spellEnd"/>
      <w:r>
        <w:rPr>
          <w:rFonts w:ascii="Times New Roman" w:hAnsi="Times New Roman" w:cs="Times New Roman"/>
          <w:lang w:val="es-ES"/>
        </w:rPr>
        <w:t>), una capa de lógica de negocio (</w:t>
      </w:r>
      <w:proofErr w:type="spellStart"/>
      <w:r>
        <w:rPr>
          <w:rFonts w:ascii="Times New Roman" w:hAnsi="Times New Roman" w:cs="Times New Roman"/>
          <w:lang w:val="es-ES"/>
        </w:rPr>
        <w:t>backend</w:t>
      </w:r>
      <w:proofErr w:type="spellEnd"/>
      <w:r>
        <w:rPr>
          <w:rFonts w:ascii="Times New Roman" w:hAnsi="Times New Roman" w:cs="Times New Roman"/>
          <w:lang w:val="es-ES"/>
        </w:rPr>
        <w:t xml:space="preserve"> REST API en </w:t>
      </w:r>
      <w:proofErr w:type="spellStart"/>
      <w:r>
        <w:rPr>
          <w:rFonts w:ascii="Times New Roman" w:hAnsi="Times New Roman" w:cs="Times New Roman"/>
          <w:lang w:val="es-ES"/>
        </w:rPr>
        <w:t>FastApi</w:t>
      </w:r>
      <w:proofErr w:type="spellEnd"/>
      <w:r>
        <w:rPr>
          <w:rFonts w:ascii="Times New Roman" w:hAnsi="Times New Roman" w:cs="Times New Roman"/>
          <w:lang w:val="es-ES"/>
        </w:rPr>
        <w:t xml:space="preserve"> con </w:t>
      </w:r>
      <w:proofErr w:type="spellStart"/>
      <w:r>
        <w:rPr>
          <w:rFonts w:ascii="Times New Roman" w:hAnsi="Times New Roman" w:cs="Times New Roman"/>
          <w:lang w:val="es-ES"/>
        </w:rPr>
        <w:t>python</w:t>
      </w:r>
      <w:proofErr w:type="spellEnd"/>
      <w:r>
        <w:rPr>
          <w:rFonts w:ascii="Times New Roman" w:hAnsi="Times New Roman" w:cs="Times New Roman"/>
          <w:lang w:val="es-ES"/>
        </w:rPr>
        <w:t>) y una capa de persistencia de datos (base de datos relacional PostgreSQL). Esta arquitectura es ampliamente reconocida en el desarrollo de aplicaciones web modernas por su claridad en la separación de responsabilidades, su facilidad de mantenimiento y su capacidad de escalar de forma independiente cada capa.</w:t>
      </w:r>
    </w:p>
    <w:p w14:paraId="20C2B2B3" w14:textId="03C59EF9" w:rsidR="006D2674" w:rsidRDefault="006D2674" w:rsidP="006D2674">
      <w:pPr>
        <w:spacing w:line="360" w:lineRule="auto"/>
        <w:rPr>
          <w:rFonts w:ascii="Times New Roman" w:hAnsi="Times New Roman" w:cs="Times New Roman"/>
          <w:lang w:val="es-ES"/>
        </w:rPr>
      </w:pPr>
      <w:r>
        <w:rPr>
          <w:rFonts w:ascii="Times New Roman" w:hAnsi="Times New Roman" w:cs="Times New Roman"/>
          <w:lang w:val="es-ES"/>
        </w:rPr>
        <w:lastRenderedPageBreak/>
        <w:t xml:space="preserve">La comunicación entre el </w:t>
      </w:r>
      <w:proofErr w:type="spellStart"/>
      <w:r>
        <w:rPr>
          <w:rFonts w:ascii="Times New Roman" w:hAnsi="Times New Roman" w:cs="Times New Roman"/>
          <w:lang w:val="es-ES"/>
        </w:rPr>
        <w:t>frontend</w:t>
      </w:r>
      <w:proofErr w:type="spellEnd"/>
      <w:r>
        <w:rPr>
          <w:rFonts w:ascii="Times New Roman" w:hAnsi="Times New Roman" w:cs="Times New Roman"/>
          <w:lang w:val="es-ES"/>
        </w:rPr>
        <w:t xml:space="preserve"> y el </w:t>
      </w:r>
      <w:proofErr w:type="spellStart"/>
      <w:r>
        <w:rPr>
          <w:rFonts w:ascii="Times New Roman" w:hAnsi="Times New Roman" w:cs="Times New Roman"/>
          <w:lang w:val="es-ES"/>
        </w:rPr>
        <w:t>backend</w:t>
      </w:r>
      <w:proofErr w:type="spellEnd"/>
      <w:r>
        <w:rPr>
          <w:rFonts w:ascii="Times New Roman" w:hAnsi="Times New Roman" w:cs="Times New Roman"/>
          <w:lang w:val="es-ES"/>
        </w:rPr>
        <w:t xml:space="preserve"> se realiza exclusivamente a través de peticiones HTTP con formato JSON, siguiendo los principios de diseño REST (</w:t>
      </w:r>
      <w:proofErr w:type="spellStart"/>
      <w:r>
        <w:rPr>
          <w:rFonts w:ascii="Times New Roman" w:hAnsi="Times New Roman" w:cs="Times New Roman"/>
          <w:lang w:val="es-ES"/>
        </w:rPr>
        <w:t>Representational</w:t>
      </w:r>
      <w:proofErr w:type="spellEnd"/>
      <w:r>
        <w:rPr>
          <w:rFonts w:ascii="Times New Roman" w:hAnsi="Times New Roman" w:cs="Times New Roman"/>
          <w:lang w:val="es-ES"/>
        </w:rPr>
        <w:t xml:space="preserve"> State Transfer). Esto garantiza que el </w:t>
      </w:r>
      <w:proofErr w:type="spellStart"/>
      <w:r>
        <w:rPr>
          <w:rFonts w:ascii="Times New Roman" w:hAnsi="Times New Roman" w:cs="Times New Roman"/>
          <w:lang w:val="es-ES"/>
        </w:rPr>
        <w:t>frontend</w:t>
      </w:r>
      <w:proofErr w:type="spellEnd"/>
      <w:r>
        <w:rPr>
          <w:rFonts w:ascii="Times New Roman" w:hAnsi="Times New Roman" w:cs="Times New Roman"/>
          <w:lang w:val="es-ES"/>
        </w:rPr>
        <w:t xml:space="preserve"> pueda ser reemplazado o ampliado sin afectar la lógica del servidor, y viceversa.</w:t>
      </w:r>
    </w:p>
    <w:p w14:paraId="4F92F1F1" w14:textId="4004F457" w:rsidR="006D2674" w:rsidRDefault="006D2674" w:rsidP="006D2674">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3.2) Diagrama de Arquitectura</w:t>
      </w:r>
    </w:p>
    <w:p w14:paraId="41816622" w14:textId="02F91806" w:rsidR="006D2674" w:rsidRDefault="006D2674" w:rsidP="006D2674">
      <w:pPr>
        <w:spacing w:line="360" w:lineRule="auto"/>
        <w:rPr>
          <w:rFonts w:ascii="Times New Roman" w:hAnsi="Times New Roman" w:cs="Times New Roman"/>
          <w:lang w:val="es-ES"/>
        </w:rPr>
      </w:pPr>
      <w:r>
        <w:rPr>
          <w:rFonts w:ascii="Times New Roman" w:hAnsi="Times New Roman" w:cs="Times New Roman"/>
          <w:lang w:val="es-ES"/>
        </w:rPr>
        <w:t>La arquitectura del sistema se organiza en las siguientes capas y componentes:</w:t>
      </w:r>
    </w:p>
    <w:tbl>
      <w:tblPr>
        <w:tblStyle w:val="Tablaconcuadrcula"/>
        <w:tblW w:w="9066" w:type="dxa"/>
        <w:tblInd w:w="-5" w:type="dxa"/>
        <w:tblLook w:val="04A0" w:firstRow="1" w:lastRow="0" w:firstColumn="1" w:lastColumn="0" w:noHBand="0" w:noVBand="1"/>
      </w:tblPr>
      <w:tblGrid>
        <w:gridCol w:w="2694"/>
        <w:gridCol w:w="2835"/>
        <w:gridCol w:w="3537"/>
      </w:tblGrid>
      <w:tr w:rsidR="00CF351F" w14:paraId="75A28621" w14:textId="77777777" w:rsidTr="009E7337">
        <w:tc>
          <w:tcPr>
            <w:tcW w:w="2694" w:type="dxa"/>
          </w:tcPr>
          <w:p w14:paraId="1DF7BDDF" w14:textId="47CDD8FA"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Capa</w:t>
            </w:r>
          </w:p>
        </w:tc>
        <w:tc>
          <w:tcPr>
            <w:tcW w:w="2835" w:type="dxa"/>
          </w:tcPr>
          <w:p w14:paraId="443BCC35" w14:textId="0952F31B"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Tecnolog</w:t>
            </w:r>
            <w:r w:rsidR="00166C23">
              <w:rPr>
                <w:rFonts w:ascii="Times New Roman" w:hAnsi="Times New Roman" w:cs="Times New Roman"/>
                <w:lang w:val="es-ES"/>
              </w:rPr>
              <w:t>ía</w:t>
            </w:r>
          </w:p>
        </w:tc>
        <w:tc>
          <w:tcPr>
            <w:tcW w:w="3537" w:type="dxa"/>
          </w:tcPr>
          <w:p w14:paraId="4515EFEF" w14:textId="24119CF4"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Responsabilidad</w:t>
            </w:r>
          </w:p>
        </w:tc>
      </w:tr>
      <w:tr w:rsidR="00CF351F" w14:paraId="6014A6F1" w14:textId="77777777" w:rsidTr="009E7337">
        <w:tc>
          <w:tcPr>
            <w:tcW w:w="2694" w:type="dxa"/>
          </w:tcPr>
          <w:p w14:paraId="770085D0" w14:textId="33BB4E91" w:rsidR="00CF351F" w:rsidRDefault="00166C23" w:rsidP="006D2674">
            <w:pPr>
              <w:spacing w:line="360" w:lineRule="auto"/>
              <w:rPr>
                <w:rFonts w:ascii="Times New Roman" w:hAnsi="Times New Roman" w:cs="Times New Roman"/>
                <w:lang w:val="es-ES"/>
              </w:rPr>
            </w:pPr>
            <w:r>
              <w:rPr>
                <w:rFonts w:ascii="Times New Roman" w:hAnsi="Times New Roman" w:cs="Times New Roman"/>
                <w:lang w:val="es-ES"/>
              </w:rPr>
              <w:t>Presentación</w:t>
            </w:r>
            <w:r w:rsidR="00CF351F">
              <w:rPr>
                <w:rFonts w:ascii="Times New Roman" w:hAnsi="Times New Roman" w:cs="Times New Roman"/>
                <w:lang w:val="es-ES"/>
              </w:rPr>
              <w:t xml:space="preserve"> (</w:t>
            </w:r>
            <w:proofErr w:type="spellStart"/>
            <w:r w:rsidR="00CF351F">
              <w:rPr>
                <w:rFonts w:ascii="Times New Roman" w:hAnsi="Times New Roman" w:cs="Times New Roman"/>
                <w:lang w:val="es-ES"/>
              </w:rPr>
              <w:t>Frontend</w:t>
            </w:r>
            <w:proofErr w:type="spellEnd"/>
            <w:r w:rsidR="00CF351F">
              <w:rPr>
                <w:rFonts w:ascii="Times New Roman" w:hAnsi="Times New Roman" w:cs="Times New Roman"/>
                <w:lang w:val="es-ES"/>
              </w:rPr>
              <w:t>)</w:t>
            </w:r>
          </w:p>
        </w:tc>
        <w:tc>
          <w:tcPr>
            <w:tcW w:w="2835" w:type="dxa"/>
          </w:tcPr>
          <w:p w14:paraId="6A1A7711" w14:textId="2E822A90" w:rsidR="00CF351F" w:rsidRDefault="00CF351F" w:rsidP="006D2674">
            <w:pPr>
              <w:spacing w:line="360" w:lineRule="auto"/>
              <w:rPr>
                <w:rFonts w:ascii="Times New Roman" w:hAnsi="Times New Roman" w:cs="Times New Roman"/>
                <w:lang w:val="es-ES"/>
              </w:rPr>
            </w:pPr>
            <w:proofErr w:type="spellStart"/>
            <w:r>
              <w:rPr>
                <w:rFonts w:ascii="Times New Roman" w:hAnsi="Times New Roman" w:cs="Times New Roman"/>
                <w:lang w:val="es-ES"/>
              </w:rPr>
              <w:t>React</w:t>
            </w:r>
            <w:proofErr w:type="spellEnd"/>
            <w:r>
              <w:rPr>
                <w:rFonts w:ascii="Times New Roman" w:hAnsi="Times New Roman" w:cs="Times New Roman"/>
                <w:lang w:val="es-ES"/>
              </w:rPr>
              <w:t xml:space="preserve"> + HTML + CSS + JavaScript</w:t>
            </w:r>
          </w:p>
        </w:tc>
        <w:tc>
          <w:tcPr>
            <w:tcW w:w="3537" w:type="dxa"/>
          </w:tcPr>
          <w:p w14:paraId="1456C6C8" w14:textId="49391E7A"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Interfaz de usuario, formularios, visualización de datos</w:t>
            </w:r>
          </w:p>
        </w:tc>
      </w:tr>
      <w:tr w:rsidR="00CF351F" w14:paraId="4DD9AE8E" w14:textId="77777777" w:rsidTr="009E7337">
        <w:tc>
          <w:tcPr>
            <w:tcW w:w="2694" w:type="dxa"/>
          </w:tcPr>
          <w:p w14:paraId="135565E9" w14:textId="30EA0027" w:rsidR="00CF351F" w:rsidRDefault="00166C23" w:rsidP="006D2674">
            <w:pPr>
              <w:spacing w:line="360" w:lineRule="auto"/>
              <w:rPr>
                <w:rFonts w:ascii="Times New Roman" w:hAnsi="Times New Roman" w:cs="Times New Roman"/>
                <w:lang w:val="es-ES"/>
              </w:rPr>
            </w:pPr>
            <w:r>
              <w:rPr>
                <w:rFonts w:ascii="Times New Roman" w:hAnsi="Times New Roman" w:cs="Times New Roman"/>
                <w:lang w:val="es-ES"/>
              </w:rPr>
              <w:t>Lógica</w:t>
            </w:r>
            <w:r w:rsidR="00CF351F">
              <w:rPr>
                <w:rFonts w:ascii="Times New Roman" w:hAnsi="Times New Roman" w:cs="Times New Roman"/>
                <w:lang w:val="es-ES"/>
              </w:rPr>
              <w:t xml:space="preserve"> de negocio (</w:t>
            </w:r>
            <w:proofErr w:type="spellStart"/>
            <w:r w:rsidR="00CF351F">
              <w:rPr>
                <w:rFonts w:ascii="Times New Roman" w:hAnsi="Times New Roman" w:cs="Times New Roman"/>
                <w:lang w:val="es-ES"/>
              </w:rPr>
              <w:t>Backend</w:t>
            </w:r>
            <w:proofErr w:type="spellEnd"/>
            <w:r w:rsidR="00CF351F">
              <w:rPr>
                <w:rFonts w:ascii="Times New Roman" w:hAnsi="Times New Roman" w:cs="Times New Roman"/>
                <w:lang w:val="es-ES"/>
              </w:rPr>
              <w:t>)</w:t>
            </w:r>
          </w:p>
        </w:tc>
        <w:tc>
          <w:tcPr>
            <w:tcW w:w="2835" w:type="dxa"/>
          </w:tcPr>
          <w:p w14:paraId="4E3366DF" w14:textId="29411DE8"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Python – </w:t>
            </w:r>
            <w:proofErr w:type="spellStart"/>
            <w:r>
              <w:rPr>
                <w:rFonts w:ascii="Times New Roman" w:hAnsi="Times New Roman" w:cs="Times New Roman"/>
                <w:lang w:val="es-ES"/>
              </w:rPr>
              <w:t>FastAPI</w:t>
            </w:r>
            <w:proofErr w:type="spellEnd"/>
          </w:p>
        </w:tc>
        <w:tc>
          <w:tcPr>
            <w:tcW w:w="3537" w:type="dxa"/>
          </w:tcPr>
          <w:p w14:paraId="24FE60F0" w14:textId="4C1F0E34" w:rsidR="00CF351F" w:rsidRDefault="00CF351F" w:rsidP="006D2674">
            <w:pPr>
              <w:spacing w:line="360" w:lineRule="auto"/>
              <w:rPr>
                <w:rFonts w:ascii="Times New Roman" w:hAnsi="Times New Roman" w:cs="Times New Roman"/>
                <w:lang w:val="es-ES"/>
              </w:rPr>
            </w:pPr>
            <w:proofErr w:type="spellStart"/>
            <w:r>
              <w:rPr>
                <w:rFonts w:ascii="Times New Roman" w:hAnsi="Times New Roman" w:cs="Times New Roman"/>
                <w:lang w:val="es-ES"/>
              </w:rPr>
              <w:t>Endpoints</w:t>
            </w:r>
            <w:proofErr w:type="spellEnd"/>
            <w:r>
              <w:rPr>
                <w:rFonts w:ascii="Times New Roman" w:hAnsi="Times New Roman" w:cs="Times New Roman"/>
                <w:lang w:val="es-ES"/>
              </w:rPr>
              <w:t xml:space="preserve"> REST, validaciones, reglas de negocio</w:t>
            </w:r>
          </w:p>
        </w:tc>
      </w:tr>
      <w:tr w:rsidR="00CF351F" w14:paraId="36EBE33D" w14:textId="77777777" w:rsidTr="009E7337">
        <w:tc>
          <w:tcPr>
            <w:tcW w:w="2694" w:type="dxa"/>
          </w:tcPr>
          <w:p w14:paraId="330A4F7C" w14:textId="54A3D5FD"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Persistencia (Base de Datos)</w:t>
            </w:r>
          </w:p>
        </w:tc>
        <w:tc>
          <w:tcPr>
            <w:tcW w:w="2835" w:type="dxa"/>
          </w:tcPr>
          <w:p w14:paraId="2D980FFB" w14:textId="4EEF6611"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PostgreSQL</w:t>
            </w:r>
          </w:p>
        </w:tc>
        <w:tc>
          <w:tcPr>
            <w:tcW w:w="3537" w:type="dxa"/>
          </w:tcPr>
          <w:p w14:paraId="3DA9D20C" w14:textId="66EFBA98"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Almacenamiento y consulta de datos relacionales</w:t>
            </w:r>
          </w:p>
        </w:tc>
      </w:tr>
    </w:tbl>
    <w:p w14:paraId="3033BF24" w14:textId="1A739B5F" w:rsidR="00CF351F" w:rsidRDefault="00CF351F" w:rsidP="006D2674">
      <w:pPr>
        <w:spacing w:line="360" w:lineRule="auto"/>
        <w:rPr>
          <w:rFonts w:ascii="Times New Roman" w:hAnsi="Times New Roman" w:cs="Times New Roman"/>
          <w:lang w:val="es-ES"/>
        </w:rPr>
      </w:pPr>
    </w:p>
    <w:p w14:paraId="38E267FA" w14:textId="5F8AF914" w:rsidR="00CF351F" w:rsidRDefault="00CF351F" w:rsidP="006D2674">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 xml:space="preserve">3.3) </w:t>
      </w:r>
      <w:r w:rsidR="00166C23">
        <w:rPr>
          <w:rFonts w:ascii="Times New Roman" w:hAnsi="Times New Roman" w:cs="Times New Roman"/>
          <w:sz w:val="28"/>
          <w:szCs w:val="28"/>
          <w:lang w:val="es-ES"/>
        </w:rPr>
        <w:t>Módulos</w:t>
      </w:r>
      <w:r>
        <w:rPr>
          <w:rFonts w:ascii="Times New Roman" w:hAnsi="Times New Roman" w:cs="Times New Roman"/>
          <w:sz w:val="28"/>
          <w:szCs w:val="28"/>
          <w:lang w:val="es-ES"/>
        </w:rPr>
        <w:t xml:space="preserve"> del Sistema</w:t>
      </w:r>
    </w:p>
    <w:p w14:paraId="287EFAE9" w14:textId="6178D34D"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El sistema </w:t>
      </w:r>
      <w:r w:rsidR="00ED48D4">
        <w:rPr>
          <w:rFonts w:ascii="Times New Roman" w:hAnsi="Times New Roman" w:cs="Times New Roman"/>
          <w:lang w:val="es-ES"/>
        </w:rPr>
        <w:t>está</w:t>
      </w:r>
      <w:r>
        <w:rPr>
          <w:rFonts w:ascii="Times New Roman" w:hAnsi="Times New Roman" w:cs="Times New Roman"/>
          <w:lang w:val="es-ES"/>
        </w:rPr>
        <w:t xml:space="preserve"> organizado en cuatro </w:t>
      </w:r>
      <w:r w:rsidR="00166C23">
        <w:rPr>
          <w:rFonts w:ascii="Times New Roman" w:hAnsi="Times New Roman" w:cs="Times New Roman"/>
          <w:lang w:val="es-ES"/>
        </w:rPr>
        <w:t>módulos</w:t>
      </w:r>
      <w:r>
        <w:rPr>
          <w:rFonts w:ascii="Times New Roman" w:hAnsi="Times New Roman" w:cs="Times New Roman"/>
          <w:lang w:val="es-ES"/>
        </w:rPr>
        <w:t xml:space="preserve"> funcionales principales, cada uno con responsabilidades bien delimitadas:</w:t>
      </w:r>
    </w:p>
    <w:p w14:paraId="1D52AE0F" w14:textId="131561CD"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Modulo 1: </w:t>
      </w:r>
      <w:r w:rsidR="00166C23">
        <w:rPr>
          <w:rFonts w:ascii="Times New Roman" w:hAnsi="Times New Roman" w:cs="Times New Roman"/>
          <w:lang w:val="es-ES"/>
        </w:rPr>
        <w:t>Gestión</w:t>
      </w:r>
      <w:r>
        <w:rPr>
          <w:rFonts w:ascii="Times New Roman" w:hAnsi="Times New Roman" w:cs="Times New Roman"/>
          <w:lang w:val="es-ES"/>
        </w:rPr>
        <w:t xml:space="preserve"> de Pacientes</w:t>
      </w:r>
    </w:p>
    <w:p w14:paraId="4499F9AC" w14:textId="2F7617C8"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Permite el registro, consulta</w:t>
      </w:r>
      <w:r w:rsidR="00F10EEE">
        <w:rPr>
          <w:rFonts w:ascii="Times New Roman" w:hAnsi="Times New Roman" w:cs="Times New Roman"/>
          <w:lang w:val="es-ES"/>
        </w:rPr>
        <w:t xml:space="preserve"> y</w:t>
      </w:r>
      <w:r>
        <w:rPr>
          <w:rFonts w:ascii="Times New Roman" w:hAnsi="Times New Roman" w:cs="Times New Roman"/>
          <w:lang w:val="es-ES"/>
        </w:rPr>
        <w:t xml:space="preserve"> edición de pacientes. Cada paciente se identifica con un numero de documento único. Los campos requeridos son: nombre completo, numero de documento, teléfono de contacto</w:t>
      </w:r>
      <w:r w:rsidR="002B0244">
        <w:rPr>
          <w:rFonts w:ascii="Times New Roman" w:hAnsi="Times New Roman" w:cs="Times New Roman"/>
          <w:lang w:val="es-ES"/>
        </w:rPr>
        <w:t>, tipo de sangre, dirección</w:t>
      </w:r>
      <w:r>
        <w:rPr>
          <w:rFonts w:ascii="Times New Roman" w:hAnsi="Times New Roman" w:cs="Times New Roman"/>
          <w:lang w:val="es-ES"/>
        </w:rPr>
        <w:t xml:space="preserve"> y correo electrónico.</w:t>
      </w:r>
    </w:p>
    <w:p w14:paraId="43EC829E" w14:textId="4A5046EA"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Modulo 2: </w:t>
      </w:r>
      <w:r w:rsidR="00166C23">
        <w:rPr>
          <w:rFonts w:ascii="Times New Roman" w:hAnsi="Times New Roman" w:cs="Times New Roman"/>
          <w:lang w:val="es-ES"/>
        </w:rPr>
        <w:t>Gestión</w:t>
      </w:r>
      <w:r>
        <w:rPr>
          <w:rFonts w:ascii="Times New Roman" w:hAnsi="Times New Roman" w:cs="Times New Roman"/>
          <w:lang w:val="es-ES"/>
        </w:rPr>
        <w:t xml:space="preserve"> de Citas</w:t>
      </w:r>
    </w:p>
    <w:p w14:paraId="34E53733" w14:textId="3CE84202"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Es el </w:t>
      </w:r>
      <w:r w:rsidR="00ED48D4">
        <w:rPr>
          <w:rFonts w:ascii="Times New Roman" w:hAnsi="Times New Roman" w:cs="Times New Roman"/>
          <w:lang w:val="es-ES"/>
        </w:rPr>
        <w:t>módulo</w:t>
      </w:r>
      <w:r>
        <w:rPr>
          <w:rFonts w:ascii="Times New Roman" w:hAnsi="Times New Roman" w:cs="Times New Roman"/>
          <w:lang w:val="es-ES"/>
        </w:rPr>
        <w:t xml:space="preserve"> central del sistema. Permite crear nuevas citas asignando un paciente, un doctor, una fecha y una hora. El sistema valida en tiempo real que no exista otra cita asignada al mismo doctor en el mismo horario (validación de conflicto). Cada cita tiene un estado que puede </w:t>
      </w:r>
      <w:proofErr w:type="spellStart"/>
      <w:r>
        <w:rPr>
          <w:rFonts w:ascii="Times New Roman" w:hAnsi="Times New Roman" w:cs="Times New Roman"/>
          <w:lang w:val="es-ES"/>
        </w:rPr>
        <w:t>transicionar</w:t>
      </w:r>
      <w:proofErr w:type="spellEnd"/>
      <w:r>
        <w:rPr>
          <w:rFonts w:ascii="Times New Roman" w:hAnsi="Times New Roman" w:cs="Times New Roman"/>
          <w:lang w:val="es-ES"/>
        </w:rPr>
        <w:t xml:space="preserve"> según el flujo definido.</w:t>
      </w:r>
    </w:p>
    <w:p w14:paraId="7658D497" w14:textId="4B6F9F30"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Modulo 3: Panel del Doctor</w:t>
      </w:r>
    </w:p>
    <w:p w14:paraId="74C9BD07" w14:textId="05687BFE"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Provee al profesional </w:t>
      </w:r>
      <w:r w:rsidR="00166C23">
        <w:rPr>
          <w:rFonts w:ascii="Times New Roman" w:hAnsi="Times New Roman" w:cs="Times New Roman"/>
          <w:lang w:val="es-ES"/>
        </w:rPr>
        <w:t>odontólogo</w:t>
      </w:r>
      <w:r>
        <w:rPr>
          <w:rFonts w:ascii="Times New Roman" w:hAnsi="Times New Roman" w:cs="Times New Roman"/>
          <w:lang w:val="es-ES"/>
        </w:rPr>
        <w:t xml:space="preserve"> una vista consolidada en su agenda del </w:t>
      </w:r>
      <w:r w:rsidR="009E7337">
        <w:rPr>
          <w:rFonts w:ascii="Times New Roman" w:hAnsi="Times New Roman" w:cs="Times New Roman"/>
          <w:lang w:val="es-ES"/>
        </w:rPr>
        <w:t>día</w:t>
      </w:r>
      <w:r>
        <w:rPr>
          <w:rFonts w:ascii="Times New Roman" w:hAnsi="Times New Roman" w:cs="Times New Roman"/>
          <w:lang w:val="es-ES"/>
        </w:rPr>
        <w:t xml:space="preserve">. Muestra todas las citas programadas en orden </w:t>
      </w:r>
      <w:r w:rsidR="00166C23">
        <w:rPr>
          <w:rFonts w:ascii="Times New Roman" w:hAnsi="Times New Roman" w:cs="Times New Roman"/>
          <w:lang w:val="es-ES"/>
        </w:rPr>
        <w:t>cronológico</w:t>
      </w:r>
      <w:r>
        <w:rPr>
          <w:rFonts w:ascii="Times New Roman" w:hAnsi="Times New Roman" w:cs="Times New Roman"/>
          <w:lang w:val="es-ES"/>
        </w:rPr>
        <w:t xml:space="preserve">, con el nombre del paciente, la hora y </w:t>
      </w:r>
      <w:r>
        <w:rPr>
          <w:rFonts w:ascii="Times New Roman" w:hAnsi="Times New Roman" w:cs="Times New Roman"/>
          <w:lang w:val="es-ES"/>
        </w:rPr>
        <w:lastRenderedPageBreak/>
        <w:t xml:space="preserve">el estado de la cita. Este </w:t>
      </w:r>
      <w:r w:rsidR="00B54A74">
        <w:rPr>
          <w:rFonts w:ascii="Times New Roman" w:hAnsi="Times New Roman" w:cs="Times New Roman"/>
          <w:lang w:val="es-ES"/>
        </w:rPr>
        <w:t>módulo</w:t>
      </w:r>
      <w:r>
        <w:rPr>
          <w:rFonts w:ascii="Times New Roman" w:hAnsi="Times New Roman" w:cs="Times New Roman"/>
          <w:lang w:val="es-ES"/>
        </w:rPr>
        <w:t xml:space="preserve"> resuelve directamente el problema de falta de visibilidad identificado en el diagnostico.</w:t>
      </w:r>
    </w:p>
    <w:p w14:paraId="6DA1F22A" w14:textId="7BDC72E6" w:rsidR="00CF351F" w:rsidRDefault="00CF351F" w:rsidP="006D2674">
      <w:pPr>
        <w:spacing w:line="360" w:lineRule="auto"/>
        <w:rPr>
          <w:rFonts w:ascii="Times New Roman" w:hAnsi="Times New Roman" w:cs="Times New Roman"/>
          <w:lang w:val="es-ES"/>
        </w:rPr>
      </w:pPr>
      <w:r>
        <w:rPr>
          <w:rFonts w:ascii="Times New Roman" w:hAnsi="Times New Roman" w:cs="Times New Roman"/>
          <w:lang w:val="es-ES"/>
        </w:rPr>
        <w:t xml:space="preserve">Modulo 4: </w:t>
      </w:r>
      <w:r w:rsidR="00166C23">
        <w:rPr>
          <w:rFonts w:ascii="Times New Roman" w:hAnsi="Times New Roman" w:cs="Times New Roman"/>
          <w:lang w:val="es-ES"/>
        </w:rPr>
        <w:t>Administración</w:t>
      </w:r>
      <w:r>
        <w:rPr>
          <w:rFonts w:ascii="Times New Roman" w:hAnsi="Times New Roman" w:cs="Times New Roman"/>
          <w:lang w:val="es-ES"/>
        </w:rPr>
        <w:t xml:space="preserve"> y </w:t>
      </w:r>
      <w:r w:rsidR="00166C23">
        <w:rPr>
          <w:rFonts w:ascii="Times New Roman" w:hAnsi="Times New Roman" w:cs="Times New Roman"/>
          <w:lang w:val="es-ES"/>
        </w:rPr>
        <w:t>Autenticación</w:t>
      </w:r>
    </w:p>
    <w:p w14:paraId="177BD835" w14:textId="4FBB86A9" w:rsidR="00C110B6" w:rsidRDefault="00CF351F" w:rsidP="006D2674">
      <w:pPr>
        <w:spacing w:line="360" w:lineRule="auto"/>
        <w:rPr>
          <w:rFonts w:ascii="Times New Roman" w:hAnsi="Times New Roman" w:cs="Times New Roman"/>
          <w:lang w:val="es-ES"/>
        </w:rPr>
      </w:pPr>
      <w:r>
        <w:rPr>
          <w:rFonts w:ascii="Times New Roman" w:hAnsi="Times New Roman" w:cs="Times New Roman"/>
          <w:lang w:val="es-ES"/>
        </w:rPr>
        <w:t>Gestiona los usuarios del sistema (recepcionista, doctor, administrador), el control de acceso por roles y los parámetros generales de configuración. La autenticación se implementa mediante tokens JWT (JSON Web Tokens) para garantizar sesiones seguras.</w:t>
      </w:r>
    </w:p>
    <w:p w14:paraId="2B224392" w14:textId="2C23B033" w:rsidR="00C110B6" w:rsidRDefault="00C110B6" w:rsidP="006D2674">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3.4) Modelo de Datos</w:t>
      </w:r>
    </w:p>
    <w:p w14:paraId="496095F6" w14:textId="016A842B"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Las entidades principales de la base de datos y sus relaciones son las siguientes:</w:t>
      </w:r>
    </w:p>
    <w:tbl>
      <w:tblPr>
        <w:tblStyle w:val="Tablaconcuadrcula"/>
        <w:tblW w:w="8789" w:type="dxa"/>
        <w:tblInd w:w="-5" w:type="dxa"/>
        <w:tblLook w:val="04A0" w:firstRow="1" w:lastRow="0" w:firstColumn="1" w:lastColumn="0" w:noHBand="0" w:noVBand="1"/>
      </w:tblPr>
      <w:tblGrid>
        <w:gridCol w:w="1843"/>
        <w:gridCol w:w="4111"/>
        <w:gridCol w:w="2835"/>
      </w:tblGrid>
      <w:tr w:rsidR="00C110B6" w14:paraId="73DB14E6" w14:textId="77777777" w:rsidTr="009E7337">
        <w:tc>
          <w:tcPr>
            <w:tcW w:w="1843" w:type="dxa"/>
          </w:tcPr>
          <w:p w14:paraId="10E52B13" w14:textId="57452E9F"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Entidad</w:t>
            </w:r>
          </w:p>
        </w:tc>
        <w:tc>
          <w:tcPr>
            <w:tcW w:w="4111" w:type="dxa"/>
          </w:tcPr>
          <w:p w14:paraId="42B23D49" w14:textId="5C575B9C"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Atributos principales</w:t>
            </w:r>
          </w:p>
        </w:tc>
        <w:tc>
          <w:tcPr>
            <w:tcW w:w="2835" w:type="dxa"/>
          </w:tcPr>
          <w:p w14:paraId="4AE5FB00" w14:textId="536F6847"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Relaciones</w:t>
            </w:r>
          </w:p>
        </w:tc>
      </w:tr>
      <w:tr w:rsidR="00C110B6" w14:paraId="1E82E387" w14:textId="77777777" w:rsidTr="009E7337">
        <w:tc>
          <w:tcPr>
            <w:tcW w:w="1843" w:type="dxa"/>
          </w:tcPr>
          <w:p w14:paraId="36BDBCF5" w14:textId="3C879B86"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Paciente</w:t>
            </w:r>
          </w:p>
        </w:tc>
        <w:tc>
          <w:tcPr>
            <w:tcW w:w="4111" w:type="dxa"/>
          </w:tcPr>
          <w:p w14:paraId="2806D128" w14:textId="3F77195B"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Id, nombre, documento, teléfono, email,</w:t>
            </w:r>
            <w:r w:rsidR="002B0244">
              <w:rPr>
                <w:rFonts w:ascii="Times New Roman" w:hAnsi="Times New Roman" w:cs="Times New Roman"/>
                <w:lang w:val="es-ES"/>
              </w:rPr>
              <w:t xml:space="preserve"> dirección, </w:t>
            </w:r>
            <w:proofErr w:type="spellStart"/>
            <w:r w:rsidR="002B0244">
              <w:rPr>
                <w:rFonts w:ascii="Times New Roman" w:hAnsi="Times New Roman" w:cs="Times New Roman"/>
                <w:lang w:val="es-ES"/>
              </w:rPr>
              <w:t>tipo_sangre</w:t>
            </w:r>
            <w:proofErr w:type="spellEnd"/>
            <w:r w:rsidR="002B0244">
              <w:rPr>
                <w:rFonts w:ascii="Times New Roman" w:hAnsi="Times New Roman" w:cs="Times New Roman"/>
                <w:lang w:val="es-ES"/>
              </w:rPr>
              <w:t>,</w:t>
            </w:r>
            <w:r>
              <w:rPr>
                <w:rFonts w:ascii="Times New Roman" w:hAnsi="Times New Roman" w:cs="Times New Roman"/>
                <w:lang w:val="es-ES"/>
              </w:rPr>
              <w:t xml:space="preserve"> </w:t>
            </w:r>
            <w:proofErr w:type="spellStart"/>
            <w:r>
              <w:rPr>
                <w:rFonts w:ascii="Times New Roman" w:hAnsi="Times New Roman" w:cs="Times New Roman"/>
                <w:lang w:val="es-ES"/>
              </w:rPr>
              <w:t>fecha_registro</w:t>
            </w:r>
            <w:proofErr w:type="spellEnd"/>
          </w:p>
        </w:tc>
        <w:tc>
          <w:tcPr>
            <w:tcW w:w="2835" w:type="dxa"/>
          </w:tcPr>
          <w:p w14:paraId="2892B051" w14:textId="6C476973"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1:N con Cita</w:t>
            </w:r>
          </w:p>
        </w:tc>
      </w:tr>
      <w:tr w:rsidR="00C110B6" w14:paraId="0381013F" w14:textId="77777777" w:rsidTr="009E7337">
        <w:tc>
          <w:tcPr>
            <w:tcW w:w="1843" w:type="dxa"/>
          </w:tcPr>
          <w:p w14:paraId="1E5F6C31" w14:textId="4024AD85"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Doctor</w:t>
            </w:r>
          </w:p>
        </w:tc>
        <w:tc>
          <w:tcPr>
            <w:tcW w:w="4111" w:type="dxa"/>
          </w:tcPr>
          <w:p w14:paraId="4DC6457A" w14:textId="6C624F75"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Id, nombre, especialidad, email, activo</w:t>
            </w:r>
          </w:p>
        </w:tc>
        <w:tc>
          <w:tcPr>
            <w:tcW w:w="2835" w:type="dxa"/>
          </w:tcPr>
          <w:p w14:paraId="4A644391" w14:textId="17412E50"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1:N con Cita</w:t>
            </w:r>
          </w:p>
        </w:tc>
      </w:tr>
      <w:tr w:rsidR="00C110B6" w14:paraId="700AAA9F" w14:textId="77777777" w:rsidTr="009E7337">
        <w:tc>
          <w:tcPr>
            <w:tcW w:w="1843" w:type="dxa"/>
          </w:tcPr>
          <w:p w14:paraId="07199320" w14:textId="74CF7A73"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Cita</w:t>
            </w:r>
          </w:p>
        </w:tc>
        <w:tc>
          <w:tcPr>
            <w:tcW w:w="4111" w:type="dxa"/>
          </w:tcPr>
          <w:p w14:paraId="7B2DDFCE" w14:textId="2E48AA1E"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 xml:space="preserve">Id, </w:t>
            </w:r>
            <w:proofErr w:type="spellStart"/>
            <w:r>
              <w:rPr>
                <w:rFonts w:ascii="Times New Roman" w:hAnsi="Times New Roman" w:cs="Times New Roman"/>
                <w:lang w:val="es-ES"/>
              </w:rPr>
              <w:t>paciente_id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doctor_id</w:t>
            </w:r>
            <w:proofErr w:type="spellEnd"/>
            <w:r>
              <w:rPr>
                <w:rFonts w:ascii="Times New Roman" w:hAnsi="Times New Roman" w:cs="Times New Roman"/>
                <w:lang w:val="es-ES"/>
              </w:rPr>
              <w:t>, fecha, hora, estado, notas</w:t>
            </w:r>
          </w:p>
        </w:tc>
        <w:tc>
          <w:tcPr>
            <w:tcW w:w="2835" w:type="dxa"/>
          </w:tcPr>
          <w:p w14:paraId="29EFCFFB" w14:textId="7A6CEC4D"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N:1 con Paciente y Doctor</w:t>
            </w:r>
          </w:p>
        </w:tc>
      </w:tr>
      <w:tr w:rsidR="00C110B6" w14:paraId="48C51654" w14:textId="77777777" w:rsidTr="009E7337">
        <w:tc>
          <w:tcPr>
            <w:tcW w:w="1843" w:type="dxa"/>
          </w:tcPr>
          <w:p w14:paraId="644078D1" w14:textId="29E86C4A"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Usuario</w:t>
            </w:r>
          </w:p>
        </w:tc>
        <w:tc>
          <w:tcPr>
            <w:tcW w:w="4111" w:type="dxa"/>
          </w:tcPr>
          <w:p w14:paraId="1867C8DD" w14:textId="0CFEC582"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 xml:space="preserve">Id, email, </w:t>
            </w:r>
            <w:proofErr w:type="spellStart"/>
            <w:r>
              <w:rPr>
                <w:rFonts w:ascii="Times New Roman" w:hAnsi="Times New Roman" w:cs="Times New Roman"/>
                <w:lang w:val="es-ES"/>
              </w:rPr>
              <w:t>password_hash</w:t>
            </w:r>
            <w:proofErr w:type="spellEnd"/>
            <w:r>
              <w:rPr>
                <w:rFonts w:ascii="Times New Roman" w:hAnsi="Times New Roman" w:cs="Times New Roman"/>
                <w:lang w:val="es-ES"/>
              </w:rPr>
              <w:t>, rol, activo</w:t>
            </w:r>
          </w:p>
        </w:tc>
        <w:tc>
          <w:tcPr>
            <w:tcW w:w="2835" w:type="dxa"/>
          </w:tcPr>
          <w:p w14:paraId="60917F14" w14:textId="4439B914"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 xml:space="preserve">Rol: </w:t>
            </w:r>
            <w:proofErr w:type="spellStart"/>
            <w:r>
              <w:rPr>
                <w:rFonts w:ascii="Times New Roman" w:hAnsi="Times New Roman" w:cs="Times New Roman"/>
                <w:lang w:val="es-ES"/>
              </w:rPr>
              <w:t>admin</w:t>
            </w:r>
            <w:proofErr w:type="spellEnd"/>
            <w:r>
              <w:rPr>
                <w:rFonts w:ascii="Times New Roman" w:hAnsi="Times New Roman" w:cs="Times New Roman"/>
                <w:lang w:val="es-ES"/>
              </w:rPr>
              <w:t xml:space="preserve"> / doctor / recepcionista</w:t>
            </w:r>
          </w:p>
        </w:tc>
      </w:tr>
      <w:tr w:rsidR="00C110B6" w14:paraId="735B70E3" w14:textId="77777777" w:rsidTr="009E7337">
        <w:tc>
          <w:tcPr>
            <w:tcW w:w="1843" w:type="dxa"/>
          </w:tcPr>
          <w:p w14:paraId="4BF67C37" w14:textId="41AA5CAC" w:rsidR="00C110B6" w:rsidRDefault="00C110B6" w:rsidP="006D2674">
            <w:pPr>
              <w:spacing w:line="360" w:lineRule="auto"/>
              <w:rPr>
                <w:rFonts w:ascii="Times New Roman" w:hAnsi="Times New Roman" w:cs="Times New Roman"/>
                <w:lang w:val="es-ES"/>
              </w:rPr>
            </w:pPr>
            <w:proofErr w:type="spellStart"/>
            <w:r>
              <w:rPr>
                <w:rFonts w:ascii="Times New Roman" w:hAnsi="Times New Roman" w:cs="Times New Roman"/>
                <w:lang w:val="es-ES"/>
              </w:rPr>
              <w:t>EstadoCita</w:t>
            </w:r>
            <w:proofErr w:type="spellEnd"/>
          </w:p>
        </w:tc>
        <w:tc>
          <w:tcPr>
            <w:tcW w:w="4111" w:type="dxa"/>
          </w:tcPr>
          <w:p w14:paraId="4A0832CE" w14:textId="35AED516"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PENDIENTE, CONFIRMADA, CANCELADA, COMPLETADA</w:t>
            </w:r>
          </w:p>
        </w:tc>
        <w:tc>
          <w:tcPr>
            <w:tcW w:w="2835" w:type="dxa"/>
          </w:tcPr>
          <w:p w14:paraId="3791E719" w14:textId="1E1F6605" w:rsidR="00C110B6" w:rsidRDefault="00C110B6" w:rsidP="006D2674">
            <w:pPr>
              <w:spacing w:line="360" w:lineRule="auto"/>
              <w:rPr>
                <w:rFonts w:ascii="Times New Roman" w:hAnsi="Times New Roman" w:cs="Times New Roman"/>
                <w:lang w:val="es-ES"/>
              </w:rPr>
            </w:pPr>
            <w:proofErr w:type="spellStart"/>
            <w:r>
              <w:rPr>
                <w:rFonts w:ascii="Times New Roman" w:hAnsi="Times New Roman" w:cs="Times New Roman"/>
                <w:lang w:val="es-ES"/>
              </w:rPr>
              <w:t>Enum</w:t>
            </w:r>
            <w:proofErr w:type="spellEnd"/>
            <w:r>
              <w:rPr>
                <w:rFonts w:ascii="Times New Roman" w:hAnsi="Times New Roman" w:cs="Times New Roman"/>
                <w:lang w:val="es-ES"/>
              </w:rPr>
              <w:t xml:space="preserve"> asociado a Cita</w:t>
            </w:r>
          </w:p>
        </w:tc>
      </w:tr>
    </w:tbl>
    <w:p w14:paraId="0602D577" w14:textId="77777777" w:rsidR="00C110B6" w:rsidRDefault="00C110B6" w:rsidP="006D2674">
      <w:pPr>
        <w:spacing w:line="360" w:lineRule="auto"/>
        <w:rPr>
          <w:rFonts w:ascii="Times New Roman" w:hAnsi="Times New Roman" w:cs="Times New Roman"/>
          <w:lang w:val="es-ES"/>
        </w:rPr>
      </w:pPr>
    </w:p>
    <w:p w14:paraId="4646185A" w14:textId="271A0A52" w:rsidR="00C110B6" w:rsidRDefault="00C110B6" w:rsidP="006D2674">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3.5) Flujo de Estados de una Cita</w:t>
      </w:r>
    </w:p>
    <w:p w14:paraId="0BC642CB" w14:textId="3A6210AF"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Cada cita atraviesa un ciclo de vida controlado con las siguientes transiciones posibles:</w:t>
      </w:r>
    </w:p>
    <w:p w14:paraId="1BAB749F" w14:textId="77777777" w:rsidR="002031B2" w:rsidRDefault="002031B2" w:rsidP="006D2674">
      <w:pPr>
        <w:spacing w:line="360" w:lineRule="auto"/>
        <w:rPr>
          <w:rFonts w:ascii="Times New Roman" w:hAnsi="Times New Roman" w:cs="Times New Roman"/>
          <w:lang w:val="es-ES"/>
        </w:rPr>
      </w:pPr>
    </w:p>
    <w:p w14:paraId="3FCEFC00" w14:textId="77777777" w:rsidR="002031B2" w:rsidRDefault="002031B2" w:rsidP="006D2674">
      <w:pPr>
        <w:spacing w:line="360" w:lineRule="auto"/>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2123"/>
        <w:gridCol w:w="2123"/>
        <w:gridCol w:w="2124"/>
        <w:gridCol w:w="2124"/>
      </w:tblGrid>
      <w:tr w:rsidR="00C110B6" w14:paraId="442C0F08" w14:textId="77777777" w:rsidTr="00C110B6">
        <w:tc>
          <w:tcPr>
            <w:tcW w:w="2123" w:type="dxa"/>
          </w:tcPr>
          <w:p w14:paraId="35097C02" w14:textId="0DA2D2C9"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Estado origen</w:t>
            </w:r>
          </w:p>
        </w:tc>
        <w:tc>
          <w:tcPr>
            <w:tcW w:w="2123" w:type="dxa"/>
          </w:tcPr>
          <w:p w14:paraId="47E737F6" w14:textId="150F8420" w:rsidR="00C110B6" w:rsidRDefault="00166C23" w:rsidP="006D2674">
            <w:pPr>
              <w:spacing w:line="360" w:lineRule="auto"/>
              <w:rPr>
                <w:rFonts w:ascii="Times New Roman" w:hAnsi="Times New Roman" w:cs="Times New Roman"/>
                <w:lang w:val="es-ES"/>
              </w:rPr>
            </w:pPr>
            <w:r>
              <w:rPr>
                <w:rFonts w:ascii="Times New Roman" w:hAnsi="Times New Roman" w:cs="Times New Roman"/>
                <w:lang w:val="es-ES"/>
              </w:rPr>
              <w:t>Acción</w:t>
            </w:r>
          </w:p>
        </w:tc>
        <w:tc>
          <w:tcPr>
            <w:tcW w:w="2124" w:type="dxa"/>
          </w:tcPr>
          <w:p w14:paraId="0C5AAD0A" w14:textId="4374D2A1"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Estado destino</w:t>
            </w:r>
          </w:p>
        </w:tc>
        <w:tc>
          <w:tcPr>
            <w:tcW w:w="2124" w:type="dxa"/>
          </w:tcPr>
          <w:p w14:paraId="0DAD15DA" w14:textId="51FAE0EE"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Actor responsable</w:t>
            </w:r>
          </w:p>
        </w:tc>
      </w:tr>
      <w:tr w:rsidR="00C110B6" w14:paraId="36A58B0F" w14:textId="77777777" w:rsidTr="00C110B6">
        <w:tc>
          <w:tcPr>
            <w:tcW w:w="2123" w:type="dxa"/>
          </w:tcPr>
          <w:p w14:paraId="694980A4" w14:textId="5E945854"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PENDIENTE</w:t>
            </w:r>
          </w:p>
        </w:tc>
        <w:tc>
          <w:tcPr>
            <w:tcW w:w="2123" w:type="dxa"/>
          </w:tcPr>
          <w:p w14:paraId="43D91282" w14:textId="15CF518D"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Confirmar cita</w:t>
            </w:r>
          </w:p>
        </w:tc>
        <w:tc>
          <w:tcPr>
            <w:tcW w:w="2124" w:type="dxa"/>
          </w:tcPr>
          <w:p w14:paraId="79A7D386" w14:textId="48F41271"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CONFIRMADA</w:t>
            </w:r>
          </w:p>
        </w:tc>
        <w:tc>
          <w:tcPr>
            <w:tcW w:w="2124" w:type="dxa"/>
          </w:tcPr>
          <w:p w14:paraId="366AB4C4" w14:textId="12D18188"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Recepcionista</w:t>
            </w:r>
          </w:p>
        </w:tc>
      </w:tr>
      <w:tr w:rsidR="00C110B6" w14:paraId="3C9DC9A5" w14:textId="77777777" w:rsidTr="00C110B6">
        <w:tc>
          <w:tcPr>
            <w:tcW w:w="2123" w:type="dxa"/>
          </w:tcPr>
          <w:p w14:paraId="07D49FB6" w14:textId="540070B3"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PENDIENTE</w:t>
            </w:r>
          </w:p>
        </w:tc>
        <w:tc>
          <w:tcPr>
            <w:tcW w:w="2123" w:type="dxa"/>
          </w:tcPr>
          <w:p w14:paraId="02FFB3C1" w14:textId="7190EA3E"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 xml:space="preserve">Cancelar cita </w:t>
            </w:r>
          </w:p>
        </w:tc>
        <w:tc>
          <w:tcPr>
            <w:tcW w:w="2124" w:type="dxa"/>
          </w:tcPr>
          <w:p w14:paraId="269FB427" w14:textId="709170C5"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CANCELADA</w:t>
            </w:r>
          </w:p>
        </w:tc>
        <w:tc>
          <w:tcPr>
            <w:tcW w:w="2124" w:type="dxa"/>
          </w:tcPr>
          <w:p w14:paraId="57CF091F" w14:textId="4EE62CD8" w:rsidR="00C110B6" w:rsidRDefault="00C110B6" w:rsidP="006D2674">
            <w:pPr>
              <w:spacing w:line="360" w:lineRule="auto"/>
              <w:rPr>
                <w:rFonts w:ascii="Times New Roman" w:hAnsi="Times New Roman" w:cs="Times New Roman"/>
                <w:lang w:val="es-ES"/>
              </w:rPr>
            </w:pPr>
            <w:r>
              <w:rPr>
                <w:rFonts w:ascii="Times New Roman" w:hAnsi="Times New Roman" w:cs="Times New Roman"/>
                <w:lang w:val="es-ES"/>
              </w:rPr>
              <w:t xml:space="preserve">Recepcionista / </w:t>
            </w:r>
            <w:proofErr w:type="spellStart"/>
            <w:r>
              <w:rPr>
                <w:rFonts w:ascii="Times New Roman" w:hAnsi="Times New Roman" w:cs="Times New Roman"/>
                <w:lang w:val="es-ES"/>
              </w:rPr>
              <w:t>Admin</w:t>
            </w:r>
            <w:proofErr w:type="spellEnd"/>
          </w:p>
        </w:tc>
      </w:tr>
      <w:tr w:rsidR="00C110B6" w14:paraId="28A8F027" w14:textId="77777777" w:rsidTr="00C110B6">
        <w:tc>
          <w:tcPr>
            <w:tcW w:w="2123" w:type="dxa"/>
          </w:tcPr>
          <w:p w14:paraId="0C4DA18D" w14:textId="6FCC1D54"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CONFIRMADA</w:t>
            </w:r>
          </w:p>
        </w:tc>
        <w:tc>
          <w:tcPr>
            <w:tcW w:w="2123" w:type="dxa"/>
          </w:tcPr>
          <w:p w14:paraId="193B5333" w14:textId="619D871F"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Paciente asiste</w:t>
            </w:r>
          </w:p>
        </w:tc>
        <w:tc>
          <w:tcPr>
            <w:tcW w:w="2124" w:type="dxa"/>
          </w:tcPr>
          <w:p w14:paraId="13F38F1E" w14:textId="731D4B2B"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COMPLETADA</w:t>
            </w:r>
          </w:p>
        </w:tc>
        <w:tc>
          <w:tcPr>
            <w:tcW w:w="2124" w:type="dxa"/>
          </w:tcPr>
          <w:p w14:paraId="01C61F3C" w14:textId="69C472E6"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Doctor / Recepcionista</w:t>
            </w:r>
          </w:p>
        </w:tc>
      </w:tr>
      <w:tr w:rsidR="00C110B6" w14:paraId="379299F7" w14:textId="77777777" w:rsidTr="00C110B6">
        <w:tc>
          <w:tcPr>
            <w:tcW w:w="2123" w:type="dxa"/>
          </w:tcPr>
          <w:p w14:paraId="7411DA37" w14:textId="4179E7C3"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lastRenderedPageBreak/>
              <w:t>CONFIRMADA</w:t>
            </w:r>
          </w:p>
        </w:tc>
        <w:tc>
          <w:tcPr>
            <w:tcW w:w="2123" w:type="dxa"/>
          </w:tcPr>
          <w:p w14:paraId="6BED5CD9" w14:textId="272FC95A"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 xml:space="preserve">Cancelar cita </w:t>
            </w:r>
          </w:p>
        </w:tc>
        <w:tc>
          <w:tcPr>
            <w:tcW w:w="2124" w:type="dxa"/>
          </w:tcPr>
          <w:p w14:paraId="0C0FEE31" w14:textId="4FE3EBD4"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CANCELADA</w:t>
            </w:r>
          </w:p>
        </w:tc>
        <w:tc>
          <w:tcPr>
            <w:tcW w:w="2124" w:type="dxa"/>
          </w:tcPr>
          <w:p w14:paraId="5A317CEE" w14:textId="31B31AF2" w:rsidR="00C110B6" w:rsidRDefault="002031B2" w:rsidP="006D2674">
            <w:pPr>
              <w:spacing w:line="360" w:lineRule="auto"/>
              <w:rPr>
                <w:rFonts w:ascii="Times New Roman" w:hAnsi="Times New Roman" w:cs="Times New Roman"/>
                <w:lang w:val="es-ES"/>
              </w:rPr>
            </w:pPr>
            <w:r>
              <w:rPr>
                <w:rFonts w:ascii="Times New Roman" w:hAnsi="Times New Roman" w:cs="Times New Roman"/>
                <w:lang w:val="es-ES"/>
              </w:rPr>
              <w:t xml:space="preserve">Recepcionista / </w:t>
            </w:r>
            <w:proofErr w:type="spellStart"/>
            <w:r>
              <w:rPr>
                <w:rFonts w:ascii="Times New Roman" w:hAnsi="Times New Roman" w:cs="Times New Roman"/>
                <w:lang w:val="es-ES"/>
              </w:rPr>
              <w:t>Admin</w:t>
            </w:r>
            <w:proofErr w:type="spellEnd"/>
          </w:p>
        </w:tc>
      </w:tr>
    </w:tbl>
    <w:p w14:paraId="73989809" w14:textId="77777777" w:rsidR="00C110B6" w:rsidRDefault="00C110B6" w:rsidP="006D2674">
      <w:pPr>
        <w:spacing w:line="360" w:lineRule="auto"/>
        <w:rPr>
          <w:rFonts w:ascii="Times New Roman" w:hAnsi="Times New Roman" w:cs="Times New Roman"/>
          <w:lang w:val="es-ES"/>
        </w:rPr>
      </w:pPr>
    </w:p>
    <w:p w14:paraId="46B462B9" w14:textId="152EC477" w:rsidR="002031B2" w:rsidRDefault="002031B2" w:rsidP="006D2674">
      <w:pPr>
        <w:spacing w:line="360" w:lineRule="auto"/>
        <w:rPr>
          <w:rFonts w:ascii="Times New Roman" w:hAnsi="Times New Roman" w:cs="Times New Roman"/>
          <w:sz w:val="28"/>
          <w:szCs w:val="28"/>
          <w:lang w:val="es-ES"/>
        </w:rPr>
      </w:pPr>
      <w:r>
        <w:rPr>
          <w:rFonts w:ascii="Times New Roman" w:hAnsi="Times New Roman" w:cs="Times New Roman"/>
          <w:sz w:val="28"/>
          <w:szCs w:val="28"/>
          <w:lang w:val="es-ES"/>
        </w:rPr>
        <w:t>3.6) Versiones del Sistema: Defectos y Correcciones</w:t>
      </w:r>
    </w:p>
    <w:p w14:paraId="65593534" w14:textId="741E1AB7"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 xml:space="preserve">Con fines académicos y de análisis de proceso, </w:t>
      </w:r>
      <w:proofErr w:type="spellStart"/>
      <w:r>
        <w:rPr>
          <w:rFonts w:ascii="Times New Roman" w:hAnsi="Times New Roman" w:cs="Times New Roman"/>
          <w:lang w:val="es-ES"/>
        </w:rPr>
        <w:t>SistemaDent</w:t>
      </w:r>
      <w:proofErr w:type="spellEnd"/>
      <w:r>
        <w:rPr>
          <w:rFonts w:ascii="Times New Roman" w:hAnsi="Times New Roman" w:cs="Times New Roman"/>
          <w:lang w:val="es-ES"/>
        </w:rPr>
        <w:t xml:space="preserve"> se desarrolla en dos versiones que permiten identificar, documentar y corregir defectos de construcción:</w:t>
      </w:r>
    </w:p>
    <w:tbl>
      <w:tblPr>
        <w:tblStyle w:val="Tablaconcuadrcula"/>
        <w:tblW w:w="9640" w:type="dxa"/>
        <w:tblInd w:w="-431" w:type="dxa"/>
        <w:tblLook w:val="04A0" w:firstRow="1" w:lastRow="0" w:firstColumn="1" w:lastColumn="0" w:noHBand="0" w:noVBand="1"/>
      </w:tblPr>
      <w:tblGrid>
        <w:gridCol w:w="2694"/>
        <w:gridCol w:w="3399"/>
        <w:gridCol w:w="3547"/>
      </w:tblGrid>
      <w:tr w:rsidR="002031B2" w14:paraId="27B99AF3" w14:textId="77777777" w:rsidTr="002031B2">
        <w:tc>
          <w:tcPr>
            <w:tcW w:w="2694" w:type="dxa"/>
          </w:tcPr>
          <w:p w14:paraId="59F1870A" w14:textId="1B91F43A"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Defecto</w:t>
            </w:r>
          </w:p>
        </w:tc>
        <w:tc>
          <w:tcPr>
            <w:tcW w:w="3399" w:type="dxa"/>
          </w:tcPr>
          <w:p w14:paraId="21D670C3" w14:textId="058BFFBB" w:rsidR="002031B2" w:rsidRDefault="00166C23" w:rsidP="006D2674">
            <w:pPr>
              <w:spacing w:line="360" w:lineRule="auto"/>
              <w:rPr>
                <w:rFonts w:ascii="Times New Roman" w:hAnsi="Times New Roman" w:cs="Times New Roman"/>
                <w:lang w:val="es-ES"/>
              </w:rPr>
            </w:pPr>
            <w:r>
              <w:rPr>
                <w:rFonts w:ascii="Times New Roman" w:hAnsi="Times New Roman" w:cs="Times New Roman"/>
                <w:lang w:val="es-ES"/>
              </w:rPr>
              <w:t>Versión</w:t>
            </w:r>
            <w:r w:rsidR="002031B2">
              <w:rPr>
                <w:rFonts w:ascii="Times New Roman" w:hAnsi="Times New Roman" w:cs="Times New Roman"/>
                <w:lang w:val="es-ES"/>
              </w:rPr>
              <w:t xml:space="preserve"> 1.0 (con errores)</w:t>
            </w:r>
          </w:p>
        </w:tc>
        <w:tc>
          <w:tcPr>
            <w:tcW w:w="3547" w:type="dxa"/>
          </w:tcPr>
          <w:p w14:paraId="3AB0B26C" w14:textId="7A136AC1" w:rsidR="002031B2" w:rsidRDefault="00166C23" w:rsidP="006D2674">
            <w:pPr>
              <w:spacing w:line="360" w:lineRule="auto"/>
              <w:rPr>
                <w:rFonts w:ascii="Times New Roman" w:hAnsi="Times New Roman" w:cs="Times New Roman"/>
                <w:lang w:val="es-ES"/>
              </w:rPr>
            </w:pPr>
            <w:r>
              <w:rPr>
                <w:rFonts w:ascii="Times New Roman" w:hAnsi="Times New Roman" w:cs="Times New Roman"/>
                <w:lang w:val="es-ES"/>
              </w:rPr>
              <w:t>Versión</w:t>
            </w:r>
            <w:r w:rsidR="002031B2">
              <w:rPr>
                <w:rFonts w:ascii="Times New Roman" w:hAnsi="Times New Roman" w:cs="Times New Roman"/>
                <w:lang w:val="es-ES"/>
              </w:rPr>
              <w:t xml:space="preserve"> 2.0 (corregida)</w:t>
            </w:r>
          </w:p>
        </w:tc>
      </w:tr>
      <w:tr w:rsidR="002031B2" w14:paraId="238D4165" w14:textId="77777777" w:rsidTr="002031B2">
        <w:tc>
          <w:tcPr>
            <w:tcW w:w="2694" w:type="dxa"/>
          </w:tcPr>
          <w:p w14:paraId="167A1B38" w14:textId="69DD5C11"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Duplicidad de horarios</w:t>
            </w:r>
          </w:p>
        </w:tc>
        <w:tc>
          <w:tcPr>
            <w:tcW w:w="3399" w:type="dxa"/>
          </w:tcPr>
          <w:p w14:paraId="6572FCFF" w14:textId="4737FAC8"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No valida conflictos al crear cita, permite dos pacientes en el mismo horario con el mismo doctor</w:t>
            </w:r>
          </w:p>
        </w:tc>
        <w:tc>
          <w:tcPr>
            <w:tcW w:w="3547" w:type="dxa"/>
          </w:tcPr>
          <w:p w14:paraId="0760B1AF" w14:textId="486389D3" w:rsidR="002031B2" w:rsidRDefault="00166C23" w:rsidP="006D2674">
            <w:pPr>
              <w:spacing w:line="360" w:lineRule="auto"/>
              <w:rPr>
                <w:rFonts w:ascii="Times New Roman" w:hAnsi="Times New Roman" w:cs="Times New Roman"/>
                <w:lang w:val="es-ES"/>
              </w:rPr>
            </w:pPr>
            <w:r>
              <w:rPr>
                <w:rFonts w:ascii="Times New Roman" w:hAnsi="Times New Roman" w:cs="Times New Roman"/>
                <w:lang w:val="es-ES"/>
              </w:rPr>
              <w:t>Validación</w:t>
            </w:r>
            <w:r w:rsidR="002031B2">
              <w:rPr>
                <w:rFonts w:ascii="Times New Roman" w:hAnsi="Times New Roman" w:cs="Times New Roman"/>
                <w:lang w:val="es-ES"/>
              </w:rPr>
              <w:t xml:space="preserve"> en </w:t>
            </w:r>
            <w:proofErr w:type="spellStart"/>
            <w:r w:rsidR="002031B2">
              <w:rPr>
                <w:rFonts w:ascii="Times New Roman" w:hAnsi="Times New Roman" w:cs="Times New Roman"/>
                <w:lang w:val="es-ES"/>
              </w:rPr>
              <w:t>backend</w:t>
            </w:r>
            <w:proofErr w:type="spellEnd"/>
            <w:r w:rsidR="002031B2">
              <w:rPr>
                <w:rFonts w:ascii="Times New Roman" w:hAnsi="Times New Roman" w:cs="Times New Roman"/>
                <w:lang w:val="es-ES"/>
              </w:rPr>
              <w:t xml:space="preserve"> y </w:t>
            </w:r>
            <w:proofErr w:type="spellStart"/>
            <w:r w:rsidR="002031B2">
              <w:rPr>
                <w:rFonts w:ascii="Times New Roman" w:hAnsi="Times New Roman" w:cs="Times New Roman"/>
                <w:lang w:val="es-ES"/>
              </w:rPr>
              <w:t>frontend</w:t>
            </w:r>
            <w:proofErr w:type="spellEnd"/>
            <w:r w:rsidR="002031B2">
              <w:rPr>
                <w:rFonts w:ascii="Times New Roman" w:hAnsi="Times New Roman" w:cs="Times New Roman"/>
                <w:lang w:val="es-ES"/>
              </w:rPr>
              <w:t xml:space="preserve"> con mensaje de error claro al usuario.</w:t>
            </w:r>
          </w:p>
        </w:tc>
      </w:tr>
      <w:tr w:rsidR="002031B2" w14:paraId="02B14059" w14:textId="77777777" w:rsidTr="002031B2">
        <w:tc>
          <w:tcPr>
            <w:tcW w:w="2694" w:type="dxa"/>
          </w:tcPr>
          <w:p w14:paraId="7D1289B8" w14:textId="1E196DAD"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Control de estados</w:t>
            </w:r>
          </w:p>
        </w:tc>
        <w:tc>
          <w:tcPr>
            <w:tcW w:w="3399" w:type="dxa"/>
          </w:tcPr>
          <w:p w14:paraId="4B3A435E" w14:textId="268CA511"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Todas las citas permanecen en estado PENDIENTE, sin posibilidad de cambio.</w:t>
            </w:r>
          </w:p>
        </w:tc>
        <w:tc>
          <w:tcPr>
            <w:tcW w:w="3547" w:type="dxa"/>
          </w:tcPr>
          <w:p w14:paraId="153739CE" w14:textId="11916ED5"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Flujo de estados completo con transiciones controladas y registro de cambios.</w:t>
            </w:r>
          </w:p>
        </w:tc>
      </w:tr>
      <w:tr w:rsidR="002031B2" w14:paraId="53C4F1FD" w14:textId="77777777" w:rsidTr="002031B2">
        <w:tc>
          <w:tcPr>
            <w:tcW w:w="2694" w:type="dxa"/>
          </w:tcPr>
          <w:p w14:paraId="64FE45C2" w14:textId="3868746E"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Visibilidad del doctor</w:t>
            </w:r>
          </w:p>
        </w:tc>
        <w:tc>
          <w:tcPr>
            <w:tcW w:w="3399" w:type="dxa"/>
          </w:tcPr>
          <w:p w14:paraId="09C722DC" w14:textId="4E9464D5"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 xml:space="preserve">No existe panel de agenda, el doctor no tiene forma de ver sus citas del </w:t>
            </w:r>
            <w:proofErr w:type="spellStart"/>
            <w:r>
              <w:rPr>
                <w:rFonts w:ascii="Times New Roman" w:hAnsi="Times New Roman" w:cs="Times New Roman"/>
                <w:lang w:val="es-ES"/>
              </w:rPr>
              <w:t>dia</w:t>
            </w:r>
            <w:proofErr w:type="spellEnd"/>
            <w:r>
              <w:rPr>
                <w:rFonts w:ascii="Times New Roman" w:hAnsi="Times New Roman" w:cs="Times New Roman"/>
                <w:lang w:val="es-ES"/>
              </w:rPr>
              <w:t>.</w:t>
            </w:r>
          </w:p>
        </w:tc>
        <w:tc>
          <w:tcPr>
            <w:tcW w:w="3547" w:type="dxa"/>
          </w:tcPr>
          <w:p w14:paraId="3791144F" w14:textId="74C42239"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Panel de agenda diaria con filtro por fecha y detalle de cada cita.</w:t>
            </w:r>
          </w:p>
        </w:tc>
      </w:tr>
      <w:tr w:rsidR="002031B2" w14:paraId="2766DED1" w14:textId="77777777" w:rsidTr="002031B2">
        <w:tc>
          <w:tcPr>
            <w:tcW w:w="2694" w:type="dxa"/>
          </w:tcPr>
          <w:p w14:paraId="45846834" w14:textId="672B999A"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Integridad de datos</w:t>
            </w:r>
          </w:p>
        </w:tc>
        <w:tc>
          <w:tcPr>
            <w:tcW w:w="3399" w:type="dxa"/>
          </w:tcPr>
          <w:p w14:paraId="039E5EF2" w14:textId="010B60C6"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No se validan campos obligatorios, es posible crear citas sin paciente o sin hora asignada.</w:t>
            </w:r>
          </w:p>
        </w:tc>
        <w:tc>
          <w:tcPr>
            <w:tcW w:w="3547" w:type="dxa"/>
          </w:tcPr>
          <w:p w14:paraId="6DAD2B66" w14:textId="71BA1913" w:rsidR="002031B2" w:rsidRDefault="002031B2" w:rsidP="006D2674">
            <w:pPr>
              <w:spacing w:line="360" w:lineRule="auto"/>
              <w:rPr>
                <w:rFonts w:ascii="Times New Roman" w:hAnsi="Times New Roman" w:cs="Times New Roman"/>
                <w:lang w:val="es-ES"/>
              </w:rPr>
            </w:pPr>
            <w:r>
              <w:rPr>
                <w:rFonts w:ascii="Times New Roman" w:hAnsi="Times New Roman" w:cs="Times New Roman"/>
                <w:lang w:val="es-ES"/>
              </w:rPr>
              <w:t xml:space="preserve">Validaciones completas en </w:t>
            </w:r>
            <w:proofErr w:type="spellStart"/>
            <w:r>
              <w:rPr>
                <w:rFonts w:ascii="Times New Roman" w:hAnsi="Times New Roman" w:cs="Times New Roman"/>
                <w:lang w:val="es-ES"/>
              </w:rPr>
              <w:t>backend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Pydantic</w:t>
            </w:r>
            <w:proofErr w:type="spellEnd"/>
            <w:r>
              <w:rPr>
                <w:rFonts w:ascii="Times New Roman" w:hAnsi="Times New Roman" w:cs="Times New Roman"/>
                <w:lang w:val="es-ES"/>
              </w:rPr>
              <w:t xml:space="preserve">) y </w:t>
            </w:r>
            <w:proofErr w:type="spellStart"/>
            <w:r>
              <w:rPr>
                <w:rFonts w:ascii="Times New Roman" w:hAnsi="Times New Roman" w:cs="Times New Roman"/>
                <w:lang w:val="es-ES"/>
              </w:rPr>
              <w:t>frontend</w:t>
            </w:r>
            <w:proofErr w:type="spellEnd"/>
            <w:r>
              <w:rPr>
                <w:rFonts w:ascii="Times New Roman" w:hAnsi="Times New Roman" w:cs="Times New Roman"/>
                <w:lang w:val="es-ES"/>
              </w:rPr>
              <w:t xml:space="preserve"> (formularios controlados).</w:t>
            </w:r>
          </w:p>
        </w:tc>
      </w:tr>
      <w:tr w:rsidR="00881029" w14:paraId="0855DB7D" w14:textId="77777777" w:rsidTr="002031B2">
        <w:tc>
          <w:tcPr>
            <w:tcW w:w="2694" w:type="dxa"/>
          </w:tcPr>
          <w:p w14:paraId="5B2447AC" w14:textId="5331B830"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Eliminación de Pacientes</w:t>
            </w:r>
          </w:p>
        </w:tc>
        <w:tc>
          <w:tcPr>
            <w:tcW w:w="3399" w:type="dxa"/>
          </w:tcPr>
          <w:p w14:paraId="19DE796A" w14:textId="4F480CC8"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Está permitida la eliminación de pacientes, no debe de ser correcto, ya que se debe guardar el historial de los pacientes como buena práctica.</w:t>
            </w:r>
          </w:p>
        </w:tc>
        <w:tc>
          <w:tcPr>
            <w:tcW w:w="3547" w:type="dxa"/>
          </w:tcPr>
          <w:p w14:paraId="06E48884" w14:textId="7ED92C8E"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Solo se podrá registrar y editar los pacientes.</w:t>
            </w:r>
          </w:p>
        </w:tc>
      </w:tr>
      <w:tr w:rsidR="00881029" w14:paraId="39C2D03E" w14:textId="77777777" w:rsidTr="002031B2">
        <w:tc>
          <w:tcPr>
            <w:tcW w:w="2694" w:type="dxa"/>
          </w:tcPr>
          <w:p w14:paraId="1E04EDED" w14:textId="6E5CD9AE"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Horario Laboral</w:t>
            </w:r>
          </w:p>
        </w:tc>
        <w:tc>
          <w:tcPr>
            <w:tcW w:w="3399" w:type="dxa"/>
          </w:tcPr>
          <w:p w14:paraId="3E2865DA" w14:textId="55ACE611"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No existe una restricción de horario, se puede agendar una cita a cualquier hora.</w:t>
            </w:r>
          </w:p>
        </w:tc>
        <w:tc>
          <w:tcPr>
            <w:tcW w:w="3547" w:type="dxa"/>
          </w:tcPr>
          <w:p w14:paraId="2ED84459" w14:textId="1404B452"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Solo se agendan citas en un horario establecido. En este caso el horario es de 08:00 a 18:00hs.</w:t>
            </w:r>
          </w:p>
        </w:tc>
      </w:tr>
      <w:tr w:rsidR="00881029" w14:paraId="585574E3" w14:textId="77777777" w:rsidTr="002031B2">
        <w:tc>
          <w:tcPr>
            <w:tcW w:w="2694" w:type="dxa"/>
          </w:tcPr>
          <w:p w14:paraId="792BB8FC" w14:textId="5316C483"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Límite de pacientes por doctor</w:t>
            </w:r>
          </w:p>
        </w:tc>
        <w:tc>
          <w:tcPr>
            <w:tcW w:w="3399" w:type="dxa"/>
          </w:tcPr>
          <w:p w14:paraId="1D6498D4" w14:textId="6BC446EB"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No hay un limite de pacientes por doctor, el doctor puede tener pacientes las 24hs del día.</w:t>
            </w:r>
          </w:p>
        </w:tc>
        <w:tc>
          <w:tcPr>
            <w:tcW w:w="3547" w:type="dxa"/>
          </w:tcPr>
          <w:p w14:paraId="3747CB77" w14:textId="19D894B7" w:rsidR="00881029" w:rsidRDefault="00881029" w:rsidP="006D2674">
            <w:pPr>
              <w:spacing w:line="360" w:lineRule="auto"/>
              <w:rPr>
                <w:rFonts w:ascii="Times New Roman" w:hAnsi="Times New Roman" w:cs="Times New Roman"/>
                <w:lang w:val="es-ES"/>
              </w:rPr>
            </w:pPr>
            <w:r>
              <w:rPr>
                <w:rFonts w:ascii="Times New Roman" w:hAnsi="Times New Roman" w:cs="Times New Roman"/>
                <w:lang w:val="es-ES"/>
              </w:rPr>
              <w:t xml:space="preserve">Cada doctor tiene un límite de </w:t>
            </w:r>
            <w:r w:rsidR="00A31F41">
              <w:rPr>
                <w:rFonts w:ascii="Times New Roman" w:hAnsi="Times New Roman" w:cs="Times New Roman"/>
                <w:lang w:val="es-ES"/>
              </w:rPr>
              <w:t xml:space="preserve">hasta </w:t>
            </w:r>
            <w:r>
              <w:rPr>
                <w:rFonts w:ascii="Times New Roman" w:hAnsi="Times New Roman" w:cs="Times New Roman"/>
                <w:lang w:val="es-ES"/>
              </w:rPr>
              <w:t>9 pacientes por día.</w:t>
            </w:r>
          </w:p>
        </w:tc>
      </w:tr>
    </w:tbl>
    <w:p w14:paraId="413A4DC6" w14:textId="77777777" w:rsidR="002031B2" w:rsidRPr="002031B2" w:rsidRDefault="002031B2" w:rsidP="006D2674">
      <w:pPr>
        <w:spacing w:line="360" w:lineRule="auto"/>
        <w:rPr>
          <w:rFonts w:ascii="Times New Roman" w:hAnsi="Times New Roman" w:cs="Times New Roman"/>
          <w:lang w:val="es-ES"/>
        </w:rPr>
      </w:pPr>
    </w:p>
    <w:p w14:paraId="083DA3B3" w14:textId="77777777" w:rsidR="00BA42DE" w:rsidRPr="00BA42DE" w:rsidRDefault="00BA42DE" w:rsidP="00BA42DE">
      <w:pPr>
        <w:spacing w:line="360" w:lineRule="auto"/>
        <w:jc w:val="center"/>
        <w:rPr>
          <w:rFonts w:ascii="Times New Roman" w:hAnsi="Times New Roman" w:cs="Times New Roman"/>
          <w:lang w:val="es-ES"/>
        </w:rPr>
      </w:pPr>
    </w:p>
    <w:p w14:paraId="03A6026A" w14:textId="77777777" w:rsidR="00BA42DE" w:rsidRPr="00BA42DE" w:rsidRDefault="00BA42DE" w:rsidP="00BA42DE">
      <w:pPr>
        <w:spacing w:line="360" w:lineRule="auto"/>
        <w:jc w:val="center"/>
        <w:rPr>
          <w:rFonts w:ascii="Times New Roman" w:hAnsi="Times New Roman" w:cs="Times New Roman"/>
          <w:lang w:val="es-ES"/>
        </w:rPr>
      </w:pPr>
    </w:p>
    <w:sectPr w:rsidR="00BA42DE" w:rsidRPr="00BA42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5E3"/>
    <w:multiLevelType w:val="multilevel"/>
    <w:tmpl w:val="A8CAE11C"/>
    <w:lvl w:ilvl="0">
      <w:start w:val="1"/>
      <w:numFmt w:val="decimal"/>
      <w:lvlText w:val="%1."/>
      <w:lvlJc w:val="left"/>
      <w:pPr>
        <w:ind w:left="456" w:hanging="456"/>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 w15:restartNumberingAfterBreak="0">
    <w:nsid w:val="1F373EA3"/>
    <w:multiLevelType w:val="multilevel"/>
    <w:tmpl w:val="02FA775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 w15:restartNumberingAfterBreak="0">
    <w:nsid w:val="24587140"/>
    <w:multiLevelType w:val="hybridMultilevel"/>
    <w:tmpl w:val="E54E873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26DC77AE"/>
    <w:multiLevelType w:val="multilevel"/>
    <w:tmpl w:val="4E3A9308"/>
    <w:lvl w:ilvl="0">
      <w:start w:val="1"/>
      <w:numFmt w:val="decimal"/>
      <w:lvlText w:val="%1."/>
      <w:lvlJc w:val="left"/>
      <w:pPr>
        <w:ind w:left="456" w:hanging="456"/>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 w15:restartNumberingAfterBreak="0">
    <w:nsid w:val="2EBA48E6"/>
    <w:multiLevelType w:val="hybridMultilevel"/>
    <w:tmpl w:val="AD9267F2"/>
    <w:lvl w:ilvl="0" w:tplc="4DD8CFE2">
      <w:start w:val="1"/>
      <w:numFmt w:val="decimal"/>
      <w:lvlText w:val="%1)"/>
      <w:lvlJc w:val="left"/>
      <w:pPr>
        <w:ind w:left="720" w:hanging="360"/>
      </w:pPr>
      <w:rPr>
        <w:rFonts w:hint="default"/>
        <w:sz w:val="28"/>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581D2518"/>
    <w:multiLevelType w:val="hybridMultilevel"/>
    <w:tmpl w:val="C310AE7A"/>
    <w:lvl w:ilvl="0" w:tplc="09881E32">
      <w:start w:val="1"/>
      <w:numFmt w:val="bullet"/>
      <w:lvlText w:val="-"/>
      <w:lvlJc w:val="left"/>
      <w:pPr>
        <w:ind w:left="720" w:hanging="360"/>
      </w:pPr>
      <w:rPr>
        <w:rFonts w:ascii="Times New Roman" w:eastAsiaTheme="minorHAnsi" w:hAnsi="Times New Roman" w:cs="Times New Roman" w:hint="default"/>
        <w:sz w:val="24"/>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6B5F5D12"/>
    <w:multiLevelType w:val="multilevel"/>
    <w:tmpl w:val="8A94E7B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F444952"/>
    <w:multiLevelType w:val="hybridMultilevel"/>
    <w:tmpl w:val="0BA293A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6FF73594"/>
    <w:multiLevelType w:val="hybridMultilevel"/>
    <w:tmpl w:val="6F7A0E9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373111018">
    <w:abstractNumId w:val="1"/>
  </w:num>
  <w:num w:numId="2" w16cid:durableId="1919751670">
    <w:abstractNumId w:val="6"/>
  </w:num>
  <w:num w:numId="3" w16cid:durableId="303123377">
    <w:abstractNumId w:val="5"/>
  </w:num>
  <w:num w:numId="4" w16cid:durableId="72557373">
    <w:abstractNumId w:val="4"/>
  </w:num>
  <w:num w:numId="5" w16cid:durableId="496533236">
    <w:abstractNumId w:val="3"/>
  </w:num>
  <w:num w:numId="6" w16cid:durableId="1087845130">
    <w:abstractNumId w:val="0"/>
  </w:num>
  <w:num w:numId="7" w16cid:durableId="2086878631">
    <w:abstractNumId w:val="8"/>
  </w:num>
  <w:num w:numId="8" w16cid:durableId="1805466830">
    <w:abstractNumId w:val="7"/>
  </w:num>
  <w:num w:numId="9" w16cid:durableId="55981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DE"/>
    <w:rsid w:val="000573FA"/>
    <w:rsid w:val="0007318B"/>
    <w:rsid w:val="00166C23"/>
    <w:rsid w:val="002031B2"/>
    <w:rsid w:val="0026088E"/>
    <w:rsid w:val="002B0244"/>
    <w:rsid w:val="00331BAA"/>
    <w:rsid w:val="0036392B"/>
    <w:rsid w:val="00390892"/>
    <w:rsid w:val="004C127C"/>
    <w:rsid w:val="00604409"/>
    <w:rsid w:val="006D2674"/>
    <w:rsid w:val="00751B9B"/>
    <w:rsid w:val="007A6A1F"/>
    <w:rsid w:val="0084383C"/>
    <w:rsid w:val="00881029"/>
    <w:rsid w:val="008A68B1"/>
    <w:rsid w:val="0090598F"/>
    <w:rsid w:val="009E7337"/>
    <w:rsid w:val="00A31F41"/>
    <w:rsid w:val="00B54A74"/>
    <w:rsid w:val="00BA42DE"/>
    <w:rsid w:val="00C110B6"/>
    <w:rsid w:val="00C96E81"/>
    <w:rsid w:val="00CF351F"/>
    <w:rsid w:val="00D12719"/>
    <w:rsid w:val="00D12D74"/>
    <w:rsid w:val="00D27511"/>
    <w:rsid w:val="00D910EF"/>
    <w:rsid w:val="00DA29D3"/>
    <w:rsid w:val="00E137C8"/>
    <w:rsid w:val="00ED48D4"/>
    <w:rsid w:val="00F10EEE"/>
    <w:rsid w:val="00FA071E"/>
    <w:rsid w:val="00FC2BEF"/>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87D7"/>
  <w15:chartTrackingRefBased/>
  <w15:docId w15:val="{CA9344CC-5368-40AA-BDAB-2EA7957F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4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4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42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42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42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42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42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42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42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42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42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42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42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42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42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42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42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42DE"/>
    <w:rPr>
      <w:rFonts w:eastAsiaTheme="majorEastAsia" w:cstheme="majorBidi"/>
      <w:color w:val="272727" w:themeColor="text1" w:themeTint="D8"/>
    </w:rPr>
  </w:style>
  <w:style w:type="paragraph" w:styleId="Ttulo">
    <w:name w:val="Title"/>
    <w:basedOn w:val="Normal"/>
    <w:next w:val="Normal"/>
    <w:link w:val="TtuloCar"/>
    <w:uiPriority w:val="10"/>
    <w:qFormat/>
    <w:rsid w:val="00BA4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42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42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42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42DE"/>
    <w:pPr>
      <w:spacing w:before="160"/>
      <w:jc w:val="center"/>
    </w:pPr>
    <w:rPr>
      <w:i/>
      <w:iCs/>
      <w:color w:val="404040" w:themeColor="text1" w:themeTint="BF"/>
    </w:rPr>
  </w:style>
  <w:style w:type="character" w:customStyle="1" w:styleId="CitaCar">
    <w:name w:val="Cita Car"/>
    <w:basedOn w:val="Fuentedeprrafopredeter"/>
    <w:link w:val="Cita"/>
    <w:uiPriority w:val="29"/>
    <w:rsid w:val="00BA42DE"/>
    <w:rPr>
      <w:i/>
      <w:iCs/>
      <w:color w:val="404040" w:themeColor="text1" w:themeTint="BF"/>
    </w:rPr>
  </w:style>
  <w:style w:type="paragraph" w:styleId="Prrafodelista">
    <w:name w:val="List Paragraph"/>
    <w:basedOn w:val="Normal"/>
    <w:uiPriority w:val="34"/>
    <w:qFormat/>
    <w:rsid w:val="00BA42DE"/>
    <w:pPr>
      <w:ind w:left="720"/>
      <w:contextualSpacing/>
    </w:pPr>
  </w:style>
  <w:style w:type="character" w:styleId="nfasisintenso">
    <w:name w:val="Intense Emphasis"/>
    <w:basedOn w:val="Fuentedeprrafopredeter"/>
    <w:uiPriority w:val="21"/>
    <w:qFormat/>
    <w:rsid w:val="00BA42DE"/>
    <w:rPr>
      <w:i/>
      <w:iCs/>
      <w:color w:val="0F4761" w:themeColor="accent1" w:themeShade="BF"/>
    </w:rPr>
  </w:style>
  <w:style w:type="paragraph" w:styleId="Citadestacada">
    <w:name w:val="Intense Quote"/>
    <w:basedOn w:val="Normal"/>
    <w:next w:val="Normal"/>
    <w:link w:val="CitadestacadaCar"/>
    <w:uiPriority w:val="30"/>
    <w:qFormat/>
    <w:rsid w:val="00BA4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42DE"/>
    <w:rPr>
      <w:i/>
      <w:iCs/>
      <w:color w:val="0F4761" w:themeColor="accent1" w:themeShade="BF"/>
    </w:rPr>
  </w:style>
  <w:style w:type="character" w:styleId="Referenciaintensa">
    <w:name w:val="Intense Reference"/>
    <w:basedOn w:val="Fuentedeprrafopredeter"/>
    <w:uiPriority w:val="32"/>
    <w:qFormat/>
    <w:rsid w:val="00BA42DE"/>
    <w:rPr>
      <w:b/>
      <w:bCs/>
      <w:smallCaps/>
      <w:color w:val="0F4761" w:themeColor="accent1" w:themeShade="BF"/>
      <w:spacing w:val="5"/>
    </w:rPr>
  </w:style>
  <w:style w:type="table" w:styleId="Tablaconcuadrcula">
    <w:name w:val="Table Grid"/>
    <w:basedOn w:val="Tablanormal"/>
    <w:uiPriority w:val="39"/>
    <w:rsid w:val="00751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A1D56-12D5-4CD5-B442-1C4D5EB6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10</Pages>
  <Words>2019</Words>
  <Characters>11107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dc:creator>
  <cp:keywords/>
  <dc:description/>
  <cp:lastModifiedBy>Paola</cp:lastModifiedBy>
  <cp:revision>7</cp:revision>
  <dcterms:created xsi:type="dcterms:W3CDTF">2026-06-22T10:54:00Z</dcterms:created>
  <dcterms:modified xsi:type="dcterms:W3CDTF">2026-06-29T11:22:00Z</dcterms:modified>
</cp:coreProperties>
</file>