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976"/>
            <w:shd w:val="clear" w:color="auto" w:fill="1A3A5C"/>
          </w:tcPr>
          <w:p>
            <w:pPr>
              <w:spacing w:before="80" w:after="80"/>
            </w:pPr>
          </w:p>
        </w:tc>
        <w:tc>
          <w:tcPr>
            <w:tcW w:type="dxa" w:w="2976"/>
            <w:shd w:val="clear" w:color="auto" w:fill="C8A84B"/>
          </w:tcPr>
          <w:p>
            <w:pPr>
              <w:spacing w:before="80" w:after="80"/>
            </w:pPr>
          </w:p>
        </w:tc>
        <w:tc>
          <w:tcPr>
            <w:tcW w:type="dxa" w:w="2976"/>
            <w:shd w:val="clear" w:color="auto" w:fill="BC002D"/>
          </w:tcPr>
          <w:p>
            <w:pPr>
              <w:spacing w:before="80" w:after="80"/>
            </w:pPr>
          </w:p>
        </w:tc>
        <w:tc>
          <w:tcPr>
            <w:tcW w:type="dxa" w:w="2976"/>
            <w:shd w:val="clear" w:color="auto" w:fill="007A5E"/>
          </w:tcPr>
          <w:p>
            <w:pPr>
              <w:spacing w:before="80" w:after="80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F0F0F0"/>
          </w:tcPr>
          <w:p>
            <w:pPr>
              <w:spacing w:before="400" w:after="400"/>
              <w:jc w:val="center"/>
            </w:pPr>
            <w:r>
              <w:rPr>
                <w:b/>
                <w:color w:val="5A7A96"/>
                <w:sz w:val="20"/>
              </w:rPr>
              <w:t>[LOGO]</w:t>
            </w:r>
          </w:p>
        </w:tc>
        <w:tc>
          <w:tcPr>
            <w:tcW w:type="dxa" w:w="7654"/>
            <w:shd w:val="clear" w:color="auto" w:fill="1A3A5C"/>
          </w:tcPr>
          <w:p>
            <w:pPr>
              <w:spacing w:before="200" w:after="20"/>
              <w:jc w:val="right"/>
            </w:pPr>
            <w:r>
              <w:rPr>
                <w:b/>
                <w:color w:val="FFFFFF"/>
                <w:sz w:val="32"/>
              </w:rPr>
              <w:t>NipponMboa Consulting</w:t>
            </w:r>
          </w:p>
          <w:p>
            <w:pPr>
              <w:spacing w:before="0" w:after="20"/>
              <w:jc w:val="right"/>
            </w:pPr>
            <w:r>
              <w:rPr>
                <w:b w:val="0"/>
                <w:color w:val="C8A84B"/>
                <w:sz w:val="16"/>
              </w:rPr>
              <w:t>Faciliter  ·  つなぐ  ·  Succeed</w:t>
            </w:r>
          </w:p>
          <w:p>
            <w:pPr>
              <w:spacing w:before="0" w:after="20"/>
              <w:jc w:val="right"/>
            </w:pPr>
            <w:r>
              <w:rPr>
                <w:b w:val="0"/>
                <w:color w:val="FFFFFF"/>
                <w:sz w:val="8"/>
              </w:rPr>
            </w:r>
          </w:p>
          <w:p>
            <w:pPr>
              <w:spacing w:before="0" w:after="20"/>
              <w:jc w:val="right"/>
            </w:pPr>
            <w:r>
              <w:rPr>
                <w:b w:val="0"/>
                <w:color w:val="B4D2F0"/>
                <w:sz w:val="16"/>
              </w:rPr>
              <w:t>📍 Yaoundé, Maetur Nkomo — Antenne Orange, Cameroun</w:t>
            </w:r>
          </w:p>
          <w:p>
            <w:pPr>
              <w:spacing w:before="0" w:after="20"/>
              <w:jc w:val="right"/>
            </w:pPr>
            <w:r>
              <w:rPr>
                <w:b w:val="0"/>
                <w:color w:val="B4D2F0"/>
                <w:sz w:val="16"/>
              </w:rPr>
              <w:t>📧 contact@nipponmboa.com  |  🌐 nipponmboa.com</w:t>
            </w:r>
          </w:p>
          <w:p>
            <w:pPr>
              <w:spacing w:before="0" w:after="20"/>
              <w:jc w:val="right"/>
            </w:pPr>
            <w:r>
              <w:rPr>
                <w:b w:val="0"/>
                <w:color w:val="B4D2F0"/>
                <w:sz w:val="16"/>
              </w:rPr>
              <w:t>📱 [Téléphone / WhatsApp — à compléter]</w:t>
            </w:r>
          </w:p>
          <w:p>
            <w:pPr>
              <w:spacing w:after="160"/>
            </w:pPr>
          </w:p>
        </w:tc>
      </w:tr>
    </w:tbl>
    <w:p/>
    <w:p>
      <w:pPr>
        <w:jc w:val="left"/>
      </w:pPr>
      <w:r>
        <w:rPr>
          <w:color w:val="5A7A96"/>
          <w:sz w:val="18"/>
        </w:rPr>
        <w:t xml:space="preserve">Yaoundé, le </w:t>
      </w:r>
      <w:r>
        <w:rPr>
          <w:b/>
          <w:color w:val="1A3A5C"/>
          <w:sz w:val="18"/>
        </w:rPr>
        <w:t>[Date]</w:t>
      </w:r>
      <w:r>
        <w:rPr>
          <w:color w:val="5A7A96"/>
          <w:sz w:val="18"/>
        </w:rPr>
        <w:t xml:space="preserve">                                                    Réf. : </w:t>
      </w:r>
      <w:r>
        <w:rPr>
          <w:b/>
          <w:color w:val="1A3A5C"/>
          <w:sz w:val="18"/>
        </w:rPr>
        <w:t>[NMC-2025-XXX]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left w:val="single" w:sz="24" w:color="1A3A5C"/>
              <w:top w:val="single" w:sz="4" w:color="E8EDF3"/>
              <w:bottom w:val="single" w:sz="4" w:color="E8EDF3"/>
              <w:right w:val="single" w:sz="4" w:color="E8EDF3"/>
            </w:tcBorders>
          </w:tcPr>
          <w:p>
            <w:pPr>
              <w:spacing w:before="120"/>
            </w:pPr>
            <w:r>
              <w:rPr>
                <w:b/>
                <w:color w:val="C8A84B"/>
                <w:sz w:val="14"/>
              </w:rPr>
              <w:t>À L'ATTENTION DE</w:t>
            </w:r>
          </w:p>
          <w:p>
            <w:r>
              <w:rPr>
                <w:b/>
                <w:color w:val="1A3A5C"/>
                <w:sz w:val="20"/>
              </w:rPr>
              <w:t>[Nom du destinataire]</w:t>
            </w:r>
          </w:p>
          <w:p>
            <w:r>
              <w:rPr>
                <w:color w:val="5A7A96"/>
                <w:sz w:val="18"/>
              </w:rPr>
              <w:t>[Titre / Fonction]</w:t>
            </w:r>
          </w:p>
          <w:p>
            <w:r>
              <w:rPr>
                <w:color w:val="5A7A96"/>
                <w:sz w:val="18"/>
              </w:rPr>
              <w:t>[Organisation / Entreprise]</w:t>
            </w:r>
          </w:p>
          <w:p>
            <w:r>
              <w:rPr>
                <w:color w:val="5A7A96"/>
                <w:sz w:val="18"/>
              </w:rPr>
              <w:t>[Adresse complète]</w:t>
            </w:r>
          </w:p>
          <w:p>
            <w:pPr>
              <w:spacing w:after="120"/>
            </w:pPr>
          </w:p>
        </w:tc>
      </w:tr>
    </w:tbl>
    <w:p/>
    <w:p>
      <w:r>
        <w:rPr>
          <w:b/>
          <w:color w:val="C8A84B"/>
          <w:sz w:val="14"/>
        </w:rPr>
        <w:t xml:space="preserve">OBJET : </w:t>
      </w:r>
      <w:r>
        <w:rPr>
          <w:b/>
          <w:color w:val="1A3A5C"/>
          <w:sz w:val="20"/>
        </w:rPr>
        <w:t>[Objet de la lettre]</w:t>
      </w:r>
    </w:p>
    <w:p/>
    <w:p>
      <w:r>
        <w:rPr>
          <w:color w:val="1A3A5C"/>
          <w:sz w:val="20"/>
        </w:rPr>
        <w:t>Madame, Monsieur,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CFF"/>
          </w:tcPr>
          <w:p>
            <w:pPr>
              <w:spacing w:before="160" w:after="160"/>
            </w:pPr>
            <w:r>
              <w:rPr>
                <w:i/>
                <w:color w:val="5A7A96"/>
                <w:sz w:val="18"/>
              </w:rPr>
              <w:t>[ Corps de la lettre — à rédiger selon le contexte ]</w:t>
              <w:br/>
              <w:br/>
              <w:t>Paragraphe 1 — Introduction et contexte.</w:t>
              <w:br/>
              <w:t>Paragraphe 2 — Détails, proposition ou demande.</w:t>
              <w:br/>
              <w:t>Paragraphe 3 — Prochaines étapes ou appel à l'action.</w:t>
            </w:r>
          </w:p>
        </w:tc>
      </w:tr>
    </w:tbl>
    <w:p/>
    <w:p>
      <w:r>
        <w:rPr>
          <w:color w:val="2D4A5E"/>
          <w:sz w:val="20"/>
        </w:rPr>
        <w:t>Dans l'attente de votre retour, nous vous prions d'agréer, Madame, Monsieur, l'expression de nos salutations distinguées.</w:t>
      </w:r>
    </w:p>
    <w:p/>
    <w:p/>
    <w:p>
      <w:r>
        <w:rPr>
          <w:color w:val="C8A84B"/>
          <w:sz w:val="20"/>
        </w:rPr>
        <w:t>______________________</w:t>
      </w:r>
    </w:p>
    <w:p>
      <w:pPr>
        <w:spacing w:after="20"/>
      </w:pPr>
      <w:r>
        <w:rPr>
          <w:b/>
          <w:color w:val="1A3A5C"/>
          <w:sz w:val="22"/>
        </w:rPr>
        <w:t>[Prénom NOM]</w:t>
      </w:r>
    </w:p>
    <w:p>
      <w:pPr>
        <w:spacing w:after="20"/>
      </w:pPr>
      <w:r>
        <w:rPr>
          <w:b/>
          <w:color w:val="C8A84B"/>
          <w:sz w:val="18"/>
        </w:rPr>
        <w:t>[Titre / Fonction]</w:t>
      </w:r>
    </w:p>
    <w:p>
      <w:pPr>
        <w:spacing w:after="20"/>
      </w:pPr>
      <w:r>
        <w:rPr>
          <w:b w:val="0"/>
          <w:color w:val="5A7A96"/>
          <w:sz w:val="18"/>
        </w:rPr>
        <w:t>NipponMboa Consulting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A3A5C"/>
          </w:tcPr>
          <w:p>
            <w:pPr>
              <w:spacing w:before="80" w:after="20"/>
              <w:jc w:val="left"/>
            </w:pPr>
            <w:r>
              <w:rPr>
                <w:b/>
                <w:color w:val="C8A84B"/>
                <w:sz w:val="14"/>
              </w:rPr>
              <w:t>NipponMboa Consulting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color w:val="B4D2F0"/>
                <w:sz w:val="14"/>
              </w:rPr>
              <w:t>Yaoundé, Maetur Nkomo</w:t>
            </w:r>
          </w:p>
          <w:p>
            <w:pPr>
              <w:spacing w:before="20" w:after="20"/>
              <w:jc w:val="left"/>
            </w:pPr>
            <w:r>
              <w:rPr>
                <w:b w:val="0"/>
                <w:color w:val="B4D2F0"/>
                <w:sz w:val="14"/>
              </w:rPr>
              <w:t>contact@nipponmboa.com</w:t>
            </w:r>
          </w:p>
          <w:p>
            <w:pPr>
              <w:spacing w:after="80"/>
            </w:pPr>
          </w:p>
        </w:tc>
        <w:tc>
          <w:tcPr>
            <w:tcW w:type="dxa" w:w="3213"/>
            <w:shd w:val="clear" w:color="auto" w:fill="1A3A5C"/>
          </w:tcPr>
          <w:p>
            <w:pPr>
              <w:spacing w:before="80" w:after="20"/>
              <w:jc w:val="center"/>
            </w:pPr>
            <w:r>
              <w:rPr>
                <w:b/>
                <w:color w:val="C8A84B"/>
                <w:sz w:val="14"/>
              </w:rPr>
              <w:t>Faciliter · つなぐ · Succeed</w:t>
            </w:r>
          </w:p>
          <w:p>
            <w:pPr>
              <w:spacing w:before="20" w:after="20"/>
              <w:jc w:val="center"/>
            </w:pPr>
            <w:r>
              <w:rPr>
                <w:b w:val="0"/>
                <w:color w:val="B4D2F0"/>
                <w:sz w:val="14"/>
              </w:rPr>
              <w:t>Cameroun × Japon</w:t>
            </w:r>
          </w:p>
          <w:p>
            <w:pPr>
              <w:spacing w:after="80"/>
            </w:pPr>
          </w:p>
        </w:tc>
        <w:tc>
          <w:tcPr>
            <w:tcW w:type="dxa" w:w="3213"/>
            <w:shd w:val="clear" w:color="auto" w:fill="1A3A5C"/>
          </w:tcPr>
          <w:p>
            <w:pPr>
              <w:spacing w:before="80" w:after="20"/>
              <w:jc w:val="right"/>
            </w:pPr>
            <w:r>
              <w:rPr>
                <w:b/>
                <w:color w:val="C8A84B"/>
                <w:sz w:val="14"/>
              </w:rPr>
              <w:t>nipponmboa.com</w:t>
            </w:r>
          </w:p>
          <w:p>
            <w:pPr>
              <w:spacing w:before="20" w:after="20"/>
              <w:jc w:val="right"/>
            </w:pPr>
            <w:r>
              <w:rPr>
                <w:b w:val="0"/>
                <w:color w:val="B4D2F0"/>
                <w:sz w:val="14"/>
              </w:rPr>
              <w:t>[RCCM — à compléter]</w:t>
            </w:r>
          </w:p>
          <w:p>
            <w:pPr>
              <w:spacing w:after="80"/>
            </w:pPr>
          </w:p>
        </w:tc>
      </w:tr>
    </w:tbl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