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FLOMASTER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USER GUIDE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V2.6.1  -  WINDOWS 10/11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FLOMASTER is a launcher for 3D graphics applications: one button starts Blender, Maya, Houdini, Nuke, DaVinci Resolve, Unreal Engine or Substance Painter with a predefined OCIO color config. The launcher finds installed applications automatically, keeps launch presets and profiles, opens project files, runs from the command line and logs every launch. One color config - across all applications, with no manual environment setup.</w:t>
      </w:r>
    </w:p>
    <w:p>
      <w:r>
        <w:rPr>
          <w:rFonts w:ascii="Arial" w:hAnsi="Arial"/>
          <w:i/>
          <w:color w:val="6E6E6E"/>
          <w:sz w:val="18"/>
        </w:rPr>
        <w:t>github.com/abyrvalg379/FLOMASTER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CONTENTS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About FLOMASTER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Installation and updates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3. Quick start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4. Presets and auto-scan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5. Launch profiles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6. Projects panel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7. The fullscreen dashboard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8. Project files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9. OCIO roles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10. How OCIO support works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11. Themes and the window chrome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12. Settings</w:t>
      </w:r>
      <w:r>
        <w:tab/>
      </w:r>
      <w:r>
        <w:t>7</w:t>
      </w:r>
    </w:p>
    <w:p>
      <w:pPr>
        <w:pStyle w:val="9"/>
        <w:tabs>
          <w:tab w:val="right" w:leader="dot" w:pos="9026"/>
        </w:tabs>
        <w:spacing w:before="120" w:after="60"/>
      </w:pPr>
      <w:r>
        <w:t>13. Tray and log</w:t>
      </w:r>
      <w:r>
        <w:tab/>
      </w:r>
      <w:r>
        <w:t>7</w:t>
      </w:r>
    </w:p>
    <w:p>
      <w:pPr>
        <w:pStyle w:val="9"/>
        <w:tabs>
          <w:tab w:val="right" w:leader="dot" w:pos="9026"/>
        </w:tabs>
        <w:spacing w:before="120" w:after="60"/>
      </w:pPr>
      <w:r>
        <w:t>14. Command line</w:t>
      </w:r>
      <w:r>
        <w:tab/>
      </w:r>
      <w:r>
        <w:t>8</w:t>
      </w:r>
    </w:p>
    <w:p>
      <w:pPr>
        <w:pStyle w:val="9"/>
        <w:tabs>
          <w:tab w:val="right" w:leader="dot" w:pos="9026"/>
        </w:tabs>
        <w:spacing w:before="120" w:after="60"/>
      </w:pPr>
      <w:r>
        <w:t>15. Moving to another machine</w:t>
      </w:r>
      <w:r>
        <w:tab/>
      </w:r>
      <w:r>
        <w:t>8</w:t>
      </w:r>
    </w:p>
    <w:p>
      <w:pPr>
        <w:pStyle w:val="9"/>
        <w:tabs>
          <w:tab w:val="right" w:leader="dot" w:pos="9026"/>
        </w:tabs>
        <w:spacing w:before="120" w:after="60"/>
      </w:pPr>
      <w:r>
        <w:t>16. Files and folders</w:t>
      </w:r>
      <w:r>
        <w:tab/>
      </w:r>
      <w:r>
        <w:t>8</w:t>
      </w:r>
    </w:p>
    <w:p>
      <w:pPr>
        <w:pStyle w:val="9"/>
        <w:tabs>
          <w:tab w:val="right" w:leader="dot" w:pos="9026"/>
        </w:tabs>
        <w:spacing w:before="120" w:after="60"/>
      </w:pPr>
      <w:r>
        <w:t>17. Workflows</w:t>
      </w:r>
      <w:r>
        <w:tab/>
      </w:r>
      <w:r>
        <w:t>9</w:t>
      </w:r>
    </w:p>
    <w:p>
      <w:pPr>
        <w:pStyle w:val="9"/>
        <w:tabs>
          <w:tab w:val="right" w:leader="dot" w:pos="9026"/>
        </w:tabs>
        <w:spacing w:before="120" w:after="60"/>
      </w:pPr>
      <w:r>
        <w:t>18. Troubleshooting</w:t>
      </w:r>
      <w:r>
        <w:tab/>
      </w:r>
      <w:r>
        <w:t>9</w:t>
      </w:r>
    </w:p>
    <w:p>
      <w:r>
        <w:fldChar w:fldCharType="begin"/>
        <w:instrText xml:space="preserve">TOC \o "1-1" \h \z \u</w:instrText>
        <w:fldChar w:fldCharType="separate">
          <w:t>Table of contents: open the document in Word/LibreOffice and refresh the field (F9) to fill in page numbers.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ABOUT FLOMASTER</w:t>
      </w:r>
      <w:bookmarkEnd w:id="100001"/>
    </w:p>
    <w:p>
      <w:r>
        <w:rPr>
          <w:rFonts w:ascii="Arial" w:hAnsi="Arial"/>
          <w:i w:val="0"/>
          <w:color w:val="1A1A1A"/>
          <w:sz w:val="19"/>
        </w:rPr>
        <w:t>Key features: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auto-scan of installed applications from the Windows registry, Epic Games manifests and file search — Blender, K-Cycles, Maya, Houdini, Nuke and NukeX, DaVinci Resolve, Unreal Engine, Substance Painter;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launch presets: your own name, exe and launch arguments;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launch profiles: named app + OCIO config + arguments bundles, one-click project switching;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fullscreen overlay dashboard by Ctrl+Alt+F: color config, applications, projects, profiles, roles and recent files — over everything;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project routing: .spp opens in Substance Painter, .blend in Blender, .hip in Houdini;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OCIO roles: per-preset role overrides without touching the config;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 command line for batch files and farms;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settings transfer between machines via a file;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7 color themes including the window title bar, and a global Ctrl+Alt+F hotkey;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system tray with quick launch of presets and profiles;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launch log and auto-update from GitHub.</w:t>
      </w:r>
    </w:p>
    <w:p>
      <w:pPr>
        <w:pStyle w:val="Heading1"/>
        <w:pBdr>
          <w:left w:val="single" w:sz="24" w:space="8" w:color="C82823"/>
        </w:pBdr>
      </w:pPr>
      <w:bookmarkStart w:id="100002" w:name="_Toc100002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INSTALLATION AND UPDATES</w:t>
      </w:r>
      <w:bookmarkEnd w:id="100002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Download the latest release: github.com/abyrvalg379/FLOMASTER → Releases → Latest.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Extract the archive to a folder of your choice (e.g. C:\Program Files\FLOMASTER).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Run FLOMASTER.exe. The build is self-contained: .NET 8 is bundled, nothing else to install.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window opens in the top-right corner of the screen. User data (settings and the log) is created in %APPDATA%\FLOMASTER\.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Auto-update: on start the launcher compares its version against the latest release on GitHub. If a new one is out, it is downloaded in the background with no action on your side; a Restart and install button appears in Settings.</w:t>
      </w:r>
    </w:p>
    <w:p>
      <w:pPr>
        <w:pStyle w:val="Heading2"/>
      </w:pPr>
      <w:bookmarkStart w:id="100003" w:name="_Toc100003"/>
      <w:r>
        <w:t>2.1 Auto-update</w:t>
      </w:r>
      <w:bookmarkEnd w:id="100003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83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STAGE</w:t>
            </w:r>
          </w:p>
        </w:tc>
        <w:tc>
          <w:tcPr>
            <w:tcW w:type="dxa" w:w="680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WHAT HAPPENS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Check at startup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~3 seconds after launch the version is compared against the latest GitHub release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Update banner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an accent banner in the header of both windows appears as soon as an update is found: live progress with percent and a What's new button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Release notes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What's new reveals the update description: on wide screens a dedicated panel in the free space on the left (full-height text, progress inside), on narrow ones an in-banner expansion; Full notes on GitHub opens the release page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Background download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update downloads in full (exe + the ocio folder) into a temp folder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Restart and install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button in Settings: one UAC prompt — the launcher closes, replaces its exe and restarts on the new version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Disable</w:t>
            </w:r>
          </w:p>
        </w:tc>
        <w:tc>
          <w:tcPr>
            <w:tcW w:type="dxa" w:w="680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Check for updates on start checkbox in Settings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The whole package is updated: the exe and the ocio folder. Settings, profiles and the log in %APPDATA% stay exactly as they were. Nothing is installed until you press the button — the download is a background operation with no side effects.</w:t>
      </w:r>
    </w:p>
    <w:p>
      <w:pPr>
        <w:pStyle w:val="Heading2"/>
      </w:pPr>
      <w:bookmarkStart w:id="100004" w:name="_Toc100004"/>
      <w:r>
        <w:t>2.2 Manual update</w:t>
      </w:r>
      <w:bookmarkEnd w:id="100004"/>
    </w:p>
    <w:p>
      <w:r>
        <w:rPr>
          <w:rFonts w:ascii="Arial" w:hAnsi="Arial"/>
          <w:i w:val="0"/>
          <w:color w:val="1A1A1A"/>
          <w:sz w:val="19"/>
        </w:rPr>
        <w:t>Close the launcher (including the tray), replace the files, start it again. Settings and the log live apart from the program and survive updates.</w:t>
      </w:r>
    </w:p>
    <w:p>
      <w:pPr>
        <w:pStyle w:val="Heading1"/>
        <w:pBdr>
          <w:left w:val="single" w:sz="24" w:space="8" w:color="C82823"/>
        </w:pBdr>
      </w:pPr>
      <w:bookmarkStart w:id="100005" w:name="_Toc100005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QUICK START</w:t>
      </w:r>
      <w:bookmarkEnd w:id="100005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Start FLOMASTER — the auto-scan finds installed applications.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Pick an application in the APPLICATION list and click Launch — it starts with the OCIO config.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Check the color spaces in the application (in Blender — the Color Management tab in scene properties).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Expand the Projects panel, add a project folder with the "+" button and open a file with a click — it starts in the matching application.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Press Save current as profile in the Profiles panel — the current app + config + arguments bundle is saved under a name.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Ctrl+Alt+F opens the fullscreen dashboard over everything: color config, applications, projects, profiles and roles on one screen.</w:t>
      </w:r>
    </w:p>
    <w:p>
      <w:pPr>
        <w:pStyle w:val="Heading1"/>
        <w:pBdr>
          <w:left w:val="single" w:sz="24" w:space="8" w:color="C82823"/>
        </w:pBdr>
      </w:pPr>
      <w:bookmarkStart w:id="100006" w:name="_Toc100006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PRESETS AND AUTO-SCAN</w:t>
      </w:r>
      <w:bookmarkEnd w:id="100006"/>
    </w:p>
    <w:p>
      <w:pPr>
        <w:pStyle w:val="Heading2"/>
      </w:pPr>
      <w:bookmarkStart w:id="100007" w:name="_Toc100007"/>
      <w:r>
        <w:t>4.1 Auto-scan</w:t>
      </w:r>
      <w:bookmarkEnd w:id="100007"/>
    </w:p>
    <w:p>
      <w:r>
        <w:rPr>
          <w:rFonts w:ascii="Arial" w:hAnsi="Arial"/>
          <w:i w:val="0"/>
          <w:color w:val="1A1A1A"/>
          <w:sz w:val="19"/>
        </w:rPr>
        <w:t>On start the launcher looks for installed applications: first in the Windows registry and Epic Games Launcher manifests, then by file search in standard locations. Something installed in a non-standard folder (portable builds, custom versions)? Add the folder in Settings → Scan paths and the card appears on the next scan.</w:t>
      </w:r>
    </w:p>
    <w:p>
      <w:pPr>
        <w:pStyle w:val="Heading2"/>
      </w:pPr>
      <w:bookmarkStart w:id="100008" w:name="_Toc100008"/>
      <w:r>
        <w:t>4.2 Custom presets</w:t>
      </w:r>
      <w:bookmarkEnd w:id="100008"/>
    </w:p>
    <w:p>
      <w:r>
        <w:rPr>
          <w:rFonts w:ascii="Arial" w:hAnsi="Arial"/>
          <w:i w:val="0"/>
          <w:color w:val="1A1A1A"/>
          <w:sz w:val="19"/>
        </w:rPr>
        <w:t>A preset is a pair of "name + path to exe". Two ways to create one: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drag the application exe right into the launcher window - you will be asked for a name;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create a preset manually and point it to the exe.</w:t>
      </w:r>
    </w:p>
    <w:p>
      <w:r>
        <w:rPr>
          <w:rFonts w:ascii="Arial" w:hAnsi="Arial"/>
          <w:i w:val="0"/>
          <w:color w:val="1A1A1A"/>
          <w:sz w:val="19"/>
        </w:rPr>
        <w:t>Each preset carries its own launch arguments (the Quick commands panel) - that is how you keep several versions of one application or special launch keys.</w:t>
      </w:r>
    </w:p>
    <w:p>
      <w:pPr>
        <w:pStyle w:val="Heading1"/>
        <w:pBdr>
          <w:left w:val="single" w:sz="24" w:space="8" w:color="C82823"/>
        </w:pBdr>
      </w:pPr>
      <w:bookmarkStart w:id="100009" w:name="_Toc100009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LAUNCH PROFILES</w:t>
      </w:r>
      <w:bookmarkEnd w:id="100009"/>
    </w:p>
    <w:p>
      <w:r>
        <w:rPr>
          <w:rFonts w:ascii="Arial" w:hAnsi="Arial"/>
          <w:i w:val="0"/>
          <w:color w:val="1A1A1A"/>
          <w:sz w:val="19"/>
        </w:rPr>
        <w:t>A profile is a named snapshot of a launch state: application + OCIO config + arguments. It is the unit of task switching: "project A" and "project B" differ by one click instead of re-tuning three fields.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set the application, OCIO config and arguments, expand the Profiles panel and press Save current as profile;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clicking a profile restores the whole bundle (profiles reference the preset and config by name — edits are picked up);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cross deletes a profile (with confirmation);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tray menu has a PROFILES section — launch a profile straight from the tray, no window needed.</w:t>
      </w:r>
    </w:p>
    <w:p>
      <w:r>
        <w:rPr>
          <w:rFonts w:ascii="Arial" w:hAnsi="Arial"/>
          <w:i w:val="0"/>
          <w:color w:val="1A1A1A"/>
          <w:sz w:val="19"/>
        </w:rPr>
        <w:t>A typical set: one profile per project (different OCIO configs), one per application version, one for background rendering (bake arguments). Profiles travel between machines with your settings — see "Moving to another machine".</w:t>
      </w:r>
    </w:p>
    <w:p>
      <w:pPr>
        <w:pStyle w:val="Heading1"/>
        <w:pBdr>
          <w:left w:val="single" w:sz="24" w:space="8" w:color="C82823"/>
        </w:pBdr>
      </w:pPr>
      <w:bookmarkStart w:id="100010" w:name="_Toc100010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PROJECTS PANEL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The Projects panel is a project file browser inside the launcher: instead of digging through the file manager you open the needed file with one click.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add the folder where your projects live with the "+" button (a root); "−" removes the selected root;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list shows every project file under the root recursively, with relative paths;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 click opens the file in the matching application: .spp — in Substance Painter, .blend — in Blender, .hip — in Houdini (the application is picked by extension, even if another one is selected in the list);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A-Z / Date / Apps chips in the section header sort the list; clicking the active Apps chip again rotates the app groups — all .spp files (or any other family) jump to the top in one click, groups with no files do not waste clicks;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Recent — the same rule: recent files reopen in their applications.</w:t>
      </w:r>
    </w:p>
    <w:p>
      <w:pPr>
        <w:pStyle w:val="Heading1"/>
        <w:pBdr>
          <w:left w:val="single" w:sz="24" w:space="8" w:color="C82823"/>
        </w:pBdr>
      </w:pPr>
      <w:bookmarkStart w:id="100011" w:name="_Toc100011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THE FULLSCREEN DASHBOARD</w:t>
      </w:r>
      <w:bookmarkEnd w:id="100011"/>
    </w:p>
    <w:p>
      <w:r>
        <w:rPr>
          <w:rFonts w:ascii="Arial" w:hAnsi="Arial"/>
          <w:i w:val="0"/>
          <w:color w:val="1A1A1A"/>
          <w:sz w:val="19"/>
        </w:rPr>
        <w:t>Ctrl+Alt+F opens the launcher over every window: color config, applications, projects, profiles, roles, recent files and settings — on one screen. Ctrl+Alt+F again or Esc closes the dashboard. The dashboard carries the full launcher functionality: configs, applications, profiles, project folders and settings are managed right here.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COLOR CONFIG: click a chip to switch the config; + and − in the section header add and remove configs;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NO OCIO chip (first in the list) launches applications in their default color management, without OCIO; pin it in a profile or make it the default config;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APPLICATIONS: tiles with real exe icons, click = launch; right-click a tile to launch with a command preset (clean start, background render, etc.) or to save a profile; + and rescan in the section header;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PROJECTS: root chips and project files, a click opens the file in the matching application; + adds a folder, right-click a root chip removes it;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RUNNING: chips of live DCC instances next to the search; click brings the app forward, right-click offers focus and restart;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PROFILES: a click applies the profile and launches the application; "Save current as profile" in the section header;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OCIO ROLES: clicking a role slides in a right-hand drawer with a family-grouped colorspace tree and search, Reset returns the config values;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RECENT FILES: recent files, a click reopens them; Clear empties the list;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SETTINGS (footer): THEME (theme, default config), BEHAVIOUR (hotkey, startup and always-on-top modes), MAINTENANCE (rescan, scan paths, SYNC, sync folder, shortcuts, log);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header switcher (the icon left of "minimize") swaps the fullscreen dashboard and the small window — the same item lives in the tray; Ctrl+Alt+F always toggles what you see;</w:t>
      </w:r>
    </w:p>
    <w:p>
      <w:r>
        <w:rPr>
          <w:rFonts w:ascii="Arial" w:hAnsi="Arial"/>
          <w:i w:val="0"/>
          <w:color w:val="1A1A1A"/>
          <w:sz w:val="19"/>
        </w:rPr>
        <w:t>The search box filters everything on the fly: Enter launches the first match, the Up/Down arrows walk the visible tiles. The Log chip pulls up a log drawer at the bottom (last 200 entries, text is copyable). The drawers - log, roles and the update panel - slide in smoothly; the Launcher animation toggle restores instant appearance.</w:t>
      </w:r>
    </w:p>
    <w:p>
      <w:r>
        <w:rPr>
          <w:rFonts w:ascii="Arial" w:hAnsi="Arial"/>
          <w:i w:val="0"/>
          <w:color w:val="1A1A1A"/>
          <w:sz w:val="19"/>
        </w:rPr>
        <w:t>The dashboard opens on the monitor where it was last closed (remembered in the settings) and can be dragged between monitors by its header — sizes adapt to each monitor. If you do not need it above other windows — untick Dashboard on top. The Start with dashboard toggle makes the launcher open with the fullscreen dashboard.</w:t>
      </w:r>
    </w:p>
    <w:p>
      <w:pPr>
        <w:pStyle w:val="Heading1"/>
        <w:pBdr>
          <w:left w:val="single" w:sz="24" w:space="8" w:color="C82823"/>
        </w:pBdr>
      </w:pPr>
      <w:bookmarkStart w:id="100012" w:name="_Toc100012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PROJECT FILES</w:t>
      </w:r>
      <w:bookmarkEnd w:id="100012"/>
    </w:p>
    <w:p>
      <w:r>
        <w:rPr>
          <w:rFonts w:ascii="Arial" w:hAnsi="Arial"/>
          <w:i w:val="0"/>
          <w:color w:val="1A1A1A"/>
          <w:sz w:val="19"/>
        </w:rPr>
        <w:t>Drag a project file onto the launcher window — the file opens in the matching application with the OCIO config applied: .spp — in Substance Painter, .blend — in Blender, .hip — in Houdini (the application is picked by extension, even if another one is selected in the list). Supported: .blend, .spp, .ma, .mb, .hip, .hipl, .hipnc, .nk. Recently opened files are available in the Recent list — a click reopens them in their applications.</w:t>
      </w:r>
    </w:p>
    <w:p>
      <w:pPr>
        <w:pStyle w:val="Heading1"/>
        <w:pBdr>
          <w:left w:val="single" w:sz="24" w:space="8" w:color="C82823"/>
        </w:pBdr>
      </w:pPr>
      <w:bookmarkStart w:id="100013" w:name="_Toc100013"/>
      <w:r>
        <w:rPr>
          <w:rFonts w:ascii="Century Gothic" w:hAnsi="Century Gothic"/>
          <w:b/>
          <w:color w:val="000000"/>
          <w:sz w:val="30"/>
        </w:rPr>
        <w:t xml:space="preserve">9. </w:t>
      </w:r>
      <w:r>
        <w:rPr>
          <w:rFonts w:ascii="Century Gothic" w:hAnsi="Century Gothic"/>
          <w:b/>
          <w:color w:val="000000"/>
          <w:sz w:val="30"/>
          <w:spacing w:val="20"/>
        </w:rPr>
        <w:t>OCIO ROLES</w:t>
      </w:r>
      <w:bookmarkEnd w:id="100013"/>
    </w:p>
    <w:p>
      <w:r>
        <w:rPr>
          <w:rFonts w:ascii="Arial" w:hAnsi="Arial"/>
          <w:i w:val="0"/>
          <w:color w:val="1A1A1A"/>
          <w:sz w:val="19"/>
        </w:rPr>
        <w:t>The Roles panel shows what the key color roles of the selected config resolve to (scene_linear, data, default_byte and others) — and lets you override them per preset.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clicking a role row slides in a right-hand drawer: colorspaces as a family-grouped tree, like the Color Space menu in Blender, with search; a query switches the list to flat matches;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overrides are stored in the launcher config, and a derived config is built at launch — the original .ocio file is never modified;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Reset returns all roles of the preset to the config values;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under the config selector — a validation line: missing critical roles and broken references are highlighted in advance.</w:t>
      </w:r>
    </w:p>
    <w:p>
      <w:pPr>
        <w:pStyle w:val="Heading1"/>
        <w:pBdr>
          <w:left w:val="single" w:sz="24" w:space="8" w:color="C82823"/>
        </w:pBdr>
      </w:pPr>
      <w:bookmarkStart w:id="100014" w:name="_Toc100014"/>
      <w:r>
        <w:rPr>
          <w:rFonts w:ascii="Century Gothic" w:hAnsi="Century Gothic"/>
          <w:b/>
          <w:color w:val="000000"/>
          <w:sz w:val="30"/>
        </w:rPr>
        <w:t xml:space="preserve">10. </w:t>
      </w:r>
      <w:r>
        <w:rPr>
          <w:rFonts w:ascii="Century Gothic" w:hAnsi="Century Gothic"/>
          <w:b/>
          <w:color w:val="000000"/>
          <w:sz w:val="30"/>
          <w:spacing w:val="20"/>
        </w:rPr>
        <w:t>HOW OCIO SUPPORT WORKS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Most applications read the config path from the OCIO environment variable - the launcher sets it on launch. Unreal Engine ignores the variable: it receives the path as a -ocio="path" argument - the launcher does that for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544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APPLICATION</w:t>
            </w:r>
          </w:p>
        </w:tc>
        <w:tc>
          <w:tcPr>
            <w:tcW w:type="dxa" w:w="419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METHOD</w:t>
            </w:r>
          </w:p>
        </w:tc>
      </w:tr>
      <w:tr>
        <w:trPr>
          <w:cantSplit/>
        </w:trPr>
        <w:tc>
          <w:tcPr>
            <w:tcW w:type="dxa" w:w="54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Blender, Maya, Houdini, Nuke, DaVinci Resolve, Substance Painter</w:t>
            </w:r>
          </w:p>
        </w:tc>
        <w:tc>
          <w:tcPr>
            <w:tcW w:type="dxa" w:w="419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OCIO environment variable</w:t>
            </w:r>
          </w:p>
        </w:tc>
      </w:tr>
      <w:tr>
        <w:trPr>
          <w:cantSplit/>
        </w:trPr>
        <w:tc>
          <w:tcPr>
            <w:tcW w:type="dxa" w:w="544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Unreal Engine</w:t>
            </w:r>
          </w:p>
        </w:tc>
        <w:tc>
          <w:tcPr>
            <w:tcW w:type="dxa" w:w="419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-ocio= argument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Nuke: the variable provides and locks the config - Nuke shows "OCIO environment variable is set" and disables switching configs from inside. The project color-management mode lives in the script itself: in a new .nk set Project Settings → Color → color management to OCIO once. Since Nuke 16, Nuke, NukeX and Studio ship as one binary - the launcher shows both tiles; NukeX runs via the --nukex flag and carries its native icon.</w:t>
      </w:r>
    </w:p>
    <w:p>
      <w:r>
        <w:rPr>
          <w:rFonts w:ascii="Arial" w:hAnsi="Arial"/>
          <w:i w:val="0"/>
          <w:color w:val="1A1A1A"/>
          <w:sz w:val="19"/>
        </w:rPr>
        <w:t>The bundled ACES 1.2 config (the ocio/ folder next to the exe) defines lowercase aliases acescg and raw: interchange ACES names identical across applications and configs. Scripts and presets that set a colorspace by the acescg or raw string survive config changes - long names like "ACES - ACEScg" are unique to one config. The transforms behind an alias and its long name are identical.</w:t>
      </w:r>
    </w:p>
    <w:p>
      <w:r>
        <w:rPr>
          <w:rFonts w:ascii="Arial" w:hAnsi="Arial"/>
          <w:i w:val="0"/>
          <w:color w:val="1A1A1A"/>
          <w:sz w:val="19"/>
        </w:rPr>
        <w:t>Default roles in the bundled config are tuned for a typical texture cycle: 8-bit images open as raw, float images (EXR) - as acescg.</w:t>
      </w:r>
    </w:p>
    <w:p>
      <w:pPr>
        <w:pStyle w:val="Heading1"/>
        <w:pBdr>
          <w:left w:val="single" w:sz="24" w:space="8" w:color="C82823"/>
        </w:pBdr>
      </w:pPr>
      <w:bookmarkStart w:id="100015" w:name="_Toc100015"/>
      <w:r>
        <w:rPr>
          <w:rFonts w:ascii="Century Gothic" w:hAnsi="Century Gothic"/>
          <w:b/>
          <w:color w:val="000000"/>
          <w:sz w:val="30"/>
        </w:rPr>
        <w:t xml:space="preserve">11. </w:t>
      </w:r>
      <w:r>
        <w:rPr>
          <w:rFonts w:ascii="Century Gothic" w:hAnsi="Century Gothic"/>
          <w:b/>
          <w:color w:val="000000"/>
          <w:sz w:val="30"/>
          <w:spacing w:val="20"/>
        </w:rPr>
        <w:t>THEMES AND THE WINDOW CHROME</w:t>
      </w:r>
      <w:bookmarkEnd w:id="100015"/>
    </w:p>
    <w:p>
      <w:r>
        <w:rPr>
          <w:rFonts w:ascii="Arial" w:hAnsi="Arial"/>
          <w:i w:val="0"/>
          <w:color w:val="1A1A1A"/>
          <w:sz w:val="19"/>
        </w:rPr>
        <w:t>Seven color schemes - one per application in the pipeline. Switch the theme in Settings; the entire interface follows: buttons, checkboxes, the scrollbar, dropdown menus, the window title strip and the Launch button hover state.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THEME</w:t>
            </w:r>
          </w:p>
        </w:tc>
        <w:tc>
          <w:tcPr>
            <w:tcW w:type="dxa" w:w="317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ACCENT</w:t>
            </w:r>
          </w:p>
        </w:tc>
        <w:tc>
          <w:tcPr>
            <w:tcW w:type="dxa" w:w="385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BASE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Blender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orange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dark graphite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Maya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cyan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blue-gray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Houdini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red-orange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dark (sampled from the real UI)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Nuke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light gray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graphite, monochrome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DaVinci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pink-red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purple-navy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Unreal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blue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cool graphite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Substance</w:t>
            </w:r>
          </w:p>
        </w:tc>
        <w:tc>
          <w:tcPr>
            <w:tcW w:type="dxa" w:w="317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green</w:t>
            </w:r>
          </w:p>
        </w:tc>
        <w:tc>
          <w:tcPr>
            <w:tcW w:type="dxa" w:w="385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black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The title strip is drawn by the launcher itself, in the theme colors: the application name on the left, minimize and close buttons on the right. Drag the window by the strip.</w:t>
      </w:r>
    </w:p>
    <w:p>
      <w:pPr>
        <w:pStyle w:val="Heading1"/>
        <w:pBdr>
          <w:left w:val="single" w:sz="24" w:space="8" w:color="C82823"/>
        </w:pBdr>
      </w:pPr>
      <w:bookmarkStart w:id="100016" w:name="_Toc100016"/>
      <w:r>
        <w:rPr>
          <w:rFonts w:ascii="Century Gothic" w:hAnsi="Century Gothic"/>
          <w:b/>
          <w:color w:val="000000"/>
          <w:sz w:val="30"/>
        </w:rPr>
        <w:t xml:space="preserve">12. </w:t>
      </w:r>
      <w:r>
        <w:rPr>
          <w:rFonts w:ascii="Century Gothic" w:hAnsi="Century Gothic"/>
          <w:b/>
          <w:color w:val="000000"/>
          <w:sz w:val="30"/>
          <w:spacing w:val="20"/>
        </w:rPr>
        <w:t>SETTINGS</w:t>
      </w:r>
      <w:bookmarkEnd w:id="100016"/>
    </w:p>
    <w:p>
      <w:r>
        <w:rPr>
          <w:rFonts w:ascii="Arial" w:hAnsi="Arial"/>
          <w:i w:val="0"/>
          <w:color w:val="1A1A1A"/>
          <w:sz w:val="19"/>
        </w:rPr>
        <w:t>The small window collects settings in the Settings panel; the dashboard footer groups them into three blocks: THEME (theme and the default config), BEHAVIOUR (hotkey, startup and always-on-top modes), MAINTENANCE (rescan, scan paths, SYNC, shortcuts, log).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402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SETTING</w:t>
            </w:r>
          </w:p>
        </w:tc>
        <w:tc>
          <w:tcPr>
            <w:tcW w:type="dxa" w:w="6236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WHAT IT DOES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Check for updates on start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auto-update check at launch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Theme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interface color theme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Start with Windows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auto-start with Windows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Start with dashboard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open with the fullscreen dashboard at startup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Always on top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small launcher window above all others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Dashboard on top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fullscreen dashboard above all windows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Global hotkey (Ctrl+Alt+F)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global hotkey: show/hide the dashboard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Hotkey opens dashboard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what the hotkey opens: the dashboard or the small window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Launcher animation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enable/disable panel animation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Default OCIO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default config for tray launches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Scan paths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extra folders for the auto-scan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SYNC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export/import settings to move them to another machine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Shortcuts</w:t>
            </w:r>
          </w:p>
        </w:tc>
        <w:tc>
          <w:tcPr>
            <w:tcW w:type="dxa" w:w="6236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Start Menu and desktop shortcuts</w:t>
            </w:r>
          </w:p>
        </w:tc>
      </w:tr>
    </w:tbl>
    <w:p>
      <w:pPr>
        <w:spacing w:after="80" w:line="240" w:lineRule="auto"/>
      </w:pPr>
    </w:p>
    <w:p>
      <w:pPr>
        <w:pStyle w:val="Heading1"/>
        <w:pBdr>
          <w:left w:val="single" w:sz="24" w:space="8" w:color="C82823"/>
        </w:pBdr>
      </w:pPr>
      <w:bookmarkStart w:id="100017" w:name="_Toc100017"/>
      <w:r>
        <w:rPr>
          <w:rFonts w:ascii="Century Gothic" w:hAnsi="Century Gothic"/>
          <w:b/>
          <w:color w:val="000000"/>
          <w:sz w:val="30"/>
        </w:rPr>
        <w:t xml:space="preserve">13. </w:t>
      </w:r>
      <w:r>
        <w:rPr>
          <w:rFonts w:ascii="Century Gothic" w:hAnsi="Century Gothic"/>
          <w:b/>
          <w:color w:val="000000"/>
          <w:sz w:val="30"/>
          <w:spacing w:val="20"/>
        </w:rPr>
        <w:t>TRAY AND LOG</w:t>
      </w:r>
      <w:bookmarkEnd w:id="100017"/>
    </w:p>
    <w:p>
      <w:r>
        <w:rPr>
          <w:rFonts w:ascii="Arial" w:hAnsi="Arial"/>
          <w:i w:val="0"/>
          <w:color w:val="1A1A1A"/>
          <w:sz w:val="19"/>
        </w:rPr>
        <w:t>Closing the window minimizes the launcher to the system tray - it keeps running. The tray menu offers quick launch of presets, a PROFILES section (one-click profile launches) and the window itself. Quit — in the tray menu.</w:t>
      </w:r>
    </w:p>
    <w:p>
      <w:r>
        <w:rPr>
          <w:rFonts w:ascii="Arial" w:hAnsi="Arial"/>
          <w:i w:val="0"/>
          <w:color w:val="1A1A1A"/>
          <w:sz w:val="19"/>
        </w:rPr>
        <w:t>In the dashboard the Log chip pulls up a log drawer (last 200 entries, copyable text). In the small window the Log button opens the log window beside the launcher. Every launch is logged: timestamp, user, application, OCIO config, exit code. A "Set OCIO=..." line marks that the config was actually passed. The log file lives at %APPDATA%\FLOMASTER\flomaster.log.</w:t>
      </w:r>
    </w:p>
    <w:p>
      <w:pPr>
        <w:pStyle w:val="Heading1"/>
        <w:pBdr>
          <w:left w:val="single" w:sz="24" w:space="8" w:color="C82823"/>
        </w:pBdr>
      </w:pPr>
      <w:bookmarkStart w:id="100018" w:name="_Toc100018"/>
      <w:r>
        <w:rPr>
          <w:rFonts w:ascii="Century Gothic" w:hAnsi="Century Gothic"/>
          <w:b/>
          <w:color w:val="000000"/>
          <w:sz w:val="30"/>
        </w:rPr>
        <w:t xml:space="preserve">14. </w:t>
      </w:r>
      <w:r>
        <w:rPr>
          <w:rFonts w:ascii="Century Gothic" w:hAnsi="Century Gothic"/>
          <w:b/>
          <w:color w:val="000000"/>
          <w:sz w:val="30"/>
          <w:spacing w:val="20"/>
        </w:rPr>
        <w:t>COMMAND LINE</w:t>
      </w:r>
      <w:bookmarkEnd w:id="100018"/>
    </w:p>
    <w:p>
      <w:r>
        <w:rPr>
          <w:rFonts w:ascii="Arial" w:hAnsi="Arial"/>
          <w:i w:val="0"/>
          <w:color w:val="1A1A1A"/>
          <w:sz w:val="19"/>
        </w:rPr>
        <w:t>The launcher runs without a window - for batch files, farms and scripts:</w:t>
      </w:r>
    </w:p>
    <w:p>
      <w:r>
        <w:rPr>
          <w:rFonts w:ascii="Arial" w:hAnsi="Arial"/>
          <w:i/>
          <w:color w:val="1A1A1A"/>
          <w:sz w:val="19"/>
        </w:rPr>
        <w:t>FLOMASTER.exe --list-profiles</w:t>
      </w:r>
    </w:p>
    <w:p>
      <w:r>
        <w:rPr>
          <w:rFonts w:ascii="Arial" w:hAnsi="Arial"/>
          <w:i/>
          <w:color w:val="1A1A1A"/>
          <w:sz w:val="19"/>
        </w:rPr>
        <w:t>FLOMASTER.exe --launch "Profile"</w:t>
      </w:r>
    </w:p>
    <w:p>
      <w:r>
        <w:rPr>
          <w:rFonts w:ascii="Arial" w:hAnsi="Arial"/>
          <w:i/>
          <w:color w:val="1A1A1A"/>
          <w:sz w:val="19"/>
        </w:rPr>
        <w:t>FLOMASTER.exe --launch "Profile" --project "D:\projects\A\shot_042.blend"</w:t>
      </w:r>
    </w:p>
    <w:p>
      <w:r>
        <w:rPr>
          <w:rFonts w:ascii="Arial" w:hAnsi="Arial"/>
          <w:i w:val="0"/>
          <w:color w:val="1A1A1A"/>
          <w:sz w:val="19"/>
        </w:rPr>
        <w:t>A profile resolves to application + OCIO config + arguments - the same environment as a manual launch. --project appends the file to the profile arguments (or substitutes the {file} placeholder if the profile has one).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EXIT CODE</w:t>
            </w:r>
          </w:p>
        </w:tc>
        <w:tc>
          <w:tcPr>
            <w:tcW w:type="dxa" w:w="7030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0</w:t>
            </w:r>
          </w:p>
        </w:tc>
        <w:tc>
          <w:tcPr>
            <w:tcW w:type="dxa" w:w="703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launched successfully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1</w:t>
            </w:r>
          </w:p>
        </w:tc>
        <w:tc>
          <w:tcPr>
            <w:tcW w:type="dxa" w:w="703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launch or usage error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2</w:t>
            </w:r>
          </w:p>
        </w:tc>
        <w:tc>
          <w:tcPr>
            <w:tcW w:type="dxa" w:w="7030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profile, preset or project file not found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Output goes to the console the exe was started from. Environment variables and OCIO are passed exactly like a window launch.</w:t>
      </w:r>
    </w:p>
    <w:p>
      <w:pPr>
        <w:pStyle w:val="Heading1"/>
        <w:pBdr>
          <w:left w:val="single" w:sz="24" w:space="8" w:color="C82823"/>
        </w:pBdr>
      </w:pPr>
      <w:bookmarkStart w:id="100019" w:name="_Toc100019"/>
      <w:r>
        <w:rPr>
          <w:rFonts w:ascii="Century Gothic" w:hAnsi="Century Gothic"/>
          <w:b/>
          <w:color w:val="000000"/>
          <w:sz w:val="30"/>
        </w:rPr>
        <w:t xml:space="preserve">15. </w:t>
      </w:r>
      <w:r>
        <w:rPr>
          <w:rFonts w:ascii="Century Gothic" w:hAnsi="Century Gothic"/>
          <w:b/>
          <w:color w:val="000000"/>
          <w:sz w:val="30"/>
          <w:spacing w:val="20"/>
        </w:rPr>
        <w:t>MOVING TO ANOTHER MACHINE</w:t>
      </w:r>
      <w:bookmarkEnd w:id="100019"/>
    </w:p>
    <w:p>
      <w:r>
        <w:rPr>
          <w:rFonts w:ascii="Arial" w:hAnsi="Arial"/>
          <w:i w:val="0"/>
          <w:color w:val="1A1A1A"/>
          <w:sz w:val="19"/>
        </w:rPr>
        <w:t>Manual transfer: Settings → SYNC → Export settings saves profiles, project roots, theme and options into a flomaster_setup_date.flomaster file. On another machine: install the launcher, press Import settings and pick the file.</w:t>
      </w:r>
    </w:p>
    <w:p>
      <w:r>
        <w:rPr>
          <w:rFonts w:ascii="Arial" w:hAnsi="Arial"/>
          <w:i w:val="0"/>
          <w:color w:val="1A1A1A"/>
          <w:sz w:val="19"/>
        </w:rPr>
        <w:t>The sync folder transfers settings hands-free. In MAINTENANCE press Sync folder and pick any folder your Dropbox/OneDrive/NAS keeps in sync across machines. Your own FLOMASTER_&lt;pc-name&gt;.flomaster file is written there automatically whenever settings change; other machines' files are offered as an Import chip and apply only on your click. Profiles, project roots, theme and behaviour flags travel; exe and OCIO paths stay machine-local.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profiles are imported by name: new ones are added, existing ones updated;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project roots merge without duplicates;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exe paths stay machine-local: presets match by name, so after importing check that applications are found (Rescan);</w:t>
      </w:r>
    </w:p>
    <w:p>
      <w:r>
        <w:rPr>
          <w:rFonts w:ascii="Arial" w:hAnsi="Arial"/>
          <w:i w:val="0"/>
          <w:color w:val="1A1A1A"/>
          <w:sz w:val="19"/>
        </w:rPr>
        <w:t>The auto-scan on a fresh machine picks up installed applications from the registry and Epic manifests — as a rule, presets assemble themselves.</w:t>
      </w:r>
    </w:p>
    <w:p>
      <w:pPr>
        <w:pStyle w:val="Heading1"/>
        <w:pBdr>
          <w:left w:val="single" w:sz="24" w:space="8" w:color="C82823"/>
        </w:pBdr>
      </w:pPr>
      <w:bookmarkStart w:id="100020" w:name="_Toc100020"/>
      <w:r>
        <w:rPr>
          <w:rFonts w:ascii="Century Gothic" w:hAnsi="Century Gothic"/>
          <w:b/>
          <w:color w:val="000000"/>
          <w:sz w:val="30"/>
        </w:rPr>
        <w:t xml:space="preserve">16. </w:t>
      </w:r>
      <w:r>
        <w:rPr>
          <w:rFonts w:ascii="Century Gothic" w:hAnsi="Century Gothic"/>
          <w:b/>
          <w:color w:val="000000"/>
          <w:sz w:val="30"/>
          <w:spacing w:val="20"/>
        </w:rPr>
        <w:t>FILES AND FOLDERS</w:t>
      </w:r>
      <w:bookmarkEnd w:id="100020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317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PATH</w:t>
            </w:r>
          </w:p>
        </w:tc>
        <w:tc>
          <w:tcPr>
            <w:tcW w:type="dxa" w:w="646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CONTENTS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installation folder</w:t>
            </w:r>
          </w:p>
        </w:tc>
        <w:tc>
          <w:tcPr>
            <w:tcW w:type="dxa" w:w="646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FLOMASTER.exe, flomaster.ico, ocio/ (ACES 1.2 config + luts/), LICENSE.txt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%APPDATA%\FLOMASTER\</w:t>
            </w:r>
          </w:p>
        </w:tc>
        <w:tc>
          <w:tcPr>
            <w:tcW w:type="dxa" w:w="646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launcher_config.json (settings), flomaster.log (log), variants/ (per-role config variants)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The program and user data are deliberately separated: reinstalling and updating never touch settings, presets or the log.</w:t>
      </w:r>
    </w:p>
    <w:p>
      <w:pPr>
        <w:pStyle w:val="Heading1"/>
        <w:pBdr>
          <w:left w:val="single" w:sz="24" w:space="8" w:color="C82823"/>
        </w:pBdr>
      </w:pPr>
      <w:bookmarkStart w:id="100021" w:name="_Toc100021"/>
      <w:r>
        <w:rPr>
          <w:rFonts w:ascii="Century Gothic" w:hAnsi="Century Gothic"/>
          <w:b/>
          <w:color w:val="000000"/>
          <w:sz w:val="30"/>
        </w:rPr>
        <w:t xml:space="preserve">17. </w:t>
      </w:r>
      <w:r>
        <w:rPr>
          <w:rFonts w:ascii="Century Gothic" w:hAnsi="Century Gothic"/>
          <w:b/>
          <w:color w:val="000000"/>
          <w:sz w:val="30"/>
          <w:spacing w:val="20"/>
        </w:rPr>
        <w:t>WORKFLOWS</w:t>
      </w:r>
      <w:bookmarkEnd w:id="100021"/>
    </w:p>
    <w:p>
      <w:pPr>
        <w:pStyle w:val="Heading2"/>
      </w:pPr>
      <w:bookmarkStart w:id="100022" w:name="_Toc100022"/>
      <w:r>
        <w:t>One color from the start of the day</w:t>
      </w:r>
      <w:bookmarkEnd w:id="100022"/>
    </w:p>
    <w:p>
      <w:r>
        <w:rPr>
          <w:rFonts w:ascii="Arial" w:hAnsi="Arial"/>
          <w:i w:val="0"/>
          <w:color w:val="1A1A1A"/>
          <w:sz w:val="19"/>
        </w:rPr>
        <w:t>Launcher window → Launch on the application you need. Everything you start that day runs on the same config - files travel between applications without color surprises.</w:t>
      </w:r>
    </w:p>
    <w:p>
      <w:pPr>
        <w:pStyle w:val="Heading2"/>
      </w:pPr>
      <w:bookmarkStart w:id="100023" w:name="_Toc100023"/>
      <w:r>
        <w:t>Switching between projects</w:t>
      </w:r>
      <w:bookmarkEnd w:id="100023"/>
    </w:p>
    <w:p>
      <w:r>
        <w:rPr>
          <w:rFonts w:ascii="Arial" w:hAnsi="Arial"/>
          <w:i w:val="0"/>
          <w:color w:val="1A1A1A"/>
          <w:sz w:val="19"/>
        </w:rPr>
        <w:t>Set up one profile per project and switch them in the Profiles panel with a single click. From the tray a profile launches right away, without the launcher window. The fullscreen dashboard (Ctrl+Alt+F) shows the config, applications and project files on one screen.</w:t>
      </w:r>
    </w:p>
    <w:p>
      <w:pPr>
        <w:pStyle w:val="Heading2"/>
      </w:pPr>
      <w:bookmarkStart w:id="100024" w:name="_Toc100024"/>
      <w:r>
        <w:t>Open a project file without leaving the task</w:t>
      </w:r>
      <w:bookmarkEnd w:id="100024"/>
    </w:p>
    <w:p>
      <w:r>
        <w:rPr>
          <w:rFonts w:ascii="Arial" w:hAnsi="Arial"/>
          <w:i w:val="0"/>
          <w:color w:val="1A1A1A"/>
          <w:sz w:val="19"/>
        </w:rPr>
        <w:t>Projects panel → root → click the file. Name search finds files deep inside folders. The file opens in the right application — extension routing works in the dashboard too.</w:t>
      </w:r>
    </w:p>
    <w:p>
      <w:pPr>
        <w:pStyle w:val="Heading2"/>
      </w:pPr>
      <w:bookmarkStart w:id="100025" w:name="_Toc100025"/>
      <w:r>
        <w:t>Textures: what opens and where</w:t>
      </w:r>
      <w:bookmarkEnd w:id="100025"/>
    </w:p>
    <w:p>
      <w:r>
        <w:rPr>
          <w:rFonts w:ascii="Arial" w:hAnsi="Arial"/>
          <w:i w:val="0"/>
          <w:color w:val="1A1A1A"/>
          <w:sz w:val="19"/>
        </w:rPr>
        <w:t>Float images (EXR) open as acescg - the color cycle is correct right away. 8-bit images open as raw: the right default for data maps (normals, masks, roughness) with no manual clicks. Assign a colorspace manually to a color 8-bit map if it opened as raw.</w:t>
      </w:r>
    </w:p>
    <w:p>
      <w:pPr>
        <w:pStyle w:val="Heading2"/>
      </w:pPr>
      <w:bookmarkStart w:id="100026" w:name="_Toc100026"/>
      <w:r>
        <w:t>Background render from a batch file</w:t>
      </w:r>
      <w:bookmarkEnd w:id="100026"/>
    </w:p>
    <w:p>
      <w:r>
        <w:rPr>
          <w:rFonts w:ascii="Arial" w:hAnsi="Arial"/>
          <w:i w:val="0"/>
          <w:color w:val="1A1A1A"/>
          <w:sz w:val="19"/>
        </w:rPr>
        <w:t>Save a profile with bake arguments and run: FLOMASTER.exe --launch "Render" --project "scene.blend". Exit code 0 — the process is on its way.</w:t>
      </w:r>
    </w:p>
    <w:p>
      <w:pPr>
        <w:pStyle w:val="Heading2"/>
      </w:pPr>
      <w:bookmarkStart w:id="100027" w:name="_Toc100027"/>
      <w:r>
        <w:t>Several versions of one application</w:t>
      </w:r>
      <w:bookmarkEnd w:id="100027"/>
    </w:p>
    <w:p>
      <w:r>
        <w:rPr>
          <w:rFonts w:ascii="Arial" w:hAnsi="Arial"/>
          <w:i w:val="0"/>
          <w:color w:val="1A1A1A"/>
          <w:sz w:val="19"/>
        </w:rPr>
        <w:t>Create one preset per version (drag the exe + name) and start the one you need with a click; the version arguments live in the preset Quick commands.</w:t>
      </w:r>
    </w:p>
    <w:p>
      <w:pPr>
        <w:pStyle w:val="Heading1"/>
        <w:pBdr>
          <w:left w:val="single" w:sz="24" w:space="8" w:color="C82823"/>
        </w:pBdr>
      </w:pPr>
      <w:bookmarkStart w:id="100028" w:name="_Toc100028"/>
      <w:r>
        <w:rPr>
          <w:rFonts w:ascii="Century Gothic" w:hAnsi="Century Gothic"/>
          <w:b/>
          <w:color w:val="000000"/>
          <w:sz w:val="30"/>
        </w:rPr>
        <w:t xml:space="preserve">18. </w:t>
      </w:r>
      <w:r>
        <w:rPr>
          <w:rFonts w:ascii="Century Gothic" w:hAnsi="Century Gothic"/>
          <w:b/>
          <w:color w:val="000000"/>
          <w:sz w:val="30"/>
          <w:spacing w:val="20"/>
        </w:rPr>
        <w:t>TROUBLESHOOTING</w:t>
      </w:r>
      <w:bookmarkEnd w:id="100028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SYMPTOM</w:t>
            </w:r>
          </w:p>
        </w:tc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CAUSE</w:t>
            </w:r>
          </w:p>
        </w:tc>
        <w:tc>
          <w:tcPr>
            <w:tcW w:type="dxa" w:w="396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WHAT TO DO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Application missing after installation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non-standard install folder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add the folder in Settings → Scan paths or create a preset by dragging the exe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Ctrl+Alt+F does nothing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combination is taken by another application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check for a warn line in the log; free the combination or toggle the Global hotkey checkbox off and on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The dashboard opened on the wrong monitor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monitor memory is updated when the dashboard closes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drag the dashboard by its header to the monitor you need — it will be remembered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Profile does not start from the command line, exit code 2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profile/preset/file not found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check the profile name with --list-profiles; presets match by name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Project file is not visible in the Projects panel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only native DCC formats are listed (.blend, .spp, .ma, .mb, .hip, .hipl, .hipnc, .nk)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use name search or drag the file into the window directly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Unreal started with the wrong color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Unreal does not read the OCIO variable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keep the -ocio= argument in the preset arguments - that is how the launcher passes the config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Error «enum "Non-Color" not found» on import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bundled config has no colorspace named Non-Color (the raw alias exists)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import outside this OCIO config, or add a colorspace/alias with that name to the config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 color 8-bit map opened as raw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default_byte role in the config is raw (the default for data maps)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assign a colorspace manually to that map: sRGB space for 8-bit color, acescg for float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Log window is nowhere to be seen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it opens beside the launcher, at the same height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look to the left/right of the launcher window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Settings and log "disappeared" after reinstall</w:t>
            </w:r>
          </w:p>
        </w:tc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they do not live in the program folder</w:t>
            </w:r>
          </w:p>
        </w:tc>
        <w:tc>
          <w:tcPr>
            <w:tcW w:type="dxa" w:w="396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look in %APPDATA%\FLOMASTER\ - updates never touch them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FLOMASTER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