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V2.3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запуска, открывает файлы проектов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Файлы проектов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Как устроен OCIO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Темы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Настройки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Трей и журнал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Файлы и папки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Сценарии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6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открытие файлов проектов (.blend, .spp, .ma, .mb, .hip, .hipl, .hipnc, .nk) с применением OCIO;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 в стиле запускаемых приложений;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drag-and-drop: exe превращается в пресет, файл проекта запускается в выбранном приложении;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под конфигом по умолчанию;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запусков: время, пользователь, приложение, конфиг, код возврата;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комплектный ACES 1.2 OCIO-конфиг со строчными алиасами acescg / raw.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- автоскан найдёт установленные приложения, карточки появятся в окне.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Launch на карточке - приложение стартует с OCIO-конфигом лаунчера.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приложении, что палитра цветов пространств соответствует конфигу (в Blender - вкладка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файл проекта (.blend, .ma, .hip...) на карточку - файл откроется в этом приложении под тем же 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под себя: тема и пути сканирования - в Settings, конфиг по умолчанию для трея - там же.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4"/>
    </w:p>
    <w:p>
      <w:pPr>
        <w:pStyle w:val="Heading2"/>
      </w:pPr>
      <w:bookmarkStart w:id="100005" w:name="_Toc100005"/>
      <w:r>
        <w:t>4.1 Автоскан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 в стандартных местах. Если что-то стоит в нестандартной папке (портативные сборки, свои версии) - добавьте папку в Settings → Scan paths, и карточка появится после следующего скана.</w:t>
      </w:r>
    </w:p>
    <w:p>
      <w:pPr>
        <w:pStyle w:val="Heading2"/>
      </w:pPr>
      <w:bookmarkStart w:id="100006" w:name="_Toc100006"/>
      <w:r>
        <w:t>4.2 Свои пресеты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(меню Quick Commands на карточке)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карточку приложения - файл откроется в нём с применённым OCIO-конфигом. Поддерживаются: .blend, .spp, .ma, .mb, .hip, .hipl, .hipnc, .nk. Последние открытые файлы доступны в списке Recent. Так же работает пункт контекстного меню Windows «Open in FLOMASTER» - правый клик по файлу проекта.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ТЕМЫ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Из меню трея доступен быстрый запуск приложений под конфигом по умолчанию.</w:t>
      </w:r>
    </w:p>
    <w:p>
      <w:r>
        <w:rPr>
          <w:rFonts w:ascii="Arial" w:hAnsi="Arial"/>
          <w:i w:val="0"/>
          <w:color w:val="1A1A1A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13"/>
    </w:p>
    <w:p>
      <w:pPr>
        <w:pStyle w:val="Heading2"/>
      </w:pPr>
      <w:bookmarkStart w:id="100014" w:name="_Toc100014"/>
      <w:r>
        <w:t>Единый цвет на старте дня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15" w:name="_Toc100015"/>
      <w:r>
        <w:t>Текстуры: что откроется и в чём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16" w:name="_Toc100016"/>
      <w:r>
        <w:t>Открыть сцену в другом приложении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Перетащите файл сцены на карточку нужного приложения - или воспользуйтесь Recent, чтобы переоткрыть последний файл, не ища его в проводнике.</w:t>
      </w:r>
    </w:p>
    <w:p>
      <w:pPr>
        <w:pStyle w:val="Heading2"/>
      </w:pPr>
      <w:bookmarkStart w:id="100017" w:name="_Toc100017"/>
      <w:r>
        <w:t>Несколько версий одного приложения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1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Не заменяется exe при обновлении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лаунчер запущен (в том числе в трее) и файл занят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закройте FLOMASTER полностью, затем замените файлы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