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LAMPOCHKA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V3.4.7  -  BLENDER 4.2+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LAMPOCHKA собирает управление всеми источниками света сцены в одну панель: список светильников с настройками прямо в строке, браузеры HDRI, IES и гобо, пресеты световых схем, солнечный хелпер по времени и месту и интерактивная расстановка по поверхностям. Вместо поиска светильников в аутлайнере и хождения по свойствам - один экран, где весь свет виден и правится сразу.</w:t>
      </w:r>
    </w:p>
    <w:p>
      <w:r>
        <w:rPr>
          <w:rFonts w:ascii="Arial" w:hAnsi="Arial"/>
          <w:i/>
          <w:color w:val="6E6E6E"/>
          <w:sz w:val="18"/>
        </w:rPr>
        <w:t>github.com/abyrvalg379/LAMPOCHKA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4. Список светильников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5. Настройки светильника (⚙)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6. Добавление и расстановка света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7. HDRI-браузер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8. Солнце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9. IES-браузер</w:t>
      </w:r>
      <w:r>
        <w:tab/>
      </w:r>
      <w:r>
        <w:t>9</w:t>
      </w:r>
    </w:p>
    <w:p>
      <w:pPr>
        <w:pStyle w:val="9"/>
        <w:tabs>
          <w:tab w:val="right" w:leader="dot" w:pos="9026"/>
        </w:tabs>
        <w:spacing w:before="120" w:after="60"/>
      </w:pPr>
      <w:r>
        <w:t>10. Гобо-проекции</w:t>
      </w:r>
      <w:r>
        <w:tab/>
      </w:r>
      <w:r>
        <w:t>9</w:t>
      </w:r>
    </w:p>
    <w:p>
      <w:pPr>
        <w:pStyle w:val="9"/>
        <w:tabs>
          <w:tab w:val="right" w:leader="dot" w:pos="9026"/>
        </w:tabs>
        <w:spacing w:before="120" w:after="60"/>
      </w:pPr>
      <w:r>
        <w:t>11. Пресеты световых схем</w:t>
      </w:r>
      <w:r>
        <w:tab/>
      </w:r>
      <w:r>
        <w:t>10</w:t>
      </w:r>
    </w:p>
    <w:p>
      <w:pPr>
        <w:pStyle w:val="9"/>
        <w:tabs>
          <w:tab w:val="right" w:leader="dot" w:pos="9026"/>
        </w:tabs>
        <w:spacing w:before="120" w:after="60"/>
      </w:pPr>
      <w:r>
        <w:t>12. Как пользоваться</w:t>
      </w:r>
      <w:r>
        <w:tab/>
      </w:r>
      <w:r>
        <w:t>11</w:t>
      </w:r>
    </w:p>
    <w:p>
      <w:pPr>
        <w:pStyle w:val="9"/>
        <w:tabs>
          <w:tab w:val="right" w:leader="dot" w:pos="9026"/>
        </w:tabs>
        <w:spacing w:before="120" w:after="60"/>
      </w:pPr>
      <w:r>
        <w:t>13. Решение проблем</w:t>
      </w:r>
      <w:r>
        <w:tab/>
      </w:r>
      <w:r>
        <w:t>12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pPr>
        <w:pStyle w:val="Heading2"/>
      </w:pPr>
      <w:bookmarkStart w:id="100002" w:name="_Toc100002"/>
      <w:r>
        <w:t>1.1 Что делает LAMPOCHKA</w:t>
      </w:r>
      <w:bookmarkEnd w:id="100002"/>
    </w:p>
    <w:p>
      <w:r>
        <w:rPr>
          <w:rFonts w:ascii="Arial" w:hAnsi="Arial"/>
          <w:i w:val="0"/>
          <w:color w:val="1A1A1A"/>
          <w:sz w:val="19"/>
        </w:rPr>
        <w:t>LAMPOCHKA - аддон Blender для управления светом сцены из одного места. Он заменяет работу с аутлайнером и свойствами объекта единой панелью: все светильники видны списком, у каждого - настройки прямо в строке, а браузеры окружения и пресетов собраны тут же, под списком.</w:t>
      </w:r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список всех светильников сцены с инлайн-настройками: цвет, мощность, тени, параметры по типу, трансформы;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температура Кельвина одним слайдером (1500-12000 K) с сохранением исходного цвета;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браузер HDRI с каруселью превью, ротацией и режимом Hide from Camera;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браузер IES-профилей с ручками Power и Mix;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гобо-проекции: текстурный паттерн из спота или площади с независимыми ручками на каждом светильнике;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световых схем: blend-пакеты с каруселью, общей интенсивностью, поворотом и флипом;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солнечный хелпер: положение солнца по времени, дате и локации (алгоритм NOAA);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интерактивная расстановка: свет скользит за курсором по поверхностям сцены;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Light и Shadow Linking: назначение ресиверов и блокеров кликом по вьюпорту;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групповые операции: Solo, Cycle Select и Batch-режим для правки нескольких светов сразу.</w:t>
      </w:r>
    </w:p>
    <w:p>
      <w:pPr>
        <w:pStyle w:val="Heading2"/>
      </w:pPr>
      <w:bookmarkStart w:id="100003" w:name="_Toc100003"/>
      <w:r>
        <w:t>1.2 Философия</w:t>
      </w:r>
      <w:bookmarkEnd w:id="100003"/>
    </w:p>
    <w:p>
      <w:r>
        <w:rPr>
          <w:rFonts w:ascii="Arial" w:hAnsi="Arial"/>
          <w:i w:val="0"/>
          <w:color w:val="1A1A1A"/>
          <w:sz w:val="19"/>
        </w:rPr>
        <w:t>Три принципа, на которых держится панель. Первый - один экран: любое действие со светом, от смены цвета до смены всей световой схемы, делается без выхода из N-панели. Второй - мгновенность: браузеры применяют окружение сразу при листании, без кнопки «применить», а настройки светильника живут в той же строке списка. Третий - аккуратность: аддон не разрушает чужие нодовые цепочки (HDRI, IES и гобо встраиваются в существующее дерево мира или светильника), дружит с Ctrl+Z и не подменяет навигацию вьюпорта без явного разрешения.</w:t>
      </w:r>
    </w:p>
    <w:p>
      <w:pPr>
        <w:pStyle w:val="Heading2"/>
      </w:pPr>
      <w:bookmarkStart w:id="100004" w:name="_Toc100004"/>
      <w:r>
        <w:t>1.3 Из чего состоит панель</w:t>
      </w:r>
      <w:bookmarkEnd w:id="100004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38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БЛОК</w:t>
            </w:r>
          </w:p>
        </w:tc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ГДЕ</w:t>
            </w:r>
          </w:p>
        </w:tc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38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Шапка</w:t>
            </w:r>
          </w:p>
        </w:tc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верх панели</w:t>
            </w:r>
          </w:p>
        </w:tc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добавление светов, свет на поверхность, Cycle Select, Batch-режим, глобальные тумблеры видимости и рендера</w:t>
            </w:r>
          </w:p>
        </w:tc>
      </w:tr>
      <w:tr>
        <w:trPr>
          <w:cantSplit/>
        </w:trPr>
        <w:tc>
          <w:tcPr>
            <w:tcW w:type="dxa" w:w="238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Список светильников</w:t>
            </w:r>
          </w:p>
        </w:tc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центр</w:t>
            </w:r>
          </w:p>
        </w:tc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строки светов: выбор, Solo, видимость вьюпорт/рендер, удаление, кнопка интерактивной расстановки</w:t>
            </w:r>
          </w:p>
        </w:tc>
      </w:tr>
      <w:tr>
        <w:trPr>
          <w:cantSplit/>
        </w:trPr>
        <w:tc>
          <w:tcPr>
            <w:tcW w:type="dxa" w:w="238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Инлайн-настройки</w:t>
            </w:r>
          </w:p>
        </w:tc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кнопка ⚙ в строке</w:t>
            </w:r>
          </w:p>
        </w:tc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полные параметры светильника: цвет, Кельвины, тени, типовые параметры, ноды, линкинг, трансформы</w:t>
            </w:r>
          </w:p>
        </w:tc>
      </w:tr>
      <w:tr>
        <w:trPr>
          <w:cantSplit/>
        </w:trPr>
        <w:tc>
          <w:tcPr>
            <w:tcW w:type="dxa" w:w="238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HDRI</w:t>
            </w:r>
          </w:p>
        </w:tc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суб-панель</w:t>
            </w:r>
          </w:p>
        </w:tc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браузер окружения: карусель, ротация, сила, Hide from Camera</w:t>
            </w:r>
          </w:p>
        </w:tc>
      </w:tr>
      <w:tr>
        <w:trPr>
          <w:cantSplit/>
        </w:trPr>
        <w:tc>
          <w:tcPr>
            <w:tcW w:type="dxa" w:w="238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Sun</w:t>
            </w:r>
          </w:p>
        </w:tc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суб-панель</w:t>
            </w:r>
          </w:p>
        </w:tc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наведение солнца по времени, дате и локации, пресеты дня</w:t>
            </w:r>
          </w:p>
        </w:tc>
      </w:tr>
      <w:tr>
        <w:trPr>
          <w:cantSplit/>
        </w:trPr>
        <w:tc>
          <w:tcPr>
            <w:tcW w:type="dxa" w:w="238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IES</w:t>
            </w:r>
          </w:p>
        </w:tc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суб-панель</w:t>
            </w:r>
          </w:p>
        </w:tc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браузер IES-профилей для Point и Spot</w:t>
            </w:r>
          </w:p>
        </w:tc>
      </w:tr>
      <w:tr>
        <w:trPr>
          <w:cantSplit/>
        </w:trPr>
        <w:tc>
          <w:tcPr>
            <w:tcW w:type="dxa" w:w="238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Presets</w:t>
            </w:r>
          </w:p>
        </w:tc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суб-панель</w:t>
            </w:r>
          </w:p>
        </w:tc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световые схемы: пакеты, карусель, интенсивность, поворот, флип, избранное</w:t>
            </w:r>
          </w:p>
        </w:tc>
      </w:tr>
      <w:tr>
        <w:trPr>
          <w:cantSplit/>
        </w:trPr>
        <w:tc>
          <w:tcPr>
            <w:tcW w:type="dxa" w:w="238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Gobo</w:t>
            </w:r>
          </w:p>
        </w:tc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суб-панель</w:t>
            </w:r>
          </w:p>
        </w:tc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проекция текстуры из активного светильника с ручками на каждом свете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05" w:name="_Toc100005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</w:t>
      </w:r>
      <w:bookmarkEnd w:id="100005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zip последнего релиза: github.com/abyrvalg379/LAMPOCHKA → Releases → ассет lampochka_extension.zip.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Blender → Edit → Preferences → Get Extensions → ⚙ → Install from Disk → выберите zip. Так же возможна установка через drag-and-drop.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Убедитесь, что расширение LAMPOCHKA включено (галочка).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появится в N-панели 3D-вьюпорта (клавиша N) → вкладка LAMPOCHKA. Версия показана прямо в заголовке панели.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Обновление: скачайте новый zip и установите его тем же способом - поверх старой версии. Настройки и папки библиотек сохраняются.</w:t>
      </w:r>
    </w:p>
    <w:p>
      <w:r>
        <w:rPr>
          <w:rFonts w:ascii="Arial" w:hAnsi="Arial"/>
          <w:i w:val="0"/>
          <w:color w:val="1A1A1A"/>
          <w:sz w:val="19"/>
        </w:rPr>
        <w:t>После установки загляните в Preferences → Add-ons (или Get Extensions) → LAMPOCHKA: там живут папки по умолчанию для HDRI, IES, гобо и пресетов, а так же список установленных пакетов пресетов. Указать папки можно и позже - прямо из панели.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</w:t>
      </w:r>
      <w:bookmarkEnd w:id="100006"/>
    </w:p>
    <w:p>
      <w:r>
        <w:rPr>
          <w:rFonts w:ascii="Arial" w:hAnsi="Arial"/>
          <w:i w:val="0"/>
          <w:color w:val="1A1A1A"/>
          <w:sz w:val="19"/>
        </w:rPr>
        <w:t>Шесть шагов, чтобы поставить свет и получить первый кадр: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Откройте N-панель (N) → вкладка LAMPOCHKA. В шапке списка нажмите Add и выберите тип - Point, Sun, Spot или Area.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Кнопка FACESEL рядом с Add - «свет на поверхность»: свет создаётся под курсором и скользит по поверхностям, ориентируясь по нормалям. ЛКМ или Enter - поставить, ПКМ или Esc - отменить.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Кликните по имени света - он выберется во вьюпорте. Кнопка ⚙ в строке раскроет настройки: цвет, мощность, тени. Для бытового света включите Кельвины и задайте температуру вместо подгонки цвета на глаз.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Разверните суб-панель HDRI, укажите папку с .exr/.hdr и листайте карусель стрелками - каждое окружение применяется сразу. Ротация - тумблер Rotate: Shift+RMB, затем драг Shift + ПКМ.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Добейтесь положения кнопкой-курсором в строке светильника (интерактивная расстановка): свет едет за курсором, Alt прижимает его к поверхности, колесо меняет мощность.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Рендерьте. Сохранить схему на будущее - суб-панель Presets → Save Setup.</w:t>
      </w:r>
    </w:p>
    <w:p>
      <w:pPr>
        <w:pStyle w:val="Heading1"/>
        <w:pBdr>
          <w:left w:val="single" w:sz="24" w:space="8" w:color="C82823"/>
        </w:pBdr>
      </w:pPr>
      <w:bookmarkStart w:id="100007" w:name="_Toc100007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СПИСОК СВЕТИЛЬНИКОВ</w:t>
      </w:r>
      <w:bookmarkEnd w:id="100007"/>
    </w:p>
    <w:p>
      <w:pPr>
        <w:pStyle w:val="Heading2"/>
      </w:pPr>
      <w:bookmarkStart w:id="100008" w:name="_Toc100008"/>
      <w:r>
        <w:t>4.1 Строка светильника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Каждый свет сцены - отдельная строка: иконка типа (Point / Sun / Spot / Area), имя, и справа - служебные кнопки. Список имеет фиксированную высоту восемь строк со скроллом: панель не прыгает, сколько бы светов ни было. Фильтр по имени над списком отсеивает лишнее.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49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1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ДЕЙСТВИЕ</w:t>
            </w:r>
          </w:p>
        </w:tc>
      </w:tr>
      <w:tr>
        <w:trPr>
          <w:cantSplit/>
        </w:trPr>
        <w:tc>
          <w:tcPr>
            <w:tcW w:type="dxa" w:w="249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клик по имени</w:t>
            </w:r>
          </w:p>
        </w:tc>
        <w:tc>
          <w:tcPr>
            <w:tcW w:type="dxa" w:w="71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выбрать светильник во вьюпорте (и наоборот: выбор во вьюпорте подсвечивает строку)</w:t>
            </w:r>
          </w:p>
        </w:tc>
      </w:tr>
      <w:tr>
        <w:trPr>
          <w:cantSplit/>
        </w:trPr>
        <w:tc>
          <w:tcPr>
            <w:tcW w:type="dxa" w:w="249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⚙</w:t>
            </w:r>
          </w:p>
        </w:tc>
        <w:tc>
          <w:tcPr>
            <w:tcW w:type="dxa" w:w="71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раскрыть инлайн-настройки светильника (раздел 5)</w:t>
            </w:r>
          </w:p>
        </w:tc>
      </w:tr>
      <w:tr>
        <w:trPr>
          <w:cantSplit/>
        </w:trPr>
        <w:tc>
          <w:tcPr>
            <w:tcW w:type="dxa" w:w="249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SOLO</w:t>
            </w:r>
          </w:p>
        </w:tc>
        <w:tc>
          <w:tcPr>
            <w:tcW w:type="dxa" w:w="71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изолировать свет: остальные скрываются во вьюпорте и рендере, пока соло не снято или не перенесено на другой свет</w:t>
            </w:r>
          </w:p>
        </w:tc>
      </w:tr>
      <w:tr>
        <w:trPr>
          <w:cantSplit/>
        </w:trPr>
        <w:tc>
          <w:tcPr>
            <w:tcW w:type="dxa" w:w="249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👁</w:t>
            </w:r>
          </w:p>
        </w:tc>
        <w:tc>
          <w:tcPr>
            <w:tcW w:type="dxa" w:w="71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видимость светильника во вьюпорте</w:t>
            </w:r>
          </w:p>
        </w:tc>
      </w:tr>
      <w:tr>
        <w:trPr>
          <w:cantSplit/>
        </w:trPr>
        <w:tc>
          <w:tcPr>
            <w:tcW w:type="dxa" w:w="249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📷</w:t>
            </w:r>
          </w:p>
        </w:tc>
        <w:tc>
          <w:tcPr>
            <w:tcW w:type="dxa" w:w="71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видимость светильника на рендере</w:t>
            </w:r>
          </w:p>
        </w:tc>
      </w:tr>
      <w:tr>
        <w:trPr>
          <w:cantSplit/>
        </w:trPr>
        <w:tc>
          <w:tcPr>
            <w:tcW w:type="dxa" w:w="249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🗑</w:t>
            </w:r>
          </w:p>
        </w:tc>
        <w:tc>
          <w:tcPr>
            <w:tcW w:type="dxa" w:w="71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удалить светильник прямо из строки (дружелюбно к Ctrl+Z)</w:t>
            </w:r>
          </w:p>
        </w:tc>
      </w:tr>
      <w:tr>
        <w:trPr>
          <w:cantSplit/>
        </w:trPr>
        <w:tc>
          <w:tcPr>
            <w:tcW w:type="dxa" w:w="249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кнопка-курсор</w:t>
            </w:r>
          </w:p>
        </w:tc>
        <w:tc>
          <w:tcPr>
            <w:tcW w:type="dxa" w:w="71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мастер-выключатель интерактивной расстановки (раздел 6.3)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09" w:name="_Toc100009"/>
      <w:r>
        <w:t>4.2 Шапка списка</w:t>
      </w:r>
      <w:bookmarkEnd w:id="100009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Add - меню добавления света: Point, Sun, Spot, Area.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FACESEL - «свет на поверхность»: свет под курсором со скольжением по нормалям.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◀ ▶ - Cycle Select: перебор светильников сцены без прокрутки списка.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чекбокс Batch - групповое редактирование (раздел 4.5).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глобальные тумблеры - «вся видимость» и «весь рендер» одним нажатием на все светильники.</w:t>
      </w:r>
    </w:p>
    <w:p>
      <w:pPr>
        <w:pStyle w:val="Heading2"/>
      </w:pPr>
      <w:bookmarkStart w:id="100010" w:name="_Toc100010"/>
      <w:r>
        <w:t>4.3 Solo Light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Кнопка SOLO в строке изолирует один светильник: все остальные скрываются и во вьюпорте, и на рендере. Повторное нажатие снимает соло, нажатие SOLO на другой строке - переносит изоляцию на этот свет. Это основной инструмент отладки: «что именно этот свет делает с кадром» проверяется одним кликом без ручного выключения десятка объектов.</w:t>
      </w:r>
    </w:p>
    <w:p>
      <w:pPr>
        <w:pStyle w:val="Heading2"/>
      </w:pPr>
      <w:bookmarkStart w:id="100011" w:name="_Toc100011"/>
      <w:r>
        <w:t>4.4 Cycle Select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Стрелки ◀ ▶ в шапке перебирают светильники сцены по кругу, подсвечивая активный в панели и во вьюпорте. Удобно на кадрах с плотным светом: не трогая мышь и список, пройти все источники подряд и оценить вклад каждого.</w:t>
      </w:r>
    </w:p>
    <w:p>
      <w:pPr>
        <w:pStyle w:val="Heading2"/>
      </w:pPr>
      <w:bookmarkStart w:id="100012" w:name="_Toc100012"/>
      <w:r>
        <w:t>4.5 Batch-режим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Чекбокс Batch в шапке переключает список в режим группового редактирования: клики по именам собирают группу светов, после чего доступны общий слайдер мощности на всю группу, Show/Hide группы одной кнопкой и роспуск группы. Типовый сценарий - поднять или погасить всю практическую группу источников, не трогая ключевой свет.</w:t>
      </w:r>
    </w:p>
    <w:p>
      <w:pPr>
        <w:pStyle w:val="Heading2"/>
      </w:pPr>
      <w:bookmarkStart w:id="100013" w:name="_Toc100013"/>
      <w:r>
        <w:t>4.6 Синхронизация со вьюпортом</w:t>
      </w:r>
      <w:bookmarkEnd w:id="100013"/>
    </w:p>
    <w:p>
      <w:r>
        <w:rPr>
          <w:rFonts w:ascii="Arial" w:hAnsi="Arial"/>
          <w:i w:val="0"/>
          <w:color w:val="1A1A1A"/>
          <w:sz w:val="19"/>
        </w:rPr>
        <w:t>Выбор синхронизирован в обе стороны: выбрали свет во вьюпорте - панель подсветила строку и прокрутила список к нему; выбрали строку - свет выделился во вьюпорте. Панель так же запоминает состояние настроек: если ⚙-блок был раскрыт, для нового выбранного света он раскроется так же, если был свёрнут - останется свёрнутым.</w:t>
      </w: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 СВЕТИЛЬНИКА (⚙)</w:t>
      </w:r>
      <w:bookmarkEnd w:id="100014"/>
    </w:p>
    <w:p>
      <w:pPr>
        <w:pStyle w:val="Heading2"/>
      </w:pPr>
      <w:bookmarkStart w:id="100015" w:name="_Toc100015"/>
      <w:r>
        <w:t>5.1 Базовые параметры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В ⚙-блоке собрано всё, что обычно живёт в свойствах объекта и данных света: тип, цвет, мощность, тени и размер тени. Параметры подстраиваются под тип светильника: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04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ТИП</w:t>
            </w:r>
          </w:p>
        </w:tc>
        <w:tc>
          <w:tcPr>
            <w:tcW w:type="dxa" w:w="759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ПАРАМЕТРЫ В ПАНЕЛИ</w:t>
            </w:r>
          </w:p>
        </w:tc>
      </w:tr>
      <w:tr>
        <w:trPr>
          <w:cantSplit/>
        </w:trPr>
        <w:tc>
          <w:tcPr>
            <w:tcW w:type="dxa" w:w="204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Point</w:t>
            </w:r>
          </w:p>
        </w:tc>
        <w:tc>
          <w:tcPr>
            <w:tcW w:type="dxa" w:w="759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радиус - мягкость тени точечного источника</w:t>
            </w:r>
          </w:p>
        </w:tc>
      </w:tr>
      <w:tr>
        <w:trPr>
          <w:cantSplit/>
        </w:trPr>
        <w:tc>
          <w:tcPr>
            <w:tcW w:type="dxa" w:w="204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Sun</w:t>
            </w:r>
          </w:p>
        </w:tc>
        <w:tc>
          <w:tcPr>
            <w:tcW w:type="dxa" w:w="759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угол - размер солнечного диска, жёсткость границ тени</w:t>
            </w:r>
          </w:p>
        </w:tc>
      </w:tr>
      <w:tr>
        <w:trPr>
          <w:cantSplit/>
        </w:trPr>
        <w:tc>
          <w:tcPr>
            <w:tcW w:type="dxa" w:w="204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Spot</w:t>
            </w:r>
          </w:p>
        </w:tc>
        <w:tc>
          <w:tcPr>
            <w:tcW w:type="dxa" w:w="759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размер конуса, blend (мягкость края), показ конуса во вьюпорте</w:t>
            </w:r>
          </w:p>
        </w:tc>
      </w:tr>
      <w:tr>
        <w:trPr>
          <w:cantSplit/>
        </w:trPr>
        <w:tc>
          <w:tcPr>
            <w:tcW w:type="dxa" w:w="204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Area</w:t>
            </w:r>
          </w:p>
        </w:tc>
        <w:tc>
          <w:tcPr>
            <w:tcW w:type="dxa" w:w="759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форма и размеры X/Y - квадрат, прямоугольник, диск, эллипс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6" w:name="_Toc100016"/>
      <w:r>
        <w:t>5.2 Температура Кельвина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Тумблер Kelvin включает ведение цвета света от температуры чёрного тела: слайдер 1500-12000 K покрывает всё от свечения спички до ясного неба. Исходный цвет светильника запоминается и возвращается при выключении тумблера - эксперименты с температурой ничего не ломают.</w:t>
      </w:r>
    </w:p>
    <w:p>
      <w:r>
        <w:rPr>
          <w:rFonts w:ascii="Arial" w:hAnsi="Arial"/>
          <w:i w:val="0"/>
          <w:color w:val="1A1A1A"/>
          <w:sz w:val="19"/>
        </w:rPr>
        <w:t>Если на светильнике уже есть нодовое дерево (например, IES-профиль из раздела 9), температура ведётся через ноду Blackbody, встроенную в существующую цепочку. Работает и в Cycles, и в EEVEE.</w:t>
      </w:r>
    </w:p>
    <w:p>
      <w:pPr>
        <w:pStyle w:val="Heading2"/>
      </w:pPr>
      <w:bookmarkStart w:id="100017" w:name="_Toc100017"/>
      <w:r>
        <w:t>5.3 Cycles, контактные тени и объём</w:t>
      </w:r>
      <w:bookmarkEnd w:id="100017"/>
    </w:p>
    <w:p>
      <w:r>
        <w:rPr>
          <w:rFonts w:ascii="Arial" w:hAnsi="Arial"/>
          <w:i w:val="0"/>
          <w:color w:val="1A1A1A"/>
          <w:sz w:val="19"/>
        </w:rPr>
        <w:t>Для Cycles в ⚙ доступны ноды светильника и сила эмиссии. Отдельно вынесены контактные тени (дистанция, bias, толщина) и объёмный вклад (volume factor) - то, что в стоке закопано глубже всех.</w:t>
      </w:r>
    </w:p>
    <w:p>
      <w:pPr>
        <w:pStyle w:val="Heading2"/>
      </w:pPr>
      <w:bookmarkStart w:id="100018" w:name="_Toc100018"/>
      <w:r>
        <w:t>5.4 Трансформы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Локация, ротация и скейл светильника - в свёрнутом по умолчанию блоке, чтобы не занимать место: позицию обычно правят интерактивной расстановкой (раздел 6.3), а не цифрами.</w:t>
      </w:r>
    </w:p>
    <w:p>
      <w:pPr>
        <w:pStyle w:val="Heading2"/>
      </w:pPr>
      <w:bookmarkStart w:id="100019" w:name="_Toc100019"/>
      <w:r>
        <w:t>5.5 Light &amp; Shadow Linking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В ⚙-настройках светильника есть кнопки Light Linking: Pick и Shadow Linking: Pick. После нажатия кликайте объекты во вьюпорте: так назначаются ресиверы света и блокеры тени - без копания в коллекциях аутлайнера. Enter принимает назначение, ПКМ или Esc откатывает к состоянию до сессии линковки. Кнопки Clear Receivers и Clear Blockers очищают назначения светильника.</w:t>
      </w:r>
    </w:p>
    <w:p>
      <w:pPr>
        <w:pStyle w:val="Heading1"/>
        <w:pBdr>
          <w:left w:val="single" w:sz="24" w:space="8" w:color="C82823"/>
        </w:pBdr>
      </w:pPr>
      <w:bookmarkStart w:id="100020" w:name="_Toc100020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ДОБАВЛЕНИЕ И РАССТАНОВКА СВЕТА</w:t>
      </w:r>
      <w:bookmarkEnd w:id="100020"/>
    </w:p>
    <w:p>
      <w:pPr>
        <w:pStyle w:val="Heading2"/>
      </w:pPr>
      <w:bookmarkStart w:id="100021" w:name="_Toc100021"/>
      <w:r>
        <w:t>6.1 Add-меню</w:t>
      </w:r>
      <w:bookmarkEnd w:id="100021"/>
    </w:p>
    <w:p>
      <w:r>
        <w:rPr>
          <w:rFonts w:ascii="Arial" w:hAnsi="Arial"/>
          <w:i w:val="0"/>
          <w:color w:val="1A1A1A"/>
          <w:sz w:val="19"/>
        </w:rPr>
        <w:t>Add в шапке добавляет светильник выбранного типа в сцену. Только что созданный свет сразу появляется в списке - настройка не заставляет искать его в аутлайнере.</w:t>
      </w:r>
    </w:p>
    <w:p>
      <w:pPr>
        <w:pStyle w:val="Heading2"/>
      </w:pPr>
      <w:bookmarkStart w:id="100022" w:name="_Toc100022"/>
      <w:r>
        <w:t>6.2 Свет на поверхность (FACESEL)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Меню FACESEL рядом с Add - быстрый способ поставить свет точно на объект: светильник создаётся под курсором мыши и скользит по поверхностям сцены, ориентируясь по нормалям. ЛКМ или Enter - поставить, ПКМ или Esc - отменить. Идеально для практических источников: торшер, лампа на столе, светильник на стене ставятся одним жестом.</w:t>
      </w:r>
    </w:p>
    <w:p>
      <w:pPr>
        <w:pStyle w:val="Heading2"/>
      </w:pPr>
      <w:bookmarkStart w:id="100023" w:name="_Toc100023"/>
      <w:r>
        <w:t>6.3 Интерактивная расстановка (Placement Mode)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Кнопка-курсор в строке светильника - мастер-выключатель режима. Только вручную: состояние кнопки сбрасывается при загрузке файла, чтобы режим не активировался неожиданно.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ВКЛ - свет свободно движется за курсором (без привязки), навигация вьюпорта продолжает работать.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Alt (зажат) - привязка света к поверхности под курсором.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G - работает как оператор расстановки, пока кнопка нажата: применяет текущий прогон, повторное нажатие ставит снова; при отжатой кнопке G - нативный Grab.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ЛКМ / Enter - применить текущий прогон, ПКМ / Esc - откатить прогон в стартовую точку.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ВЫКЛ - всё возвращается в норму, ничего не работает.</w:t>
      </w:r>
    </w:p>
    <w:p>
      <w:r>
        <w:rPr>
          <w:rFonts w:ascii="Arial" w:hAnsi="Arial"/>
          <w:i w:val="0"/>
          <w:color w:val="1A1A1A"/>
          <w:sz w:val="19"/>
        </w:rPr>
        <w:t>Колесо мыши в режиме правит свет без отрыва от расстановки: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83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ЖЕСТ</w:t>
            </w:r>
          </w:p>
        </w:tc>
        <w:tc>
          <w:tcPr>
            <w:tcW w:type="dxa" w:w="680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колесо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мощность светильника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Shift + колесо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размер светильника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 + колесо</w:t>
            </w:r>
          </w:p>
        </w:tc>
        <w:tc>
          <w:tcPr>
            <w:tcW w:type="dxa" w:w="680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глубина плоскости движения (ближе/дальше по взгляду)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24" w:name="_Toc100024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HDRI-БРАУЗЕР</w:t>
      </w:r>
      <w:bookmarkEnd w:id="100024"/>
    </w:p>
    <w:p>
      <w:pPr>
        <w:pStyle w:val="Heading2"/>
      </w:pPr>
      <w:bookmarkStart w:id="100025" w:name="_Toc100025"/>
      <w:r>
        <w:t>7.1 Папка и превью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Разверните суб-панель HDRI и укажите папку - все .exr и .hdr из неё появляются превью. Последняя выбранная папка запоминается в настройках аддона и подставляется в каждом новом проекте; отдельный .blend может переопределить её своей папкой.</w:t>
      </w:r>
    </w:p>
    <w:p>
      <w:pPr>
        <w:pStyle w:val="Heading2"/>
      </w:pPr>
      <w:bookmarkStart w:id="100026" w:name="_Toc100026"/>
      <w:r>
        <w:t>7.2 Карусель</w:t>
      </w:r>
      <w:bookmarkEnd w:id="100026"/>
    </w:p>
    <w:p>
      <w:r>
        <w:rPr>
          <w:rFonts w:ascii="Arial" w:hAnsi="Arial"/>
          <w:i w:val="0"/>
          <w:color w:val="1A1A1A"/>
          <w:sz w:val="19"/>
        </w:rPr>
        <w:t>Компактный ряд из трёх карточек - предыдущая, активная, следующая - с крупными превью. Стрелки prev/next листают папку, каждое переключение применяет HDRI сразу, без кнопки Apply. Клик по соседней карточке перескакивает на неё.</w:t>
      </w:r>
    </w:p>
    <w:p>
      <w:pPr>
        <w:pStyle w:val="Heading2"/>
      </w:pPr>
      <w:bookmarkStart w:id="100027" w:name="_Toc100027"/>
      <w:r>
        <w:t>7.3 Apply и Clear</w:t>
      </w:r>
      <w:bookmarkEnd w:id="100027"/>
    </w:p>
    <w:p>
      <w:r>
        <w:rPr>
          <w:rFonts w:ascii="Arial" w:hAnsi="Arial"/>
          <w:i w:val="0"/>
          <w:color w:val="1A1A1A"/>
          <w:sz w:val="19"/>
        </w:rPr>
        <w:t>Применение строит нодовую цепочку мира (TexCoord → Mapping → Environment → Background). Если в мире уже есть окружение - меняется только картинка, ноды не разрушаются. Clear HDRI сносит HDRI-цепочку и оставляет чёрный Background с нулевой силой: сцена без света окружения. Ротация при этом сбрасывается, а панельная Strength возвращается к дефолтной единице - следующий HDRI применится на полной мощности.</w:t>
      </w:r>
    </w:p>
    <w:p>
      <w:pPr>
        <w:pStyle w:val="Heading2"/>
      </w:pPr>
      <w:bookmarkStart w:id="100028" w:name="_Toc100028"/>
      <w:r>
        <w:t>7.4 Hide from Camera</w:t>
      </w:r>
      <w:bookmarkEnd w:id="100028"/>
    </w:p>
    <w:p>
      <w:r>
        <w:rPr>
          <w:rFonts w:ascii="Arial" w:hAnsi="Arial"/>
          <w:i w:val="0"/>
          <w:color w:val="1A1A1A"/>
          <w:sz w:val="19"/>
        </w:rPr>
        <w:t>Камере показывается плоский цвет (по умолчанию чёрный), а освещение и отражения остаются от HDRI. Пригодится, когда фон в кадре не нужен: рендер на чистой болванке с настоящим освещением.</w:t>
      </w:r>
    </w:p>
    <w:p>
      <w:pPr>
        <w:pStyle w:val="Heading2"/>
      </w:pPr>
      <w:bookmarkStart w:id="100029" w:name="_Toc100029"/>
      <w:r>
        <w:t>7.5 Ротация и сила</w:t>
      </w:r>
      <w:bookmarkEnd w:id="100029"/>
    </w:p>
    <w:p>
      <w:r>
        <w:rPr>
          <w:rFonts w:ascii="Arial" w:hAnsi="Arial"/>
          <w:i w:val="0"/>
          <w:color w:val="1A1A1A"/>
          <w:sz w:val="19"/>
        </w:rPr>
        <w:t>Ротация вращает окружение: Z - турнтейбл-спин, X и Y - наклоны. Strength - интенсивность окружения, обновляется живьём; обе ручки продолжают действовать на нодовую цепочку и после применения другого HDRI.</w:t>
      </w:r>
    </w:p>
    <w:p>
      <w:r>
        <w:rPr>
          <w:rFonts w:ascii="Arial" w:hAnsi="Arial"/>
          <w:i w:val="0"/>
          <w:color w:val="1A1A1A"/>
          <w:sz w:val="19"/>
        </w:rPr>
        <w:t>Для вращения мышью включите тумблер Rotate: Shift+RMB - драг Shift + ПКМ во вьюпорте крутит HDRI вокруг Z, Ctrl+Z отменяет весь драг. Тумблер всегда выключен в свежей сессии: он сбрасывается при каждой загрузке файла, чтобы не перехватывать навигацию неожиданно.</w:t>
      </w:r>
    </w:p>
    <w:p>
      <w:pPr>
        <w:pStyle w:val="Heading2"/>
      </w:pPr>
      <w:bookmarkStart w:id="100030" w:name="_Toc100030"/>
      <w:r>
        <w:t>7.6 Авто-ремонт папок</w:t>
      </w:r>
      <w:bookmarkEnd w:id="100030"/>
    </w:p>
    <w:p>
      <w:r>
        <w:rPr>
          <w:rFonts w:ascii="Arial" w:hAnsi="Arial"/>
          <w:i w:val="0"/>
          <w:color w:val="1A1A1A"/>
          <w:sz w:val="19"/>
        </w:rPr>
        <w:t>Если сохранённая папка исчезла с диска (библиотеку переехали или удалили), при загрузке файла она чинится автоматически: сначала из настроек аддона, затем из встроенной библиотеки. Тот же ремонт срабатывает при правке папки в настройках. Неисправимый путь панель показывает честно - «Folder not found: …» - вместо вводящего в заблуждение пустого списка файлов. Механизм общий для всех браузеров: HDRI, IES, Gobo и Presets.</w:t>
      </w:r>
    </w:p>
    <w:p>
      <w:pPr>
        <w:pStyle w:val="Heading1"/>
        <w:pBdr>
          <w:left w:val="single" w:sz="24" w:space="8" w:color="C82823"/>
        </w:pBdr>
      </w:pPr>
      <w:bookmarkStart w:id="100031" w:name="_Toc100031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СОЛНЦЕ</w:t>
      </w:r>
      <w:bookmarkEnd w:id="100031"/>
    </w:p>
    <w:p>
      <w:r>
        <w:rPr>
          <w:rFonts w:ascii="Arial" w:hAnsi="Arial"/>
          <w:i w:val="0"/>
          <w:color w:val="1A1A1A"/>
          <w:sz w:val="19"/>
        </w:rPr>
        <w:t>Суб-панель Sun наводит любой солнечный свет в сцене по реальной астрономии: задайте время, дату, широту, долготу, UTC-сдвиг и направление на север - панель повернет Sun-светильник так, как солнце стоит в этом месте и момент. Дистанция управляет выносом светильника.</w:t>
      </w:r>
    </w:p>
    <w:p>
      <w:r>
        <w:rPr>
          <w:rFonts w:ascii="Arial" w:hAnsi="Arial"/>
          <w:i w:val="0"/>
          <w:color w:val="1A1A1A"/>
          <w:sz w:val="19"/>
        </w:rPr>
        <w:t>Пресеты дня: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Noon - полдень;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Golden Hour - час до заката, низкое тёплое солнце;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Sunset - закат.</w:t>
      </w:r>
    </w:p>
    <w:p>
      <w:r>
        <w:rPr>
          <w:rFonts w:ascii="Arial" w:hAnsi="Arial"/>
          <w:i w:val="0"/>
          <w:color w:val="1A1A1A"/>
          <w:sz w:val="19"/>
        </w:rPr>
        <w:t>Панель выводит расчётную высоту и азимут солнца, время восхода и заката. Положение считается по алгоритму NOAA (public domain).</w:t>
      </w:r>
    </w:p>
    <w:p>
      <w:r>
        <w:rPr>
          <w:rFonts w:ascii="Arial" w:hAnsi="Arial"/>
          <w:i w:val="0"/>
          <w:color w:val="1A1A1A"/>
          <w:sz w:val="19"/>
        </w:rPr>
        <w:t>Анимация дня: поставьте кейфрейм на параметр Time - и солнце будет следовать за каждым кадром, от восхода до заката, с паузой на рендерах и запеканиях.</w:t>
      </w:r>
    </w:p>
    <w:p>
      <w:pPr>
        <w:pStyle w:val="Heading1"/>
        <w:pBdr>
          <w:left w:val="single" w:sz="24" w:space="8" w:color="C82823"/>
        </w:pBdr>
      </w:pPr>
      <w:bookmarkStart w:id="100032" w:name="_Toc100032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IES-БРАУЗЕР</w:t>
      </w:r>
      <w:bookmarkEnd w:id="100032"/>
    </w:p>
    <w:p>
      <w:r>
        <w:rPr>
          <w:rFonts w:ascii="Arial" w:hAnsi="Arial"/>
          <w:i w:val="0"/>
          <w:color w:val="1A1A1A"/>
          <w:sz w:val="19"/>
        </w:rPr>
        <w:t>Суб-панель IES работает с профилями светораспределения - файлами .ies, которые описывают реальные светильники: прожекторы, бра, уличные фонари. Укажите папку - профили появятся сеткой; превью подхватываются из подпапки thumbnails рядом, файл &lt;имя&gt;.jpg для &lt;имя&gt;.ies.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Apply IES строит IES-сетап на активном светильнике типа Point или Spot: цепочка IES → Emission → Output.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Если на светильнике уже есть IES-сетап LAMPOCHKA - меняется только файл; если есть обычная Emission-цепочка - IES-нода вставляется без разрушения нод.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Power - множитель яркости профиля, Mix - насколько профиль формирует свет против равномерного (0-100%).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Remove IES снимает IES-ноду с активного светильника.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IES-профили работают только в Cycles - панель предупреждает при другом движке.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Последняя папка запоминается в настройках, как и в HDRI-браузере.</w:t>
      </w:r>
    </w:p>
    <w:p>
      <w:pPr>
        <w:pStyle w:val="Heading1"/>
        <w:pBdr>
          <w:left w:val="single" w:sz="24" w:space="8" w:color="C82823"/>
        </w:pBdr>
      </w:pPr>
      <w:bookmarkStart w:id="100033" w:name="_Toc100033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ГОБО-ПРОЕКЦИИ</w:t>
      </w:r>
      <w:bookmarkEnd w:id="100033"/>
    </w:p>
    <w:p>
      <w:r>
        <w:rPr>
          <w:rFonts w:ascii="Arial" w:hAnsi="Arial"/>
          <w:i w:val="0"/>
          <w:color w:val="1A1A1A"/>
          <w:sz w:val="19"/>
        </w:rPr>
        <w:t>Суб-панель Gobo проецирует текстуру из активного светильника: паттерн жалюзи, листвы, оконной рамы - рисунок поверх основного света, который оживляет кадр. Укажите папку с текстурами - появятся сеткой превью, Apply применяет выбранную.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АКТИВНЫЙ СВЕТИЛЬНИК</w:t>
            </w:r>
          </w:p>
        </w:tc>
        <w:tc>
          <w:tcPr>
            <w:tcW w:type="dxa" w:w="657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ПРОИЗОЙДЁТ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Spot</w:t>
            </w:r>
          </w:p>
        </w:tc>
        <w:tc>
          <w:tcPr>
            <w:tcW w:type="dxa" w:w="657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классическая конусная проекция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Area</w:t>
            </w:r>
          </w:p>
        </w:tc>
        <w:tc>
          <w:tcPr>
            <w:tcW w:type="dxa" w:w="657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плоская проекция - «софтбокс с рисунком»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Point</w:t>
            </w:r>
          </w:p>
        </w:tc>
        <w:tc>
          <w:tcPr>
            <w:tcW w:type="dxa" w:w="657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при Apply автоматически превращается в спот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Sun</w:t>
            </w:r>
          </w:p>
        </w:tc>
        <w:tc>
          <w:tcPr>
            <w:tcW w:type="dxa" w:w="657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гобо невозможен - у солнца нет позиции для проекции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Гобо строится на активном светильнике аккуратно: если нод нет - создаётся чистая цепочка TexCoord → Mapping → Image → Emission → Output; если Emission-цепочка уже есть - гобо вплетается умножением, не разрушая ноды.</w:t>
      </w:r>
    </w:p>
    <w:p>
      <w:r>
        <w:rPr>
          <w:rFonts w:ascii="Arial" w:hAnsi="Arial"/>
          <w:i w:val="0"/>
          <w:color w:val="1A1A1A"/>
          <w:sz w:val="19"/>
        </w:rPr>
        <w:t>Ручки проекции хранятся на каждом светильнике, поэтому гобо независимы: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Rotation - поворот паттерна;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Scale X / Scale Y - растяжение в жалюзи или полосы;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Offset X / Offset Y - сдвиг рисунка;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Mix - доля гобо в свете: акцент поверх основного света, 0-100%;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Invert и Flip X - инверсия и зеркалирование паттерна.</w:t>
      </w:r>
    </w:p>
    <w:p>
      <w:r>
        <w:rPr>
          <w:rFonts w:ascii="Arial" w:hAnsi="Arial"/>
          <w:i w:val="0"/>
          <w:color w:val="1A1A1A"/>
          <w:sz w:val="19"/>
        </w:rPr>
        <w:t>Remove Gobo снимает гобо-ноды и восстанавливает прежний источник цвета. Пресеты световых схем сохраняют гобо-текстуру и нодовую цепочку (ручки гобо при применении пресета сбрасываются в дефолт). Последняя папка запоминается, как у HDRI и IES.</w:t>
      </w:r>
    </w:p>
    <w:p>
      <w:pPr>
        <w:pStyle w:val="Heading1"/>
        <w:pBdr>
          <w:left w:val="single" w:sz="24" w:space="8" w:color="C82823"/>
        </w:pBdr>
      </w:pPr>
      <w:bookmarkStart w:id="100034" w:name="_Toc100034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ПРЕСЕТЫ СВЕТОВЫХ СХЕМ</w:t>
      </w:r>
      <w:bookmarkEnd w:id="100034"/>
    </w:p>
    <w:p>
      <w:pPr>
        <w:pStyle w:val="Heading2"/>
      </w:pPr>
      <w:bookmarkStart w:id="100035" w:name="_Toc100035"/>
      <w:r>
        <w:t>11.1 Как устроены пакеты</w:t>
      </w:r>
      <w:bookmarkEnd w:id="100035"/>
    </w:p>
    <w:p>
      <w:r>
        <w:rPr>
          <w:rFonts w:ascii="Arial" w:hAnsi="Arial"/>
          <w:i w:val="0"/>
          <w:color w:val="1A1A1A"/>
          <w:sz w:val="19"/>
        </w:rPr>
        <w:t>Сетапы живут как blend-пакеты и применяются аппендом setup-коллекции: empty-иерархии, нодовые деревья и мировые трансформы приезжают в сцену ровно в авторском виде. Укажите папку пресетов - каждая коллекция каждого .blend в папке (рекурсивно) появляется в карусели как отдельный сетап; превью берутся из thumbs/&lt;имя&gt;.png или thumbnails/&lt;имя&gt;.png рядом с пакетом.</w:t>
      </w:r>
    </w:p>
    <w:p>
      <w:pPr>
        <w:pStyle w:val="Heading2"/>
      </w:pPr>
      <w:bookmarkStart w:id="100036" w:name="_Toc100036"/>
      <w:r>
        <w:t>11.2 Install from Zip</w:t>
      </w:r>
      <w:bookmarkEnd w:id="100036"/>
    </w:p>
    <w:p>
      <w:r>
        <w:rPr>
          <w:rFonts w:ascii="Arial" w:hAnsi="Arial"/>
          <w:i w:val="0"/>
          <w:color w:val="1A1A1A"/>
          <w:sz w:val="19"/>
        </w:rPr>
        <w:t>Кнопка ставит один или несколько пакетов пресетов из zip-архивов: каждый zip становится подпапкой папки пресетов. PLS-совместимая структура (library/*.blend + library/thumbs/) разворачивается автоматически.</w:t>
      </w:r>
    </w:p>
    <w:p>
      <w:pPr>
        <w:pStyle w:val="Heading2"/>
      </w:pPr>
      <w:bookmarkStart w:id="100037" w:name="_Toc100037"/>
      <w:r>
        <w:t>11.3 Карусель и мгновенное применение</w:t>
      </w:r>
      <w:bookmarkEnd w:id="100037"/>
    </w:p>
    <w:p>
      <w:r>
        <w:rPr>
          <w:rFonts w:ascii="Arial" w:hAnsi="Arial"/>
          <w:i w:val="0"/>
          <w:color w:val="1A1A1A"/>
          <w:sz w:val="19"/>
        </w:rPr>
        <w:t>Карусель пресетов устроена как в HDRI-браузере: карточки предыдущий / активный / следующий, стрелки ◀ ▶, клик по соседней карточке - перескок. Переключение пресетов применяет их сразу, без отдельной кнопки; каталог зациклен. Apply переприменяет выбранный сетап по требованию.</w:t>
      </w:r>
    </w:p>
    <w:p>
      <w:pPr>
        <w:pStyle w:val="Heading2"/>
      </w:pPr>
      <w:bookmarkStart w:id="100038" w:name="_Toc100038"/>
      <w:r>
        <w:t>11.4 Save Setup</w:t>
      </w:r>
      <w:bookmarkEnd w:id="100038"/>
    </w:p>
    <w:p>
      <w:r>
        <w:rPr>
          <w:rFonts w:ascii="Arial" w:hAnsi="Arial"/>
          <w:i w:val="0"/>
          <w:color w:val="1A1A1A"/>
          <w:sz w:val="19"/>
        </w:rPr>
        <w:t>Кнопка записывает светильники сцены (вместе с родительскими empty и поддеревьями ригов) как .blend-сетап в папку пресетов. Давайте светильникам осмысленные имена - Key, Rim, Fill: сетап читается как световая схема, а не как свалка объектов.</w:t>
      </w:r>
    </w:p>
    <w:p>
      <w:pPr>
        <w:pStyle w:val="Heading2"/>
      </w:pPr>
      <w:bookmarkStart w:id="100039" w:name="_Toc100039"/>
      <w:r>
        <w:t>11.5 Ручки применения</w:t>
      </w:r>
      <w:bookmarkEnd w:id="100039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Общая интенсивность - один слайдер масштабирует энергию всех светов применённого пресета относительно авторских значений; накопления при повторных применениях нет.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Поворот пустышки по Z - вращение применённого пресета вокруг его родительской пустышки по мировой оси Z; возврат слайдера на ноль восстанавливает авторскую ориентацию.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Flip Preset - Flip X / Flip Y зеркалят риг пресета относительно осей корня; двойной флип возвращает как было.</w:t>
      </w:r>
    </w:p>
    <w:p>
      <w:pPr>
        <w:pStyle w:val="Heading2"/>
      </w:pPr>
      <w:bookmarkStart w:id="100040" w:name="_Toc100040"/>
      <w:r>
        <w:t>11.6 Избранное</w:t>
      </w:r>
      <w:bookmarkEnd w:id="100040"/>
    </w:p>
    <w:p>
      <w:r>
        <w:rPr>
          <w:rFonts w:ascii="Arial" w:hAnsi="Arial"/>
          <w:i w:val="0"/>
          <w:color w:val="1A1A1A"/>
          <w:sz w:val="19"/>
        </w:rPr>
        <w:t>Сердечко ♥ рядом с именем сетапа помечает его избранным; переключатель-сердце в шапке панели включает режим «только избранные» в карусели. Отметки хранятся в настройках и переживают переезд библиотеки.</w:t>
      </w:r>
    </w:p>
    <w:p>
      <w:pPr>
        <w:pStyle w:val="Heading2"/>
      </w:pPr>
      <w:bookmarkStart w:id="100041" w:name="_Toc100041"/>
      <w:r>
        <w:t>11.7 Удаление</w:t>
      </w:r>
      <w:bookmarkEnd w:id="100041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Clear Lights - удаляет из сцены все объекты, пришедшие из пресетов LAMPOCHKA.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Preferences → Installed Preset Packages - список установленных пакетов со счётчиком blend-ов и кнопкой удаления у каждого, плюс Remove All Packages с подтверждением. Удаление пакетов живёт только в Preferences - для сайдбара это слишком опасная операция.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Неразрешённые текстуры (пакет установлен без своей папки textures/) честно репортятся при применении, а не молча пропускаются.</w:t>
      </w:r>
    </w:p>
    <w:p>
      <w:pPr>
        <w:pStyle w:val="Heading1"/>
        <w:pBdr>
          <w:left w:val="single" w:sz="24" w:space="8" w:color="C82823"/>
        </w:pBdr>
      </w:pPr>
      <w:bookmarkStart w:id="100042" w:name="_Toc100042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КАК ПОЛЬЗОВАТЬСЯ</w:t>
      </w:r>
      <w:bookmarkEnd w:id="100042"/>
    </w:p>
    <w:p>
      <w:pPr>
        <w:pStyle w:val="Heading2"/>
      </w:pPr>
      <w:bookmarkStart w:id="100043" w:name="_Toc100043"/>
      <w:r>
        <w:t>12.1 Быстрый фон: HDRI за тридцать секунд</w:t>
      </w:r>
      <w:bookmarkEnd w:id="100043"/>
    </w:p>
    <w:p>
      <w:r>
        <w:rPr>
          <w:rFonts w:ascii="Arial" w:hAnsi="Arial"/>
          <w:i w:val="0"/>
          <w:color w:val="1A1A1A"/>
          <w:sz w:val="19"/>
        </w:rPr>
        <w:t>Открыли сцену без света → панель → HDRI → папка → пара нажатий ◀ ▶ до приятного окружения. Ротацией Shift + ПКМ разверните интересную часть неба в кадр. Если фон в рендере не нужен - Hide from Camera, и объект стоит на чистой болванке, освещённый настоящим окружением.</w:t>
      </w:r>
    </w:p>
    <w:p>
      <w:pPr>
        <w:pStyle w:val="Heading2"/>
      </w:pPr>
      <w:bookmarkStart w:id="100044" w:name="_Toc100044"/>
      <w:r>
        <w:t>12.2 Схема из пресета</w:t>
      </w:r>
      <w:bookmarkEnd w:id="100044"/>
    </w:p>
    <w:p>
      <w:r>
        <w:rPr>
          <w:rFonts w:ascii="Arial" w:hAnsi="Arial"/>
          <w:i w:val="0"/>
          <w:color w:val="1A1A1A"/>
          <w:sz w:val="19"/>
        </w:rPr>
        <w:t>Пресет с трёхточечной схемой ставится каруселью одним кликом. Дальше ручки применения: интенсивность - под экспозицию сцены, поворот Z - под ракурс камеры, Flip - если свет падает не с той стороны. Понравившиеся схемы сохраняйте Save Setup-ом с именами Key / Rim / Fill - через месяц такой сетап читается без расшифровки.</w:t>
      </w:r>
    </w:p>
    <w:p>
      <w:pPr>
        <w:pStyle w:val="Heading2"/>
      </w:pPr>
      <w:bookmarkStart w:id="100045" w:name="_Toc100045"/>
      <w:r>
        <w:t>12.3 Акценты и атмосфера</w:t>
      </w:r>
      <w:bookmarkEnd w:id="100045"/>
    </w:p>
    <w:p>
      <w:r>
        <w:rPr>
          <w:rFonts w:ascii="Arial" w:hAnsi="Arial"/>
          <w:i w:val="0"/>
          <w:color w:val="1A1A1A"/>
          <w:sz w:val="19"/>
        </w:rPr>
        <w:t>Практический свет за окном: FACESEL ставит Spot точно на карниз, гобо с растянутым по Y паттерном даёт жалюзи, Mix 30-50% держит акцент деликатным. Для интерьеров возьмите IES профиль реального светильника - свет получит правильное светораспределение без подгонки конуса на глаз.</w:t>
      </w:r>
    </w:p>
    <w:p>
      <w:pPr>
        <w:pStyle w:val="Heading2"/>
      </w:pPr>
      <w:bookmarkStart w:id="100046" w:name="_Toc100046"/>
      <w:r>
        <w:t>12.4 Рабочие привычки</w:t>
      </w:r>
      <w:bookmarkEnd w:id="100046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Кельвины вместо подгонки цвета: 3200 K - тёплая лампа, 5600 K - дневной свет. Цвет вспоминается цифрой, а не пипеткой.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Solo на время отладки: один свет - один вопрос к кадру. Сняли соло - вернули всю схему.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Batch для глобальных решений: вся практическая группа гасится одним слайдером, не десятком кликов.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Light Linking - выборочно осветить героя, не задевая фон; Shadow Linking - держать тень навеса только там, где нужно.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Анимация солнца через кейфрейм на Time - таймлапс дня без единого ключа на ротацию светильника.</w:t>
      </w:r>
    </w:p>
    <w:p>
      <w:pPr>
        <w:pStyle w:val="Heading1"/>
        <w:pBdr>
          <w:left w:val="single" w:sz="24" w:space="8" w:color="C82823"/>
        </w:pBdr>
      </w:pPr>
      <w:bookmarkStart w:id="100047" w:name="_Toc100047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4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ПРИЧИНА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Браузер показывает «Folder not found: …»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сохранённая папка исчезла с диска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выберите папку заново; при загрузке файла ремонт из настроек аддона сработает сам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IES применён, но эффекта нет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IES работает только в Cycles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переключите рендер-движок на Cycles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Apply Gobo не действует на Sun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 солнца нет позиции для проекции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используйте Spot или Area; Point при Apply превратится в спот сам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Драг Shift + ПКМ не вращает HDRI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тумблер Rotate: Shift+RMB выключен (он сбрасывается при каждой загрузке файла)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включите тумблер в HDRI-секции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Свет перестал следовать за курсором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режим расстановки сбрасывается при загрузке файла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включите кнопку-курсор в строке светильника заново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Следующий HDRI «тусклый»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после Clear HDRI сила мира возвращается к дефолту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поднимите Strength под новое окружение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Пресеты пропали после переезда библиотеки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старый путь вне диска, авто-ремонт не нашёл замену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укажите папку заново или почините её в Preferences → Installed Preset Packages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Слайдер интенсивности пресета «накопился»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накопления нет по задумке: масштаб всегда считается от авторских значений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верните слайдер на ноль - вернётся авторская сила света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LAMPOCHKA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