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6F5F4A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</w:t>
      </w:r>
    </w:p>
    <w:p w14:paraId="4B2F6676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本系统主要用到的数据是北京市全市的POI数据，以下是数据相关说明。</w:t>
      </w:r>
    </w:p>
    <w:p w14:paraId="684B5F61">
      <w:pPr>
        <w:pStyle w:val="3"/>
        <w:keepNext w:val="0"/>
        <w:keepLines w:val="0"/>
        <w:widowControl/>
        <w:suppressLineNumbers w:val="0"/>
      </w:pPr>
      <w:r>
        <w:t>1. 数据集概述</w:t>
      </w:r>
    </w:p>
    <w:p w14:paraId="41C3E159">
      <w:pPr>
        <w:pStyle w:val="4"/>
        <w:keepNext w:val="0"/>
        <w:keepLines w:val="0"/>
        <w:widowControl/>
        <w:suppressLineNumbers w:val="0"/>
      </w:pPr>
      <w:r>
        <w:t>本</w:t>
      </w:r>
      <w:r>
        <w:rPr>
          <w:rFonts w:hint="eastAsia"/>
          <w:lang w:val="en-US" w:eastAsia="zh-CN"/>
        </w:rPr>
        <w:t>系统</w:t>
      </w:r>
      <w:r>
        <w:t>中使用的北京市POI（Point of Interest）数据集包含北京市范围内的兴趣点信息。该数据为旅游路线规划提供了地理参考和兴趣点推荐，帮助系统更好地</w:t>
      </w:r>
      <w:r>
        <w:rPr>
          <w:rFonts w:hint="eastAsia"/>
          <w:lang w:val="en-US" w:eastAsia="zh-CN"/>
        </w:rPr>
        <w:t>为用户提供</w:t>
      </w:r>
      <w:r>
        <w:t>包括但不限于购物中心、餐饮、酒店、商场、公园等地点的详细信息。</w:t>
      </w:r>
    </w:p>
    <w:p w14:paraId="25A51840">
      <w:pPr>
        <w:pStyle w:val="3"/>
        <w:keepNext w:val="0"/>
        <w:keepLines w:val="0"/>
        <w:widowControl/>
        <w:suppressLineNumbers w:val="0"/>
      </w:pPr>
      <w:r>
        <w:t>2. 数据来源</w:t>
      </w:r>
    </w:p>
    <w:p w14:paraId="01ECCBA5">
      <w:pPr>
        <w:pStyle w:val="4"/>
        <w:keepNext w:val="0"/>
        <w:keepLines w:val="0"/>
        <w:widowControl/>
        <w:suppressLineNumbers w:val="0"/>
      </w:pPr>
      <w:r>
        <w:t>北京市POI数据主要来自</w:t>
      </w:r>
      <w:r>
        <w:rPr>
          <w:rFonts w:hint="eastAsia"/>
          <w:lang w:val="en-US" w:eastAsia="zh-CN"/>
        </w:rPr>
        <w:t>高德地图</w:t>
      </w:r>
      <w:r>
        <w:t>，通过</w:t>
      </w:r>
      <w:r>
        <w:rPr>
          <w:rFonts w:hint="eastAsia"/>
          <w:lang w:val="en-US" w:eastAsia="zh-CN"/>
        </w:rPr>
        <w:t>调用高德地图</w:t>
      </w:r>
      <w:r>
        <w:t>API</w:t>
      </w:r>
      <w:r>
        <w:rPr>
          <w:rFonts w:hint="eastAsia"/>
          <w:lang w:val="en-US" w:eastAsia="zh-CN"/>
        </w:rPr>
        <w:t>以</w:t>
      </w:r>
      <w:r>
        <w:t>获取最新的兴趣点数据。</w:t>
      </w:r>
      <w:r>
        <w:rPr>
          <w:rFonts w:hint="eastAsia"/>
          <w:lang w:val="en-US" w:eastAsia="zh-CN"/>
        </w:rPr>
        <w:t>为了保证数据的时效性，建议定期更新数据集</w:t>
      </w:r>
      <w:r>
        <w:t>。</w:t>
      </w:r>
    </w:p>
    <w:p w14:paraId="63BFF5DB">
      <w:pPr>
        <w:pStyle w:val="3"/>
        <w:keepNext w:val="0"/>
        <w:keepLines w:val="0"/>
        <w:widowControl/>
        <w:suppressLineNumbers w:val="0"/>
      </w:pPr>
      <w:r>
        <w:t>3. 数据结构</w:t>
      </w:r>
    </w:p>
    <w:p w14:paraId="6FF4F21B">
      <w:pPr>
        <w:pStyle w:val="4"/>
        <w:keepNext w:val="0"/>
        <w:keepLines w:val="0"/>
        <w:widowControl/>
        <w:suppressLineNumbers w:val="0"/>
      </w:pPr>
      <w:r>
        <w:t>POI数据集以CSV格式存储，主要包含以下字段：</w:t>
      </w:r>
    </w:p>
    <w:p w14:paraId="481A91D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名称（</w:t>
      </w:r>
      <w:r>
        <w:rPr>
          <w:rStyle w:val="7"/>
          <w:rFonts w:hint="eastAsia"/>
        </w:rPr>
        <w:t>name</w:t>
      </w:r>
      <w:r>
        <w:rPr>
          <w:rStyle w:val="7"/>
        </w:rPr>
        <w:t>）</w:t>
      </w:r>
      <w:r>
        <w:t xml:space="preserve">： </w:t>
      </w:r>
      <w:r>
        <w:rPr>
          <w:rFonts w:hint="eastAsia"/>
          <w:lang w:val="en-US" w:eastAsia="zh-CN"/>
        </w:rPr>
        <w:t>地点</w:t>
      </w:r>
      <w:r>
        <w:t>的名称</w:t>
      </w:r>
    </w:p>
    <w:p w14:paraId="010C983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/>
          <w:lang w:val="en-US" w:eastAsia="zh-CN"/>
        </w:rPr>
        <w:t>大</w:t>
      </w:r>
      <w:r>
        <w:rPr>
          <w:rStyle w:val="7"/>
        </w:rPr>
        <w:t>类（</w:t>
      </w:r>
      <w:r>
        <w:rPr>
          <w:rStyle w:val="7"/>
          <w:rFonts w:hint="eastAsia"/>
        </w:rPr>
        <w:t>large_category</w:t>
      </w:r>
      <w:r>
        <w:rPr>
          <w:rStyle w:val="7"/>
        </w:rPr>
        <w:t>）</w:t>
      </w:r>
      <w:r>
        <w:t>：</w:t>
      </w:r>
      <w:r>
        <w:rPr>
          <w:rFonts w:hint="eastAsia"/>
          <w:lang w:val="en-US" w:eastAsia="zh-CN"/>
        </w:rPr>
        <w:t>地点分类中的大类别</w:t>
      </w:r>
      <w:r>
        <w:t>，</w:t>
      </w:r>
      <w:r>
        <w:rPr>
          <w:rFonts w:hint="eastAsia"/>
          <w:lang w:val="en-US" w:eastAsia="zh-CN"/>
        </w:rPr>
        <w:t>粒度较粗，</w:t>
      </w:r>
      <w:r>
        <w:t>例如“</w:t>
      </w:r>
      <w:r>
        <w:rPr>
          <w:rFonts w:hint="eastAsia"/>
        </w:rPr>
        <w:t>风景名胜</w:t>
      </w:r>
      <w:r>
        <w:t>”、“</w:t>
      </w:r>
      <w:r>
        <w:rPr>
          <w:rFonts w:hint="eastAsia"/>
          <w:lang w:val="en-US" w:eastAsia="zh-CN"/>
        </w:rPr>
        <w:t>住宿服务</w:t>
      </w:r>
      <w:r>
        <w:t>”、“</w:t>
      </w:r>
      <w:r>
        <w:rPr>
          <w:rFonts w:hint="eastAsia"/>
          <w:lang w:val="en-US" w:eastAsia="zh-CN"/>
        </w:rPr>
        <w:t>体育休闲服务</w:t>
      </w:r>
      <w:r>
        <w:t>”、“</w:t>
      </w:r>
      <w:r>
        <w:rPr>
          <w:rFonts w:hint="eastAsia"/>
          <w:lang w:val="en-US" w:eastAsia="zh-CN"/>
        </w:rPr>
        <w:t>餐饮服务</w:t>
      </w:r>
      <w:r>
        <w:t>”等</w:t>
      </w:r>
    </w:p>
    <w:p w14:paraId="029C3B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 w:ascii="Times New Roman" w:hAnsi="Times New Roman" w:eastAsia="宋体" w:cs="Times New Roman"/>
          <w:lang w:val="en-US" w:eastAsia="zh-CN"/>
        </w:rPr>
        <w:t>中</w:t>
      </w:r>
      <w:r>
        <w:rPr>
          <w:rStyle w:val="7"/>
        </w:rPr>
        <w:t>类（</w:t>
      </w:r>
      <w:r>
        <w:rPr>
          <w:rStyle w:val="7"/>
          <w:rFonts w:hint="eastAsia"/>
        </w:rPr>
        <w:t>middle_category</w:t>
      </w:r>
      <w:r>
        <w:rPr>
          <w:rStyle w:val="7"/>
        </w:rPr>
        <w:t>）</w:t>
      </w:r>
      <w:r>
        <w:t>：</w:t>
      </w:r>
      <w:r>
        <w:rPr>
          <w:rFonts w:hint="eastAsia"/>
          <w:lang w:val="en-US" w:eastAsia="zh-CN"/>
        </w:rPr>
        <w:t>地点分类中的中类别</w:t>
      </w:r>
      <w:r>
        <w:t>，例如“</w:t>
      </w:r>
      <w:r>
        <w:rPr>
          <w:rFonts w:hint="eastAsia"/>
          <w:lang w:val="en-US" w:eastAsia="zh-CN"/>
        </w:rPr>
        <w:t>公园广场</w:t>
      </w:r>
      <w:r>
        <w:t>”、“</w:t>
      </w:r>
      <w:r>
        <w:rPr>
          <w:rFonts w:hint="eastAsia"/>
          <w:lang w:val="en-US" w:eastAsia="zh-CN"/>
        </w:rPr>
        <w:t>博物馆</w:t>
      </w:r>
      <w:r>
        <w:t>”、“</w:t>
      </w:r>
      <w:r>
        <w:rPr>
          <w:rFonts w:hint="eastAsia"/>
          <w:lang w:val="en-US" w:eastAsia="zh-CN"/>
        </w:rPr>
        <w:t>影剧院</w:t>
      </w:r>
      <w:r>
        <w:t>”、“</w:t>
      </w:r>
      <w:r>
        <w:rPr>
          <w:rFonts w:hint="eastAsia"/>
          <w:lang w:val="en-US" w:eastAsia="zh-CN"/>
        </w:rPr>
        <w:t>运动场馆</w:t>
      </w:r>
      <w:r>
        <w:t>”等</w:t>
      </w:r>
    </w:p>
    <w:p w14:paraId="77EA79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/>
          <w:lang w:val="en-US" w:eastAsia="zh-CN"/>
        </w:rPr>
        <w:t>小</w:t>
      </w:r>
      <w:r>
        <w:rPr>
          <w:rStyle w:val="7"/>
        </w:rPr>
        <w:t>类（</w:t>
      </w:r>
      <w:r>
        <w:rPr>
          <w:rStyle w:val="7"/>
          <w:rFonts w:hint="eastAsia"/>
        </w:rPr>
        <w:t>small_category</w:t>
      </w:r>
      <w:r>
        <w:rPr>
          <w:rStyle w:val="7"/>
        </w:rPr>
        <w:t>）</w:t>
      </w:r>
      <w:r>
        <w:t>：</w:t>
      </w:r>
      <w:r>
        <w:rPr>
          <w:rFonts w:hint="eastAsia"/>
          <w:lang w:val="en-US" w:eastAsia="zh-CN"/>
        </w:rPr>
        <w:t>地点分类中的小类别</w:t>
      </w:r>
      <w:r>
        <w:t>，</w:t>
      </w:r>
      <w:r>
        <w:rPr>
          <w:rFonts w:hint="eastAsia"/>
          <w:lang w:val="en-US" w:eastAsia="zh-CN"/>
        </w:rPr>
        <w:t>粒度较细，</w:t>
      </w:r>
      <w:r>
        <w:t>例如“</w:t>
      </w:r>
      <w:r>
        <w:rPr>
          <w:rFonts w:hint="eastAsia"/>
          <w:lang w:val="en-US" w:eastAsia="zh-CN"/>
        </w:rPr>
        <w:t>动物园</w:t>
      </w:r>
      <w:r>
        <w:t>”、“</w:t>
      </w:r>
      <w:r>
        <w:rPr>
          <w:rFonts w:hint="eastAsia"/>
          <w:lang w:val="en-US" w:eastAsia="zh-CN"/>
        </w:rPr>
        <w:t>教堂</w:t>
      </w:r>
      <w:r>
        <w:t>”、“</w:t>
      </w:r>
      <w:r>
        <w:rPr>
          <w:rFonts w:hint="eastAsia"/>
          <w:lang w:val="en-US" w:eastAsia="zh-CN"/>
        </w:rPr>
        <w:t>酒吧</w:t>
      </w:r>
      <w:r>
        <w:t>”、“</w:t>
      </w:r>
      <w:r>
        <w:rPr>
          <w:rFonts w:hint="eastAsia"/>
          <w:lang w:val="en-US" w:eastAsia="zh-CN"/>
        </w:rPr>
        <w:t>棋牌室</w:t>
      </w:r>
      <w:r>
        <w:t>”等</w:t>
      </w:r>
    </w:p>
    <w:p w14:paraId="5F906F5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地址（</w:t>
      </w:r>
      <w:r>
        <w:rPr>
          <w:rStyle w:val="7"/>
          <w:rFonts w:hint="eastAsia"/>
        </w:rPr>
        <w:t>address</w:t>
      </w:r>
      <w:r>
        <w:rPr>
          <w:rStyle w:val="7"/>
        </w:rPr>
        <w:t>）</w:t>
      </w:r>
      <w:r>
        <w:t xml:space="preserve">： </w:t>
      </w:r>
      <w:r>
        <w:rPr>
          <w:rFonts w:hint="eastAsia"/>
          <w:lang w:val="en-US" w:eastAsia="zh-CN"/>
        </w:rPr>
        <w:t>地点</w:t>
      </w:r>
      <w:r>
        <w:t>的详细地址</w:t>
      </w:r>
    </w:p>
    <w:p w14:paraId="17970B1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/>
          <w:lang w:val="en-US" w:eastAsia="zh-CN"/>
        </w:rPr>
        <w:t>省</w:t>
      </w:r>
      <w:r>
        <w:rPr>
          <w:rStyle w:val="7"/>
        </w:rPr>
        <w:t>（</w:t>
      </w:r>
      <w:r>
        <w:rPr>
          <w:rStyle w:val="7"/>
          <w:rFonts w:hint="eastAsia"/>
        </w:rPr>
        <w:t>province</w:t>
      </w:r>
      <w:r>
        <w:rPr>
          <w:rStyle w:val="7"/>
        </w:rPr>
        <w:t>）</w:t>
      </w:r>
      <w:r>
        <w:t xml:space="preserve">： </w:t>
      </w:r>
      <w:r>
        <w:rPr>
          <w:rFonts w:hint="eastAsia"/>
          <w:lang w:val="en-US" w:eastAsia="zh-CN"/>
        </w:rPr>
        <w:t>地点所在省份信息</w:t>
      </w:r>
    </w:p>
    <w:p w14:paraId="1B72467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/>
          <w:lang w:val="en-US" w:eastAsia="zh-CN"/>
        </w:rPr>
        <w:t>市</w:t>
      </w:r>
      <w:r>
        <w:rPr>
          <w:rStyle w:val="7"/>
        </w:rPr>
        <w:t>（</w:t>
      </w:r>
      <w:r>
        <w:rPr>
          <w:rStyle w:val="7"/>
          <w:rFonts w:hint="eastAsia"/>
          <w:lang w:val="en-US" w:eastAsia="zh-CN"/>
        </w:rPr>
        <w:t>city</w:t>
      </w:r>
      <w:r>
        <w:rPr>
          <w:rStyle w:val="7"/>
        </w:rPr>
        <w:t>）</w:t>
      </w:r>
      <w:r>
        <w:t xml:space="preserve">： </w:t>
      </w:r>
      <w:r>
        <w:rPr>
          <w:rFonts w:hint="eastAsia"/>
          <w:lang w:val="en-US" w:eastAsia="zh-CN"/>
        </w:rPr>
        <w:t>地点所在市信息</w:t>
      </w:r>
    </w:p>
    <w:p w14:paraId="383CEA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/>
          <w:lang w:val="en-US" w:eastAsia="zh-CN"/>
        </w:rPr>
        <w:t>区</w:t>
      </w:r>
      <w:r>
        <w:rPr>
          <w:rStyle w:val="7"/>
        </w:rPr>
        <w:t>（</w:t>
      </w:r>
      <w:r>
        <w:rPr>
          <w:rStyle w:val="7"/>
          <w:rFonts w:hint="eastAsia"/>
        </w:rPr>
        <w:t>district</w:t>
      </w:r>
      <w:r>
        <w:rPr>
          <w:rStyle w:val="7"/>
        </w:rPr>
        <w:t>）</w:t>
      </w:r>
      <w:r>
        <w:t xml:space="preserve">： </w:t>
      </w:r>
      <w:r>
        <w:rPr>
          <w:rFonts w:hint="eastAsia"/>
          <w:lang w:val="en-US" w:eastAsia="zh-CN"/>
        </w:rPr>
        <w:t>地点所在区信息</w:t>
      </w:r>
    </w:p>
    <w:p w14:paraId="180E8EA0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/>
        </w:rPr>
        <w:t>WGS84</w:t>
      </w:r>
      <w:r>
        <w:rPr>
          <w:rStyle w:val="7"/>
          <w:rFonts w:hint="eastAsia"/>
          <w:lang w:val="en-US" w:eastAsia="zh-CN"/>
        </w:rPr>
        <w:t>_</w:t>
      </w:r>
      <w:r>
        <w:rPr>
          <w:rStyle w:val="7"/>
        </w:rPr>
        <w:t>经度（</w:t>
      </w:r>
      <w:r>
        <w:rPr>
          <w:rStyle w:val="7"/>
          <w:rFonts w:hint="eastAsia"/>
          <w:lang w:val="en-US" w:eastAsia="zh-CN"/>
        </w:rPr>
        <w:t>l</w:t>
      </w:r>
      <w:r>
        <w:rPr>
          <w:rStyle w:val="7"/>
        </w:rPr>
        <w:t>ongitude）</w:t>
      </w:r>
      <w:r>
        <w:t>：</w:t>
      </w:r>
      <w:r>
        <w:rPr>
          <w:rFonts w:hint="eastAsia"/>
          <w:lang w:val="en-US" w:eastAsia="zh-CN"/>
        </w:rPr>
        <w:t>地点在WGS84坐标系下的经度信息</w:t>
      </w:r>
    </w:p>
    <w:p w14:paraId="118EFC9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hint="eastAsia"/>
        </w:rPr>
        <w:t>WGS84</w:t>
      </w:r>
      <w:r>
        <w:rPr>
          <w:rStyle w:val="7"/>
          <w:rFonts w:hint="eastAsia"/>
          <w:lang w:val="en-US" w:eastAsia="zh-CN"/>
        </w:rPr>
        <w:t>_</w:t>
      </w:r>
      <w:r>
        <w:rPr>
          <w:rStyle w:val="7"/>
        </w:rPr>
        <w:t>纬度（</w:t>
      </w:r>
      <w:r>
        <w:rPr>
          <w:rStyle w:val="7"/>
          <w:rFonts w:hint="eastAsia"/>
          <w:lang w:val="en-US" w:eastAsia="zh-CN"/>
        </w:rPr>
        <w:t>l</w:t>
      </w:r>
      <w:r>
        <w:rPr>
          <w:rStyle w:val="7"/>
        </w:rPr>
        <w:t>atitude）</w:t>
      </w:r>
      <w:r>
        <w:t>：</w:t>
      </w:r>
      <w:r>
        <w:rPr>
          <w:rFonts w:hint="eastAsia"/>
          <w:lang w:val="en-US" w:eastAsia="zh-CN"/>
        </w:rPr>
        <w:t>地点在WGS84坐标系下的纬度信息</w:t>
      </w:r>
    </w:p>
    <w:p w14:paraId="5B5548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热门度（</w:t>
      </w:r>
      <w:r>
        <w:rPr>
          <w:rStyle w:val="7"/>
          <w:rFonts w:hint="eastAsia"/>
        </w:rPr>
        <w:t>popularity</w:t>
      </w:r>
      <w:r>
        <w:rPr>
          <w:rStyle w:val="7"/>
        </w:rPr>
        <w:t>）</w:t>
      </w:r>
      <w:r>
        <w:t>：</w:t>
      </w:r>
      <w:r>
        <w:rPr>
          <w:rFonts w:hint="eastAsia"/>
          <w:lang w:val="en-US" w:eastAsia="zh-CN"/>
        </w:rPr>
        <w:t>地点的热门度，基于用户的访问频率计算出的地点受欢迎程度指标，数值在0~1之间，保留9位小数</w:t>
      </w:r>
    </w:p>
    <w:p w14:paraId="6DAA1777">
      <w:pPr>
        <w:pStyle w:val="3"/>
        <w:keepNext w:val="0"/>
        <w:keepLines w:val="0"/>
        <w:widowControl/>
        <w:suppressLineNumbers w:val="0"/>
      </w:pPr>
      <w:r>
        <w:rPr>
          <w:rFonts w:hint="eastAsia"/>
          <w:lang w:val="en-US" w:eastAsia="zh-CN"/>
        </w:rPr>
        <w:t>4</w:t>
      </w:r>
      <w:r>
        <w:t>. 数据处理流程</w:t>
      </w:r>
    </w:p>
    <w:p w14:paraId="1A81DCB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Style w:val="7"/>
        </w:rPr>
        <w:t>数据收集</w:t>
      </w:r>
      <w:r>
        <w:t>：通过</w:t>
      </w:r>
      <w:r>
        <w:rPr>
          <w:rFonts w:hint="eastAsia"/>
          <w:lang w:val="en-US" w:eastAsia="zh-CN"/>
        </w:rPr>
        <w:t>高德地图</w:t>
      </w:r>
      <w:r>
        <w:t>API接口获取北京市的POI数据。</w:t>
      </w:r>
    </w:p>
    <w:p w14:paraId="3D55798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Style w:val="7"/>
        </w:rPr>
        <w:t>数据清理</w:t>
      </w:r>
      <w:r>
        <w:t>：清除重复数据、无效数据，</w:t>
      </w:r>
      <w:r>
        <w:rPr>
          <w:rFonts w:hint="eastAsia"/>
          <w:lang w:val="en-US" w:eastAsia="zh-CN"/>
        </w:rPr>
        <w:t>并处理</w:t>
      </w:r>
      <w:r>
        <w:t>缺失值。</w:t>
      </w:r>
    </w:p>
    <w:p w14:paraId="461811D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Style w:val="7"/>
        </w:rPr>
        <w:t>数据</w:t>
      </w:r>
      <w:r>
        <w:rPr>
          <w:rStyle w:val="7"/>
          <w:rFonts w:hint="eastAsia"/>
          <w:lang w:val="en-US" w:eastAsia="zh-CN"/>
        </w:rPr>
        <w:t>分类</w:t>
      </w:r>
      <w:r>
        <w:t>：根据不同类别进行</w:t>
      </w:r>
      <w:r>
        <w:rPr>
          <w:rFonts w:hint="eastAsia"/>
          <w:lang w:val="en-US" w:eastAsia="zh-CN"/>
        </w:rPr>
        <w:t>地点</w:t>
      </w:r>
      <w:r>
        <w:t>分类，</w:t>
      </w:r>
      <w:r>
        <w:rPr>
          <w:rFonts w:hint="eastAsia"/>
          <w:lang w:val="en-US" w:eastAsia="zh-CN"/>
        </w:rPr>
        <w:t>并最终选出景点、酒店、餐厅、娱乐场所、购物五个类别的POI数据</w:t>
      </w:r>
      <w:r>
        <w:t>。</w:t>
      </w:r>
    </w:p>
    <w:p w14:paraId="5B5BFA1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Fonts w:hint="eastAsia"/>
          <w:b/>
          <w:bCs/>
          <w:lang w:val="en-US" w:eastAsia="zh-CN"/>
        </w:rPr>
        <w:t>计算热门度</w:t>
      </w:r>
      <w:r>
        <w:rPr>
          <w:rFonts w:hint="eastAsia"/>
          <w:lang w:val="en-US" w:eastAsia="zh-CN"/>
        </w:rPr>
        <w:t>：结合FourSquare签到数据集统计每个地点的访问频率，并归一化成该地点的热门度分数。</w:t>
      </w:r>
    </w:p>
    <w:p w14:paraId="3727035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leftChars="0" w:hanging="360" w:firstLineChars="0"/>
      </w:pPr>
      <w:r>
        <w:rPr>
          <w:rStyle w:val="7"/>
        </w:rPr>
        <w:t>数据存储</w:t>
      </w:r>
      <w:r>
        <w:t>：处理后的POI数据存储于数据库中，支持后续的查询和推荐操作。</w:t>
      </w:r>
    </w:p>
    <w:p w14:paraId="46EAA63F"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t>. 数据</w:t>
      </w:r>
      <w:r>
        <w:rPr>
          <w:rFonts w:hint="eastAsia"/>
          <w:lang w:val="en-US" w:eastAsia="zh-CN"/>
        </w:rPr>
        <w:t>集</w:t>
      </w:r>
      <w:bookmarkStart w:id="0" w:name="_GoBack"/>
      <w:bookmarkEnd w:id="0"/>
      <w:r>
        <w:rPr>
          <w:rFonts w:hint="eastAsia"/>
          <w:lang w:val="en-US" w:eastAsia="zh-CN"/>
        </w:rPr>
        <w:t>示例</w:t>
      </w:r>
    </w:p>
    <w:p w14:paraId="01E7B1AA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440680" cy="3512185"/>
            <wp:effectExtent l="0" t="0" r="762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51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40D2A4"/>
    <w:multiLevelType w:val="multilevel"/>
    <w:tmpl w:val="B340D2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FFE88716"/>
    <w:multiLevelType w:val="singleLevel"/>
    <w:tmpl w:val="FFE8871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BiMDQzN2ViYmFhYzkyODcyMTNiYTkwZmJkOGJmMWQifQ=="/>
  </w:docVars>
  <w:rsids>
    <w:rsidRoot w:val="1EBD14EE"/>
    <w:rsid w:val="1EBD14EE"/>
    <w:rsid w:val="53F51CFD"/>
    <w:rsid w:val="58117322"/>
    <w:rsid w:val="67FE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650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2024-09-28T15:05:00Z</dcterms:created>
  <dc:creator>lxt</dc:creator>
  <cp:lastModifiedBy>lxt</cp:lastModifiedBy>
  <dcterms:modified xsi:type="dcterms:W3CDTF">2024-09-29T02:37:25Z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5AF4222280BB4F8A850539B598ED0052_11</vt:lpwstr>
  </property>
</Properties>
</file>