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4.png" ContentType="image/png"/>
  <Override PartName="/word/media/rId32.png" ContentType="image/png"/>
  <Override PartName="/word/media/rId64.png" ContentType="image/png"/>
  <Override PartName="/word/media/rId62.png" ContentType="image/png"/>
  <Override PartName="/word/media/rId81.png" ContentType="image/png"/>
  <Override PartName="/word/media/rId79.png" ContentType="image/png"/>
  <Override PartName="/word/media/rId98.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w:t>
      </w:r>
      <w:r>
        <w:t xml:space="preserve"> </w:t>
      </w:r>
      <w:r>
        <w:t xml:space="preserve">Number</w:t>
      </w:r>
      <w:r>
        <w:t xml:space="preserve"> </w:t>
      </w:r>
      <w:r>
        <w:t xml:space="preserve">Analysis</w:t>
      </w:r>
      <w:r>
        <w:t xml:space="preserve"> </w:t>
      </w:r>
      <w:r>
        <w:t xml:space="preserve">using</w:t>
      </w:r>
      <w:r>
        <w:t xml:space="preserve"> </w:t>
      </w:r>
      <w:r>
        <w:t xml:space="preserve">CNVpytor</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Copy number analysis is the process of detecting copy number information from a genome. This course will guide one to get copy number information from alignment file using CNVpytor.</w:t>
      </w:r>
    </w:p>
    <w:bookmarkEnd w:id="20"/>
    <w:bookmarkStart w:id="24" w:name="introduction"/>
    <w:p>
      <w:pPr>
        <w:pStyle w:val="Heading1"/>
      </w:pPr>
      <w:r>
        <w:rPr>
          <w:rStyle w:val="SectionNumber"/>
        </w:rPr>
        <w:t xml:space="preserve">1</w:t>
      </w:r>
      <w:r>
        <w:tab/>
      </w:r>
      <w:r>
        <w:t xml:space="preserve">Introduction</w:t>
      </w:r>
    </w:p>
    <w:p>
      <w:pPr>
        <w:pStyle w:val="FirstParagraph"/>
      </w:pPr>
      <w:r>
        <w:t xml:space="preserve">CNVpytor is a Python package and command line tool for copy number variation (CNV)/Copy Number alteration (CNA) analysis from depth-of-coverage by mapped reads developed in Abyzov Lab, Mayo Clinic.</w:t>
      </w:r>
    </w:p>
    <w:bookmarkStart w:id="21" w:name="motivation"/>
    <w:p>
      <w:pPr>
        <w:pStyle w:val="Heading2"/>
      </w:pPr>
      <w:r>
        <w:rPr>
          <w:rStyle w:val="SectionNumber"/>
        </w:rPr>
        <w:t xml:space="preserve">1.1</w:t>
      </w:r>
      <w:r>
        <w:tab/>
      </w:r>
      <w:r>
        <w:t xml:space="preserve">Motivation</w:t>
      </w:r>
    </w:p>
    <w:bookmarkEnd w:id="21"/>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2"/>
    <w:bookmarkStart w:id="23" w:name="curriculum"/>
    <w:p>
      <w:pPr>
        <w:pStyle w:val="Heading2"/>
      </w:pPr>
      <w:r>
        <w:rPr>
          <w:rStyle w:val="SectionNumber"/>
        </w:rPr>
        <w:t xml:space="preserve">1.3</w:t>
      </w:r>
      <w:r>
        <w:tab/>
      </w:r>
      <w:r>
        <w:t xml:space="preserve">Curriculum</w:t>
      </w:r>
    </w:p>
    <w:p>
      <w:pPr>
        <w:pStyle w:val="FirstParagraph"/>
      </w:pPr>
      <w:r>
        <w:t xml:space="preserve">The course covers…</w:t>
      </w:r>
    </w:p>
    <w:bookmarkEnd w:id="23"/>
    <w:bookmarkEnd w:id="24"/>
    <w:bookmarkStart w:id="52" w:name="X02a326ba9429b2060f02eb9c0b37d3236f199c8"/>
    <w:p>
      <w:pPr>
        <w:pStyle w:val="Heading1"/>
      </w:pPr>
      <w:r>
        <w:rPr>
          <w:rStyle w:val="SectionNumber"/>
        </w:rPr>
        <w:t xml:space="preserve">2</w:t>
      </w:r>
      <w:r>
        <w:tab/>
      </w:r>
      <w:r>
        <w:t xml:space="preserve">Installation and Setting Reference genome</w:t>
      </w:r>
    </w:p>
    <w:bookmarkStart w:id="25"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1"/>
        </w:numPr>
        <w:pStyle w:val="Compact"/>
      </w:pPr>
      <w:r>
        <w:t xml:space="preserve">Installation</w:t>
      </w:r>
    </w:p>
    <w:p>
      <w:pPr>
        <w:numPr>
          <w:ilvl w:val="1"/>
          <w:numId w:val="1002"/>
        </w:numPr>
        <w:pStyle w:val="Compact"/>
      </w:pPr>
      <w:r>
        <w:t xml:space="preserve">using setuptools</w:t>
      </w:r>
    </w:p>
    <w:p>
      <w:pPr>
        <w:numPr>
          <w:ilvl w:val="1"/>
          <w:numId w:val="1002"/>
        </w:numPr>
        <w:pStyle w:val="Compact"/>
      </w:pPr>
      <w:r>
        <w:t xml:space="preserve">using pip</w:t>
      </w:r>
    </w:p>
    <w:p>
      <w:pPr>
        <w:numPr>
          <w:ilvl w:val="0"/>
          <w:numId w:val="1001"/>
        </w:numPr>
        <w:pStyle w:val="Compact"/>
      </w:pPr>
      <w:r>
        <w:t xml:space="preserve">Steps for setting reference genome</w:t>
      </w:r>
    </w:p>
    <w:p>
      <w:pPr>
        <w:numPr>
          <w:ilvl w:val="1"/>
          <w:numId w:val="1003"/>
        </w:numPr>
        <w:pStyle w:val="Compact"/>
      </w:pPr>
      <w:r>
        <w:t xml:space="preserve">Create GC and mask file for new reference genome</w:t>
      </w:r>
    </w:p>
    <w:bookmarkEnd w:id="25"/>
    <w:bookmarkStart w:id="26" w:name="libraries"/>
    <w:p>
      <w:pPr>
        <w:pStyle w:val="Heading2"/>
      </w:pPr>
      <w:r>
        <w:rPr>
          <w:rStyle w:val="SectionNumber"/>
        </w:rPr>
        <w:t xml:space="preserve">2.2</w:t>
      </w:r>
      <w:r>
        <w:tab/>
      </w:r>
      <w:r>
        <w:t xml:space="preserve">Libraries</w:t>
      </w:r>
    </w:p>
    <w:p>
      <w:pPr>
        <w:pStyle w:val="FirstParagraph"/>
      </w:pPr>
      <w:r>
        <w:t xml:space="preserve">CNVpytor is written in python and it works on both python 2 and 3. Please install python before proceeding with the installation steps.</w:t>
      </w:r>
    </w:p>
    <w:p>
      <w:pPr>
        <w:pStyle w:val="BodyText"/>
      </w:pPr>
      <w:r>
        <w:t xml:space="preserve">The following code can be used to check python version</w:t>
      </w:r>
    </w:p>
    <w:p>
      <w:pPr>
        <w:pStyle w:val="SourceCode"/>
      </w:pPr>
      <w:r>
        <w:rPr>
          <w:rStyle w:val="VerbatimChar"/>
        </w:rPr>
        <w:t xml:space="preserve">python --version</w:t>
      </w:r>
    </w:p>
    <w:bookmarkEnd w:id="26"/>
    <w:bookmarkStart w:id="29" w:name="installation"/>
    <w:p>
      <w:pPr>
        <w:pStyle w:val="Heading2"/>
      </w:pPr>
      <w:r>
        <w:rPr>
          <w:rStyle w:val="SectionNumber"/>
        </w:rPr>
        <w:t xml:space="preserve">2.3</w:t>
      </w:r>
      <w:r>
        <w:tab/>
      </w:r>
      <w:r>
        <w:t xml:space="preserve">Installation</w:t>
      </w:r>
    </w:p>
    <w:bookmarkStart w:id="27" w:name="install-by-cloning-from-github"/>
    <w:p>
      <w:pPr>
        <w:pStyle w:val="Heading3"/>
      </w:pPr>
      <w:r>
        <w:rPr>
          <w:rStyle w:val="SectionNumber"/>
        </w:rPr>
        <w:t xml:space="preserve">2.3.1</w:t>
      </w:r>
      <w:r>
        <w:tab/>
      </w:r>
      <w:r>
        <w:t xml:space="preserve">Install by cloning from GitHub</w:t>
      </w:r>
    </w:p>
    <w:p>
      <w:pPr>
        <w:pStyle w:val="FirstParagraph"/>
      </w:pPr>
      <w:r>
        <w:t xml:space="preserve">The following lines of codes can be used to install directly from GitHub</w:t>
      </w:r>
    </w:p>
    <w:p>
      <w:pPr>
        <w:pStyle w:val="SourceCode"/>
      </w:pPr>
      <w:r>
        <w:rPr>
          <w:rStyle w:val="VerbatimChar"/>
        </w:rPr>
        <w:t xml:space="preserve">&gt; git clone https://github.com/abyzovlab/CNVpytor.git</w:t>
      </w:r>
      <w:r>
        <w:br/>
      </w:r>
      <w:r>
        <w:rPr>
          <w:rStyle w:val="VerbatimChar"/>
        </w:rPr>
        <w:t xml:space="preserve">&gt; cd CNVpytor</w:t>
      </w:r>
      <w:r>
        <w:br/>
      </w:r>
      <w:r>
        <w:rPr>
          <w:rStyle w:val="VerbatimChar"/>
        </w:rPr>
        <w:t xml:space="preserve">&gt; pip install .</w:t>
      </w:r>
    </w:p>
    <w:p>
      <w:pPr>
        <w:pStyle w:val="FirstParagraph"/>
      </w:pPr>
      <w:r>
        <w:t xml:space="preserve">For single user (without admin privileges), can use:</w:t>
      </w:r>
    </w:p>
    <w:p>
      <w:pPr>
        <w:pStyle w:val="SourceCode"/>
      </w:pPr>
      <w:r>
        <w:rPr>
          <w:rStyle w:val="VerbatimChar"/>
        </w:rPr>
        <w:t xml:space="preserve">&gt; pip install --user .</w:t>
      </w:r>
    </w:p>
    <w:bookmarkEnd w:id="27"/>
    <w:bookmarkStart w:id="28" w:name="install-using-pip"/>
    <w:p>
      <w:pPr>
        <w:pStyle w:val="Heading3"/>
      </w:pPr>
      <w:r>
        <w:rPr>
          <w:rStyle w:val="SectionNumber"/>
        </w:rPr>
        <w:t xml:space="preserve">2.3.2</w:t>
      </w:r>
      <w:r>
        <w:tab/>
      </w:r>
      <w:r>
        <w:t xml:space="preserve">Install using pip</w:t>
      </w:r>
    </w:p>
    <w:p>
      <w:pPr>
        <w:pStyle w:val="FirstParagraph"/>
      </w:pPr>
      <w:r>
        <w:t xml:space="preserve">The following code will download the latest code from GitHub and use pip to install.</w:t>
      </w:r>
    </w:p>
    <w:p>
      <w:pPr>
        <w:pStyle w:val="SourceCode"/>
      </w:pPr>
      <w:r>
        <w:rPr>
          <w:rStyle w:val="VerbatimChar"/>
        </w:rPr>
        <w:t xml:space="preserve">pip install git+https://github.com/abyzovlab/CNVpytor.git</w:t>
      </w:r>
    </w:p>
    <w:bookmarkEnd w:id="28"/>
    <w:bookmarkEnd w:id="29"/>
    <w:bookmarkStart w:id="49" w:name="steps-for-setting-reference-genome"/>
    <w:p>
      <w:pPr>
        <w:pStyle w:val="Heading2"/>
      </w:pPr>
      <w:r>
        <w:rPr>
          <w:rStyle w:val="SectionNumber"/>
        </w:rPr>
        <w:t xml:space="preserve">2.4</w:t>
      </w:r>
      <w:r>
        <w:tab/>
      </w:r>
      <w:r>
        <w:t xml:space="preserve">Steps for setting reference genome</w:t>
      </w:r>
    </w:p>
    <w:p>
      <w:pPr>
        <w:pStyle w:val="FirstParagraph"/>
      </w:pPr>
      <w:r>
        <w:t xml:space="preserve">Commonly used human reference genomes (HG19 and HG38) are integrated and comes with default GitHub installation. Its detects the genome by comparing the chromosome lengths. Although, other reference genomes are also frequently used in practice. This section will guide one to add a new reference genome.</w:t>
      </w:r>
    </w:p>
    <w:p>
      <w:pPr>
        <w:pStyle w:val="BodyText"/>
      </w:pPr>
      <w:r>
        <w:t xml:space="preserve">Now, we will create example configuration file for mouse reference genome</w:t>
      </w:r>
      <w:r>
        <w:t xml:space="preserve"> </w:t>
      </w:r>
      <w:r>
        <w:rPr>
          <w:rStyle w:val="VerbatimChar"/>
        </w:rPr>
        <w:t xml:space="preserve">MGSCv37</w:t>
      </w:r>
      <w:r>
        <w:t xml:space="preserve"> </w:t>
      </w:r>
      <w:r>
        <w:t xml:space="preserve">which contains a list of chromosomes and chromosome lengths:</w:t>
      </w:r>
    </w:p>
    <w:p>
      <w:pPr>
        <w:pStyle w:val="SourceCode"/>
      </w:pPr>
      <w:r>
        <w:rPr>
          <w:rStyle w:val="VerbatimChar"/>
        </w:rPr>
        <w:t xml:space="preserve"># Filename: example_ref_genome_conf.py</w:t>
      </w:r>
      <w:r>
        <w:br/>
      </w:r>
      <w:r>
        <w:br/>
      </w:r>
      <w:r>
        <w:rPr>
          <w:rStyle w:val="VerbatimChar"/>
        </w:rPr>
        <w:t xml:space="preserve">import_reference_genomes = {</w:t>
      </w:r>
      <w:r>
        <w:br/>
      </w:r>
      <w:r>
        <w:rPr>
          <w:rStyle w:val="VerbatimChar"/>
        </w:rPr>
        <w:t xml:space="preserve">    "mm9": {</w:t>
      </w:r>
      <w:r>
        <w:br/>
      </w:r>
      <w:r>
        <w:rPr>
          <w:rStyle w:val="VerbatimChar"/>
        </w:rPr>
        <w:t xml:space="preserve">        "name": "MGSCv37",</w:t>
      </w:r>
      <w:r>
        <w:br/>
      </w:r>
      <w:r>
        <w:rPr>
          <w:rStyle w:val="VerbatimChar"/>
        </w:rPr>
        <w:t xml:space="preserve">        "species": "Mus musculus",</w:t>
      </w:r>
      <w:r>
        <w:br/>
      </w:r>
      <w:r>
        <w:rPr>
          <w:rStyle w:val="VerbatimChar"/>
        </w:rPr>
        <w:t xml:space="preserve">        "chromosomes": OrderedDict(</w:t>
      </w:r>
      <w:r>
        <w:br/>
      </w:r>
      <w:r>
        <w:rPr>
          <w:rStyle w:val="VerbatimChar"/>
        </w:rPr>
        <w:t xml:space="preserve">            [("chr1", (197195432, "A")), ("chr2", (181748087, "A")), ("chr3", (159599783, "A")),</w:t>
      </w:r>
      <w:r>
        <w:br/>
      </w:r>
      <w:r>
        <w:rPr>
          <w:rStyle w:val="VerbatimChar"/>
        </w:rPr>
        <w:t xml:space="preserve">            ("chr4", (155630120, "A")), ("chr5", (152537259, "A")), ("chr6", (149517037, "A")),</w:t>
      </w:r>
      <w:r>
        <w:br/>
      </w:r>
      <w:r>
        <w:rPr>
          <w:rStyle w:val="VerbatimChar"/>
        </w:rPr>
        <w:t xml:space="preserve">            ("chr7", (152524553, "A")), ("chr8", (131738871, "A")), ("chr9", (124076172, "A")),</w:t>
      </w:r>
      <w:r>
        <w:br/>
      </w:r>
      <w:r>
        <w:rPr>
          <w:rStyle w:val="VerbatimChar"/>
        </w:rPr>
        <w:t xml:space="preserve">            ("chr10", (129993255, "A")), ("chr11", (121843856, "A")), ("chr12", (121257530, "A")),</w:t>
      </w:r>
      <w:r>
        <w:br/>
      </w:r>
      <w:r>
        <w:rPr>
          <w:rStyle w:val="VerbatimChar"/>
        </w:rPr>
        <w:t xml:space="preserve">            ("chr13", (120284312, "A")), ("chr14", (125194864, "A")), ("chr15", (103494974, "A")),</w:t>
      </w:r>
      <w:r>
        <w:br/>
      </w:r>
      <w:r>
        <w:rPr>
          <w:rStyle w:val="VerbatimChar"/>
        </w:rPr>
        <w:t xml:space="preserve">            ("chr16", (98319150, "A")), ("chr17", (95272651, "A")), ("chr18", (90772031, "A")),</w:t>
      </w:r>
      <w:r>
        <w:br/>
      </w:r>
      <w:r>
        <w:rPr>
          <w:rStyle w:val="VerbatimChar"/>
        </w:rPr>
        <w:t xml:space="preserve">            ("chr19", (61342430, "A")), ("chrX", (166650296, "S")), ("chrY", (15902555, "S")),</w:t>
      </w:r>
      <w:r>
        <w:br/>
      </w:r>
      <w:r>
        <w:rPr>
          <w:rStyle w:val="VerbatimChar"/>
        </w:rPr>
        <w:t xml:space="preserve">            ("chrM", (16299, "M"))]),</w:t>
      </w:r>
      <w:r>
        <w:br/>
      </w:r>
      <w:r>
        <w:rPr>
          <w:rStyle w:val="VerbatimChar"/>
        </w:rPr>
        <w:t xml:space="preserve">        "gc_file": "/..PATH../MGSCv37_gc_file.pytor",</w:t>
      </w:r>
      <w:r>
        <w:br/>
      </w:r>
      <w:r>
        <w:rPr>
          <w:rStyle w:val="VerbatimChar"/>
        </w:rPr>
        <w:t xml:space="preserve">        "mask_file": "/..PATH../MGSCv37_mask_file.pytor"</w:t>
      </w:r>
      <w:r>
        <w:br/>
      </w:r>
      <w:r>
        <w:rPr>
          <w:rStyle w:val="VerbatimChar"/>
        </w:rPr>
        <w:t xml:space="preserve">    }</w:t>
      </w:r>
      <w:r>
        <w:br/>
      </w:r>
      <w:r>
        <w:rPr>
          <w:rStyle w:val="VerbatimChar"/>
        </w:rPr>
        <w:t xml:space="preserve">}</w:t>
      </w:r>
    </w:p>
    <w:p>
      <w:pPr>
        <w:pStyle w:val="FirstParagraph"/>
      </w:pPr>
      <w:r>
        <w:t xml:space="preserve">Letter next to chromosome length denote type of a chromosome: A - autosome, S - sex chromosome, M - mitochondria. The instruction for creating</w:t>
      </w:r>
      <w:r>
        <w:t xml:space="preserve"> </w:t>
      </w:r>
      <w:r>
        <w:rPr>
          <w:rStyle w:val="VerbatimChar"/>
        </w:rPr>
        <w:t xml:space="preserve">MGSCv37_gc_file.pytor</w:t>
      </w:r>
      <w:r>
        <w:t xml:space="preserve"> </w:t>
      </w:r>
      <w:r>
        <w:t xml:space="preserve">and</w:t>
      </w:r>
      <w:r>
        <w:t xml:space="preserve"> </w:t>
      </w:r>
      <w:r>
        <w:rPr>
          <w:rStyle w:val="VerbatimChar"/>
        </w:rPr>
        <w:t xml:space="preserve">MGSCv37_mask_file.pytor</w:t>
      </w:r>
      <w:r>
        <w:t xml:space="preserve"> </w:t>
      </w:r>
      <w:r>
        <w:t xml:space="preserve">is in the next section.</w:t>
      </w:r>
    </w:p>
    <w:p>
      <w:pPr>
        <w:pStyle w:val="BodyText"/>
      </w:pPr>
      <w:r>
        <w:t xml:space="preserve">To use CNVpytor with new reference genome us</w:t>
      </w:r>
      <w:r>
        <w:t xml:space="preserve"> </w:t>
      </w:r>
      <w:r>
        <w:rPr>
          <w:rStyle w:val="VerbatimChar"/>
        </w:rPr>
        <w:t xml:space="preserve">-conf</w:t>
      </w:r>
      <w:r>
        <w:t xml:space="preserve"> </w:t>
      </w:r>
      <w:r>
        <w:t xml:space="preserve">option in each</w:t>
      </w:r>
      <w:r>
        <w:t xml:space="preserve"> </w:t>
      </w:r>
      <w:r>
        <w:rPr>
          <w:rStyle w:val="VerbatimChar"/>
        </w:rPr>
        <w:t xml:space="preserve">cnvpytor</w:t>
      </w:r>
      <w:r>
        <w:t xml:space="preserve"> </w:t>
      </w:r>
      <w:r>
        <w:t xml:space="preserve">command, e.g.</w:t>
      </w:r>
    </w:p>
    <w:p>
      <w:pPr>
        <w:pStyle w:val="SourceCode"/>
      </w:pPr>
      <w:r>
        <w:rPr>
          <w:rStyle w:val="VerbatimChar"/>
        </w:rPr>
        <w:t xml:space="preserve">cnvpytor -conf REL_PATH/example_ref_genome_conf.py -root file.pytor -rd file.bam</w:t>
      </w:r>
    </w:p>
    <w:p>
      <w:pPr>
        <w:pStyle w:val="FirstParagraph"/>
      </w:pPr>
      <w:r>
        <w:t xml:space="preserve">CNVpytor will use chromosome lengths from alignment file to detect reference genome. However, if you configured reference genome after you had already run -rd step you could assign reference genome using</w:t>
      </w:r>
      <w:r>
        <w:t xml:space="preserve"> </w:t>
      </w:r>
      <w:r>
        <w:rPr>
          <w:rStyle w:val="VerbatimChar"/>
        </w:rPr>
        <w:t xml:space="preserve">-rg</w:t>
      </w:r>
      <w:r>
        <w:t xml:space="preserve">:</w:t>
      </w:r>
    </w:p>
    <w:p>
      <w:pPr>
        <w:pStyle w:val="SourceCode"/>
      </w:pPr>
      <w:r>
        <w:rPr>
          <w:rStyle w:val="VerbatimChar"/>
        </w:rPr>
        <w:t xml:space="preserve">cnvpytor -conf REL_PATH/example_ref_genome_conf.py -root file.pytor -rg mm9</w:t>
      </w:r>
    </w:p>
    <w:p>
      <w:pPr>
        <w:pStyle w:val="FirstParagraph"/>
      </w:pPr>
      <w:r>
        <w:t xml:space="preserve">To avoid typing</w:t>
      </w:r>
      <w:r>
        <w:t xml:space="preserve"> </w:t>
      </w:r>
      <w:r>
        <w:rPr>
          <w:rStyle w:val="VerbatimChar"/>
        </w:rPr>
        <w:t xml:space="preserve">-conf REL_PATH/example_ref_genome_conf.py</w:t>
      </w:r>
      <w:r>
        <w:t xml:space="preserve"> </w:t>
      </w:r>
      <w:r>
        <w:t xml:space="preserve">each time you run</w:t>
      </w:r>
      <w:r>
        <w:t xml:space="preserve"> </w:t>
      </w:r>
      <w:r>
        <w:rPr>
          <w:rStyle w:val="VerbatimChar"/>
        </w:rPr>
        <w:t xml:space="preserve">cnvpytor</w:t>
      </w:r>
      <w:r>
        <w:t xml:space="preserve">, you can create an bash alias or make configuration permanent by copying</w:t>
      </w:r>
      <w:r>
        <w:t xml:space="preserve"> </w:t>
      </w:r>
      <w:r>
        <w:rPr>
          <w:rStyle w:val="VerbatimChar"/>
        </w:rPr>
        <w:t xml:space="preserve">example_ref_genome_conf.py</w:t>
      </w:r>
      <w:r>
        <w:t xml:space="preserve"> </w:t>
      </w:r>
      <w:r>
        <w:t xml:space="preserve">to</w:t>
      </w:r>
      <w:r>
        <w:t xml:space="preserve"> </w:t>
      </w:r>
      <w:r>
        <w:rPr>
          <w:rStyle w:val="VerbatimChar"/>
        </w:rPr>
        <w:t xml:space="preserve">~/.cnvpytor/reference_genomes_conf.py</w:t>
      </w:r>
      <w:r>
        <w:t xml:space="preserve">.</w:t>
      </w:r>
    </w:p>
    <w:bookmarkStart w:id="31" w:name="Xba6096927311921b812af8e3941c8c426b70839"/>
    <w:p>
      <w:pPr>
        <w:pStyle w:val="Heading4"/>
      </w:pPr>
      <w:r>
        <w:rPr>
          <w:rStyle w:val="SectionNumber"/>
        </w:rPr>
        <w:t xml:space="preserve">2.4.0.1</w:t>
      </w:r>
      <w:r>
        <w:tab/>
      </w:r>
      <w:r>
        <w:t xml:space="preserve">Create GC and mask file for new reference genome</w:t>
      </w:r>
    </w:p>
    <w:p>
      <w:pPr>
        <w:pStyle w:val="FirstParagraph"/>
      </w:pPr>
      <w:r>
        <w:t xml:space="preserve">CNVpytor also has optional features for GC correction and masking (i.e., commonly known false positive regions). One can setup their reference genome by adding its related content in the</w:t>
      </w:r>
      <w:r>
        <w:t xml:space="preserve"> </w:t>
      </w:r>
      <w:r>
        <w:rPr>
          <w:rStyle w:val="VerbatimChar"/>
        </w:rPr>
        <w:t xml:space="preserve">gc_file</w:t>
      </w:r>
      <w:r>
        <w:t xml:space="preserve"> </w:t>
      </w:r>
      <w:r>
        <w:t xml:space="preserve">and</w:t>
      </w:r>
      <w:r>
        <w:t xml:space="preserve"> </w:t>
      </w:r>
      <w:r>
        <w:rPr>
          <w:rStyle w:val="VerbatimChar"/>
        </w:rPr>
        <w:t xml:space="preserve">mask_file</w:t>
      </w:r>
      <w:r>
        <w:t xml:space="preserve"> </w:t>
      </w:r>
      <w:r>
        <w:t xml:space="preserve">field of the configuration file.</w:t>
      </w:r>
    </w:p>
    <w:p>
      <w:pPr>
        <w:pStyle w:val="BodyText"/>
      </w:pPr>
      <w:r>
        <w:t xml:space="preserve">To create</w:t>
      </w:r>
      <w:r>
        <w:t xml:space="preserve"> </w:t>
      </w:r>
      <w:r>
        <w:rPr>
          <w:rStyle w:val="VerbatimChar"/>
        </w:rPr>
        <w:t xml:space="preserve">GC</w:t>
      </w:r>
      <w:r>
        <w:t xml:space="preserve"> </w:t>
      </w:r>
      <w:r>
        <w:t xml:space="preserve">file, we need sequence of the reference genome in</w:t>
      </w:r>
      <w:r>
        <w:t xml:space="preserve"> </w:t>
      </w:r>
      <w:r>
        <w:rPr>
          <w:rStyle w:val="VerbatimChar"/>
        </w:rPr>
        <w:t xml:space="preserve">fasta.gz</w:t>
      </w:r>
      <w:r>
        <w:t xml:space="preserve"> </w:t>
      </w:r>
      <w:r>
        <w:t xml:space="preserve">file:</w:t>
      </w:r>
    </w:p>
    <w:p>
      <w:pPr>
        <w:pStyle w:val="SourceCode"/>
      </w:pPr>
      <w:r>
        <w:rPr>
          <w:rStyle w:val="VerbatimChar"/>
        </w:rPr>
        <w:t xml:space="preserve">&gt; cnvpytor -root MGSCv37_gc_file.pytor -gc ~/hg19/mouse.fasta.gz -make_gc_file</w:t>
      </w:r>
    </w:p>
    <w:p>
      <w:pPr>
        <w:pStyle w:val="FirstParagraph"/>
      </w:pPr>
      <w:r>
        <w:t xml:space="preserve">This command will produce</w:t>
      </w:r>
      <w:r>
        <w:t xml:space="preserve"> </w:t>
      </w:r>
      <w:r>
        <w:rPr>
          <w:rStyle w:val="VerbatimChar"/>
        </w:rPr>
        <w:t xml:space="preserve">MGSCv37_gc_file.pytor</w:t>
      </w:r>
      <w:r>
        <w:t xml:space="preserve"> </w:t>
      </w:r>
      <w:r>
        <w:t xml:space="preserve">file that contains information about GC content in 100-base-pair bins.</w:t>
      </w:r>
      <w:r>
        <w:t xml:space="preserve"> </w:t>
      </w:r>
      <w:r>
        <w:t xml:space="preserve">For reference genomes where we have strict mask in the same format as</w:t>
      </w:r>
      <w:r>
        <w:t xml:space="preserve"> </w:t>
      </w:r>
      <w:hyperlink r:id="rId30">
        <w:r>
          <w:rPr>
            <w:rStyle w:val="Hyperlink"/>
          </w:rPr>
          <w:t xml:space="preserve">1000 Genomes Project strict mask</w:t>
        </w:r>
      </w:hyperlink>
      <w:r>
        <w:t xml:space="preserve">, we can create mask file using command:</w:t>
      </w:r>
    </w:p>
    <w:p>
      <w:pPr>
        <w:pStyle w:val="SourceCode"/>
      </w:pPr>
      <w:r>
        <w:rPr>
          <w:rStyle w:val="VerbatimChar"/>
        </w:rPr>
        <w:t xml:space="preserve">&gt; cnvpytor -root MGSCv37_mask_file.pytor -mask ~/hg19/mouse.strict_mask.whole_genome.fasta.gz -make_mask_file</w:t>
      </w:r>
    </w:p>
    <w:p>
      <w:pPr>
        <w:pStyle w:val="FirstParagraph"/>
      </w:pPr>
      <w:r>
        <w:t xml:space="preserve">If you do not have mask file, You can skip this step. Mask file contains information about regions of the genome that are more accessible to next generation sequencing methods using short reads.</w:t>
      </w:r>
      <w:r>
        <w:t xml:space="preserve"> </w:t>
      </w:r>
      <w:r>
        <w:t xml:space="preserve">CNVpytor uses P marked positions to filter SNP-s and read depth signal. If reference genome configuration does not contain mask file, CNVpytor will still be fully functional, apart from the filtering step.</w:t>
      </w:r>
      <w:r>
        <w:t xml:space="preserve"> </w:t>
      </w:r>
      <w:r>
        <w:t xml:space="preserve">You may also generate your own mask file by creating fasta file that contains character</w:t>
      </w:r>
      <w:r>
        <w:t xml:space="preserve"> </w:t>
      </w:r>
      <w:r>
        <w:t xml:space="preserve">“</w:t>
      </w:r>
      <w:r>
        <w:t xml:space="preserve">P</w:t>
      </w:r>
      <w:r>
        <w:t xml:space="preserve">”</w:t>
      </w:r>
      <w:r>
        <w:t xml:space="preserve"> </w:t>
      </w:r>
      <w:r>
        <w:t xml:space="preserve">if corresponding base pair passes the filter and any character different than</w:t>
      </w:r>
      <w:r>
        <w:t xml:space="preserve"> </w:t>
      </w:r>
      <w:r>
        <w:t xml:space="preserve">“</w:t>
      </w:r>
      <w:r>
        <w:t xml:space="preserve">P</w:t>
      </w:r>
      <w:r>
        <w:t xml:space="preserve">”</w:t>
      </w:r>
      <w:r>
        <w:t xml:space="preserve"> </w:t>
      </w:r>
      <w:r>
        <w:t xml:space="preserve">if not.</w:t>
      </w:r>
    </w:p>
    <w:bookmarkEnd w:id="31"/>
    <w:bookmarkStart w:id="33" w:name="code-examples"/>
    <w:p>
      <w:pPr>
        <w:pStyle w:val="Heading3"/>
      </w:pPr>
      <w:r>
        <w:rPr>
          <w:rStyle w:val="SectionNumber"/>
        </w:rPr>
        <w:t xml:space="preserve">2.4.1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install_ref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2.4.2</w:t>
      </w:r>
      <w:r>
        <w:tab/>
      </w:r>
      <w:r>
        <w:t xml:space="preserve">Image example</w:t>
      </w:r>
    </w:p>
    <w:p>
      <w:pPr>
        <w:pStyle w:val="FirstParagraph"/>
      </w:pPr>
      <w:r>
        <w:t xml:space="preserve">How to include a Google slide. It’s simplest to use the</w:t>
      </w:r>
      <w:r>
        <w:t xml:space="preserve"> </w:t>
      </w:r>
      <w:r>
        <w:rPr>
          <w:rStyle w:val="VerbatimChar"/>
        </w:rPr>
        <w:t xml:space="preserve">ottr</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install_ref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9" w:name="video-examples"/>
    <w:p>
      <w:pPr>
        <w:pStyle w:val="Heading3"/>
      </w:pPr>
      <w:r>
        <w:rPr>
          <w:rStyle w:val="SectionNumber"/>
        </w:rPr>
        <w:t xml:space="preserve">2.4.3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p>
      <w:pPr>
        <w:pStyle w:val="BodyText"/>
      </w:pPr>
      <w:r>
        <w:t xml:space="preserve">&lt;iframe src=</w:t>
      </w:r>
      <w:r>
        <w:t xml:space="preserve">“</w:t>
      </w:r>
      <w:hyperlink r:id="rId38">
        <w:r>
          <w:rPr>
            <w:rStyle w:val="Hyperlink"/>
          </w:rPr>
          <w:t xml:space="preserve">https://www.youtube.com/watch?v=RJMQtrD0SuE</w:t>
        </w:r>
      </w:hyperlink>
      <w:r>
        <w:t xml:space="preserve"> </w:t>
      </w:r>
      <w:r>
        <w:t xml:space="preserve">width=</w:t>
      </w:r>
      <w:r>
        <w:t xml:space="preserve">”</w:t>
      </w:r>
      <w:r>
        <w:t xml:space="preserve">672” height=</w:t>
      </w:r>
      <w:r>
        <w:t xml:space="preserve">“</w:t>
      </w:r>
      <w:r>
        <w:t xml:space="preserve">400px</w:t>
      </w:r>
      <w:r>
        <w:t xml:space="preserve">”</w:t>
      </w:r>
      <w:r>
        <w:t xml:space="preserve">&gt;</w:t>
      </w:r>
    </w:p>
    <w:bookmarkEnd w:id="39"/>
    <w:bookmarkStart w:id="41" w:name="links-to-files"/>
    <w:p>
      <w:pPr>
        <w:pStyle w:val="Heading3"/>
      </w:pPr>
      <w:r>
        <w:rPr>
          <w:rStyle w:val="SectionNumber"/>
        </w:rPr>
        <w:t xml:space="preserve">2.4.4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2.4.5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2.4.6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2.4.7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2.4.8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2.5</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ottr          0.1.2      2022-02-11 [1] Github (jhudsl/ottr@2d03822)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tibble        3.0.3      2020-07-10 [1] RSPM (R 4.0.2)                    </w:t>
      </w:r>
      <w:r>
        <w:br/>
      </w:r>
      <w:r>
        <w:rPr>
          <w:rStyle w:val="VerbatimChar"/>
        </w:rPr>
        <w:t xml:space="preserve">##  usethis       2.1.5.9000 2022-02-11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6" w:name="X19c546f78ca5426e5bfffd774664665b7f10383"/>
    <w:p>
      <w:pPr>
        <w:pStyle w:val="Heading1"/>
      </w:pPr>
      <w:r>
        <w:rPr>
          <w:rStyle w:val="SectionNumber"/>
        </w:rPr>
        <w:t xml:space="preserve">3</w:t>
      </w:r>
      <w:r>
        <w:tab/>
      </w:r>
      <w:r>
        <w:t xml:space="preserve">Calling CNV from Alignment file using terminal</w:t>
      </w:r>
    </w:p>
    <w:p>
      <w:pPr>
        <w:pStyle w:val="FirstParagraph"/>
      </w:pPr>
      <w:r>
        <w:t xml:space="preserve">This section will guide to use CNVpytor for calling CNV using Read depth file and incorporating variant information</w:t>
      </w:r>
    </w:p>
    <w:bookmarkStart w:id="53"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4"/>
        </w:numPr>
        <w:pStyle w:val="Compact"/>
      </w:pPr>
      <w:r>
        <w:t xml:space="preserve">Steps to process alignment file</w:t>
      </w:r>
    </w:p>
    <w:p>
      <w:pPr>
        <w:numPr>
          <w:ilvl w:val="0"/>
          <w:numId w:val="1004"/>
        </w:numPr>
        <w:pStyle w:val="Compact"/>
      </w:pPr>
      <w:r>
        <w:t xml:space="preserve">Steps to process variant information.</w:t>
      </w:r>
    </w:p>
    <w:bookmarkEnd w:id="53"/>
    <w:bookmarkStart w:id="54" w:name="calling-cnv-from-alignment-file"/>
    <w:p>
      <w:pPr>
        <w:pStyle w:val="Heading2"/>
      </w:pPr>
      <w:r>
        <w:rPr>
          <w:rStyle w:val="SectionNumber"/>
        </w:rPr>
        <w:t xml:space="preserve">3.2</w:t>
      </w:r>
      <w:r>
        <w:tab/>
      </w:r>
      <w:r>
        <w:t xml:space="preserve">Calling CNV from Alignment file</w:t>
      </w:r>
    </w:p>
    <w:p>
      <w:pPr>
        <w:pStyle w:val="FirstParagraph"/>
      </w:pPr>
      <w:r>
        <w:t xml:space="preserve">The following steps can be used to process read depth information from alignment file</w:t>
      </w:r>
    </w:p>
    <w:p>
      <w:pPr>
        <w:pStyle w:val="SourceCode"/>
      </w:pPr>
      <w:r>
        <w:rPr>
          <w:rStyle w:val="VerbatimChar"/>
        </w:rPr>
        <w:t xml:space="preserve">&gt; cnvpytor -root file.pytor -rd file.bam</w:t>
      </w:r>
    </w:p>
    <w:p>
      <w:pPr>
        <w:pStyle w:val="FirstParagraph"/>
      </w:pPr>
      <w:r>
        <w:t xml:space="preserve">If the reference genome is human than there is no need to set the reference genome and one can run the following steps.</w:t>
      </w:r>
    </w:p>
    <w:p>
      <w:pPr>
        <w:pStyle w:val="SourceCode"/>
      </w:pPr>
      <w:r>
        <w:rPr>
          <w:rStyle w:val="VerbatimChar"/>
        </w:rPr>
        <w:t xml:space="preserve">&gt; cnvpytor -root file.pytor -his 1000 10000 100000</w:t>
      </w:r>
      <w:r>
        <w:br/>
      </w:r>
      <w:r>
        <w:rPr>
          <w:rStyle w:val="VerbatimChar"/>
        </w:rPr>
        <w:t xml:space="preserve">&gt; cnvpytor -root file.pytor -partition 1000 10000 100000</w:t>
      </w:r>
      <w:r>
        <w:br/>
      </w:r>
      <w:r>
        <w:rPr>
          <w:rStyle w:val="VerbatimChar"/>
        </w:rPr>
        <w:t xml:space="preserve">&gt; cnvpytor -root file.pytor -call 1000 10000 100000</w:t>
      </w:r>
    </w:p>
    <w:p>
      <w:pPr>
        <w:pStyle w:val="FirstParagraph"/>
      </w:pPr>
      <w:r>
        <w:t xml:space="preserve">For non human reference genome, please have a look at the section for setting reference genome.</w:t>
      </w:r>
    </w:p>
    <w:bookmarkEnd w:id="54"/>
    <w:bookmarkStart w:id="55" w:name="importing-and-using-variant-information"/>
    <w:p>
      <w:pPr>
        <w:pStyle w:val="Heading2"/>
      </w:pPr>
      <w:r>
        <w:rPr>
          <w:rStyle w:val="SectionNumber"/>
        </w:rPr>
        <w:t xml:space="preserve">3.3</w:t>
      </w:r>
      <w:r>
        <w:tab/>
      </w:r>
      <w:r>
        <w:t xml:space="preserve">Importing and using variant information:</w:t>
      </w:r>
    </w:p>
    <w:p>
      <w:pPr>
        <w:pStyle w:val="SourceCode"/>
      </w:pPr>
      <w:r>
        <w:rPr>
          <w:rStyle w:val="VerbatimChar"/>
        </w:rPr>
        <w:t xml:space="preserve">&gt; cnvpytor -root file.pytor -snp file.vcf -sample sample_name</w:t>
      </w:r>
      <w:r>
        <w:br/>
      </w:r>
      <w:r>
        <w:rPr>
          <w:rStyle w:val="VerbatimChar"/>
        </w:rPr>
        <w:t xml:space="preserve">&gt; cnvpytor -root file.pytor -pileup file.bam                   # OPTIONAL</w:t>
      </w:r>
      <w:r>
        <w:br/>
      </w:r>
      <w:r>
        <w:rPr>
          <w:rStyle w:val="VerbatimChar"/>
        </w:rPr>
        <w:t xml:space="preserve">&gt; cnvpytor -root file.pytor -mask_snps                         # OPTIONAL </w:t>
      </w:r>
      <w:r>
        <w:br/>
      </w:r>
      <w:r>
        <w:rPr>
          <w:rStyle w:val="VerbatimChar"/>
        </w:rPr>
        <w:t xml:space="preserve">&gt; cnvpytor -root file.pytor -baf 10000 100000</w:t>
      </w:r>
    </w:p>
    <w:bookmarkEnd w:id="55"/>
    <w:bookmarkEnd w:id="56"/>
    <w:bookmarkStart w:id="61" w:name="a-new-chapter"/>
    <w:p>
      <w:pPr>
        <w:pStyle w:val="Heading1"/>
      </w:pPr>
      <w:r>
        <w:rPr>
          <w:rStyle w:val="SectionNumber"/>
        </w:rPr>
        <w:t xml:space="preserve">4</w:t>
      </w:r>
      <w:r>
        <w:tab/>
      </w:r>
      <w:r>
        <w:t xml:space="preserve">A new chapter</w:t>
      </w:r>
    </w:p>
    <w:p>
      <w:pPr>
        <w:pStyle w:val="FirstParagraph"/>
      </w:pPr>
      <w:r>
        <w:t xml:space="preserve">This section will guide to use CNVpytor for calling CNV using Read depth file and incorporating variant information</w:t>
      </w:r>
    </w:p>
    <w:bookmarkStart w:id="58" w:name="learning-objectives-2"/>
    <w:p>
      <w:pPr>
        <w:pStyle w:val="Heading2"/>
      </w:pPr>
      <w:r>
        <w:rPr>
          <w:rStyle w:val="SectionNumber"/>
        </w:rPr>
        <w:t xml:space="preserve">4.1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5"/>
        </w:numPr>
        <w:pStyle w:val="Compact"/>
      </w:pPr>
      <w:r>
        <w:t xml:space="preserve">{You can use</w:t>
      </w:r>
      <w:r>
        <w:t xml:space="preserve"> </w:t>
      </w:r>
      <w:hyperlink r:id="rId57">
        <w:r>
          <w:rPr>
            <w:rStyle w:val="Hyperlink"/>
          </w:rPr>
          <w:t xml:space="preserve">https://tips.uark.edu/using-blooms-taxonomy/</w:t>
        </w:r>
      </w:hyperlink>
      <w:r>
        <w:t xml:space="preserve"> </w:t>
      </w:r>
      <w:r>
        <w:t xml:space="preserve">to define some learning objectives here}</w:t>
      </w:r>
    </w:p>
    <w:p>
      <w:pPr>
        <w:numPr>
          <w:ilvl w:val="0"/>
          <w:numId w:val="1005"/>
        </w:numPr>
        <w:pStyle w:val="Compact"/>
      </w:pPr>
      <w:r>
        <w:t xml:space="preserve">{Another learning objective}</w:t>
      </w:r>
    </w:p>
    <w:bookmarkEnd w:id="58"/>
    <w:bookmarkStart w:id="60" w:name="libraries-1"/>
    <w:p>
      <w:pPr>
        <w:pStyle w:val="Heading2"/>
      </w:pPr>
      <w:r>
        <w:rPr>
          <w:rStyle w:val="SectionNumber"/>
        </w:rPr>
        <w:t xml:space="preserve">4.2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5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0"/>
    <w:bookmarkEnd w:id="61"/>
    <w:bookmarkStart w:id="75" w:name="topic-of-section"/>
    <w:p>
      <w:pPr>
        <w:pStyle w:val="Heading1"/>
      </w:pPr>
      <w:r>
        <w:rPr>
          <w:rStyle w:val="SectionNumber"/>
        </w:rPr>
        <w:t xml:space="preserve">5</w:t>
      </w:r>
      <w:r>
        <w:tab/>
      </w:r>
      <w:r>
        <w:t xml:space="preserve">Topic of Section</w:t>
      </w:r>
    </w:p>
    <w:p>
      <w:pPr>
        <w:pStyle w:val="FirstParagraph"/>
      </w:pPr>
      <w:r>
        <w:t xml:space="preserve">You can write all your text in sections like this!</w:t>
      </w:r>
    </w:p>
    <w:bookmarkStart w:id="73" w:name="subtopic"/>
    <w:p>
      <w:pPr>
        <w:pStyle w:val="Heading2"/>
      </w:pPr>
      <w:r>
        <w:rPr>
          <w:rStyle w:val="SectionNumber"/>
        </w:rPr>
        <w:t xml:space="preserve">5.1</w:t>
      </w:r>
      <w:r>
        <w:tab/>
      </w:r>
      <w:r>
        <w:t xml:space="preserve">Subtopic</w:t>
      </w:r>
    </w:p>
    <w:p>
      <w:pPr>
        <w:pStyle w:val="FirstParagraph"/>
      </w:pPr>
      <w:r>
        <w:t xml:space="preserve">Here’s a subheading and some text in this subsection!</w:t>
      </w:r>
    </w:p>
    <w:bookmarkStart w:id="63" w:name="code-examples-1"/>
    <w:p>
      <w:pPr>
        <w:pStyle w:val="Heading3"/>
      </w:pPr>
      <w:r>
        <w:rPr>
          <w:rStyle w:val="SectionNumber"/>
        </w:rPr>
        <w:t xml:space="preserve">5.1.1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4-chapter_of_course_files/figure-docx/unnamed-chunk-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63"/>
    <w:bookmarkStart w:id="65" w:name="image-example-1"/>
    <w:p>
      <w:pPr>
        <w:pStyle w:val="Heading3"/>
      </w:pPr>
      <w:r>
        <w:rPr>
          <w:rStyle w:val="SectionNumber"/>
        </w:rPr>
        <w:t xml:space="preserve">5.1.2</w:t>
      </w:r>
      <w:r>
        <w:tab/>
      </w:r>
      <w:r>
        <w:t xml:space="preserve">Image example</w:t>
      </w:r>
    </w:p>
    <w:p>
      <w:pPr>
        <w:pStyle w:val="FirstParagraph"/>
      </w:pPr>
      <w:r>
        <w:t xml:space="preserve">How to include a Google slide. It’s simplest to use the</w:t>
      </w:r>
      <w:r>
        <w:t xml:space="preserve"> </w:t>
      </w:r>
      <w:r>
        <w:rPr>
          <w:rStyle w:val="VerbatimChar"/>
        </w:rPr>
        <w:t xml:space="preserve">ottr</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4-chapter_of_course_files/figure-docx//1YmwKdIy9BeQ3EShgZhvtb3MgR8P6iDX4DfFD65W_gdQ_gcc4fbee202_0_141.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65"/>
    <w:bookmarkStart w:id="66" w:name="video-examples-1"/>
    <w:p>
      <w:pPr>
        <w:pStyle w:val="Heading3"/>
      </w:pPr>
      <w:r>
        <w:rPr>
          <w:rStyle w:val="SectionNumber"/>
        </w:rPr>
        <w:t xml:space="preserve">5.1.3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66"/>
    <w:bookmarkStart w:id="67" w:name="links-to-files-1"/>
    <w:p>
      <w:pPr>
        <w:pStyle w:val="Heading3"/>
      </w:pPr>
      <w:r>
        <w:rPr>
          <w:rStyle w:val="SectionNumber"/>
        </w:rPr>
        <w:t xml:space="preserve">5.1.4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67"/>
    <w:bookmarkStart w:id="69" w:name="links-to-websites-1"/>
    <w:p>
      <w:pPr>
        <w:pStyle w:val="Heading3"/>
      </w:pPr>
      <w:r>
        <w:rPr>
          <w:rStyle w:val="SectionNumber"/>
        </w:rPr>
        <w:t xml:space="preserve">5.1.5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68" w:name="fig2"/>
      <w:r>
        <w:t xml:space="preserve">Figure </w:t>
      </w:r>
      <w:fldSimple w:instr="SEQ Figure \* ARABIC ">
        <w:r>
          <w:t>2</w:t>
        </w:r>
      </w:fldSimple>
      <w:r>
        <w:t xml:space="preserve">:</w:t>
      </w:r>
      <w:r>
        <w:t xml:space="preserve"> </w:t>
      </w:r>
      <w:bookmarkEnd w:id="68"/>
      <w:r>
        <w:t xml:space="preserve">Another link</w:t>
      </w:r>
    </w:p>
    <w:p>
      <w:pPr>
        <w:pStyle w:val="BodyText"/>
      </w:pPr>
      <w:r>
        <w:t xml:space="preserve">OR this:</w:t>
      </w:r>
    </w:p>
    <w:bookmarkEnd w:id="69"/>
    <w:bookmarkStart w:id="70" w:name="citation-examples-1"/>
    <w:p>
      <w:pPr>
        <w:pStyle w:val="Heading3"/>
      </w:pPr>
      <w:r>
        <w:rPr>
          <w:rStyle w:val="SectionNumber"/>
        </w:rPr>
        <w:t xml:space="preserve">5.1.6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70"/>
    <w:bookmarkStart w:id="71" w:name="fyi-boxes-1"/>
    <w:p>
      <w:pPr>
        <w:pStyle w:val="Heading3"/>
      </w:pPr>
      <w:r>
        <w:rPr>
          <w:rStyle w:val="SectionNumber"/>
        </w:rPr>
        <w:t xml:space="preserve">5.1.7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71"/>
    <w:bookmarkStart w:id="72" w:name="dropdown-summaries-1"/>
    <w:p>
      <w:pPr>
        <w:pStyle w:val="Heading3"/>
      </w:pPr>
      <w:r>
        <w:rPr>
          <w:rStyle w:val="SectionNumber"/>
        </w:rPr>
        <w:t xml:space="preserve">5.1.8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72"/>
    <w:bookmarkEnd w:id="73"/>
    <w:bookmarkStart w:id="74" w:name="print-out-session-info-1"/>
    <w:p>
      <w:pPr>
        <w:pStyle w:val="Heading2"/>
      </w:pPr>
      <w:r>
        <w:rPr>
          <w:rStyle w:val="SectionNumber"/>
        </w:rPr>
        <w:t xml:space="preserve">5.2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          0.1.2      2022-02-11 [1] Github (jhudsl/ottr@2d03822)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tibble        3.0.3      2020-07-10 [1] RSPM (R 4.0.2)                    </w:t>
      </w:r>
      <w:r>
        <w:br/>
      </w:r>
      <w:r>
        <w:rPr>
          <w:rStyle w:val="VerbatimChar"/>
        </w:rPr>
        <w:t xml:space="preserve">##  usethis       2.1.5.9000 2022-02-11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4"/>
    <w:bookmarkEnd w:id="75"/>
    <w:bookmarkStart w:id="78" w:name="a-new-chapter-1"/>
    <w:p>
      <w:pPr>
        <w:pStyle w:val="Heading1"/>
      </w:pPr>
      <w:r>
        <w:rPr>
          <w:rStyle w:val="SectionNumber"/>
        </w:rPr>
        <w:t xml:space="preserve">6</w:t>
      </w:r>
      <w:r>
        <w:tab/>
      </w:r>
      <w:r>
        <w:t xml:space="preserve">A new chapter</w:t>
      </w:r>
    </w:p>
    <w:p>
      <w:pPr>
        <w:pStyle w:val="FirstParagraph"/>
      </w:pPr>
      <w:r>
        <w:t xml:space="preserve">This section will guide to use CNVpytor for calling CNV using Read depth file and incorporating variant information</w:t>
      </w:r>
    </w:p>
    <w:bookmarkStart w:id="76" w:name="learning-objectives-3"/>
    <w:p>
      <w:pPr>
        <w:pStyle w:val="Heading2"/>
      </w:pPr>
      <w:r>
        <w:rPr>
          <w:rStyle w:val="SectionNumber"/>
        </w:rPr>
        <w:t xml:space="preserve">6.1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6"/>
        </w:numPr>
        <w:pStyle w:val="Compact"/>
      </w:pPr>
      <w:r>
        <w:t xml:space="preserve">{You can use</w:t>
      </w:r>
      <w:r>
        <w:t xml:space="preserve"> </w:t>
      </w:r>
      <w:hyperlink r:id="rId57">
        <w:r>
          <w:rPr>
            <w:rStyle w:val="Hyperlink"/>
          </w:rPr>
          <w:t xml:space="preserve">https://tips.uark.edu/using-blooms-taxonomy/</w:t>
        </w:r>
      </w:hyperlink>
      <w:r>
        <w:t xml:space="preserve"> </w:t>
      </w:r>
      <w:r>
        <w:t xml:space="preserve">to define some learning objectives here}</w:t>
      </w:r>
    </w:p>
    <w:p>
      <w:pPr>
        <w:numPr>
          <w:ilvl w:val="0"/>
          <w:numId w:val="1006"/>
        </w:numPr>
        <w:pStyle w:val="Compact"/>
      </w:pPr>
      <w:r>
        <w:t xml:space="preserve">{Another learning objective}</w:t>
      </w:r>
    </w:p>
    <w:bookmarkEnd w:id="76"/>
    <w:bookmarkStart w:id="77" w:name="libraries-2"/>
    <w:p>
      <w:pPr>
        <w:pStyle w:val="Heading2"/>
      </w:pPr>
      <w:r>
        <w:rPr>
          <w:rStyle w:val="SectionNumber"/>
        </w:rPr>
        <w:t xml:space="preserve">6.2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5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7"/>
    <w:bookmarkEnd w:id="78"/>
    <w:bookmarkStart w:id="92" w:name="topic-of-section-1"/>
    <w:p>
      <w:pPr>
        <w:pStyle w:val="Heading1"/>
      </w:pPr>
      <w:r>
        <w:rPr>
          <w:rStyle w:val="SectionNumber"/>
        </w:rPr>
        <w:t xml:space="preserve">7</w:t>
      </w:r>
      <w:r>
        <w:tab/>
      </w:r>
      <w:r>
        <w:t xml:space="preserve">Topic of Section</w:t>
      </w:r>
    </w:p>
    <w:p>
      <w:pPr>
        <w:pStyle w:val="FirstParagraph"/>
      </w:pPr>
      <w:r>
        <w:t xml:space="preserve">You can write all your text in sections like this!</w:t>
      </w:r>
    </w:p>
    <w:bookmarkStart w:id="90" w:name="subtopic-1"/>
    <w:p>
      <w:pPr>
        <w:pStyle w:val="Heading2"/>
      </w:pPr>
      <w:r>
        <w:rPr>
          <w:rStyle w:val="SectionNumber"/>
        </w:rPr>
        <w:t xml:space="preserve">7.1</w:t>
      </w:r>
      <w:r>
        <w:tab/>
      </w:r>
      <w:r>
        <w:t xml:space="preserve">Subtopic</w:t>
      </w:r>
    </w:p>
    <w:p>
      <w:pPr>
        <w:pStyle w:val="FirstParagraph"/>
      </w:pPr>
      <w:r>
        <w:t xml:space="preserve">Here’s a subheading and some text in this subsection!</w:t>
      </w:r>
    </w:p>
    <w:bookmarkStart w:id="80" w:name="code-examples-2"/>
    <w:p>
      <w:pPr>
        <w:pStyle w:val="Heading3"/>
      </w:pPr>
      <w:r>
        <w:rPr>
          <w:rStyle w:val="SectionNumber"/>
        </w:rPr>
        <w:t xml:space="preserve">7.1.1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5-chapter_of_course_files/figure-docx/unnamed-chunk-4-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0"/>
    <w:bookmarkStart w:id="82" w:name="image-example-2"/>
    <w:p>
      <w:pPr>
        <w:pStyle w:val="Heading3"/>
      </w:pPr>
      <w:r>
        <w:rPr>
          <w:rStyle w:val="SectionNumber"/>
        </w:rPr>
        <w:t xml:space="preserve">7.1.2</w:t>
      </w:r>
      <w:r>
        <w:tab/>
      </w:r>
      <w:r>
        <w:t xml:space="preserve">Image example</w:t>
      </w:r>
    </w:p>
    <w:p>
      <w:pPr>
        <w:pStyle w:val="FirstParagraph"/>
      </w:pPr>
      <w:r>
        <w:t xml:space="preserve">How to include a Google slide. It’s simplest to use the</w:t>
      </w:r>
      <w:r>
        <w:t xml:space="preserve"> </w:t>
      </w:r>
      <w:r>
        <w:rPr>
          <w:rStyle w:val="VerbatimChar"/>
        </w:rPr>
        <w:t xml:space="preserve">ottr</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5-chapter_of_course_files/figure-docx//1YmwKdIy9BeQ3EShgZhvtb3MgR8P6iDX4DfFD65W_gdQ_gcc4fbee202_0_141.png" id="0" name="Picture"/>
                    <pic:cNvPicPr>
                      <a:picLocks noChangeArrowheads="1" noChangeAspect="1"/>
                    </pic:cNvPicPr>
                  </pic:nvPicPr>
                  <pic:blipFill>
                    <a:blip r:embed="rId8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82"/>
    <w:bookmarkStart w:id="83" w:name="video-examples-2"/>
    <w:p>
      <w:pPr>
        <w:pStyle w:val="Heading3"/>
      </w:pPr>
      <w:r>
        <w:rPr>
          <w:rStyle w:val="SectionNumber"/>
        </w:rPr>
        <w:t xml:space="preserve">7.1.3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83"/>
    <w:bookmarkStart w:id="84" w:name="links-to-files-2"/>
    <w:p>
      <w:pPr>
        <w:pStyle w:val="Heading3"/>
      </w:pPr>
      <w:r>
        <w:rPr>
          <w:rStyle w:val="SectionNumber"/>
        </w:rPr>
        <w:t xml:space="preserve">7.1.4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84"/>
    <w:bookmarkStart w:id="86" w:name="links-to-websites-2"/>
    <w:p>
      <w:pPr>
        <w:pStyle w:val="Heading3"/>
      </w:pPr>
      <w:r>
        <w:rPr>
          <w:rStyle w:val="SectionNumber"/>
        </w:rPr>
        <w:t xml:space="preserve">7.1.5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85" w:name="fig3"/>
      <w:r>
        <w:t xml:space="preserve">Figure </w:t>
      </w:r>
      <w:fldSimple w:instr="SEQ Figure \* ARABIC ">
        <w:r>
          <w:t>3</w:t>
        </w:r>
      </w:fldSimple>
      <w:r>
        <w:t xml:space="preserve">:</w:t>
      </w:r>
      <w:r>
        <w:t xml:space="preserve"> </w:t>
      </w:r>
      <w:bookmarkEnd w:id="85"/>
      <w:r>
        <w:t xml:space="preserve">Another link</w:t>
      </w:r>
    </w:p>
    <w:p>
      <w:pPr>
        <w:pStyle w:val="BodyText"/>
      </w:pPr>
      <w:r>
        <w:t xml:space="preserve">OR this:</w:t>
      </w:r>
    </w:p>
    <w:bookmarkEnd w:id="86"/>
    <w:bookmarkStart w:id="87" w:name="citation-examples-2"/>
    <w:p>
      <w:pPr>
        <w:pStyle w:val="Heading3"/>
      </w:pPr>
      <w:r>
        <w:rPr>
          <w:rStyle w:val="SectionNumber"/>
        </w:rPr>
        <w:t xml:space="preserve">7.1.6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87"/>
    <w:bookmarkStart w:id="88" w:name="fyi-boxes-2"/>
    <w:p>
      <w:pPr>
        <w:pStyle w:val="Heading3"/>
      </w:pPr>
      <w:r>
        <w:rPr>
          <w:rStyle w:val="SectionNumber"/>
        </w:rPr>
        <w:t xml:space="preserve">7.1.7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88"/>
    <w:bookmarkStart w:id="89" w:name="dropdown-summaries-2"/>
    <w:p>
      <w:pPr>
        <w:pStyle w:val="Heading3"/>
      </w:pPr>
      <w:r>
        <w:rPr>
          <w:rStyle w:val="SectionNumber"/>
        </w:rPr>
        <w:t xml:space="preserve">7.1.8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89"/>
    <w:bookmarkEnd w:id="90"/>
    <w:bookmarkStart w:id="91" w:name="print-out-session-info-2"/>
    <w:p>
      <w:pPr>
        <w:pStyle w:val="Heading2"/>
      </w:pPr>
      <w:r>
        <w:rPr>
          <w:rStyle w:val="SectionNumber"/>
        </w:rPr>
        <w:t xml:space="preserve">7.2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          0.1.2      2022-02-11 [1] Github (jhudsl/ottr@2d03822)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tibble        3.0.3      2020-07-10 [1] RSPM (R 4.0.2)                    </w:t>
      </w:r>
      <w:r>
        <w:br/>
      </w:r>
      <w:r>
        <w:rPr>
          <w:rStyle w:val="VerbatimChar"/>
        </w:rPr>
        <w:t xml:space="preserve">##  usethis       2.1.5.9000 2022-02-11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1"/>
    <w:bookmarkEnd w:id="92"/>
    <w:bookmarkStart w:id="95" w:name="a-new-chapter-2"/>
    <w:p>
      <w:pPr>
        <w:pStyle w:val="Heading1"/>
      </w:pPr>
      <w:r>
        <w:rPr>
          <w:rStyle w:val="SectionNumber"/>
        </w:rPr>
        <w:t xml:space="preserve">8</w:t>
      </w:r>
      <w:r>
        <w:tab/>
      </w:r>
      <w:r>
        <w:t xml:space="preserve">A new chapter</w:t>
      </w:r>
    </w:p>
    <w:p>
      <w:pPr>
        <w:pStyle w:val="FirstParagraph"/>
      </w:pPr>
      <w:r>
        <w:t xml:space="preserve">This section will guide to use CNVpytor for calling CNV using Read depth file and incorporating variant information</w:t>
      </w:r>
    </w:p>
    <w:bookmarkStart w:id="93" w:name="learning-objectives-4"/>
    <w:p>
      <w:pPr>
        <w:pStyle w:val="Heading2"/>
      </w:pPr>
      <w:r>
        <w:rPr>
          <w:rStyle w:val="SectionNumber"/>
        </w:rPr>
        <w:t xml:space="preserve">8.1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7"/>
        </w:numPr>
        <w:pStyle w:val="Compact"/>
      </w:pPr>
      <w:r>
        <w:t xml:space="preserve">{You can use</w:t>
      </w:r>
      <w:r>
        <w:t xml:space="preserve"> </w:t>
      </w:r>
      <w:hyperlink r:id="rId57">
        <w:r>
          <w:rPr>
            <w:rStyle w:val="Hyperlink"/>
          </w:rPr>
          <w:t xml:space="preserve">https://tips.uark.edu/using-blooms-taxonomy/</w:t>
        </w:r>
      </w:hyperlink>
      <w:r>
        <w:t xml:space="preserve"> </w:t>
      </w:r>
      <w:r>
        <w:t xml:space="preserve">to define some learning objectives here}</w:t>
      </w:r>
    </w:p>
    <w:p>
      <w:pPr>
        <w:numPr>
          <w:ilvl w:val="0"/>
          <w:numId w:val="1007"/>
        </w:numPr>
        <w:pStyle w:val="Compact"/>
      </w:pPr>
      <w:r>
        <w:t xml:space="preserve">{Another learning objective}</w:t>
      </w:r>
    </w:p>
    <w:bookmarkEnd w:id="93"/>
    <w:bookmarkStart w:id="94" w:name="libraries-3"/>
    <w:p>
      <w:pPr>
        <w:pStyle w:val="Heading2"/>
      </w:pPr>
      <w:r>
        <w:rPr>
          <w:rStyle w:val="SectionNumber"/>
        </w:rPr>
        <w:t xml:space="preserve">8.2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5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94"/>
    <w:bookmarkEnd w:id="95"/>
    <w:bookmarkStart w:id="109" w:name="topic-of-section-2"/>
    <w:p>
      <w:pPr>
        <w:pStyle w:val="Heading1"/>
      </w:pPr>
      <w:r>
        <w:rPr>
          <w:rStyle w:val="SectionNumber"/>
        </w:rPr>
        <w:t xml:space="preserve">9</w:t>
      </w:r>
      <w:r>
        <w:tab/>
      </w:r>
      <w:r>
        <w:t xml:space="preserve">Topic of Section</w:t>
      </w:r>
    </w:p>
    <w:p>
      <w:pPr>
        <w:pStyle w:val="FirstParagraph"/>
      </w:pPr>
      <w:r>
        <w:t xml:space="preserve">You can write all your text in sections like this!</w:t>
      </w:r>
    </w:p>
    <w:bookmarkStart w:id="107" w:name="subtopic-2"/>
    <w:p>
      <w:pPr>
        <w:pStyle w:val="Heading2"/>
      </w:pPr>
      <w:r>
        <w:rPr>
          <w:rStyle w:val="SectionNumber"/>
        </w:rPr>
        <w:t xml:space="preserve">9.1</w:t>
      </w:r>
      <w:r>
        <w:tab/>
      </w:r>
      <w:r>
        <w:t xml:space="preserve">Subtopic</w:t>
      </w:r>
    </w:p>
    <w:p>
      <w:pPr>
        <w:pStyle w:val="FirstParagraph"/>
      </w:pPr>
      <w:r>
        <w:t xml:space="preserve">Here’s a subheading and some text in this subsection!</w:t>
      </w:r>
    </w:p>
    <w:bookmarkStart w:id="97" w:name="code-examples-3"/>
    <w:p>
      <w:pPr>
        <w:pStyle w:val="Heading3"/>
      </w:pPr>
      <w:r>
        <w:rPr>
          <w:rStyle w:val="SectionNumber"/>
        </w:rPr>
        <w:t xml:space="preserve">9.1.1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6-chapter_of_course_files/figure-docx/unnamed-chunk-4-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97"/>
    <w:bookmarkStart w:id="99" w:name="image-example-3"/>
    <w:p>
      <w:pPr>
        <w:pStyle w:val="Heading3"/>
      </w:pPr>
      <w:r>
        <w:rPr>
          <w:rStyle w:val="SectionNumber"/>
        </w:rPr>
        <w:t xml:space="preserve">9.1.2</w:t>
      </w:r>
      <w:r>
        <w:tab/>
      </w:r>
      <w:r>
        <w:t xml:space="preserve">Image example</w:t>
      </w:r>
    </w:p>
    <w:p>
      <w:pPr>
        <w:pStyle w:val="FirstParagraph"/>
      </w:pPr>
      <w:r>
        <w:t xml:space="preserve">How to include a Google slide. It’s simplest to use the</w:t>
      </w:r>
      <w:r>
        <w:t xml:space="preserve"> </w:t>
      </w:r>
      <w:r>
        <w:rPr>
          <w:rStyle w:val="VerbatimChar"/>
        </w:rPr>
        <w:t xml:space="preserve">ottr</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6-chapter_of_course_files/figure-docx//1YmwKdIy9BeQ3EShgZhvtb3MgR8P6iDX4DfFD65W_gdQ_gcc4fbee202_0_141.png" id="0" name="Picture"/>
                    <pic:cNvPicPr>
                      <a:picLocks noChangeArrowheads="1" noChangeAspect="1"/>
                    </pic:cNvPicPr>
                  </pic:nvPicPr>
                  <pic:blipFill>
                    <a:blip r:embed="rId9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99"/>
    <w:bookmarkStart w:id="100" w:name="video-examples-3"/>
    <w:p>
      <w:pPr>
        <w:pStyle w:val="Heading3"/>
      </w:pPr>
      <w:r>
        <w:rPr>
          <w:rStyle w:val="SectionNumber"/>
        </w:rPr>
        <w:t xml:space="preserve">9.1.3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100"/>
    <w:bookmarkStart w:id="101" w:name="links-to-files-3"/>
    <w:p>
      <w:pPr>
        <w:pStyle w:val="Heading3"/>
      </w:pPr>
      <w:r>
        <w:rPr>
          <w:rStyle w:val="SectionNumber"/>
        </w:rPr>
        <w:t xml:space="preserve">9.1.4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101"/>
    <w:bookmarkStart w:id="103" w:name="links-to-websites-3"/>
    <w:p>
      <w:pPr>
        <w:pStyle w:val="Heading3"/>
      </w:pPr>
      <w:r>
        <w:rPr>
          <w:rStyle w:val="SectionNumber"/>
        </w:rPr>
        <w:t xml:space="preserve">9.1.5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102" w:name="fig4"/>
      <w:r>
        <w:t xml:space="preserve">Figure </w:t>
      </w:r>
      <w:fldSimple w:instr="SEQ Figure \* ARABIC ">
        <w:r>
          <w:t>4</w:t>
        </w:r>
      </w:fldSimple>
      <w:r>
        <w:t xml:space="preserve">:</w:t>
      </w:r>
      <w:r>
        <w:t xml:space="preserve"> </w:t>
      </w:r>
      <w:bookmarkEnd w:id="102"/>
      <w:r>
        <w:t xml:space="preserve">Another link</w:t>
      </w:r>
    </w:p>
    <w:p>
      <w:pPr>
        <w:pStyle w:val="BodyText"/>
      </w:pPr>
      <w:r>
        <w:t xml:space="preserve">OR this:</w:t>
      </w:r>
    </w:p>
    <w:bookmarkEnd w:id="103"/>
    <w:bookmarkStart w:id="104" w:name="citation-examples-3"/>
    <w:p>
      <w:pPr>
        <w:pStyle w:val="Heading3"/>
      </w:pPr>
      <w:r>
        <w:rPr>
          <w:rStyle w:val="SectionNumber"/>
        </w:rPr>
        <w:t xml:space="preserve">9.1.6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104"/>
    <w:bookmarkStart w:id="105" w:name="fyi-boxes-3"/>
    <w:p>
      <w:pPr>
        <w:pStyle w:val="Heading3"/>
      </w:pPr>
      <w:r>
        <w:rPr>
          <w:rStyle w:val="SectionNumber"/>
        </w:rPr>
        <w:t xml:space="preserve">9.1.7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105"/>
    <w:bookmarkStart w:id="106" w:name="dropdown-summaries-3"/>
    <w:p>
      <w:pPr>
        <w:pStyle w:val="Heading3"/>
      </w:pPr>
      <w:r>
        <w:rPr>
          <w:rStyle w:val="SectionNumber"/>
        </w:rPr>
        <w:t xml:space="preserve">9.1.8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106"/>
    <w:bookmarkEnd w:id="107"/>
    <w:bookmarkStart w:id="108" w:name="print-out-session-info-3"/>
    <w:p>
      <w:pPr>
        <w:pStyle w:val="Heading2"/>
      </w:pPr>
      <w:r>
        <w:rPr>
          <w:rStyle w:val="SectionNumber"/>
        </w:rPr>
        <w:t xml:space="preserve">9.2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          0.1.2      2022-02-11 [1] Github (jhudsl/ottr@2d03822)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tibble        3.0.3      2020-07-10 [1] RSPM (R 4.0.2)                    </w:t>
      </w:r>
      <w:r>
        <w:br/>
      </w:r>
      <w:r>
        <w:rPr>
          <w:rStyle w:val="VerbatimChar"/>
        </w:rPr>
        <w:t xml:space="preserve">##  usethis       2.1.5.9000 2022-02-11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8"/>
    <w:bookmarkEnd w:id="109"/>
    <w:bookmarkStart w:id="116" w:name="about-the-authors"/>
    <w:p>
      <w:pPr>
        <w:pStyle w:val="Heading1"/>
      </w:pPr>
      <w:r>
        <w:t xml:space="preserve">About the Authors</w:t>
      </w:r>
    </w:p>
    <w:p>
      <w:pPr>
        <w:pStyle w:val="FirstParagraph"/>
      </w:pPr>
      <w:r>
        <w:t xml:space="preserve">These credits are based on our</w:t>
      </w:r>
      <w:r>
        <w:t xml:space="preserve"> </w:t>
      </w:r>
      <w:hyperlink r:id="rId1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2">
              <w:r>
                <w:rPr>
                  <w:rStyle w:val="Hyperlink"/>
                </w:rPr>
                <w:t xml:space="preserve">Candace Savonen</w:t>
              </w:r>
            </w:hyperlink>
            <w:r>
              <w:t xml:space="preserve">,</w:t>
            </w:r>
            <w:r>
              <w:t xml:space="preserve"> </w:t>
            </w:r>
            <w:hyperlink r:id="rId113">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1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3">
              <w:r>
                <w:rPr>
                  <w:rStyle w:val="Hyperlink"/>
                </w:rPr>
                <w:t xml:space="preserve">Carrie Wright</w:t>
              </w:r>
            </w:hyperlink>
            <w:r>
              <w:t xml:space="preserve">,</w:t>
            </w:r>
            <w:r>
              <w:t xml:space="preserve"> </w:t>
            </w:r>
            <w:hyperlink r:id="rId112">
              <w:r>
                <w:rPr>
                  <w:rStyle w:val="Hyperlink"/>
                </w:rPr>
                <w:t xml:space="preserve">Candace Savonen</w:t>
              </w:r>
            </w:hyperlink>
          </w:p>
        </w:tc>
      </w:tr>
      <w:tr>
        <w:tc>
          <w:tcPr/>
          <w:p>
            <w:pPr>
              <w:pStyle w:val="Compact"/>
              <w:jc w:val="left"/>
            </w:pPr>
            <w:r>
              <w:t xml:space="preserve">Package Developers (</w:t>
            </w:r>
            <w:hyperlink r:id="rId114">
              <w:r>
                <w:rPr>
                  <w:rStyle w:val="Hyperlink"/>
                </w:rPr>
                <w:t xml:space="preserve">ottr</w:t>
              </w:r>
            </w:hyperlink>
            <w:r>
              <w:t xml:space="preserve">)</w:t>
            </w:r>
          </w:p>
        </w:tc>
        <w:tc>
          <w:tcPr/>
          <w:p>
            <w:pPr>
              <w:pStyle w:val="Compact"/>
              <w:jc w:val="left"/>
            </w:pPr>
            <w:hyperlink r:id="rId115">
              <w:r>
                <w:rPr>
                  <w:rStyle w:val="Hyperlink"/>
                </w:rPr>
                <w:t xml:space="preserve">John Muschelli</w:t>
              </w:r>
            </w:hyperlink>
            <w:r>
              <w:t xml:space="preserve">,</w:t>
            </w:r>
            <w:r>
              <w:t xml:space="preserve"> </w:t>
            </w:r>
            <w:hyperlink r:id="rId112">
              <w:r>
                <w:rPr>
                  <w:rStyle w:val="Hyperlink"/>
                </w:rPr>
                <w:t xml:space="preserve">Candace Savonen</w:t>
              </w:r>
            </w:hyperlink>
            <w:r>
              <w:t xml:space="preserve">,</w:t>
            </w:r>
            <w:r>
              <w:t xml:space="preserve"> </w:t>
            </w:r>
            <w:hyperlink r:id="rId113">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usethis       2.1.5.9000 2022-02-11 [1] Github (r-lib/usethis@57b109a)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6"/>
    <w:bookmarkStart w:id="122" w:name="references"/>
    <w:p>
      <w:pPr>
        <w:pStyle w:val="Heading1"/>
      </w:pPr>
      <w:r>
        <w:t xml:space="preserve">References</w:t>
      </w:r>
    </w:p>
    <w:bookmarkStart w:id="121" w:name="refs"/>
    <w:bookmarkStart w:id="118"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17">
        <w:r>
          <w:rPr>
            <w:rStyle w:val="Hyperlink"/>
          </w:rPr>
          <w:t xml:space="preserve">https://github.com/rstudio/rmarkdown</w:t>
        </w:r>
      </w:hyperlink>
      <w:r>
        <w:t xml:space="preserve">.</w:t>
      </w:r>
    </w:p>
    <w:bookmarkEnd w:id="118"/>
    <w:bookmarkStart w:id="120"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19">
        <w:r>
          <w:rPr>
            <w:rStyle w:val="Hyperlink"/>
          </w:rPr>
          <w:t xml:space="preserve">https://bookdown.org/yihui/rmarkdown</w:t>
        </w:r>
      </w:hyperlink>
      <w:r>
        <w:t xml:space="preserve">.</w:t>
      </w:r>
    </w:p>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81" Target="media/rId81.png" /><Relationship Type="http://schemas.openxmlformats.org/officeDocument/2006/relationships/image" Id="rId79" Target="media/rId79.png" /><Relationship Type="http://schemas.openxmlformats.org/officeDocument/2006/relationships/image" Id="rId98" Target="media/rId98.png" /><Relationship Type="http://schemas.openxmlformats.org/officeDocument/2006/relationships/image" Id="rId96" Target="media/rId96.png" /><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119" Target="https://bookdown.org/yihui/rmarkdown" TargetMode="External" /><Relationship Type="http://schemas.openxmlformats.org/officeDocument/2006/relationships/hyperlink" Id="rId113" Target="https://carriewright11.github.io/" TargetMode="External" /><Relationship Type="http://schemas.openxmlformats.org/officeDocument/2006/relationships/hyperlink" Id="rId110" Target="https://github.com/jhudsl/OTTR_Template/wiki/How-to-give-credits" TargetMode="External" /><Relationship Type="http://schemas.openxmlformats.org/officeDocument/2006/relationships/hyperlink" Id="rId59" Target="https://github.com/jhudsl/OTTR_Template/wiki/Using-Docker#starting-a-new-docker-image" TargetMode="External" /><Relationship Type="http://schemas.openxmlformats.org/officeDocument/2006/relationships/hyperlink" Id="rId114" Target="https://github.com/jhudsl/ottr" TargetMode="External" /><Relationship Type="http://schemas.openxmlformats.org/officeDocument/2006/relationships/hyperlink" Id="rId117"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115"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57" Target="https://tips.uark.edu/using-blooms-taxonomy/" TargetMode="External" /><Relationship Type="http://schemas.openxmlformats.org/officeDocument/2006/relationships/hyperlink" Id="rId112" Target="https://www.cansavvy.com/" TargetMode="External" /><Relationship Type="http://schemas.openxmlformats.org/officeDocument/2006/relationships/hyperlink" Id="rId40" Target="https://www.messiah.edu/download/downloads/id/921/Microaggressions_in_the_Classroom.pdf" TargetMode="External" /><Relationship Type="http://schemas.openxmlformats.org/officeDocument/2006/relationships/hyperlink" Id="rId36" Target="https://www.youtube.com/embed/VOCYL-FNbr0" TargetMode="External" /><Relationship Type="http://schemas.openxmlformats.org/officeDocument/2006/relationships/hyperlink" Id="rId38" Target="https://www.youtube.com/watch?v=RJMQtrD0SuE" TargetMode="External" /><Relationship Type="http://schemas.openxmlformats.org/officeDocument/2006/relationships/hyperlink" Id="rId46" Target="introduction.html#scroll-highlight" TargetMode="External" /><Relationship Type="http://schemas.openxmlformats.org/officeDocument/2006/relationships/hyperlink" Id="rId11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119" Target="https://bookdown.org/yihui/rmarkdown" TargetMode="External" /><Relationship Type="http://schemas.openxmlformats.org/officeDocument/2006/relationships/hyperlink" Id="rId113" Target="https://carriewright11.github.io/" TargetMode="External" /><Relationship Type="http://schemas.openxmlformats.org/officeDocument/2006/relationships/hyperlink" Id="rId110" Target="https://github.com/jhudsl/OTTR_Template/wiki/How-to-give-credits" TargetMode="External" /><Relationship Type="http://schemas.openxmlformats.org/officeDocument/2006/relationships/hyperlink" Id="rId59" Target="https://github.com/jhudsl/OTTR_Template/wiki/Using-Docker#starting-a-new-docker-image" TargetMode="External" /><Relationship Type="http://schemas.openxmlformats.org/officeDocument/2006/relationships/hyperlink" Id="rId114" Target="https://github.com/jhudsl/ottr" TargetMode="External" /><Relationship Type="http://schemas.openxmlformats.org/officeDocument/2006/relationships/hyperlink" Id="rId117"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115"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57" Target="https://tips.uark.edu/using-blooms-taxonomy/" TargetMode="External" /><Relationship Type="http://schemas.openxmlformats.org/officeDocument/2006/relationships/hyperlink" Id="rId112" Target="https://www.cansavvy.com/" TargetMode="External" /><Relationship Type="http://schemas.openxmlformats.org/officeDocument/2006/relationships/hyperlink" Id="rId40" Target="https://www.messiah.edu/download/downloads/id/921/Microaggressions_in_the_Classroom.pdf" TargetMode="External" /><Relationship Type="http://schemas.openxmlformats.org/officeDocument/2006/relationships/hyperlink" Id="rId36" Target="https://www.youtube.com/embed/VOCYL-FNbr0" TargetMode="External" /><Relationship Type="http://schemas.openxmlformats.org/officeDocument/2006/relationships/hyperlink" Id="rId38" Target="https://www.youtube.com/watch?v=RJMQtrD0SuE" TargetMode="External" /><Relationship Type="http://schemas.openxmlformats.org/officeDocument/2006/relationships/hyperlink" Id="rId46" Target="introduction.html#scroll-highlight" TargetMode="External" /><Relationship Type="http://schemas.openxmlformats.org/officeDocument/2006/relationships/hyperlink" Id="rId11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Number Analysis using CNVpytor</dc:title>
  <dc:creator/>
  <dc:description>Copy Number Analysis using CNVpytor</dc:description>
  <cp:keywords/>
  <dcterms:created xsi:type="dcterms:W3CDTF">2022-02-11T19:49:08Z</dcterms:created>
  <dcterms:modified xsi:type="dcterms:W3CDTF">2022-02-11T19:49:08Z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