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2B" w:rsidRPr="001C112B" w:rsidRDefault="001C112B" w:rsidP="001C112B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1C112B">
        <w:rPr>
          <w:rFonts w:asciiTheme="minorHAnsi" w:hAnsiTheme="minorHAnsi"/>
          <w:b/>
          <w:bCs/>
          <w:sz w:val="28"/>
          <w:szCs w:val="28"/>
        </w:rPr>
        <w:t>Department of Electrical and Computer Engineering</w:t>
      </w:r>
    </w:p>
    <w:p w:rsidR="003C471C" w:rsidRDefault="001C112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Author: </w:t>
      </w:r>
      <w:proofErr w:type="spellStart"/>
      <w:r w:rsidR="009C73B7" w:rsidRPr="00DD73FA">
        <w:rPr>
          <w:rFonts w:asciiTheme="minorHAnsi" w:hAnsiTheme="minorHAnsi"/>
        </w:rPr>
        <w:t>Zainab</w:t>
      </w:r>
      <w:proofErr w:type="spellEnd"/>
      <w:r w:rsidR="009C73B7" w:rsidRPr="00DD73FA">
        <w:rPr>
          <w:rFonts w:asciiTheme="minorHAnsi" w:hAnsiTheme="minorHAnsi"/>
        </w:rPr>
        <w:t xml:space="preserve"> Hussein</w:t>
      </w:r>
    </w:p>
    <w:p w:rsidR="001C112B" w:rsidRPr="00DD73FA" w:rsidRDefault="001C112B">
      <w:pPr>
        <w:rPr>
          <w:rFonts w:asciiTheme="minorHAnsi" w:hAnsiTheme="minorHAnsi"/>
        </w:rPr>
      </w:pPr>
      <w:r>
        <w:rPr>
          <w:rFonts w:asciiTheme="minorHAnsi" w:hAnsiTheme="minorHAnsi"/>
        </w:rPr>
        <w:t>Title: C Programming</w:t>
      </w:r>
    </w:p>
    <w:p w:rsidR="009C73B7" w:rsidRDefault="001C112B">
      <w:pPr>
        <w:rPr>
          <w:rFonts w:asciiTheme="minorHAnsi" w:hAnsiTheme="minorHAnsi"/>
        </w:rPr>
      </w:pPr>
      <w:r>
        <w:rPr>
          <w:rFonts w:asciiTheme="minorHAnsi" w:hAnsiTheme="minorHAnsi"/>
        </w:rPr>
        <w:t>Date: 3/1/2017</w:t>
      </w:r>
    </w:p>
    <w:p w:rsidR="009C73B7" w:rsidRPr="001C112B" w:rsidRDefault="001C112B" w:rsidP="001C112B">
      <w:pPr>
        <w:rPr>
          <w:rFonts w:asciiTheme="minorHAnsi" w:hAnsiTheme="minorHAnsi"/>
        </w:rPr>
      </w:pPr>
      <w:r>
        <w:rPr>
          <w:rFonts w:asciiTheme="minorHAnsi" w:hAnsiTheme="minorHAnsi"/>
        </w:rPr>
        <w:t>Time spent: 4.5 Hrs</w:t>
      </w:r>
    </w:p>
    <w:p w:rsidR="009C73B7" w:rsidRPr="00DD73FA" w:rsidRDefault="009C73B7" w:rsidP="009C73B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D73FA">
        <w:rPr>
          <w:rFonts w:asciiTheme="minorHAnsi" w:hAnsiTheme="minorHAnsi"/>
        </w:rPr>
        <w:t>Lab4_t1 file worked</w:t>
      </w:r>
    </w:p>
    <w:p w:rsidR="009C73B7" w:rsidRPr="001C112B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1C112B">
        <w:rPr>
          <w:rFonts w:ascii="Monospac821 BT" w:hAnsi="Monospac821 BT"/>
          <w:sz w:val="20"/>
          <w:szCs w:val="20"/>
        </w:rPr>
        <w:t xml:space="preserve">/* </w:t>
      </w:r>
    </w:p>
    <w:p w:rsidR="009C73B7" w:rsidRPr="001C112B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1C112B">
        <w:rPr>
          <w:rFonts w:ascii="Monospac821 BT" w:hAnsi="Monospac821 BT"/>
          <w:sz w:val="20"/>
          <w:szCs w:val="20"/>
        </w:rPr>
        <w:t xml:space="preserve"> * Author: </w:t>
      </w:r>
      <w:proofErr w:type="spellStart"/>
      <w:r w:rsidRPr="001C112B">
        <w:rPr>
          <w:rFonts w:ascii="Monospac821 BT" w:hAnsi="Monospac821 BT"/>
          <w:sz w:val="20"/>
          <w:szCs w:val="20"/>
        </w:rPr>
        <w:t>Zainab</w:t>
      </w:r>
      <w:proofErr w:type="spellEnd"/>
      <w:r w:rsidRPr="001C112B">
        <w:rPr>
          <w:rFonts w:ascii="Monospac821 BT" w:hAnsi="Monospac821 BT"/>
          <w:sz w:val="20"/>
          <w:szCs w:val="20"/>
        </w:rPr>
        <w:t xml:space="preserve"> Hussein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 </w:t>
      </w:r>
      <w:r w:rsidRPr="009C73B7">
        <w:rPr>
          <w:rFonts w:ascii="Monospac821 BT" w:hAnsi="Monospac821 BT"/>
          <w:sz w:val="20"/>
          <w:szCs w:val="20"/>
        </w:rPr>
        <w:t>*/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>#include "ece212.h"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int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main() {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ece212_</w:t>
      </w:r>
      <w:proofErr w:type="gramStart"/>
      <w:r w:rsidRPr="009C73B7">
        <w:rPr>
          <w:rFonts w:ascii="Monospac821 BT" w:hAnsi="Monospac821 BT"/>
          <w:sz w:val="20"/>
          <w:szCs w:val="20"/>
        </w:rPr>
        <w:t>setup(</w:t>
      </w:r>
      <w:proofErr w:type="gramEnd"/>
      <w:r w:rsidRPr="009C73B7">
        <w:rPr>
          <w:rFonts w:ascii="Monospac821 BT" w:hAnsi="Monospac821 BT"/>
          <w:sz w:val="20"/>
          <w:szCs w:val="20"/>
        </w:rPr>
        <w:t>);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int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mask = 0x1;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int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</w:t>
      </w:r>
      <w:proofErr w:type="spellStart"/>
      <w:r w:rsidRPr="009C73B7">
        <w:rPr>
          <w:rFonts w:ascii="Monospac821 BT" w:hAnsi="Monospac821 BT"/>
          <w:sz w:val="20"/>
          <w:szCs w:val="20"/>
        </w:rPr>
        <w:t>wrap_left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 0x1;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int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</w:t>
      </w:r>
      <w:proofErr w:type="spellStart"/>
      <w:r w:rsidRPr="009C73B7">
        <w:rPr>
          <w:rFonts w:ascii="Monospac821 BT" w:hAnsi="Monospac821 BT"/>
          <w:sz w:val="20"/>
          <w:szCs w:val="20"/>
        </w:rPr>
        <w:t>wrap_right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 0x8;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int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</w:t>
      </w:r>
      <w:proofErr w:type="spellStart"/>
      <w:r w:rsidRPr="009C73B7">
        <w:rPr>
          <w:rFonts w:ascii="Monospac821 BT" w:hAnsi="Monospac821 BT"/>
          <w:sz w:val="20"/>
          <w:szCs w:val="20"/>
        </w:rPr>
        <w:t>dir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 0;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writeLEDs</w:t>
      </w:r>
      <w:proofErr w:type="spellEnd"/>
      <w:r w:rsidRPr="009C73B7">
        <w:rPr>
          <w:rFonts w:ascii="Monospac821 BT" w:hAnsi="Monospac821 BT"/>
          <w:sz w:val="20"/>
          <w:szCs w:val="20"/>
        </w:rPr>
        <w:t>(</w:t>
      </w:r>
      <w:proofErr w:type="gramEnd"/>
      <w:r w:rsidRPr="009C73B7">
        <w:rPr>
          <w:rFonts w:ascii="Monospac821 BT" w:hAnsi="Monospac821 BT"/>
          <w:sz w:val="20"/>
          <w:szCs w:val="20"/>
        </w:rPr>
        <w:t>mask);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gramStart"/>
      <w:r w:rsidRPr="009C73B7">
        <w:rPr>
          <w:rFonts w:ascii="Monospac821 BT" w:hAnsi="Monospac821 BT"/>
          <w:sz w:val="20"/>
          <w:szCs w:val="20"/>
        </w:rPr>
        <w:t>while(</w:t>
      </w:r>
      <w:proofErr w:type="gramEnd"/>
      <w:r w:rsidRPr="009C73B7">
        <w:rPr>
          <w:rFonts w:ascii="Monospac821 BT" w:hAnsi="Monospac821 BT"/>
          <w:sz w:val="20"/>
          <w:szCs w:val="20"/>
        </w:rPr>
        <w:t>1) {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//for right direction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</w:t>
      </w:r>
      <w:proofErr w:type="gramStart"/>
      <w:r w:rsidRPr="009C73B7">
        <w:rPr>
          <w:rFonts w:ascii="Monospac821 BT" w:hAnsi="Monospac821 BT"/>
          <w:sz w:val="20"/>
          <w:szCs w:val="20"/>
        </w:rPr>
        <w:t>if(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</w:t>
      </w:r>
      <w:proofErr w:type="spellStart"/>
      <w:r w:rsidRPr="009C73B7">
        <w:rPr>
          <w:rFonts w:ascii="Monospac821 BT" w:hAnsi="Monospac821 BT"/>
          <w:sz w:val="20"/>
          <w:szCs w:val="20"/>
        </w:rPr>
        <w:t>dir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== 1){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delayms</w:t>
      </w:r>
      <w:proofErr w:type="spellEnd"/>
      <w:r w:rsidRPr="009C73B7">
        <w:rPr>
          <w:rFonts w:ascii="Monospac821 BT" w:hAnsi="Monospac821 BT"/>
          <w:sz w:val="20"/>
          <w:szCs w:val="20"/>
        </w:rPr>
        <w:t>(</w:t>
      </w:r>
      <w:proofErr w:type="gramEnd"/>
      <w:r w:rsidRPr="009C73B7">
        <w:rPr>
          <w:rFonts w:ascii="Monospac821 BT" w:hAnsi="Monospac821 BT"/>
          <w:sz w:val="20"/>
          <w:szCs w:val="20"/>
        </w:rPr>
        <w:t>500);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mask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&gt;&gt;= 1;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if(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mask &lt; 0x1)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mask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= </w:t>
      </w:r>
      <w:proofErr w:type="spellStart"/>
      <w:r w:rsidRPr="009C73B7">
        <w:rPr>
          <w:rFonts w:ascii="Monospac821 BT" w:hAnsi="Monospac821 BT"/>
          <w:sz w:val="20"/>
          <w:szCs w:val="20"/>
        </w:rPr>
        <w:t>wrap_right</w:t>
      </w:r>
      <w:proofErr w:type="spellEnd"/>
      <w:r w:rsidRPr="009C73B7">
        <w:rPr>
          <w:rFonts w:ascii="Monospac821 BT" w:hAnsi="Monospac821 BT"/>
          <w:sz w:val="20"/>
          <w:szCs w:val="20"/>
        </w:rPr>
        <w:t>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writeLEDs</w:t>
      </w:r>
      <w:proofErr w:type="spellEnd"/>
      <w:r w:rsidRPr="009C73B7">
        <w:rPr>
          <w:rFonts w:ascii="Monospac821 BT" w:hAnsi="Monospac821 BT"/>
          <w:sz w:val="20"/>
          <w:szCs w:val="20"/>
        </w:rPr>
        <w:t>(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mask);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}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//for left direction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</w:t>
      </w:r>
      <w:proofErr w:type="gramStart"/>
      <w:r w:rsidRPr="009C73B7">
        <w:rPr>
          <w:rFonts w:ascii="Monospac821 BT" w:hAnsi="Monospac821 BT"/>
          <w:sz w:val="20"/>
          <w:szCs w:val="20"/>
        </w:rPr>
        <w:t>if(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</w:t>
      </w:r>
      <w:proofErr w:type="spellStart"/>
      <w:r w:rsidRPr="009C73B7">
        <w:rPr>
          <w:rFonts w:ascii="Monospac821 BT" w:hAnsi="Monospac821 BT"/>
          <w:sz w:val="20"/>
          <w:szCs w:val="20"/>
        </w:rPr>
        <w:t>dir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== 0){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delayms</w:t>
      </w:r>
      <w:proofErr w:type="spellEnd"/>
      <w:r w:rsidRPr="009C73B7">
        <w:rPr>
          <w:rFonts w:ascii="Monospac821 BT" w:hAnsi="Monospac821 BT"/>
          <w:sz w:val="20"/>
          <w:szCs w:val="20"/>
        </w:rPr>
        <w:t>(</w:t>
      </w:r>
      <w:proofErr w:type="gramEnd"/>
      <w:r w:rsidRPr="009C73B7">
        <w:rPr>
          <w:rFonts w:ascii="Monospac821 BT" w:hAnsi="Monospac821 BT"/>
          <w:sz w:val="20"/>
          <w:szCs w:val="20"/>
        </w:rPr>
        <w:t>500);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mask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= mask &lt;&lt; 1;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if(</w:t>
      </w:r>
      <w:proofErr w:type="gramEnd"/>
      <w:r w:rsidRPr="009C73B7">
        <w:rPr>
          <w:rFonts w:ascii="Monospac821 BT" w:hAnsi="Monospac821 BT"/>
          <w:sz w:val="20"/>
          <w:szCs w:val="20"/>
        </w:rPr>
        <w:t>mask &gt; 0x8)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mask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= </w:t>
      </w:r>
      <w:proofErr w:type="spellStart"/>
      <w:r w:rsidRPr="009C73B7">
        <w:rPr>
          <w:rFonts w:ascii="Monospac821 BT" w:hAnsi="Monospac821 BT"/>
          <w:sz w:val="20"/>
          <w:szCs w:val="20"/>
        </w:rPr>
        <w:t>wrap_left</w:t>
      </w:r>
      <w:proofErr w:type="spellEnd"/>
      <w:r w:rsidRPr="009C73B7">
        <w:rPr>
          <w:rFonts w:ascii="Monospac821 BT" w:hAnsi="Monospac821 BT"/>
          <w:sz w:val="20"/>
          <w:szCs w:val="20"/>
        </w:rPr>
        <w:t>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writeLEDs</w:t>
      </w:r>
      <w:proofErr w:type="spellEnd"/>
      <w:r w:rsidRPr="009C73B7">
        <w:rPr>
          <w:rFonts w:ascii="Monospac821 BT" w:hAnsi="Monospac821 BT"/>
          <w:sz w:val="20"/>
          <w:szCs w:val="20"/>
        </w:rPr>
        <w:t>(</w:t>
      </w:r>
      <w:proofErr w:type="gramEnd"/>
      <w:r w:rsidRPr="009C73B7">
        <w:rPr>
          <w:rFonts w:ascii="Monospac821 BT" w:hAnsi="Monospac821 BT"/>
          <w:sz w:val="20"/>
          <w:szCs w:val="20"/>
        </w:rPr>
        <w:t>mask);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}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</w:t>
      </w:r>
      <w:proofErr w:type="gramStart"/>
      <w:r w:rsidRPr="009C73B7">
        <w:rPr>
          <w:rFonts w:ascii="Monospac821 BT" w:hAnsi="Monospac821 BT"/>
          <w:sz w:val="20"/>
          <w:szCs w:val="20"/>
        </w:rPr>
        <w:t>if(</w:t>
      </w:r>
      <w:proofErr w:type="gramEnd"/>
      <w:r w:rsidRPr="009C73B7">
        <w:rPr>
          <w:rFonts w:ascii="Monospac821 BT" w:hAnsi="Monospac821 BT"/>
          <w:sz w:val="20"/>
          <w:szCs w:val="20"/>
        </w:rPr>
        <w:t>SW3){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dir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= 1;    //right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}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</w:t>
      </w:r>
      <w:proofErr w:type="gramStart"/>
      <w:r w:rsidRPr="009C73B7">
        <w:rPr>
          <w:rFonts w:ascii="Monospac821 BT" w:hAnsi="Monospac821 BT"/>
          <w:sz w:val="20"/>
          <w:szCs w:val="20"/>
        </w:rPr>
        <w:t>if(</w:t>
      </w:r>
      <w:proofErr w:type="gramEnd"/>
      <w:r w:rsidRPr="009C73B7">
        <w:rPr>
          <w:rFonts w:ascii="Monospac821 BT" w:hAnsi="Monospac821 BT"/>
          <w:sz w:val="20"/>
          <w:szCs w:val="20"/>
        </w:rPr>
        <w:t>SW4){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dir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= 0;    //left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lastRenderedPageBreak/>
        <w:t xml:space="preserve">        }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}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gramStart"/>
      <w:r w:rsidRPr="009C73B7">
        <w:rPr>
          <w:rFonts w:ascii="Monospac821 BT" w:hAnsi="Monospac821 BT"/>
          <w:sz w:val="20"/>
          <w:szCs w:val="20"/>
        </w:rPr>
        <w:t>return(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EXIT_SUCCESS);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>}</w:t>
      </w:r>
    </w:p>
    <w:p w:rsidR="009C73B7" w:rsidRPr="00DD73FA" w:rsidRDefault="009C73B7" w:rsidP="009C73B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D73FA">
        <w:rPr>
          <w:rFonts w:asciiTheme="minorHAnsi" w:hAnsiTheme="minorHAnsi"/>
        </w:rPr>
        <w:t>Lab4_t2 file worked although after 2 Hz it takes a couple of presses to go back to solid led</w:t>
      </w:r>
    </w:p>
    <w:p w:rsidR="009C73B7" w:rsidRPr="00434FF4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434FF4">
        <w:rPr>
          <w:rFonts w:ascii="Monospac821 BT" w:hAnsi="Monospac821 BT"/>
          <w:sz w:val="20"/>
          <w:szCs w:val="20"/>
        </w:rPr>
        <w:t xml:space="preserve">/* </w:t>
      </w:r>
    </w:p>
    <w:p w:rsidR="009C73B7" w:rsidRPr="00434FF4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434FF4">
        <w:rPr>
          <w:rFonts w:ascii="Monospac821 BT" w:hAnsi="Monospac821 BT"/>
          <w:sz w:val="20"/>
          <w:szCs w:val="20"/>
        </w:rPr>
        <w:t xml:space="preserve"> * Author: </w:t>
      </w:r>
      <w:proofErr w:type="spellStart"/>
      <w:r w:rsidRPr="00434FF4">
        <w:rPr>
          <w:rFonts w:ascii="Monospac821 BT" w:hAnsi="Monospac821 BT"/>
          <w:sz w:val="20"/>
          <w:szCs w:val="20"/>
        </w:rPr>
        <w:t>Zainab</w:t>
      </w:r>
      <w:proofErr w:type="spellEnd"/>
      <w:r w:rsidRPr="00434FF4">
        <w:rPr>
          <w:rFonts w:ascii="Monospac821 BT" w:hAnsi="Monospac821 BT"/>
          <w:sz w:val="20"/>
          <w:szCs w:val="20"/>
        </w:rPr>
        <w:t xml:space="preserve"> Hussein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 </w:t>
      </w:r>
      <w:r w:rsidRPr="009C73B7">
        <w:rPr>
          <w:rFonts w:ascii="Monospac821 BT" w:hAnsi="Monospac821 BT"/>
          <w:sz w:val="20"/>
          <w:szCs w:val="20"/>
        </w:rPr>
        <w:t>*/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>#include "ece212.h"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int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main() {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ece212_</w:t>
      </w:r>
      <w:proofErr w:type="gramStart"/>
      <w:r w:rsidRPr="009C73B7">
        <w:rPr>
          <w:rFonts w:ascii="Monospac821 BT" w:hAnsi="Monospac821 BT"/>
          <w:sz w:val="20"/>
          <w:szCs w:val="20"/>
        </w:rPr>
        <w:t>setup(</w:t>
      </w:r>
      <w:proofErr w:type="gramEnd"/>
      <w:r w:rsidRPr="009C73B7">
        <w:rPr>
          <w:rFonts w:ascii="Monospac821 BT" w:hAnsi="Monospac821 BT"/>
          <w:sz w:val="20"/>
          <w:szCs w:val="20"/>
        </w:rPr>
        <w:t>);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int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mask = 0x1;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int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</w:t>
      </w:r>
      <w:proofErr w:type="spellStart"/>
      <w:r w:rsidRPr="009C73B7">
        <w:rPr>
          <w:rFonts w:ascii="Monospac821 BT" w:hAnsi="Monospac821 BT"/>
          <w:sz w:val="20"/>
          <w:szCs w:val="20"/>
        </w:rPr>
        <w:t>wrap_left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 0x1;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int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</w:t>
      </w:r>
      <w:proofErr w:type="spellStart"/>
      <w:r w:rsidRPr="009C73B7">
        <w:rPr>
          <w:rFonts w:ascii="Monospac821 BT" w:hAnsi="Monospac821 BT"/>
          <w:sz w:val="20"/>
          <w:szCs w:val="20"/>
        </w:rPr>
        <w:t>wrap_right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 0x8;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int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</w:t>
      </w:r>
      <w:proofErr w:type="spellStart"/>
      <w:r w:rsidRPr="009C73B7">
        <w:rPr>
          <w:rFonts w:ascii="Monospac821 BT" w:hAnsi="Monospac821 BT"/>
          <w:sz w:val="20"/>
          <w:szCs w:val="20"/>
        </w:rPr>
        <w:t>dir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 0;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int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</w:t>
      </w:r>
      <w:proofErr w:type="spellStart"/>
      <w:r w:rsidRPr="009C73B7">
        <w:rPr>
          <w:rFonts w:ascii="Monospac821 BT" w:hAnsi="Monospac821 BT"/>
          <w:sz w:val="20"/>
          <w:szCs w:val="20"/>
        </w:rPr>
        <w:t>blink_rate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 0;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writeLEDs</w:t>
      </w:r>
      <w:proofErr w:type="spellEnd"/>
      <w:r w:rsidRPr="009C73B7">
        <w:rPr>
          <w:rFonts w:ascii="Monospac821 BT" w:hAnsi="Monospac821 BT"/>
          <w:sz w:val="20"/>
          <w:szCs w:val="20"/>
        </w:rPr>
        <w:t>(</w:t>
      </w:r>
      <w:proofErr w:type="gramEnd"/>
      <w:r w:rsidRPr="009C73B7">
        <w:rPr>
          <w:rFonts w:ascii="Monospac821 BT" w:hAnsi="Monospac821 BT"/>
          <w:sz w:val="20"/>
          <w:szCs w:val="20"/>
        </w:rPr>
        <w:t>mask);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</w:t>
      </w:r>
      <w:proofErr w:type="gramStart"/>
      <w:r w:rsidRPr="009C73B7">
        <w:rPr>
          <w:rFonts w:ascii="Monospac821 BT" w:hAnsi="Monospac821 BT"/>
          <w:sz w:val="20"/>
          <w:szCs w:val="20"/>
        </w:rPr>
        <w:t>while(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1) {   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</w:t>
      </w:r>
      <w:proofErr w:type="gramStart"/>
      <w:r w:rsidRPr="009C73B7">
        <w:rPr>
          <w:rFonts w:ascii="Monospac821 BT" w:hAnsi="Monospac821 BT"/>
          <w:sz w:val="20"/>
          <w:szCs w:val="20"/>
        </w:rPr>
        <w:t>if(</w:t>
      </w:r>
      <w:proofErr w:type="gramEnd"/>
      <w:r w:rsidRPr="009C73B7">
        <w:rPr>
          <w:rFonts w:ascii="Monospac821 BT" w:hAnsi="Monospac821 BT"/>
          <w:sz w:val="20"/>
          <w:szCs w:val="20"/>
        </w:rPr>
        <w:t>SW3){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dir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= 1;    //right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delayms</w:t>
      </w:r>
      <w:proofErr w:type="spellEnd"/>
      <w:r w:rsidRPr="009C73B7">
        <w:rPr>
          <w:rFonts w:ascii="Monospac821 BT" w:hAnsi="Monospac821 BT"/>
          <w:sz w:val="20"/>
          <w:szCs w:val="20"/>
        </w:rPr>
        <w:t>(</w:t>
      </w:r>
      <w:proofErr w:type="gramEnd"/>
      <w:r w:rsidRPr="009C73B7">
        <w:rPr>
          <w:rFonts w:ascii="Monospac821 BT" w:hAnsi="Monospac821 BT"/>
          <w:sz w:val="20"/>
          <w:szCs w:val="20"/>
        </w:rPr>
        <w:t>500);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mask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&gt;&gt;= 1;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if(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mask &lt; 0x1)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mask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= </w:t>
      </w:r>
      <w:proofErr w:type="spellStart"/>
      <w:r w:rsidRPr="009C73B7">
        <w:rPr>
          <w:rFonts w:ascii="Monospac821 BT" w:hAnsi="Monospac821 BT"/>
          <w:sz w:val="20"/>
          <w:szCs w:val="20"/>
        </w:rPr>
        <w:t>wrap_right</w:t>
      </w:r>
      <w:proofErr w:type="spellEnd"/>
      <w:r w:rsidRPr="009C73B7">
        <w:rPr>
          <w:rFonts w:ascii="Monospac821 BT" w:hAnsi="Monospac821 BT"/>
          <w:sz w:val="20"/>
          <w:szCs w:val="20"/>
        </w:rPr>
        <w:t>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writeLEDs</w:t>
      </w:r>
      <w:proofErr w:type="spellEnd"/>
      <w:r w:rsidRPr="009C73B7">
        <w:rPr>
          <w:rFonts w:ascii="Monospac821 BT" w:hAnsi="Monospac821 BT"/>
          <w:sz w:val="20"/>
          <w:szCs w:val="20"/>
        </w:rPr>
        <w:t>(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mask);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}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</w:t>
      </w:r>
      <w:proofErr w:type="gramStart"/>
      <w:r w:rsidRPr="009C73B7">
        <w:rPr>
          <w:rFonts w:ascii="Monospac821 BT" w:hAnsi="Monospac821 BT"/>
          <w:sz w:val="20"/>
          <w:szCs w:val="20"/>
        </w:rPr>
        <w:t>if(</w:t>
      </w:r>
      <w:proofErr w:type="gramEnd"/>
      <w:r w:rsidRPr="009C73B7">
        <w:rPr>
          <w:rFonts w:ascii="Monospac821 BT" w:hAnsi="Monospac821 BT"/>
          <w:sz w:val="20"/>
          <w:szCs w:val="20"/>
        </w:rPr>
        <w:t>SW4){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dir</w:t>
      </w:r>
      <w:proofErr w:type="spellEnd"/>
      <w:proofErr w:type="gramEnd"/>
      <w:r w:rsidRPr="009C73B7">
        <w:rPr>
          <w:rFonts w:ascii="Monospac821 BT" w:hAnsi="Monospac821 BT"/>
          <w:sz w:val="20"/>
          <w:szCs w:val="20"/>
        </w:rPr>
        <w:t xml:space="preserve"> = 0;    //left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delayms</w:t>
      </w:r>
      <w:proofErr w:type="spellEnd"/>
      <w:r w:rsidRPr="009C73B7">
        <w:rPr>
          <w:rFonts w:ascii="Monospac821 BT" w:hAnsi="Monospac821 BT"/>
          <w:sz w:val="20"/>
          <w:szCs w:val="20"/>
        </w:rPr>
        <w:t>(</w:t>
      </w:r>
      <w:proofErr w:type="gramEnd"/>
      <w:r w:rsidRPr="009C73B7">
        <w:rPr>
          <w:rFonts w:ascii="Monospac821 BT" w:hAnsi="Monospac821 BT"/>
          <w:sz w:val="20"/>
          <w:szCs w:val="20"/>
        </w:rPr>
        <w:t>500);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mask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= mask &lt;&lt; 1;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if(</w:t>
      </w:r>
      <w:proofErr w:type="gramEnd"/>
      <w:r w:rsidRPr="009C73B7">
        <w:rPr>
          <w:rFonts w:ascii="Monospac821 BT" w:hAnsi="Monospac821 BT"/>
          <w:sz w:val="20"/>
          <w:szCs w:val="20"/>
        </w:rPr>
        <w:t>mask &gt; 0x8)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mask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= </w:t>
      </w:r>
      <w:proofErr w:type="spellStart"/>
      <w:r w:rsidRPr="009C73B7">
        <w:rPr>
          <w:rFonts w:ascii="Monospac821 BT" w:hAnsi="Monospac821 BT"/>
          <w:sz w:val="20"/>
          <w:szCs w:val="20"/>
        </w:rPr>
        <w:t>wrap_left</w:t>
      </w:r>
      <w:proofErr w:type="spellEnd"/>
      <w:r w:rsidRPr="009C73B7">
        <w:rPr>
          <w:rFonts w:ascii="Monospac821 BT" w:hAnsi="Monospac821 BT"/>
          <w:sz w:val="20"/>
          <w:szCs w:val="20"/>
        </w:rPr>
        <w:t>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writeLEDs</w:t>
      </w:r>
      <w:proofErr w:type="spellEnd"/>
      <w:r w:rsidRPr="009C73B7">
        <w:rPr>
          <w:rFonts w:ascii="Monospac821 BT" w:hAnsi="Monospac821 BT"/>
          <w:sz w:val="20"/>
          <w:szCs w:val="20"/>
        </w:rPr>
        <w:t>(</w:t>
      </w:r>
      <w:proofErr w:type="gramEnd"/>
      <w:r w:rsidRPr="009C73B7">
        <w:rPr>
          <w:rFonts w:ascii="Monospac821 BT" w:hAnsi="Monospac821 BT"/>
          <w:sz w:val="20"/>
          <w:szCs w:val="20"/>
        </w:rPr>
        <w:t>mask);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}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</w:t>
      </w:r>
      <w:proofErr w:type="gramStart"/>
      <w:r w:rsidRPr="009C73B7">
        <w:rPr>
          <w:rFonts w:ascii="Monospac821 BT" w:hAnsi="Monospac821 BT"/>
          <w:sz w:val="20"/>
          <w:szCs w:val="20"/>
        </w:rPr>
        <w:t>if(</w:t>
      </w:r>
      <w:proofErr w:type="gramEnd"/>
      <w:r w:rsidRPr="009C73B7">
        <w:rPr>
          <w:rFonts w:ascii="Monospac821 BT" w:hAnsi="Monospac821 BT"/>
          <w:sz w:val="20"/>
          <w:szCs w:val="20"/>
        </w:rPr>
        <w:t>SW5){      //blink rate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spellStart"/>
      <w:proofErr w:type="gramStart"/>
      <w:r w:rsidRPr="009C73B7">
        <w:rPr>
          <w:rFonts w:ascii="Monospac821 BT" w:hAnsi="Monospac821 BT"/>
          <w:sz w:val="20"/>
          <w:szCs w:val="20"/>
        </w:rPr>
        <w:t>delayms</w:t>
      </w:r>
      <w:proofErr w:type="spellEnd"/>
      <w:r w:rsidRPr="009C73B7">
        <w:rPr>
          <w:rFonts w:ascii="Monospac821 BT" w:hAnsi="Monospac821 BT"/>
          <w:sz w:val="20"/>
          <w:szCs w:val="20"/>
        </w:rPr>
        <w:t>(</w:t>
      </w:r>
      <w:proofErr w:type="gramEnd"/>
      <w:r w:rsidRPr="009C73B7">
        <w:rPr>
          <w:rFonts w:ascii="Monospac821 BT" w:hAnsi="Monospac821 BT"/>
          <w:sz w:val="20"/>
          <w:szCs w:val="20"/>
        </w:rPr>
        <w:t>500);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if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(</w:t>
      </w:r>
      <w:proofErr w:type="spellStart"/>
      <w:r w:rsidRPr="009C73B7">
        <w:rPr>
          <w:rFonts w:ascii="Monospac821 BT" w:hAnsi="Monospac821 BT"/>
          <w:sz w:val="20"/>
          <w:szCs w:val="20"/>
        </w:rPr>
        <w:t>blink_rate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== 0)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    </w:t>
      </w:r>
      <w:proofErr w:type="spellStart"/>
      <w:r w:rsidRPr="009C73B7">
        <w:rPr>
          <w:rFonts w:ascii="Monospac821 BT" w:hAnsi="Monospac821 BT"/>
          <w:sz w:val="20"/>
          <w:szCs w:val="20"/>
        </w:rPr>
        <w:t>blink_rate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 500;   // 1 Hz blink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else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if (</w:t>
      </w:r>
      <w:proofErr w:type="spellStart"/>
      <w:r w:rsidRPr="009C73B7">
        <w:rPr>
          <w:rFonts w:ascii="Monospac821 BT" w:hAnsi="Monospac821 BT"/>
          <w:sz w:val="20"/>
          <w:szCs w:val="20"/>
        </w:rPr>
        <w:t>blink_rate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== 500)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    </w:t>
      </w:r>
      <w:proofErr w:type="spellStart"/>
      <w:r w:rsidRPr="009C73B7">
        <w:rPr>
          <w:rFonts w:ascii="Monospac821 BT" w:hAnsi="Monospac821 BT"/>
          <w:sz w:val="20"/>
          <w:szCs w:val="20"/>
        </w:rPr>
        <w:t>blink_rate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 1000</w:t>
      </w:r>
      <w:proofErr w:type="gramStart"/>
      <w:r w:rsidRPr="009C73B7">
        <w:rPr>
          <w:rFonts w:ascii="Monospac821 BT" w:hAnsi="Monospac821 BT"/>
          <w:sz w:val="20"/>
          <w:szCs w:val="20"/>
        </w:rPr>
        <w:t>;  /</w:t>
      </w:r>
      <w:proofErr w:type="gramEnd"/>
      <w:r w:rsidRPr="009C73B7">
        <w:rPr>
          <w:rFonts w:ascii="Monospac821 BT" w:hAnsi="Monospac821 BT"/>
          <w:sz w:val="20"/>
          <w:szCs w:val="20"/>
        </w:rPr>
        <w:t>/ 2 Hz blink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    </w:t>
      </w:r>
      <w:proofErr w:type="gramStart"/>
      <w:r w:rsidRPr="009C73B7">
        <w:rPr>
          <w:rFonts w:ascii="Monospac821 BT" w:hAnsi="Monospac821 BT"/>
          <w:sz w:val="20"/>
          <w:szCs w:val="20"/>
        </w:rPr>
        <w:t>else</w:t>
      </w:r>
      <w:proofErr w:type="gramEnd"/>
      <w:r w:rsidRPr="009C73B7">
        <w:rPr>
          <w:rFonts w:ascii="Monospac821 BT" w:hAnsi="Monospac821 BT"/>
          <w:sz w:val="20"/>
          <w:szCs w:val="20"/>
        </w:rPr>
        <w:t xml:space="preserve"> if (</w:t>
      </w:r>
      <w:proofErr w:type="spellStart"/>
      <w:r w:rsidRPr="009C73B7">
        <w:rPr>
          <w:rFonts w:ascii="Monospac821 BT" w:hAnsi="Monospac821 BT"/>
          <w:sz w:val="20"/>
          <w:szCs w:val="20"/>
        </w:rPr>
        <w:t>blink_rate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== 1000)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lastRenderedPageBreak/>
        <w:t xml:space="preserve">                </w:t>
      </w:r>
      <w:proofErr w:type="spellStart"/>
      <w:r w:rsidRPr="009C73B7">
        <w:rPr>
          <w:rFonts w:ascii="Monospac821 BT" w:hAnsi="Monospac821 BT"/>
          <w:sz w:val="20"/>
          <w:szCs w:val="20"/>
        </w:rPr>
        <w:t>blink_rate</w:t>
      </w:r>
      <w:proofErr w:type="spellEnd"/>
      <w:r w:rsidRPr="009C73B7">
        <w:rPr>
          <w:rFonts w:ascii="Monospac821 BT" w:hAnsi="Monospac821 BT"/>
          <w:sz w:val="20"/>
          <w:szCs w:val="20"/>
        </w:rPr>
        <w:t xml:space="preserve"> = 0; //solid led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}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//blink routine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</w:t>
      </w:r>
      <w:proofErr w:type="spellStart"/>
      <w:r w:rsidRPr="009C73B7">
        <w:rPr>
          <w:rFonts w:ascii="Monospac821 BT" w:hAnsi="Monospac821 BT"/>
          <w:sz w:val="20"/>
          <w:szCs w:val="20"/>
        </w:rPr>
        <w:t>delayms</w:t>
      </w:r>
      <w:proofErr w:type="spellEnd"/>
      <w:r w:rsidRPr="009C73B7">
        <w:rPr>
          <w:rFonts w:ascii="Monospac821 BT" w:hAnsi="Monospac821 BT"/>
          <w:sz w:val="20"/>
          <w:szCs w:val="20"/>
        </w:rPr>
        <w:t>(</w:t>
      </w:r>
      <w:proofErr w:type="spellStart"/>
      <w:r w:rsidRPr="009C73B7">
        <w:rPr>
          <w:rFonts w:ascii="Monospac821 BT" w:hAnsi="Monospac821 BT"/>
          <w:sz w:val="20"/>
          <w:szCs w:val="20"/>
        </w:rPr>
        <w:t>blink_rate</w:t>
      </w:r>
      <w:proofErr w:type="spellEnd"/>
      <w:r w:rsidRPr="009C73B7">
        <w:rPr>
          <w:rFonts w:ascii="Monospac821 BT" w:hAnsi="Monospac821 BT"/>
          <w:sz w:val="20"/>
          <w:szCs w:val="20"/>
        </w:rPr>
        <w:t>);    //wait specified time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</w:t>
      </w:r>
      <w:proofErr w:type="spellStart"/>
      <w:r w:rsidRPr="009C73B7">
        <w:rPr>
          <w:rFonts w:ascii="Monospac821 BT" w:hAnsi="Monospac821 BT"/>
          <w:sz w:val="20"/>
          <w:szCs w:val="20"/>
        </w:rPr>
        <w:t>writeLEDs</w:t>
      </w:r>
      <w:proofErr w:type="spellEnd"/>
      <w:r w:rsidRPr="009C73B7">
        <w:rPr>
          <w:rFonts w:ascii="Monospac821 BT" w:hAnsi="Monospac821 BT"/>
          <w:sz w:val="20"/>
          <w:szCs w:val="20"/>
        </w:rPr>
        <w:t>(mask);    //led on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</w:t>
      </w:r>
      <w:proofErr w:type="spellStart"/>
      <w:r w:rsidRPr="009C73B7">
        <w:rPr>
          <w:rFonts w:ascii="Monospac821 BT" w:hAnsi="Monospac821 BT"/>
          <w:sz w:val="20"/>
          <w:szCs w:val="20"/>
        </w:rPr>
        <w:t>delayms</w:t>
      </w:r>
      <w:proofErr w:type="spellEnd"/>
      <w:r w:rsidRPr="009C73B7">
        <w:rPr>
          <w:rFonts w:ascii="Monospac821 BT" w:hAnsi="Monospac821 BT"/>
          <w:sz w:val="20"/>
          <w:szCs w:val="20"/>
        </w:rPr>
        <w:t>(</w:t>
      </w:r>
      <w:proofErr w:type="spellStart"/>
      <w:r w:rsidRPr="009C73B7">
        <w:rPr>
          <w:rFonts w:ascii="Monospac821 BT" w:hAnsi="Monospac821 BT"/>
          <w:sz w:val="20"/>
          <w:szCs w:val="20"/>
        </w:rPr>
        <w:t>blink_rate</w:t>
      </w:r>
      <w:proofErr w:type="spellEnd"/>
      <w:r w:rsidRPr="009C73B7">
        <w:rPr>
          <w:rFonts w:ascii="Monospac821 BT" w:hAnsi="Monospac821 BT"/>
          <w:sz w:val="20"/>
          <w:szCs w:val="20"/>
        </w:rPr>
        <w:t>);    //wait specified time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    </w:t>
      </w:r>
      <w:proofErr w:type="spellStart"/>
      <w:r w:rsidRPr="009C73B7">
        <w:rPr>
          <w:rFonts w:ascii="Monospac821 BT" w:hAnsi="Monospac821 BT"/>
          <w:sz w:val="20"/>
          <w:szCs w:val="20"/>
        </w:rPr>
        <w:t>writeLEDs</w:t>
      </w:r>
      <w:proofErr w:type="spellEnd"/>
      <w:r w:rsidRPr="009C73B7">
        <w:rPr>
          <w:rFonts w:ascii="Monospac821 BT" w:hAnsi="Monospac821 BT"/>
          <w:sz w:val="20"/>
          <w:szCs w:val="20"/>
        </w:rPr>
        <w:t>(0x0);   //led off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}</w:t>
      </w:r>
    </w:p>
    <w:p w:rsidR="009C73B7" w:rsidRP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 xml:space="preserve">    return (EXIT_SUCCESS);</w:t>
      </w:r>
    </w:p>
    <w:p w:rsid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  <w:r w:rsidRPr="009C73B7">
        <w:rPr>
          <w:rFonts w:ascii="Monospac821 BT" w:hAnsi="Monospac821 BT"/>
          <w:sz w:val="20"/>
          <w:szCs w:val="20"/>
        </w:rPr>
        <w:t>}</w:t>
      </w:r>
    </w:p>
    <w:p w:rsid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</w:p>
    <w:p w:rsidR="009C73B7" w:rsidRDefault="009C73B7" w:rsidP="009C73B7">
      <w:pPr>
        <w:pStyle w:val="ListParagraph"/>
        <w:rPr>
          <w:rFonts w:ascii="Monospac821 BT" w:hAnsi="Monospac821 BT"/>
          <w:sz w:val="20"/>
          <w:szCs w:val="20"/>
        </w:rPr>
      </w:pPr>
    </w:p>
    <w:p w:rsidR="009C73B7" w:rsidRDefault="009C73B7" w:rsidP="009C73B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D73FA">
        <w:rPr>
          <w:rFonts w:asciiTheme="minorHAnsi" w:hAnsiTheme="minorHAnsi"/>
        </w:rPr>
        <w:t>After figur</w:t>
      </w:r>
      <w:r w:rsidR="001C112B">
        <w:rPr>
          <w:rFonts w:asciiTheme="minorHAnsi" w:hAnsiTheme="minorHAnsi"/>
        </w:rPr>
        <w:t>ing out how to write to the LEDs</w:t>
      </w:r>
      <w:r w:rsidRPr="00DD73FA">
        <w:rPr>
          <w:rFonts w:asciiTheme="minorHAnsi" w:hAnsiTheme="minorHAnsi"/>
        </w:rPr>
        <w:t xml:space="preserve"> and control the direction of the shifts using a button, software coding of lab 1 </w:t>
      </w:r>
      <w:r w:rsidR="00DD73FA" w:rsidRPr="00DD73FA">
        <w:rPr>
          <w:rFonts w:asciiTheme="minorHAnsi" w:hAnsiTheme="minorHAnsi"/>
        </w:rPr>
        <w:t xml:space="preserve">takes much less time and code to implement because all logic functions are easily performed by simple if and while loops. </w:t>
      </w:r>
      <w:r w:rsidR="001C112B">
        <w:rPr>
          <w:rFonts w:asciiTheme="minorHAnsi" w:hAnsiTheme="minorHAnsi"/>
        </w:rPr>
        <w:t xml:space="preserve">It took a bit of time to warm up to C. </w:t>
      </w:r>
      <w:r w:rsidR="00434FF4">
        <w:rPr>
          <w:rFonts w:asciiTheme="minorHAnsi" w:hAnsiTheme="minorHAnsi"/>
        </w:rPr>
        <w:t xml:space="preserve">Compiling software is so much faster than </w:t>
      </w:r>
      <w:proofErr w:type="spellStart"/>
      <w:r w:rsidR="00434FF4">
        <w:rPr>
          <w:rFonts w:asciiTheme="minorHAnsi" w:hAnsiTheme="minorHAnsi"/>
        </w:rPr>
        <w:t>vivado</w:t>
      </w:r>
      <w:proofErr w:type="spellEnd"/>
      <w:r w:rsidR="00434FF4">
        <w:rPr>
          <w:rFonts w:asciiTheme="minorHAnsi" w:hAnsiTheme="minorHAnsi"/>
        </w:rPr>
        <w:t xml:space="preserve"> too!</w:t>
      </w:r>
      <w:bookmarkStart w:id="0" w:name="_GoBack"/>
      <w:bookmarkEnd w:id="0"/>
    </w:p>
    <w:p w:rsidR="00DD73FA" w:rsidRPr="00DD73FA" w:rsidRDefault="00DD73FA" w:rsidP="00DD73FA">
      <w:pPr>
        <w:pStyle w:val="ListParagraph"/>
        <w:rPr>
          <w:rFonts w:asciiTheme="minorHAnsi" w:hAnsiTheme="minorHAnsi"/>
        </w:rPr>
      </w:pPr>
    </w:p>
    <w:p w:rsidR="009C73B7" w:rsidRPr="00DD73FA" w:rsidRDefault="00DD73FA" w:rsidP="00DD73F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D73FA">
        <w:rPr>
          <w:rFonts w:asciiTheme="minorHAnsi" w:hAnsiTheme="minorHAnsi"/>
        </w:rPr>
        <w:t xml:space="preserve">For the t1 part, the LEDs would not respond to the buttons at all and would immediately jump from the set LSB LED to the LSB+1 LED upon any run. After much anguish, and Prof. </w:t>
      </w:r>
      <w:proofErr w:type="spellStart"/>
      <w:r w:rsidRPr="00DD73FA">
        <w:rPr>
          <w:rFonts w:asciiTheme="minorHAnsi" w:hAnsiTheme="minorHAnsi"/>
        </w:rPr>
        <w:t>Schmult’s</w:t>
      </w:r>
      <w:proofErr w:type="spellEnd"/>
      <w:r w:rsidRPr="00DD73FA">
        <w:rPr>
          <w:rFonts w:asciiTheme="minorHAnsi" w:hAnsiTheme="minorHAnsi"/>
        </w:rPr>
        <w:t xml:space="preserve"> extra pair of eyes we realized that the final return statement was within the while loop. Thus, the loop only happened once! For the t2 part, I still do not know why the blink rate does not go back to solid immediately after the 2 Hz mode. </w:t>
      </w:r>
    </w:p>
    <w:sectPr w:rsidR="009C73B7" w:rsidRPr="00DD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57562"/>
    <w:multiLevelType w:val="hybridMultilevel"/>
    <w:tmpl w:val="C7B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B7"/>
    <w:rsid w:val="001C112B"/>
    <w:rsid w:val="003C471C"/>
    <w:rsid w:val="00434FF4"/>
    <w:rsid w:val="009C73B7"/>
    <w:rsid w:val="00DD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9D28B-3199-467F-9A0B-8626FBE5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2017-03-02T02:32:00Z</dcterms:created>
  <dcterms:modified xsi:type="dcterms:W3CDTF">2017-03-02T05:50:00Z</dcterms:modified>
</cp:coreProperties>
</file>