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CE" w:rsidRDefault="009404CE" w:rsidP="009404C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Department of Electrical and Computer Engineering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Author: Zainab Hussein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Title: MIPS Assembly Programming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Date: 4-9</w:t>
      </w:r>
      <w:r>
        <w:rPr>
          <w:rFonts w:ascii="Calibri" w:hAnsi="Calibri" w:cs="Calibri"/>
        </w:rPr>
        <w:t>-2017</w:t>
      </w:r>
    </w:p>
    <w:p w:rsidR="009404CE" w:rsidRDefault="009404CE" w:rsidP="00940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04CE" w:rsidRPr="009404CE" w:rsidRDefault="009404CE" w:rsidP="00940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404CE">
        <w:rPr>
          <w:rFonts w:ascii="Calibri" w:hAnsi="Calibri" w:cs="Calibri"/>
        </w:rPr>
        <w:t>Time Spent: 8</w:t>
      </w:r>
      <w:r w:rsidRPr="009404CE">
        <w:rPr>
          <w:rFonts w:ascii="Calibri" w:hAnsi="Calibri" w:cs="Calibri"/>
        </w:rPr>
        <w:t xml:space="preserve"> Hours</w:t>
      </w:r>
    </w:p>
    <w:p w:rsidR="003C471C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404CE">
        <w:rPr>
          <w:rFonts w:ascii="Calibri" w:hAnsi="Calibri" w:cs="Calibri"/>
        </w:rPr>
        <w:t>Table 1</w:t>
      </w: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Testbench</w:t>
      </w:r>
      <w:proofErr w:type="spellEnd"/>
      <w:r>
        <w:rPr>
          <w:rFonts w:ascii="Calibri" w:hAnsi="Calibri" w:cs="Calibri"/>
        </w:rPr>
        <w:t xml:space="preserve"> of the processor</w:t>
      </w: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</w:t>
      </w:r>
      <w:proofErr w:type="spellStart"/>
      <w:r>
        <w:rPr>
          <w:rFonts w:ascii="Calibri" w:hAnsi="Calibri" w:cs="Calibri"/>
        </w:rPr>
        <w:t>datapath</w:t>
      </w:r>
      <w:proofErr w:type="spellEnd"/>
      <w:r>
        <w:rPr>
          <w:rFonts w:ascii="Calibri" w:hAnsi="Calibri" w:cs="Calibri"/>
        </w:rPr>
        <w:t xml:space="preserve"> schematic adding </w:t>
      </w:r>
      <w:proofErr w:type="spellStart"/>
      <w:r>
        <w:rPr>
          <w:rFonts w:ascii="Calibri" w:hAnsi="Calibri" w:cs="Calibri"/>
        </w:rPr>
        <w:t>ori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bne</w:t>
      </w:r>
      <w:proofErr w:type="spellEnd"/>
      <w:r>
        <w:rPr>
          <w:rFonts w:ascii="Calibri" w:hAnsi="Calibri" w:cs="Calibri"/>
        </w:rPr>
        <w:t xml:space="preserve"> functionality</w:t>
      </w: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Commented code with </w:t>
      </w:r>
      <w:proofErr w:type="spellStart"/>
      <w:r>
        <w:rPr>
          <w:rFonts w:ascii="Calibri" w:hAnsi="Calibri" w:cs="Calibri"/>
        </w:rPr>
        <w:t>ori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bne</w:t>
      </w:r>
      <w:proofErr w:type="spellEnd"/>
      <w:r>
        <w:rPr>
          <w:rFonts w:ascii="Calibri" w:hAnsi="Calibri" w:cs="Calibri"/>
        </w:rPr>
        <w:t xml:space="preserve"> functionality highlighted</w:t>
      </w:r>
    </w:p>
    <w:p w:rsid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Memfile2 content</w:t>
      </w:r>
    </w:p>
    <w:p w:rsidR="009404CE" w:rsidRPr="009404CE" w:rsidRDefault="009404CE" w:rsidP="009404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Testbench</w:t>
      </w:r>
      <w:proofErr w:type="spellEnd"/>
      <w:r>
        <w:rPr>
          <w:rFonts w:ascii="Calibri" w:hAnsi="Calibri" w:cs="Calibri"/>
        </w:rPr>
        <w:t xml:space="preserve"> of the modified processor</w:t>
      </w:r>
    </w:p>
    <w:p w:rsidR="009404CE" w:rsidRDefault="009404CE" w:rsidP="009404CE">
      <w:bookmarkStart w:id="0" w:name="_GoBack"/>
      <w:bookmarkEnd w:id="0"/>
    </w:p>
    <w:sectPr w:rsidR="0094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699"/>
    <w:multiLevelType w:val="hybridMultilevel"/>
    <w:tmpl w:val="5396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CE"/>
    <w:rsid w:val="003C471C"/>
    <w:rsid w:val="009404CE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7DB5-32C1-4D3F-83F0-90C554B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2017-04-11T03:42:00Z</dcterms:created>
  <dcterms:modified xsi:type="dcterms:W3CDTF">2017-04-11T04:08:00Z</dcterms:modified>
</cp:coreProperties>
</file>